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025C9" w14:textId="77777777" w:rsidR="00807B68" w:rsidRDefault="00286FE2" w:rsidP="00502F41">
      <w:pPr>
        <w:pStyle w:val="NormalWeb"/>
        <w:spacing w:line="276" w:lineRule="auto"/>
        <w:rPr>
          <w:rStyle w:val="Strong"/>
          <w:sz w:val="20"/>
          <w:szCs w:val="20"/>
        </w:rPr>
      </w:pPr>
      <w:r w:rsidRPr="00502F41">
        <w:rPr>
          <w:rStyle w:val="Strong"/>
          <w:sz w:val="20"/>
          <w:szCs w:val="20"/>
        </w:rPr>
        <w:t>DATA-DRIVEN ANALYSIS AND PREDICTION OF EV CHARGING STATION UTILIZATION USING MACHINE LEARNING</w:t>
      </w:r>
    </w:p>
    <w:p w14:paraId="114E01C7" w14:textId="724A5C64" w:rsidR="005E4D3E" w:rsidRPr="005E4D3E" w:rsidRDefault="005E4D3E" w:rsidP="005E4D3E">
      <w:pPr>
        <w:rPr>
          <w:rFonts w:ascii="Times New Roman" w:hAnsi="Times New Roman" w:cs="Times New Roman"/>
          <w:b/>
          <w:iCs/>
          <w:sz w:val="20"/>
          <w:szCs w:val="20"/>
          <w:vertAlign w:val="superscript"/>
          <w:lang w:val="en-GB"/>
        </w:rPr>
        <w:sectPr w:rsidR="005E4D3E" w:rsidRPr="005E4D3E" w:rsidSect="00502F41">
          <w:pgSz w:w="11906" w:h="16838" w:code="9"/>
          <w:pgMar w:top="1843" w:right="425" w:bottom="1542" w:left="851" w:header="708" w:footer="708" w:gutter="0"/>
          <w:cols w:space="708"/>
          <w:docGrid w:linePitch="360"/>
        </w:sectPr>
      </w:pPr>
      <w:r w:rsidRPr="005E4D3E">
        <w:rPr>
          <w:rFonts w:ascii="Times New Roman" w:hAnsi="Times New Roman" w:cs="Times New Roman"/>
          <w:b/>
          <w:iCs/>
          <w:sz w:val="20"/>
          <w:szCs w:val="20"/>
          <w:lang w:val="en-GB"/>
        </w:rPr>
        <w:t xml:space="preserve">Saurish Bharati </w:t>
      </w:r>
      <w:r w:rsidRPr="005E4D3E">
        <w:rPr>
          <w:rFonts w:ascii="Times New Roman" w:hAnsi="Times New Roman" w:cs="Times New Roman"/>
          <w:b/>
          <w:iCs/>
          <w:sz w:val="20"/>
          <w:szCs w:val="20"/>
          <w:vertAlign w:val="superscript"/>
          <w:lang w:val="en-GB"/>
        </w:rPr>
        <w:t>a</w:t>
      </w:r>
      <w:r w:rsidRPr="005E4D3E">
        <w:rPr>
          <w:rFonts w:ascii="Times New Roman" w:hAnsi="Times New Roman" w:cs="Times New Roman"/>
          <w:b/>
          <w:iCs/>
          <w:sz w:val="20"/>
          <w:szCs w:val="20"/>
          <w:lang w:val="en-GB"/>
        </w:rPr>
        <w:t>, Chitra L</w:t>
      </w:r>
      <w:r w:rsidRPr="005E4D3E">
        <w:rPr>
          <w:rFonts w:ascii="Times New Roman" w:hAnsi="Times New Roman" w:cs="Times New Roman"/>
          <w:b/>
          <w:iCs/>
          <w:sz w:val="20"/>
          <w:szCs w:val="20"/>
          <w:vertAlign w:val="superscript"/>
          <w:lang w:val="en-GB"/>
        </w:rPr>
        <w:t>a*</w:t>
      </w:r>
    </w:p>
    <w:p w14:paraId="61BFDE0D" w14:textId="21AA3FCF" w:rsidR="005E4D3E" w:rsidRDefault="005E4D3E" w:rsidP="005E4D3E">
      <w:pPr>
        <w:jc w:val="both"/>
        <w:rPr>
          <w:rFonts w:ascii="Times New Roman" w:hAnsi="Times New Roman" w:cs="Times New Roman"/>
          <w:bCs/>
          <w:iCs/>
          <w:sz w:val="20"/>
          <w:szCs w:val="20"/>
          <w:lang w:val="en-GB"/>
        </w:rPr>
      </w:pPr>
      <w:r w:rsidRPr="005E4D3E">
        <w:rPr>
          <w:rFonts w:ascii="Times New Roman" w:hAnsi="Times New Roman" w:cs="Times New Roman"/>
          <w:bCs/>
          <w:iCs/>
          <w:sz w:val="20"/>
          <w:szCs w:val="20"/>
          <w:lang w:val="en-GB"/>
        </w:rPr>
        <w:t>Department of Electrical and Electronics Engineering,</w:t>
      </w:r>
      <w:r>
        <w:rPr>
          <w:rFonts w:ascii="Times New Roman" w:hAnsi="Times New Roman" w:cs="Times New Roman"/>
          <w:bCs/>
          <w:iCs/>
          <w:sz w:val="20"/>
          <w:szCs w:val="20"/>
          <w:lang w:val="en-GB"/>
        </w:rPr>
        <w:t xml:space="preserve"> </w:t>
      </w:r>
      <w:proofErr w:type="spellStart"/>
      <w:r w:rsidRPr="005E4D3E">
        <w:rPr>
          <w:rFonts w:ascii="Times New Roman" w:hAnsi="Times New Roman" w:cs="Times New Roman"/>
          <w:bCs/>
          <w:iCs/>
          <w:sz w:val="20"/>
          <w:szCs w:val="20"/>
          <w:lang w:val="en-GB"/>
        </w:rPr>
        <w:t>Aarupadai</w:t>
      </w:r>
      <w:proofErr w:type="spellEnd"/>
      <w:r w:rsidRPr="005E4D3E">
        <w:rPr>
          <w:rFonts w:ascii="Times New Roman" w:hAnsi="Times New Roman" w:cs="Times New Roman"/>
          <w:bCs/>
          <w:iCs/>
          <w:sz w:val="20"/>
          <w:szCs w:val="20"/>
          <w:lang w:val="en-GB"/>
        </w:rPr>
        <w:t xml:space="preserve"> Veedu Institute of Technology</w:t>
      </w:r>
      <w:r>
        <w:rPr>
          <w:rFonts w:ascii="Times New Roman" w:hAnsi="Times New Roman" w:cs="Times New Roman"/>
          <w:bCs/>
          <w:iCs/>
          <w:sz w:val="20"/>
          <w:szCs w:val="20"/>
          <w:lang w:val="en-GB"/>
        </w:rPr>
        <w:t xml:space="preserve"> </w:t>
      </w:r>
      <w:r w:rsidRPr="005E4D3E">
        <w:rPr>
          <w:rFonts w:ascii="Times New Roman" w:hAnsi="Times New Roman" w:cs="Times New Roman"/>
          <w:bCs/>
          <w:iCs/>
          <w:sz w:val="20"/>
          <w:szCs w:val="20"/>
          <w:lang w:val="en-GB"/>
        </w:rPr>
        <w:t>Vinayaka Missions Research Foundation (DU), Chennai</w:t>
      </w:r>
    </w:p>
    <w:p w14:paraId="1A21EF85" w14:textId="03FB706C" w:rsidR="005E4D3E" w:rsidRPr="005E4D3E" w:rsidRDefault="005E4D3E" w:rsidP="005E4D3E">
      <w:pPr>
        <w:jc w:val="both"/>
        <w:rPr>
          <w:rFonts w:ascii="Times New Roman" w:hAnsi="Times New Roman" w:cs="Times New Roman"/>
          <w:bCs/>
          <w:iCs/>
          <w:sz w:val="20"/>
          <w:szCs w:val="20"/>
          <w:lang w:val="en-GB"/>
        </w:rPr>
      </w:pPr>
      <w:r>
        <w:rPr>
          <w:rFonts w:ascii="Times New Roman" w:hAnsi="Times New Roman" w:cs="Times New Roman"/>
          <w:bCs/>
          <w:iCs/>
          <w:sz w:val="20"/>
          <w:szCs w:val="20"/>
          <w:lang w:val="en-GB"/>
        </w:rPr>
        <w:t xml:space="preserve">Corresponding author Email ID: </w:t>
      </w:r>
      <w:r w:rsidRPr="005E4D3E">
        <w:rPr>
          <w:rFonts w:ascii="Times New Roman" w:hAnsi="Times New Roman" w:cs="Times New Roman"/>
          <w:bCs/>
          <w:iCs/>
          <w:sz w:val="20"/>
          <w:szCs w:val="20"/>
          <w:lang w:val="en-GB"/>
        </w:rPr>
        <w:t>chitra@avit.ac.in</w:t>
      </w:r>
    </w:p>
    <w:p w14:paraId="052779EC" w14:textId="29C766CF" w:rsidR="005E4D3E" w:rsidRDefault="00807B68" w:rsidP="00502F41">
      <w:pPr>
        <w:jc w:val="both"/>
        <w:rPr>
          <w:rFonts w:ascii="Times New Roman" w:hAnsi="Times New Roman" w:cs="Times New Roman"/>
          <w:b/>
          <w:iCs/>
          <w:sz w:val="20"/>
          <w:szCs w:val="20"/>
          <w:lang w:val="en-GB"/>
        </w:rPr>
      </w:pPr>
      <w:r w:rsidRPr="00502F41">
        <w:rPr>
          <w:rFonts w:ascii="Times New Roman" w:hAnsi="Times New Roman" w:cs="Times New Roman"/>
          <w:b/>
          <w:iCs/>
          <w:sz w:val="20"/>
          <w:szCs w:val="20"/>
          <w:lang w:val="en-GB"/>
        </w:rPr>
        <w:t>Abstract</w:t>
      </w:r>
    </w:p>
    <w:p w14:paraId="18103883" w14:textId="77777777" w:rsidR="005E4D3E" w:rsidRPr="005E4D3E" w:rsidRDefault="00831F64" w:rsidP="00502F41">
      <w:pPr>
        <w:jc w:val="both"/>
        <w:rPr>
          <w:rFonts w:ascii="Times New Roman" w:hAnsi="Times New Roman" w:cs="Times New Roman"/>
          <w:bCs/>
          <w:iCs/>
          <w:sz w:val="20"/>
          <w:szCs w:val="20"/>
        </w:rPr>
      </w:pPr>
      <w:r w:rsidRPr="005E4D3E">
        <w:rPr>
          <w:rFonts w:ascii="Times New Roman" w:hAnsi="Times New Roman" w:cs="Times New Roman"/>
          <w:bCs/>
          <w:iCs/>
          <w:sz w:val="20"/>
          <w:szCs w:val="20"/>
          <w:lang w:val="en-GB"/>
        </w:rPr>
        <w:t>The rapid adaptation of increasing</w:t>
      </w:r>
      <w:r w:rsidR="00DA17C4" w:rsidRPr="005E4D3E">
        <w:rPr>
          <w:rFonts w:ascii="Times New Roman" w:hAnsi="Times New Roman" w:cs="Times New Roman"/>
          <w:bCs/>
          <w:iCs/>
          <w:sz w:val="20"/>
          <w:szCs w:val="20"/>
          <w:lang w:val="en-GB"/>
        </w:rPr>
        <w:t xml:space="preserve"> number of Electric vehicles (EVs) has made challenges to control energy demand and charging infrastructure.</w:t>
      </w:r>
      <w:r w:rsidR="0037167A" w:rsidRPr="005E4D3E">
        <w:rPr>
          <w:rFonts w:ascii="Times New Roman" w:hAnsi="Times New Roman" w:cs="Times New Roman"/>
          <w:bCs/>
          <w:iCs/>
          <w:sz w:val="20"/>
          <w:szCs w:val="20"/>
          <w:lang w:val="en-GB"/>
        </w:rPr>
        <w:t xml:space="preserve"> This proposal presents a machine learning based data driven approach to analyze and predict the charging behaviour of EVs. The dataset comprises of novel features including charging time, energy usage, battery condition, and time of day. </w:t>
      </w:r>
      <w:r w:rsidR="00D06038" w:rsidRPr="005E4D3E">
        <w:rPr>
          <w:rFonts w:ascii="Times New Roman" w:hAnsi="Times New Roman" w:cs="Times New Roman"/>
          <w:bCs/>
          <w:iCs/>
          <w:sz w:val="20"/>
          <w:szCs w:val="20"/>
          <w:lang w:val="en-GB"/>
        </w:rPr>
        <w:t>To enhance the prediction accuracy of ML models, data pre-processing, exploratory analysis, and feature engineering</w:t>
      </w:r>
      <w:r w:rsidR="00D006E7" w:rsidRPr="005E4D3E">
        <w:rPr>
          <w:rFonts w:ascii="Times New Roman" w:hAnsi="Times New Roman" w:cs="Times New Roman"/>
          <w:bCs/>
          <w:iCs/>
          <w:sz w:val="20"/>
          <w:szCs w:val="20"/>
          <w:lang w:val="en-GB"/>
        </w:rPr>
        <w:t xml:space="preserve"> has</w:t>
      </w:r>
      <w:r w:rsidR="00D06038" w:rsidRPr="005E4D3E">
        <w:rPr>
          <w:rFonts w:ascii="Times New Roman" w:hAnsi="Times New Roman" w:cs="Times New Roman"/>
          <w:bCs/>
          <w:iCs/>
          <w:sz w:val="20"/>
          <w:szCs w:val="20"/>
          <w:lang w:val="en-GB"/>
        </w:rPr>
        <w:t xml:space="preserve"> performed.</w:t>
      </w:r>
      <w:r w:rsidR="001A18FA" w:rsidRPr="005E4D3E">
        <w:rPr>
          <w:rFonts w:ascii="Times New Roman" w:hAnsi="Times New Roman" w:cs="Times New Roman"/>
          <w:bCs/>
          <w:iCs/>
          <w:sz w:val="20"/>
          <w:szCs w:val="20"/>
          <w:lang w:val="en-GB"/>
        </w:rPr>
        <w:t xml:space="preserve"> </w:t>
      </w:r>
      <w:r w:rsidR="00CD17D3" w:rsidRPr="005E4D3E">
        <w:rPr>
          <w:rFonts w:ascii="Times New Roman" w:hAnsi="Times New Roman" w:cs="Times New Roman"/>
          <w:bCs/>
          <w:iCs/>
          <w:sz w:val="20"/>
          <w:szCs w:val="20"/>
          <w:lang w:val="en-GB"/>
        </w:rPr>
        <w:t>The benchmarking machine learning models such as linear regression, Support Vector Machine (SVM</w:t>
      </w:r>
      <w:r w:rsidRPr="005E4D3E">
        <w:rPr>
          <w:rFonts w:ascii="Times New Roman" w:hAnsi="Times New Roman" w:cs="Times New Roman"/>
          <w:bCs/>
          <w:iCs/>
          <w:sz w:val="20"/>
          <w:szCs w:val="20"/>
          <w:lang w:val="en-GB"/>
        </w:rPr>
        <w:t>), Decision tree, K-NN and Naive</w:t>
      </w:r>
      <w:r w:rsidR="00CD17D3" w:rsidRPr="005E4D3E">
        <w:rPr>
          <w:rFonts w:ascii="Times New Roman" w:hAnsi="Times New Roman" w:cs="Times New Roman"/>
          <w:bCs/>
          <w:iCs/>
          <w:sz w:val="20"/>
          <w:szCs w:val="20"/>
          <w:lang w:val="en-GB"/>
        </w:rPr>
        <w:t xml:space="preserve"> Bayes are implemented. </w:t>
      </w:r>
      <w:r w:rsidR="00144F76" w:rsidRPr="005E4D3E">
        <w:rPr>
          <w:rFonts w:ascii="Times New Roman" w:hAnsi="Times New Roman" w:cs="Times New Roman"/>
          <w:bCs/>
          <w:iCs/>
          <w:sz w:val="20"/>
          <w:szCs w:val="20"/>
          <w:lang w:val="en-GB"/>
        </w:rPr>
        <w:t>The proposed framework is implemented using the MATLAB for data pre-processing, data analysis, and model development.</w:t>
      </w:r>
      <w:r w:rsidR="00FA60A3" w:rsidRPr="005E4D3E">
        <w:rPr>
          <w:rFonts w:ascii="Times New Roman" w:hAnsi="Times New Roman" w:cs="Times New Roman"/>
          <w:bCs/>
          <w:iCs/>
          <w:sz w:val="20"/>
          <w:szCs w:val="20"/>
          <w:lang w:val="en-GB"/>
        </w:rPr>
        <w:t xml:space="preserve"> </w:t>
      </w:r>
      <w:r w:rsidR="00144F76" w:rsidRPr="005E4D3E">
        <w:rPr>
          <w:rFonts w:ascii="Times New Roman" w:hAnsi="Times New Roman" w:cs="Times New Roman"/>
          <w:bCs/>
          <w:iCs/>
          <w:sz w:val="20"/>
          <w:szCs w:val="20"/>
          <w:lang w:val="en-GB"/>
        </w:rPr>
        <w:t>The model performance gets evaluated using standard metrics namely RMSE and R</w:t>
      </w:r>
      <w:r w:rsidR="00144F76" w:rsidRPr="005E4D3E">
        <w:rPr>
          <w:rFonts w:ascii="Times New Roman" w:hAnsi="Times New Roman" w:cs="Times New Roman"/>
          <w:bCs/>
          <w:iCs/>
          <w:sz w:val="20"/>
          <w:szCs w:val="20"/>
          <w:vertAlign w:val="superscript"/>
          <w:lang w:val="en-GB"/>
        </w:rPr>
        <w:t>2</w:t>
      </w:r>
      <w:r w:rsidR="00144F76" w:rsidRPr="005E4D3E">
        <w:rPr>
          <w:rFonts w:ascii="Times New Roman" w:hAnsi="Times New Roman" w:cs="Times New Roman"/>
          <w:bCs/>
          <w:iCs/>
          <w:sz w:val="20"/>
          <w:szCs w:val="20"/>
          <w:lang w:val="en-GB"/>
        </w:rPr>
        <w:t>.</w:t>
      </w:r>
      <w:r w:rsidR="003E6892" w:rsidRPr="005E4D3E">
        <w:rPr>
          <w:rFonts w:ascii="Times New Roman" w:hAnsi="Times New Roman" w:cs="Times New Roman"/>
          <w:bCs/>
          <w:iCs/>
          <w:sz w:val="20"/>
          <w:szCs w:val="20"/>
          <w:lang w:val="en-GB"/>
        </w:rPr>
        <w:t xml:space="preserve"> The experimental results demonstrate that the Ml models achieve better prediction accuracy. Based on the results, the SVM offers the best performance with least error.</w:t>
      </w:r>
      <w:r w:rsidR="00EA5950" w:rsidRPr="005E4D3E">
        <w:rPr>
          <w:rFonts w:ascii="Times New Roman" w:hAnsi="Times New Roman" w:cs="Times New Roman"/>
          <w:bCs/>
          <w:iCs/>
          <w:sz w:val="20"/>
          <w:szCs w:val="20"/>
          <w:lang w:val="en-GB"/>
        </w:rPr>
        <w:t xml:space="preserve"> The experimental results indicate that the charging duration, initial battery condition, and time of day have significant impact on energy consumption and utilization of charging station.</w:t>
      </w:r>
      <w:r w:rsidR="00A75E49" w:rsidRPr="005E4D3E">
        <w:rPr>
          <w:rFonts w:ascii="Times New Roman" w:hAnsi="Times New Roman" w:cs="Times New Roman"/>
          <w:bCs/>
          <w:iCs/>
          <w:sz w:val="20"/>
          <w:szCs w:val="20"/>
        </w:rPr>
        <w:t xml:space="preserve"> </w:t>
      </w:r>
    </w:p>
    <w:p w14:paraId="78A6E9BC" w14:textId="7EF5876C" w:rsidR="00A75E49" w:rsidRDefault="00A75E49" w:rsidP="00502F41">
      <w:pPr>
        <w:jc w:val="both"/>
        <w:rPr>
          <w:rFonts w:ascii="Times New Roman" w:hAnsi="Times New Roman" w:cs="Times New Roman"/>
          <w:bCs/>
          <w:iCs/>
          <w:sz w:val="20"/>
          <w:szCs w:val="20"/>
          <w:lang w:val="en-GB"/>
        </w:rPr>
      </w:pPr>
      <w:r w:rsidRPr="00502F41">
        <w:rPr>
          <w:rFonts w:ascii="Times New Roman" w:hAnsi="Times New Roman" w:cs="Times New Roman"/>
          <w:b/>
          <w:iCs/>
          <w:sz w:val="20"/>
          <w:szCs w:val="20"/>
          <w:lang w:val="en-GB"/>
        </w:rPr>
        <w:t xml:space="preserve">Keywords: </w:t>
      </w:r>
      <w:r w:rsidRPr="005E4D3E">
        <w:rPr>
          <w:rFonts w:ascii="Times New Roman" w:hAnsi="Times New Roman" w:cs="Times New Roman"/>
          <w:bCs/>
          <w:iCs/>
          <w:sz w:val="20"/>
          <w:szCs w:val="20"/>
          <w:lang w:val="en-GB"/>
        </w:rPr>
        <w:t>Electric vehicles, Charging station, Machine learning, energy management</w:t>
      </w:r>
    </w:p>
    <w:p w14:paraId="0F1DB4A7" w14:textId="77777777" w:rsidR="005E4D3E" w:rsidRDefault="005E4D3E" w:rsidP="00502F41">
      <w:pPr>
        <w:jc w:val="both"/>
        <w:rPr>
          <w:rFonts w:ascii="Times New Roman" w:hAnsi="Times New Roman" w:cs="Times New Roman"/>
          <w:bCs/>
          <w:iCs/>
          <w:sz w:val="20"/>
          <w:szCs w:val="20"/>
          <w:lang w:val="en-GB"/>
        </w:rPr>
      </w:pPr>
    </w:p>
    <w:p w14:paraId="2A261CC7" w14:textId="77777777" w:rsidR="005E4D3E" w:rsidRDefault="005E4D3E" w:rsidP="00502F41">
      <w:pPr>
        <w:jc w:val="both"/>
        <w:rPr>
          <w:rFonts w:ascii="Times New Roman" w:hAnsi="Times New Roman" w:cs="Times New Roman"/>
          <w:bCs/>
          <w:iCs/>
          <w:sz w:val="20"/>
          <w:szCs w:val="20"/>
          <w:lang w:val="en-GB"/>
        </w:rPr>
      </w:pPr>
    </w:p>
    <w:p w14:paraId="6C1D1FC2" w14:textId="77777777" w:rsidR="005E4D3E" w:rsidRDefault="005E4D3E" w:rsidP="00502F41">
      <w:pPr>
        <w:jc w:val="both"/>
        <w:rPr>
          <w:rFonts w:ascii="Times New Roman" w:hAnsi="Times New Roman" w:cs="Times New Roman"/>
          <w:bCs/>
          <w:iCs/>
          <w:sz w:val="20"/>
          <w:szCs w:val="20"/>
          <w:lang w:val="en-GB"/>
        </w:rPr>
      </w:pPr>
    </w:p>
    <w:p w14:paraId="391455EE" w14:textId="77777777" w:rsidR="005E4D3E" w:rsidRDefault="005E4D3E" w:rsidP="00502F41">
      <w:pPr>
        <w:jc w:val="both"/>
        <w:rPr>
          <w:rFonts w:ascii="Times New Roman" w:hAnsi="Times New Roman" w:cs="Times New Roman"/>
          <w:bCs/>
          <w:iCs/>
          <w:sz w:val="20"/>
          <w:szCs w:val="20"/>
          <w:lang w:val="en-GB"/>
        </w:rPr>
      </w:pPr>
    </w:p>
    <w:p w14:paraId="6C1C82C2" w14:textId="77777777" w:rsidR="005E4D3E" w:rsidRDefault="005E4D3E" w:rsidP="00502F41">
      <w:pPr>
        <w:jc w:val="both"/>
        <w:rPr>
          <w:rFonts w:ascii="Times New Roman" w:hAnsi="Times New Roman" w:cs="Times New Roman"/>
          <w:bCs/>
          <w:iCs/>
          <w:sz w:val="20"/>
          <w:szCs w:val="20"/>
          <w:lang w:val="en-GB"/>
        </w:rPr>
      </w:pPr>
    </w:p>
    <w:p w14:paraId="20C5CB95" w14:textId="77777777" w:rsidR="005E4D3E" w:rsidRDefault="005E4D3E" w:rsidP="00502F41">
      <w:pPr>
        <w:jc w:val="both"/>
        <w:rPr>
          <w:rFonts w:ascii="Times New Roman" w:hAnsi="Times New Roman" w:cs="Times New Roman"/>
          <w:bCs/>
          <w:iCs/>
          <w:sz w:val="20"/>
          <w:szCs w:val="20"/>
          <w:lang w:val="en-GB"/>
        </w:rPr>
      </w:pPr>
    </w:p>
    <w:p w14:paraId="650F6C11" w14:textId="77777777" w:rsidR="005E4D3E" w:rsidRDefault="005E4D3E" w:rsidP="00502F41">
      <w:pPr>
        <w:jc w:val="both"/>
        <w:rPr>
          <w:rFonts w:ascii="Times New Roman" w:hAnsi="Times New Roman" w:cs="Times New Roman"/>
          <w:bCs/>
          <w:iCs/>
          <w:sz w:val="20"/>
          <w:szCs w:val="20"/>
          <w:lang w:val="en-GB"/>
        </w:rPr>
      </w:pPr>
    </w:p>
    <w:p w14:paraId="0D896C9D" w14:textId="77777777" w:rsidR="005E4D3E" w:rsidRDefault="005E4D3E" w:rsidP="00502F41">
      <w:pPr>
        <w:jc w:val="both"/>
        <w:rPr>
          <w:rFonts w:ascii="Times New Roman" w:hAnsi="Times New Roman" w:cs="Times New Roman"/>
          <w:bCs/>
          <w:iCs/>
          <w:sz w:val="20"/>
          <w:szCs w:val="20"/>
          <w:lang w:val="en-GB"/>
        </w:rPr>
      </w:pPr>
    </w:p>
    <w:p w14:paraId="01C96E4B" w14:textId="77777777" w:rsidR="005E4D3E" w:rsidRDefault="005E4D3E" w:rsidP="00502F41">
      <w:pPr>
        <w:jc w:val="both"/>
        <w:rPr>
          <w:rFonts w:ascii="Times New Roman" w:hAnsi="Times New Roman" w:cs="Times New Roman"/>
          <w:bCs/>
          <w:iCs/>
          <w:sz w:val="20"/>
          <w:szCs w:val="20"/>
          <w:lang w:val="en-GB"/>
        </w:rPr>
      </w:pPr>
    </w:p>
    <w:p w14:paraId="2D14F8B2" w14:textId="77777777" w:rsidR="005E4D3E" w:rsidRDefault="005E4D3E" w:rsidP="00502F41">
      <w:pPr>
        <w:jc w:val="both"/>
        <w:rPr>
          <w:rFonts w:ascii="Times New Roman" w:hAnsi="Times New Roman" w:cs="Times New Roman"/>
          <w:bCs/>
          <w:iCs/>
          <w:sz w:val="20"/>
          <w:szCs w:val="20"/>
          <w:lang w:val="en-GB"/>
        </w:rPr>
      </w:pPr>
    </w:p>
    <w:p w14:paraId="3F02ABA1" w14:textId="77777777" w:rsidR="005E4D3E" w:rsidRDefault="005E4D3E" w:rsidP="00502F41">
      <w:pPr>
        <w:jc w:val="both"/>
        <w:rPr>
          <w:rFonts w:ascii="Times New Roman" w:hAnsi="Times New Roman" w:cs="Times New Roman"/>
          <w:bCs/>
          <w:iCs/>
          <w:sz w:val="20"/>
          <w:szCs w:val="20"/>
          <w:lang w:val="en-GB"/>
        </w:rPr>
      </w:pPr>
    </w:p>
    <w:p w14:paraId="7C574D89" w14:textId="77777777" w:rsidR="005E4D3E" w:rsidRDefault="005E4D3E" w:rsidP="00502F41">
      <w:pPr>
        <w:jc w:val="both"/>
        <w:rPr>
          <w:rFonts w:ascii="Times New Roman" w:hAnsi="Times New Roman" w:cs="Times New Roman"/>
          <w:bCs/>
          <w:iCs/>
          <w:sz w:val="20"/>
          <w:szCs w:val="20"/>
          <w:lang w:val="en-GB"/>
        </w:rPr>
      </w:pPr>
    </w:p>
    <w:p w14:paraId="77C042EC" w14:textId="77777777" w:rsidR="005E4D3E" w:rsidRDefault="005E4D3E" w:rsidP="00502F41">
      <w:pPr>
        <w:jc w:val="both"/>
        <w:rPr>
          <w:rFonts w:ascii="Times New Roman" w:hAnsi="Times New Roman" w:cs="Times New Roman"/>
          <w:bCs/>
          <w:iCs/>
          <w:sz w:val="20"/>
          <w:szCs w:val="20"/>
          <w:lang w:val="en-GB"/>
        </w:rPr>
      </w:pPr>
    </w:p>
    <w:p w14:paraId="5D9A8B61" w14:textId="77777777" w:rsidR="005E4D3E" w:rsidRDefault="005E4D3E" w:rsidP="00502F41">
      <w:pPr>
        <w:jc w:val="both"/>
        <w:rPr>
          <w:rFonts w:ascii="Times New Roman" w:hAnsi="Times New Roman" w:cs="Times New Roman"/>
          <w:bCs/>
          <w:iCs/>
          <w:sz w:val="20"/>
          <w:szCs w:val="20"/>
          <w:lang w:val="en-GB"/>
        </w:rPr>
      </w:pPr>
    </w:p>
    <w:p w14:paraId="53656B83" w14:textId="77777777" w:rsidR="005E4D3E" w:rsidRDefault="005E4D3E" w:rsidP="00502F41">
      <w:pPr>
        <w:jc w:val="both"/>
        <w:rPr>
          <w:rFonts w:ascii="Times New Roman" w:hAnsi="Times New Roman" w:cs="Times New Roman"/>
          <w:bCs/>
          <w:iCs/>
          <w:sz w:val="20"/>
          <w:szCs w:val="20"/>
          <w:lang w:val="en-GB"/>
        </w:rPr>
      </w:pPr>
    </w:p>
    <w:p w14:paraId="54A09D56" w14:textId="77777777" w:rsidR="005C65EC" w:rsidRDefault="005C65EC" w:rsidP="005E4D3E">
      <w:pPr>
        <w:rPr>
          <w:rFonts w:ascii="Times New Roman" w:hAnsi="Times New Roman" w:cs="Times New Roman"/>
          <w:b/>
          <w:sz w:val="20"/>
          <w:szCs w:val="20"/>
          <w:lang w:val="en-GB"/>
        </w:rPr>
      </w:pPr>
    </w:p>
    <w:p w14:paraId="3661C536" w14:textId="5970BA1C" w:rsidR="00A75E49" w:rsidRPr="00502F41" w:rsidRDefault="00E34C06" w:rsidP="005E4D3E">
      <w:pPr>
        <w:rPr>
          <w:rFonts w:ascii="Times New Roman" w:hAnsi="Times New Roman" w:cs="Times New Roman"/>
          <w:b/>
          <w:sz w:val="20"/>
          <w:szCs w:val="20"/>
          <w:lang w:val="en-GB"/>
        </w:rPr>
      </w:pPr>
      <w:r w:rsidRPr="00502F41">
        <w:rPr>
          <w:rFonts w:ascii="Times New Roman" w:hAnsi="Times New Roman" w:cs="Times New Roman"/>
          <w:b/>
          <w:sz w:val="20"/>
          <w:szCs w:val="20"/>
          <w:lang w:val="en-GB"/>
        </w:rPr>
        <w:lastRenderedPageBreak/>
        <w:t>I. INTRODUCTION</w:t>
      </w:r>
    </w:p>
    <w:p w14:paraId="69B4942C" w14:textId="6F5C1B36" w:rsidR="0024440F" w:rsidRPr="00502F41" w:rsidRDefault="005762E8" w:rsidP="00502F41">
      <w:pPr>
        <w:jc w:val="both"/>
        <w:rPr>
          <w:rFonts w:ascii="Times New Roman" w:eastAsia="Times New Roman" w:hAnsi="Times New Roman" w:cs="Times New Roman"/>
          <w:sz w:val="20"/>
          <w:szCs w:val="20"/>
          <w:lang w:eastAsia="en-IN"/>
        </w:rPr>
      </w:pPr>
      <w:r w:rsidRPr="00502F41">
        <w:rPr>
          <w:rFonts w:ascii="Times New Roman" w:hAnsi="Times New Roman" w:cs="Times New Roman"/>
          <w:sz w:val="20"/>
          <w:szCs w:val="20"/>
          <w:lang w:val="en-GB"/>
        </w:rPr>
        <w:t xml:space="preserve">One of the major </w:t>
      </w:r>
      <w:r w:rsidR="004B2797" w:rsidRPr="00502F41">
        <w:rPr>
          <w:rFonts w:ascii="Times New Roman" w:hAnsi="Times New Roman" w:cs="Times New Roman"/>
          <w:sz w:val="20"/>
          <w:szCs w:val="20"/>
          <w:lang w:val="en-GB"/>
        </w:rPr>
        <w:t>sources</w:t>
      </w:r>
      <w:r w:rsidRPr="00502F41">
        <w:rPr>
          <w:rFonts w:ascii="Times New Roman" w:hAnsi="Times New Roman" w:cs="Times New Roman"/>
          <w:sz w:val="20"/>
          <w:szCs w:val="20"/>
          <w:lang w:val="en-GB"/>
        </w:rPr>
        <w:t xml:space="preserve"> of Green House Gas (GHG) e</w:t>
      </w:r>
      <w:r w:rsidR="004B2797" w:rsidRPr="00502F41">
        <w:rPr>
          <w:rFonts w:ascii="Times New Roman" w:hAnsi="Times New Roman" w:cs="Times New Roman"/>
          <w:sz w:val="20"/>
          <w:szCs w:val="20"/>
          <w:lang w:val="en-GB"/>
        </w:rPr>
        <w:t>mission is the transport sector. The rapid growth of Electric Vehicles (EVs) is revolutionizing the transport sector by reducing the environmental pollutio</w:t>
      </w:r>
      <w:r w:rsidR="00E94871" w:rsidRPr="00502F41">
        <w:rPr>
          <w:rFonts w:ascii="Times New Roman" w:hAnsi="Times New Roman" w:cs="Times New Roman"/>
          <w:sz w:val="20"/>
          <w:szCs w:val="20"/>
          <w:lang w:val="en-GB"/>
        </w:rPr>
        <w:t>n and dependence of fossil fuels.</w:t>
      </w:r>
      <w:r w:rsidR="00581970" w:rsidRPr="00502F41">
        <w:rPr>
          <w:rFonts w:ascii="Times New Roman" w:hAnsi="Times New Roman" w:cs="Times New Roman"/>
          <w:sz w:val="20"/>
          <w:szCs w:val="20"/>
          <w:lang w:val="en-GB"/>
        </w:rPr>
        <w:t xml:space="preserve"> </w:t>
      </w:r>
      <w:r w:rsidR="001602EE" w:rsidRPr="00502F41">
        <w:rPr>
          <w:rFonts w:ascii="Times New Roman" w:hAnsi="Times New Roman" w:cs="Times New Roman"/>
          <w:sz w:val="20"/>
          <w:szCs w:val="20"/>
          <w:lang w:val="en-GB"/>
        </w:rPr>
        <w:t>As EV usage increases, managing energy consumption and charging infrastructure becomes a major challenge.</w:t>
      </w:r>
      <w:r w:rsidR="00801DCB" w:rsidRPr="00502F41">
        <w:rPr>
          <w:rFonts w:ascii="Times New Roman" w:hAnsi="Times New Roman" w:cs="Times New Roman"/>
          <w:sz w:val="20"/>
          <w:szCs w:val="20"/>
        </w:rPr>
        <w:t xml:space="preserve"> </w:t>
      </w:r>
      <w:r w:rsidR="00801DCB" w:rsidRPr="00502F41">
        <w:rPr>
          <w:rFonts w:ascii="Times New Roman" w:eastAsia="Times New Roman" w:hAnsi="Times New Roman" w:cs="Times New Roman"/>
          <w:sz w:val="20"/>
          <w:szCs w:val="20"/>
          <w:lang w:eastAsia="en-IN"/>
        </w:rPr>
        <w:t>EV charging stations faces different demands based on variables such as user behaviour, initial battery condition, and time of the day</w:t>
      </w:r>
      <w:r w:rsidR="0099011D" w:rsidRPr="00502F41">
        <w:rPr>
          <w:rFonts w:ascii="Times New Roman" w:eastAsia="Times New Roman" w:hAnsi="Times New Roman" w:cs="Times New Roman"/>
          <w:sz w:val="20"/>
          <w:szCs w:val="20"/>
          <w:lang w:eastAsia="en-IN"/>
        </w:rPr>
        <w:t xml:space="preserve"> [1].</w:t>
      </w:r>
      <w:r w:rsidR="00167190" w:rsidRPr="00502F41">
        <w:rPr>
          <w:rFonts w:ascii="Times New Roman" w:eastAsia="Times New Roman" w:hAnsi="Times New Roman" w:cs="Times New Roman"/>
          <w:sz w:val="20"/>
          <w:szCs w:val="20"/>
          <w:lang w:eastAsia="en-IN"/>
        </w:rPr>
        <w:t xml:space="preserve"> </w:t>
      </w:r>
      <w:r w:rsidR="005C65EC">
        <w:rPr>
          <w:rFonts w:ascii="Times New Roman" w:eastAsia="Times New Roman" w:hAnsi="Times New Roman" w:cs="Times New Roman"/>
          <w:sz w:val="20"/>
          <w:szCs w:val="20"/>
          <w:lang w:eastAsia="en-IN"/>
        </w:rPr>
        <w:t xml:space="preserve"> </w:t>
      </w:r>
      <w:r w:rsidR="00E561C8" w:rsidRPr="00502F41">
        <w:rPr>
          <w:rFonts w:ascii="Times New Roman" w:eastAsia="Times New Roman" w:hAnsi="Times New Roman" w:cs="Times New Roman"/>
          <w:sz w:val="20"/>
          <w:szCs w:val="20"/>
          <w:lang w:eastAsia="en-IN"/>
        </w:rPr>
        <w:t xml:space="preserve">Due to this variation, certain challenges </w:t>
      </w:r>
      <w:proofErr w:type="gramStart"/>
      <w:r w:rsidR="00E561C8" w:rsidRPr="00502F41">
        <w:rPr>
          <w:rFonts w:ascii="Times New Roman" w:eastAsia="Times New Roman" w:hAnsi="Times New Roman" w:cs="Times New Roman"/>
          <w:sz w:val="20"/>
          <w:szCs w:val="20"/>
          <w:lang w:eastAsia="en-IN"/>
        </w:rPr>
        <w:t>occurs</w:t>
      </w:r>
      <w:proofErr w:type="gramEnd"/>
      <w:r w:rsidR="00E561C8" w:rsidRPr="00502F41">
        <w:rPr>
          <w:rFonts w:ascii="Times New Roman" w:eastAsia="Times New Roman" w:hAnsi="Times New Roman" w:cs="Times New Roman"/>
          <w:sz w:val="20"/>
          <w:szCs w:val="20"/>
          <w:lang w:eastAsia="en-IN"/>
        </w:rPr>
        <w:t xml:space="preserve"> such as peak load condition, stress on the power grid, and inefficient utilization of charging stations.</w:t>
      </w:r>
      <w:r w:rsidR="00CA2A7F" w:rsidRPr="00502F41">
        <w:rPr>
          <w:rFonts w:ascii="Times New Roman" w:eastAsia="Times New Roman" w:hAnsi="Times New Roman" w:cs="Times New Roman"/>
          <w:sz w:val="20"/>
          <w:szCs w:val="20"/>
          <w:lang w:eastAsia="en-IN"/>
        </w:rPr>
        <w:t xml:space="preserve"> To offer solution for </w:t>
      </w:r>
      <w:r w:rsidR="00580DD4" w:rsidRPr="00502F41">
        <w:rPr>
          <w:rFonts w:ascii="Times New Roman" w:eastAsia="Times New Roman" w:hAnsi="Times New Roman" w:cs="Times New Roman"/>
          <w:sz w:val="20"/>
          <w:szCs w:val="20"/>
          <w:lang w:eastAsia="en-IN"/>
        </w:rPr>
        <w:t>these challenges</w:t>
      </w:r>
      <w:r w:rsidR="00CA2A7F" w:rsidRPr="00502F41">
        <w:rPr>
          <w:rFonts w:ascii="Times New Roman" w:eastAsia="Times New Roman" w:hAnsi="Times New Roman" w:cs="Times New Roman"/>
          <w:sz w:val="20"/>
          <w:szCs w:val="20"/>
          <w:lang w:eastAsia="en-IN"/>
        </w:rPr>
        <w:t>, machine learning based data driven t</w:t>
      </w:r>
      <w:r w:rsidR="00580DD4" w:rsidRPr="00502F41">
        <w:rPr>
          <w:rFonts w:ascii="Times New Roman" w:eastAsia="Times New Roman" w:hAnsi="Times New Roman" w:cs="Times New Roman"/>
          <w:sz w:val="20"/>
          <w:szCs w:val="20"/>
          <w:lang w:eastAsia="en-IN"/>
        </w:rPr>
        <w:t>echniques gained the importance</w:t>
      </w:r>
      <w:r w:rsidR="00D12FCE" w:rsidRPr="00502F41">
        <w:rPr>
          <w:rFonts w:ascii="Times New Roman" w:eastAsia="Times New Roman" w:hAnsi="Times New Roman" w:cs="Times New Roman"/>
          <w:sz w:val="20"/>
          <w:szCs w:val="20"/>
          <w:lang w:eastAsia="en-IN"/>
        </w:rPr>
        <w:t xml:space="preserve"> [2]</w:t>
      </w:r>
      <w:r w:rsidR="00580DD4" w:rsidRPr="00502F41">
        <w:rPr>
          <w:rFonts w:ascii="Times New Roman" w:eastAsia="Times New Roman" w:hAnsi="Times New Roman" w:cs="Times New Roman"/>
          <w:sz w:val="20"/>
          <w:szCs w:val="20"/>
          <w:lang w:eastAsia="en-IN"/>
        </w:rPr>
        <w:t xml:space="preserve">. </w:t>
      </w:r>
      <w:r w:rsidR="00933068" w:rsidRPr="00502F41">
        <w:rPr>
          <w:rFonts w:ascii="Times New Roman" w:eastAsia="Times New Roman" w:hAnsi="Times New Roman" w:cs="Times New Roman"/>
          <w:sz w:val="20"/>
          <w:szCs w:val="20"/>
          <w:lang w:eastAsia="en-IN"/>
        </w:rPr>
        <w:t>The accurate prediction for usage pattern and energy demand can analyze by the machine learning techniques.</w:t>
      </w:r>
      <w:r w:rsidR="0024440F" w:rsidRPr="00502F41">
        <w:rPr>
          <w:rFonts w:ascii="Times New Roman" w:eastAsia="Times New Roman" w:hAnsi="Times New Roman" w:cs="Times New Roman"/>
          <w:sz w:val="20"/>
          <w:szCs w:val="20"/>
          <w:lang w:eastAsia="en-IN"/>
        </w:rPr>
        <w:t xml:space="preserve"> Recent days, machine learning techniques are widely used to forecast and manage energy consumption for Electric vehicles (EVs) [</w:t>
      </w:r>
      <w:r w:rsidR="00D12FCE" w:rsidRPr="00502F41">
        <w:rPr>
          <w:rFonts w:ascii="Times New Roman" w:eastAsia="Times New Roman" w:hAnsi="Times New Roman" w:cs="Times New Roman"/>
          <w:sz w:val="20"/>
          <w:szCs w:val="20"/>
          <w:lang w:eastAsia="en-IN"/>
        </w:rPr>
        <w:t>3</w:t>
      </w:r>
      <w:r w:rsidR="0024440F" w:rsidRPr="00502F41">
        <w:rPr>
          <w:rFonts w:ascii="Times New Roman" w:eastAsia="Times New Roman" w:hAnsi="Times New Roman" w:cs="Times New Roman"/>
          <w:sz w:val="20"/>
          <w:szCs w:val="20"/>
          <w:lang w:eastAsia="en-IN"/>
        </w:rPr>
        <w:t>].</w:t>
      </w:r>
    </w:p>
    <w:p w14:paraId="2F5FFC01" w14:textId="1CCE20E3" w:rsidR="006972F7" w:rsidRPr="005C65EC" w:rsidRDefault="0024440F" w:rsidP="005C65EC">
      <w:pPr>
        <w:jc w:val="both"/>
        <w:rPr>
          <w:rFonts w:ascii="Times New Roman" w:eastAsia="Times New Roman" w:hAnsi="Times New Roman" w:cs="Times New Roman"/>
          <w:sz w:val="20"/>
          <w:szCs w:val="20"/>
          <w:lang w:eastAsia="en-IN"/>
        </w:rPr>
      </w:pPr>
      <w:r w:rsidRPr="00502F41">
        <w:rPr>
          <w:rFonts w:ascii="Times New Roman" w:eastAsia="Times New Roman" w:hAnsi="Times New Roman" w:cs="Times New Roman"/>
          <w:sz w:val="20"/>
          <w:szCs w:val="20"/>
          <w:lang w:eastAsia="en-IN"/>
        </w:rPr>
        <w:t xml:space="preserve">Most of the ML techniques </w:t>
      </w:r>
      <w:r w:rsidR="006A5F4D" w:rsidRPr="00502F41">
        <w:rPr>
          <w:rFonts w:ascii="Times New Roman" w:eastAsia="Times New Roman" w:hAnsi="Times New Roman" w:cs="Times New Roman"/>
          <w:sz w:val="20"/>
          <w:szCs w:val="20"/>
          <w:lang w:eastAsia="en-IN"/>
        </w:rPr>
        <w:t>help</w:t>
      </w:r>
      <w:r w:rsidRPr="00502F41">
        <w:rPr>
          <w:rFonts w:ascii="Times New Roman" w:eastAsia="Times New Roman" w:hAnsi="Times New Roman" w:cs="Times New Roman"/>
          <w:sz w:val="20"/>
          <w:szCs w:val="20"/>
          <w:lang w:eastAsia="en-IN"/>
        </w:rPr>
        <w:t xml:space="preserve"> to analyze the massive number of charging data and pattern identification which is more difficult to analyze using the traditional techniques.</w:t>
      </w:r>
      <w:r w:rsidR="00D14E04" w:rsidRPr="00502F41">
        <w:rPr>
          <w:rFonts w:ascii="Times New Roman" w:eastAsia="Times New Roman" w:hAnsi="Times New Roman" w:cs="Times New Roman"/>
          <w:sz w:val="20"/>
          <w:szCs w:val="20"/>
          <w:lang w:eastAsia="en-IN"/>
        </w:rPr>
        <w:t xml:space="preserve"> </w:t>
      </w:r>
      <w:r w:rsidR="006A5F4D" w:rsidRPr="00502F41">
        <w:rPr>
          <w:rFonts w:ascii="Times New Roman" w:eastAsia="Times New Roman" w:hAnsi="Times New Roman" w:cs="Times New Roman"/>
          <w:sz w:val="20"/>
          <w:szCs w:val="20"/>
          <w:lang w:eastAsia="en-IN"/>
        </w:rPr>
        <w:t>The predictive model is used to estimate the energy demand in future and to enhance the overall efficiency of charging stations.</w:t>
      </w:r>
      <w:r w:rsidR="002B3FCB" w:rsidRPr="00502F41">
        <w:rPr>
          <w:rFonts w:ascii="Times New Roman" w:eastAsia="Times New Roman" w:hAnsi="Times New Roman" w:cs="Times New Roman"/>
          <w:sz w:val="20"/>
          <w:szCs w:val="20"/>
          <w:lang w:eastAsia="en-IN"/>
        </w:rPr>
        <w:t xml:space="preserve"> Furthermore, recent studies show that the Machine learning plays a key role in planning the charging infrastructure, EV charging service optimization and pricing strategies</w:t>
      </w:r>
      <w:r w:rsidR="00D12FCE" w:rsidRPr="00502F41">
        <w:rPr>
          <w:rFonts w:ascii="Times New Roman" w:eastAsia="Times New Roman" w:hAnsi="Times New Roman" w:cs="Times New Roman"/>
          <w:sz w:val="20"/>
          <w:szCs w:val="20"/>
          <w:lang w:eastAsia="en-IN"/>
        </w:rPr>
        <w:t xml:space="preserve"> [4]</w:t>
      </w:r>
      <w:r w:rsidR="002B3FCB" w:rsidRPr="00502F41">
        <w:rPr>
          <w:rFonts w:ascii="Times New Roman" w:eastAsia="Times New Roman" w:hAnsi="Times New Roman" w:cs="Times New Roman"/>
          <w:sz w:val="20"/>
          <w:szCs w:val="20"/>
          <w:lang w:eastAsia="en-IN"/>
        </w:rPr>
        <w:t>.</w:t>
      </w:r>
      <w:r w:rsidR="00D12FCE" w:rsidRPr="00502F41">
        <w:rPr>
          <w:rFonts w:ascii="Times New Roman" w:eastAsia="Times New Roman" w:hAnsi="Times New Roman" w:cs="Times New Roman"/>
          <w:sz w:val="20"/>
          <w:szCs w:val="20"/>
          <w:lang w:eastAsia="en-IN"/>
        </w:rPr>
        <w:t xml:space="preserve">  These methods facilitate improved decision making and reduce operational difficulties.</w:t>
      </w:r>
      <w:r w:rsidR="005C65EC">
        <w:rPr>
          <w:rFonts w:ascii="Times New Roman" w:eastAsia="Times New Roman" w:hAnsi="Times New Roman" w:cs="Times New Roman"/>
          <w:sz w:val="20"/>
          <w:szCs w:val="20"/>
          <w:lang w:eastAsia="en-IN"/>
        </w:rPr>
        <w:t xml:space="preserve"> </w:t>
      </w:r>
      <w:r w:rsidR="0056213B" w:rsidRPr="00502F41">
        <w:rPr>
          <w:rFonts w:ascii="Times New Roman" w:eastAsia="Times New Roman" w:hAnsi="Times New Roman" w:cs="Times New Roman"/>
          <w:sz w:val="20"/>
          <w:szCs w:val="20"/>
          <w:lang w:eastAsia="en-IN"/>
        </w:rPr>
        <w:t xml:space="preserve">Motivated by </w:t>
      </w:r>
      <w:r w:rsidR="004C3FE0" w:rsidRPr="00502F41">
        <w:rPr>
          <w:rFonts w:ascii="Times New Roman" w:eastAsia="Times New Roman" w:hAnsi="Times New Roman" w:cs="Times New Roman"/>
          <w:sz w:val="20"/>
          <w:szCs w:val="20"/>
          <w:lang w:eastAsia="en-IN"/>
        </w:rPr>
        <w:t>this</w:t>
      </w:r>
      <w:r w:rsidR="0056213B" w:rsidRPr="00502F41">
        <w:rPr>
          <w:rFonts w:ascii="Times New Roman" w:eastAsia="Times New Roman" w:hAnsi="Times New Roman" w:cs="Times New Roman"/>
          <w:sz w:val="20"/>
          <w:szCs w:val="20"/>
          <w:lang w:eastAsia="en-IN"/>
        </w:rPr>
        <w:t xml:space="preserve"> advancement, this proposal aims to develop an efficient and simple machine learning based framework to predict Electric vehicle c</w:t>
      </w:r>
      <w:r w:rsidR="00E830B5" w:rsidRPr="00502F41">
        <w:rPr>
          <w:rFonts w:ascii="Times New Roman" w:eastAsia="Times New Roman" w:hAnsi="Times New Roman" w:cs="Times New Roman"/>
          <w:sz w:val="20"/>
          <w:szCs w:val="20"/>
          <w:lang w:eastAsia="en-IN"/>
        </w:rPr>
        <w:t xml:space="preserve">harging behaviour. The proposed framework seeks to make precise prediction while maintaining a </w:t>
      </w:r>
      <w:r w:rsidR="00123419" w:rsidRPr="00502F41">
        <w:rPr>
          <w:rFonts w:ascii="Times New Roman" w:eastAsia="Times New Roman" w:hAnsi="Times New Roman" w:cs="Times New Roman"/>
          <w:sz w:val="20"/>
          <w:szCs w:val="20"/>
          <w:lang w:eastAsia="en-IN"/>
        </w:rPr>
        <w:t>simple and ease implementation which is practically applicable</w:t>
      </w:r>
      <w:r w:rsidR="0044790B" w:rsidRPr="00502F41">
        <w:rPr>
          <w:rFonts w:ascii="Times New Roman" w:eastAsia="Times New Roman" w:hAnsi="Times New Roman" w:cs="Times New Roman"/>
          <w:sz w:val="20"/>
          <w:szCs w:val="20"/>
          <w:lang w:eastAsia="en-IN"/>
        </w:rPr>
        <w:t xml:space="preserve">. The proposed technique analyses the key factors such as charging duration, initial battery condition, and time of day. </w:t>
      </w:r>
      <w:r w:rsidR="0000768D" w:rsidRPr="00502F41">
        <w:rPr>
          <w:rFonts w:ascii="Times New Roman" w:eastAsia="Times New Roman" w:hAnsi="Times New Roman" w:cs="Times New Roman"/>
          <w:sz w:val="20"/>
          <w:szCs w:val="20"/>
          <w:lang w:eastAsia="en-IN"/>
        </w:rPr>
        <w:t xml:space="preserve"> The system helps to enhance energy management and utilization of charging station. </w:t>
      </w:r>
      <w:r w:rsidR="00D86EAE" w:rsidRPr="00502F41">
        <w:rPr>
          <w:rFonts w:ascii="Times New Roman" w:eastAsia="Times New Roman" w:hAnsi="Times New Roman" w:cs="Times New Roman"/>
          <w:sz w:val="20"/>
          <w:szCs w:val="20"/>
          <w:lang w:eastAsia="en-IN"/>
        </w:rPr>
        <w:t xml:space="preserve"> It also aims to offer a beginner friendly solution which is applied for both academic and </w:t>
      </w:r>
      <w:proofErr w:type="gramStart"/>
      <w:r w:rsidR="00D86EAE" w:rsidRPr="00502F41">
        <w:rPr>
          <w:rFonts w:ascii="Times New Roman" w:eastAsia="Times New Roman" w:hAnsi="Times New Roman" w:cs="Times New Roman"/>
          <w:sz w:val="20"/>
          <w:szCs w:val="20"/>
          <w:lang w:eastAsia="en-IN"/>
        </w:rPr>
        <w:t>real world</w:t>
      </w:r>
      <w:proofErr w:type="gramEnd"/>
      <w:r w:rsidR="00D86EAE" w:rsidRPr="00502F41">
        <w:rPr>
          <w:rFonts w:ascii="Times New Roman" w:eastAsia="Times New Roman" w:hAnsi="Times New Roman" w:cs="Times New Roman"/>
          <w:sz w:val="20"/>
          <w:szCs w:val="20"/>
          <w:lang w:eastAsia="en-IN"/>
        </w:rPr>
        <w:t xml:space="preserve"> applications.</w:t>
      </w:r>
      <w:r w:rsidR="005C65EC">
        <w:rPr>
          <w:rFonts w:ascii="Times New Roman" w:eastAsia="Times New Roman" w:hAnsi="Times New Roman" w:cs="Times New Roman"/>
          <w:sz w:val="20"/>
          <w:szCs w:val="20"/>
          <w:lang w:eastAsia="en-IN"/>
        </w:rPr>
        <w:t xml:space="preserve"> </w:t>
      </w:r>
      <w:r w:rsidR="003046AC" w:rsidRPr="00502F41">
        <w:rPr>
          <w:rFonts w:ascii="Times New Roman" w:eastAsia="Times New Roman" w:hAnsi="Times New Roman" w:cs="Times New Roman"/>
          <w:sz w:val="20"/>
          <w:szCs w:val="20"/>
          <w:lang w:eastAsia="en-IN"/>
        </w:rPr>
        <w:t xml:space="preserve">The main contributions of this proposal are </w:t>
      </w:r>
      <w:r w:rsidR="005C65EC">
        <w:rPr>
          <w:rFonts w:ascii="Times New Roman" w:eastAsia="Times New Roman" w:hAnsi="Times New Roman" w:cs="Times New Roman"/>
          <w:sz w:val="20"/>
          <w:szCs w:val="20"/>
          <w:lang w:eastAsia="en-IN"/>
        </w:rPr>
        <w:t>including, a</w:t>
      </w:r>
      <w:r w:rsidR="003046AC" w:rsidRPr="00502F41">
        <w:rPr>
          <w:rFonts w:ascii="Times New Roman" w:eastAsia="Times New Roman" w:hAnsi="Times New Roman" w:cs="Times New Roman"/>
          <w:sz w:val="20"/>
          <w:szCs w:val="20"/>
          <w:lang w:eastAsia="en-IN"/>
        </w:rPr>
        <w:t xml:space="preserve"> simple and efficient machine learning framework to analyze and predict behaviour of charging by utilizing charging session data is developed.</w:t>
      </w:r>
      <w:r w:rsidR="005C65EC">
        <w:rPr>
          <w:rFonts w:ascii="Times New Roman" w:eastAsia="Times New Roman" w:hAnsi="Times New Roman" w:cs="Times New Roman"/>
          <w:sz w:val="20"/>
          <w:szCs w:val="20"/>
          <w:lang w:eastAsia="en-IN"/>
        </w:rPr>
        <w:t xml:space="preserve"> </w:t>
      </w:r>
      <w:r w:rsidR="006972F7" w:rsidRPr="005C65EC">
        <w:rPr>
          <w:rFonts w:ascii="Times New Roman" w:eastAsia="Times New Roman" w:hAnsi="Times New Roman" w:cs="Times New Roman"/>
          <w:sz w:val="20"/>
          <w:szCs w:val="20"/>
          <w:lang w:eastAsia="en-IN"/>
        </w:rPr>
        <w:t>The MATLAB is used to implement the entire framework methodology incudes data pre-processing, exploratory analysis, feature engineering and development of ML models.</w:t>
      </w:r>
      <w:r w:rsidR="005C65EC">
        <w:rPr>
          <w:rFonts w:ascii="Times New Roman" w:eastAsia="Times New Roman" w:hAnsi="Times New Roman" w:cs="Times New Roman"/>
          <w:sz w:val="20"/>
          <w:szCs w:val="20"/>
          <w:lang w:eastAsia="en-IN"/>
        </w:rPr>
        <w:t xml:space="preserve"> </w:t>
      </w:r>
      <w:r w:rsidR="006972F7" w:rsidRPr="005C65EC">
        <w:rPr>
          <w:rFonts w:ascii="Times New Roman" w:eastAsia="Times New Roman" w:hAnsi="Times New Roman" w:cs="Times New Roman"/>
          <w:sz w:val="20"/>
          <w:szCs w:val="20"/>
          <w:lang w:eastAsia="en-IN"/>
        </w:rPr>
        <w:t>Multiple machine learning models such as Linear Regression, Decision Tree, and Support Vector Machine are applied.</w:t>
      </w:r>
    </w:p>
    <w:p w14:paraId="10538802" w14:textId="77777777" w:rsidR="006972F7" w:rsidRPr="00502F41" w:rsidRDefault="006972F7" w:rsidP="005C65EC">
      <w:pPr>
        <w:rPr>
          <w:rFonts w:ascii="Times New Roman" w:eastAsia="Times New Roman" w:hAnsi="Times New Roman" w:cs="Times New Roman"/>
          <w:b/>
          <w:sz w:val="20"/>
          <w:szCs w:val="20"/>
          <w:lang w:eastAsia="en-IN"/>
        </w:rPr>
      </w:pPr>
      <w:r w:rsidRPr="00502F41">
        <w:rPr>
          <w:rFonts w:ascii="Times New Roman" w:eastAsia="Times New Roman" w:hAnsi="Times New Roman" w:cs="Times New Roman"/>
          <w:b/>
          <w:sz w:val="20"/>
          <w:szCs w:val="20"/>
          <w:lang w:eastAsia="en-IN"/>
        </w:rPr>
        <w:t>II. LITERATURE REVIEW</w:t>
      </w:r>
    </w:p>
    <w:p w14:paraId="6F957FCD" w14:textId="77777777" w:rsidR="00BA2FC1" w:rsidRPr="00502F41" w:rsidRDefault="00D412D6" w:rsidP="00502F41">
      <w:pPr>
        <w:jc w:val="both"/>
        <w:rPr>
          <w:rFonts w:ascii="Times New Roman" w:eastAsia="Times New Roman" w:hAnsi="Times New Roman" w:cs="Times New Roman"/>
          <w:sz w:val="20"/>
          <w:szCs w:val="20"/>
          <w:lang w:eastAsia="en-IN"/>
        </w:rPr>
      </w:pPr>
      <w:r w:rsidRPr="00502F41">
        <w:rPr>
          <w:rFonts w:ascii="Times New Roman" w:eastAsia="Times New Roman" w:hAnsi="Times New Roman" w:cs="Times New Roman"/>
          <w:sz w:val="20"/>
          <w:szCs w:val="20"/>
          <w:lang w:eastAsia="en-IN"/>
        </w:rPr>
        <w:t>Most of the researchers employed machine learning and Artificial intelligence to enhance EV charging systems.</w:t>
      </w:r>
      <w:r w:rsidR="000A3D7F" w:rsidRPr="00502F41">
        <w:rPr>
          <w:rFonts w:ascii="Times New Roman" w:eastAsia="Times New Roman" w:hAnsi="Times New Roman" w:cs="Times New Roman"/>
          <w:sz w:val="20"/>
          <w:szCs w:val="20"/>
          <w:lang w:eastAsia="en-IN"/>
        </w:rPr>
        <w:t xml:space="preserve"> B. Anand and A. Grama [5] developed the electric vehicle planner model using machine learning technique. It helps to plan </w:t>
      </w:r>
      <w:r w:rsidR="00817A3A" w:rsidRPr="00502F41">
        <w:rPr>
          <w:rFonts w:ascii="Times New Roman" w:eastAsia="Times New Roman" w:hAnsi="Times New Roman" w:cs="Times New Roman"/>
          <w:sz w:val="20"/>
          <w:szCs w:val="20"/>
          <w:lang w:eastAsia="en-IN"/>
        </w:rPr>
        <w:t xml:space="preserve">the infrastructure of charging stations. </w:t>
      </w:r>
      <w:r w:rsidR="005512D7" w:rsidRPr="00502F41">
        <w:rPr>
          <w:rFonts w:ascii="Times New Roman" w:eastAsia="Times New Roman" w:hAnsi="Times New Roman" w:cs="Times New Roman"/>
          <w:sz w:val="20"/>
          <w:szCs w:val="20"/>
          <w:lang w:eastAsia="en-IN"/>
        </w:rPr>
        <w:t>The findings showed that the predictive models can enhance the usage a</w:t>
      </w:r>
      <w:r w:rsidR="004A5F17" w:rsidRPr="00502F41">
        <w:rPr>
          <w:rFonts w:ascii="Times New Roman" w:eastAsia="Times New Roman" w:hAnsi="Times New Roman" w:cs="Times New Roman"/>
          <w:sz w:val="20"/>
          <w:szCs w:val="20"/>
          <w:lang w:eastAsia="en-IN"/>
        </w:rPr>
        <w:t xml:space="preserve">nd location of charging station. Similarly, </w:t>
      </w:r>
      <w:r w:rsidR="00BE78A9" w:rsidRPr="00502F41">
        <w:rPr>
          <w:rFonts w:ascii="Times New Roman" w:eastAsia="Times New Roman" w:hAnsi="Times New Roman" w:cs="Times New Roman"/>
          <w:sz w:val="20"/>
          <w:szCs w:val="20"/>
          <w:lang w:eastAsia="en-IN"/>
        </w:rPr>
        <w:t>deep</w:t>
      </w:r>
      <w:r w:rsidR="004A5F17" w:rsidRPr="00502F41">
        <w:rPr>
          <w:rFonts w:ascii="Times New Roman" w:eastAsia="Times New Roman" w:hAnsi="Times New Roman" w:cs="Times New Roman"/>
          <w:sz w:val="20"/>
          <w:szCs w:val="20"/>
          <w:lang w:eastAsia="en-IN"/>
        </w:rPr>
        <w:t xml:space="preserve"> learning based predictive model was developed by S. Li et al. [</w:t>
      </w:r>
      <w:r w:rsidR="001F1EB7" w:rsidRPr="00502F41">
        <w:rPr>
          <w:rFonts w:ascii="Times New Roman" w:eastAsia="Times New Roman" w:hAnsi="Times New Roman" w:cs="Times New Roman"/>
          <w:sz w:val="20"/>
          <w:szCs w:val="20"/>
          <w:lang w:eastAsia="en-IN"/>
        </w:rPr>
        <w:t>6</w:t>
      </w:r>
      <w:r w:rsidR="004A5F17" w:rsidRPr="00502F41">
        <w:rPr>
          <w:rFonts w:ascii="Times New Roman" w:eastAsia="Times New Roman" w:hAnsi="Times New Roman" w:cs="Times New Roman"/>
          <w:sz w:val="20"/>
          <w:szCs w:val="20"/>
          <w:lang w:eastAsia="en-IN"/>
        </w:rPr>
        <w:t>] to predict the duration of charging and behaviour of charging accurately.</w:t>
      </w:r>
      <w:r w:rsidR="00BA2FC1" w:rsidRPr="00502F41">
        <w:rPr>
          <w:rFonts w:ascii="Times New Roman" w:eastAsia="Times New Roman" w:hAnsi="Times New Roman" w:cs="Times New Roman"/>
          <w:sz w:val="20"/>
          <w:szCs w:val="20"/>
          <w:lang w:eastAsia="en-IN"/>
        </w:rPr>
        <w:t xml:space="preserve"> T. </w:t>
      </w:r>
      <w:proofErr w:type="spellStart"/>
      <w:r w:rsidR="00BA2FC1" w:rsidRPr="00502F41">
        <w:rPr>
          <w:rFonts w:ascii="Times New Roman" w:eastAsia="Times New Roman" w:hAnsi="Times New Roman" w:cs="Times New Roman"/>
          <w:sz w:val="20"/>
          <w:szCs w:val="20"/>
          <w:lang w:eastAsia="en-IN"/>
        </w:rPr>
        <w:t>Etem</w:t>
      </w:r>
      <w:proofErr w:type="spellEnd"/>
      <w:r w:rsidR="00BA2FC1" w:rsidRPr="00502F41">
        <w:rPr>
          <w:rFonts w:ascii="Times New Roman" w:eastAsia="Times New Roman" w:hAnsi="Times New Roman" w:cs="Times New Roman"/>
          <w:sz w:val="20"/>
          <w:szCs w:val="20"/>
          <w:lang w:eastAsia="en-IN"/>
        </w:rPr>
        <w:t xml:space="preserve"> [</w:t>
      </w:r>
      <w:r w:rsidR="001F1EB7" w:rsidRPr="00502F41">
        <w:rPr>
          <w:rFonts w:ascii="Times New Roman" w:eastAsia="Times New Roman" w:hAnsi="Times New Roman" w:cs="Times New Roman"/>
          <w:sz w:val="20"/>
          <w:szCs w:val="20"/>
          <w:lang w:eastAsia="en-IN"/>
        </w:rPr>
        <w:t>7]</w:t>
      </w:r>
      <w:r w:rsidR="00BA2FC1" w:rsidRPr="00502F41">
        <w:rPr>
          <w:rFonts w:ascii="Times New Roman" w:eastAsia="Times New Roman" w:hAnsi="Times New Roman" w:cs="Times New Roman"/>
          <w:sz w:val="20"/>
          <w:szCs w:val="20"/>
          <w:lang w:eastAsia="en-IN"/>
        </w:rPr>
        <w:t xml:space="preserve"> compared various machine learning techniques. The results demonstrated that the proper pre-processing plays a vital role in enhancing </w:t>
      </w:r>
      <w:r w:rsidR="009F7D8C" w:rsidRPr="00502F41">
        <w:rPr>
          <w:rFonts w:ascii="Times New Roman" w:eastAsia="Times New Roman" w:hAnsi="Times New Roman" w:cs="Times New Roman"/>
          <w:sz w:val="20"/>
          <w:szCs w:val="20"/>
          <w:lang w:eastAsia="en-IN"/>
        </w:rPr>
        <w:t>prediction accuracy.</w:t>
      </w:r>
      <w:r w:rsidR="0092301D" w:rsidRPr="00502F41">
        <w:rPr>
          <w:rFonts w:ascii="Times New Roman" w:eastAsia="Times New Roman" w:hAnsi="Times New Roman" w:cs="Times New Roman"/>
          <w:sz w:val="20"/>
          <w:szCs w:val="20"/>
          <w:lang w:eastAsia="en-IN"/>
        </w:rPr>
        <w:t xml:space="preserve"> </w:t>
      </w:r>
    </w:p>
    <w:p w14:paraId="5554DBD3" w14:textId="77777777" w:rsidR="0029498C" w:rsidRPr="00502F41" w:rsidRDefault="0092301D" w:rsidP="00502F41">
      <w:pPr>
        <w:jc w:val="both"/>
        <w:rPr>
          <w:rFonts w:ascii="Times New Roman" w:eastAsia="Times New Roman" w:hAnsi="Times New Roman" w:cs="Times New Roman"/>
          <w:sz w:val="20"/>
          <w:szCs w:val="20"/>
          <w:lang w:eastAsia="en-IN"/>
        </w:rPr>
      </w:pPr>
      <w:r w:rsidRPr="00502F41">
        <w:rPr>
          <w:rFonts w:ascii="Times New Roman" w:eastAsia="Times New Roman" w:hAnsi="Times New Roman" w:cs="Times New Roman"/>
          <w:sz w:val="20"/>
          <w:szCs w:val="20"/>
          <w:lang w:eastAsia="en-IN"/>
        </w:rPr>
        <w:t xml:space="preserve">An Artificial </w:t>
      </w:r>
      <w:proofErr w:type="gramStart"/>
      <w:r w:rsidRPr="00502F41">
        <w:rPr>
          <w:rFonts w:ascii="Times New Roman" w:eastAsia="Times New Roman" w:hAnsi="Times New Roman" w:cs="Times New Roman"/>
          <w:sz w:val="20"/>
          <w:szCs w:val="20"/>
          <w:lang w:eastAsia="en-IN"/>
        </w:rPr>
        <w:t>intelligence based</w:t>
      </w:r>
      <w:proofErr w:type="gramEnd"/>
      <w:r w:rsidRPr="00502F41">
        <w:rPr>
          <w:rFonts w:ascii="Times New Roman" w:eastAsia="Times New Roman" w:hAnsi="Times New Roman" w:cs="Times New Roman"/>
          <w:sz w:val="20"/>
          <w:szCs w:val="20"/>
          <w:lang w:eastAsia="en-IN"/>
        </w:rPr>
        <w:t xml:space="preserve"> charging mechanism enhanced both power grid quality and charging efficiency was developed in [</w:t>
      </w:r>
      <w:r w:rsidR="001F1EB7" w:rsidRPr="00502F41">
        <w:rPr>
          <w:rFonts w:ascii="Times New Roman" w:eastAsia="Times New Roman" w:hAnsi="Times New Roman" w:cs="Times New Roman"/>
          <w:sz w:val="20"/>
          <w:szCs w:val="20"/>
          <w:lang w:eastAsia="en-IN"/>
        </w:rPr>
        <w:t>8</w:t>
      </w:r>
      <w:r w:rsidRPr="00502F41">
        <w:rPr>
          <w:rFonts w:ascii="Times New Roman" w:eastAsia="Times New Roman" w:hAnsi="Times New Roman" w:cs="Times New Roman"/>
          <w:sz w:val="20"/>
          <w:szCs w:val="20"/>
          <w:lang w:eastAsia="en-IN"/>
        </w:rPr>
        <w:t xml:space="preserve">]. </w:t>
      </w:r>
      <w:r w:rsidR="005E395C" w:rsidRPr="00502F41">
        <w:rPr>
          <w:rFonts w:ascii="Times New Roman" w:eastAsia="Times New Roman" w:hAnsi="Times New Roman" w:cs="Times New Roman"/>
          <w:sz w:val="20"/>
          <w:szCs w:val="20"/>
          <w:lang w:eastAsia="en-IN"/>
        </w:rPr>
        <w:t>F. Ferretti and A. D. Paola [</w:t>
      </w:r>
      <w:r w:rsidR="001F1EB7" w:rsidRPr="00502F41">
        <w:rPr>
          <w:rFonts w:ascii="Times New Roman" w:eastAsia="Times New Roman" w:hAnsi="Times New Roman" w:cs="Times New Roman"/>
          <w:sz w:val="20"/>
          <w:szCs w:val="20"/>
          <w:lang w:eastAsia="en-IN"/>
        </w:rPr>
        <w:t>9</w:t>
      </w:r>
      <w:r w:rsidR="005E395C" w:rsidRPr="00502F41">
        <w:rPr>
          <w:rFonts w:ascii="Times New Roman" w:eastAsia="Times New Roman" w:hAnsi="Times New Roman" w:cs="Times New Roman"/>
          <w:sz w:val="20"/>
          <w:szCs w:val="20"/>
          <w:lang w:eastAsia="en-IN"/>
        </w:rPr>
        <w:t>] employed machine learning to examine data of EV charging session and pre</w:t>
      </w:r>
      <w:r w:rsidR="0029498C" w:rsidRPr="00502F41">
        <w:rPr>
          <w:rFonts w:ascii="Times New Roman" w:eastAsia="Times New Roman" w:hAnsi="Times New Roman" w:cs="Times New Roman"/>
          <w:sz w:val="20"/>
          <w:szCs w:val="20"/>
          <w:lang w:eastAsia="en-IN"/>
        </w:rPr>
        <w:t xml:space="preserve">dict patterns of user behaviour. </w:t>
      </w:r>
      <w:r w:rsidR="001F1EB7" w:rsidRPr="00502F41">
        <w:rPr>
          <w:rFonts w:ascii="Times New Roman" w:eastAsia="Times New Roman" w:hAnsi="Times New Roman" w:cs="Times New Roman"/>
          <w:sz w:val="20"/>
          <w:szCs w:val="20"/>
          <w:lang w:eastAsia="en-IN"/>
        </w:rPr>
        <w:t xml:space="preserve">Some of the recent studies focused on advance techniques. H. Fan et.al [10] suggested a </w:t>
      </w:r>
      <w:proofErr w:type="spellStart"/>
      <w:r w:rsidR="001F1EB7" w:rsidRPr="00502F41">
        <w:rPr>
          <w:rFonts w:ascii="Times New Roman" w:eastAsia="Times New Roman" w:hAnsi="Times New Roman" w:cs="Times New Roman"/>
          <w:sz w:val="20"/>
          <w:szCs w:val="20"/>
          <w:lang w:eastAsia="en-IN"/>
        </w:rPr>
        <w:t>spatio</w:t>
      </w:r>
      <w:proofErr w:type="spellEnd"/>
      <w:r w:rsidR="001F1EB7" w:rsidRPr="00502F41">
        <w:rPr>
          <w:rFonts w:ascii="Times New Roman" w:eastAsia="Times New Roman" w:hAnsi="Times New Roman" w:cs="Times New Roman"/>
          <w:sz w:val="20"/>
          <w:szCs w:val="20"/>
          <w:lang w:eastAsia="en-IN"/>
        </w:rPr>
        <w:t xml:space="preserve">-temporal model which utilizes time and location of charging. </w:t>
      </w:r>
      <w:r w:rsidR="007D0915" w:rsidRPr="00502F41">
        <w:rPr>
          <w:rFonts w:ascii="Times New Roman" w:eastAsia="Times New Roman" w:hAnsi="Times New Roman" w:cs="Times New Roman"/>
          <w:sz w:val="20"/>
          <w:szCs w:val="20"/>
          <w:lang w:eastAsia="en-IN"/>
        </w:rPr>
        <w:t>These constraints</w:t>
      </w:r>
      <w:r w:rsidR="001F1EB7" w:rsidRPr="00502F41">
        <w:rPr>
          <w:rFonts w:ascii="Times New Roman" w:eastAsia="Times New Roman" w:hAnsi="Times New Roman" w:cs="Times New Roman"/>
          <w:sz w:val="20"/>
          <w:szCs w:val="20"/>
          <w:lang w:eastAsia="en-IN"/>
        </w:rPr>
        <w:t xml:space="preserve"> enhanced the prediction accuracy.</w:t>
      </w:r>
      <w:r w:rsidR="00817091" w:rsidRPr="00502F41">
        <w:rPr>
          <w:rFonts w:ascii="Times New Roman" w:eastAsia="Times New Roman" w:hAnsi="Times New Roman" w:cs="Times New Roman"/>
          <w:sz w:val="20"/>
          <w:szCs w:val="20"/>
          <w:lang w:eastAsia="en-IN"/>
        </w:rPr>
        <w:t xml:space="preserve"> </w:t>
      </w:r>
      <w:r w:rsidR="007D0915" w:rsidRPr="00502F41">
        <w:rPr>
          <w:rFonts w:ascii="Times New Roman" w:eastAsia="Times New Roman" w:hAnsi="Times New Roman" w:cs="Times New Roman"/>
          <w:sz w:val="20"/>
          <w:szCs w:val="20"/>
          <w:lang w:eastAsia="en-IN"/>
        </w:rPr>
        <w:t xml:space="preserve">Furthermore, M. J. Aslam and C. P. Yue [11] demonstrated how the electric </w:t>
      </w:r>
      <w:r w:rsidR="008A1020" w:rsidRPr="00502F41">
        <w:rPr>
          <w:rFonts w:ascii="Times New Roman" w:eastAsia="Times New Roman" w:hAnsi="Times New Roman" w:cs="Times New Roman"/>
          <w:sz w:val="20"/>
          <w:szCs w:val="20"/>
          <w:lang w:eastAsia="en-IN"/>
        </w:rPr>
        <w:t>vehicles help</w:t>
      </w:r>
      <w:r w:rsidR="007D0915" w:rsidRPr="00502F41">
        <w:rPr>
          <w:rFonts w:ascii="Times New Roman" w:eastAsia="Times New Roman" w:hAnsi="Times New Roman" w:cs="Times New Roman"/>
          <w:sz w:val="20"/>
          <w:szCs w:val="20"/>
          <w:lang w:eastAsia="en-IN"/>
        </w:rPr>
        <w:t xml:space="preserve"> to supply and storage of energy by power grid by the work on vehicle to grid systems.</w:t>
      </w:r>
      <w:r w:rsidR="0075280B" w:rsidRPr="00502F41">
        <w:rPr>
          <w:rFonts w:ascii="Times New Roman" w:eastAsia="Times New Roman" w:hAnsi="Times New Roman" w:cs="Times New Roman"/>
          <w:sz w:val="20"/>
          <w:szCs w:val="20"/>
          <w:lang w:eastAsia="en-IN"/>
        </w:rPr>
        <w:t xml:space="preserve"> </w:t>
      </w:r>
    </w:p>
    <w:p w14:paraId="33820D56" w14:textId="77777777" w:rsidR="0075280B" w:rsidRPr="00502F41" w:rsidRDefault="00B149AD" w:rsidP="00502F41">
      <w:pPr>
        <w:jc w:val="both"/>
        <w:rPr>
          <w:rFonts w:ascii="Times New Roman" w:hAnsi="Times New Roman" w:cs="Times New Roman"/>
          <w:sz w:val="20"/>
          <w:szCs w:val="20"/>
          <w:lang w:eastAsia="en-IN"/>
        </w:rPr>
      </w:pPr>
      <w:r w:rsidRPr="00502F41">
        <w:rPr>
          <w:rFonts w:ascii="Times New Roman" w:hAnsi="Times New Roman" w:cs="Times New Roman"/>
          <w:sz w:val="20"/>
          <w:szCs w:val="20"/>
          <w:lang w:eastAsia="en-IN"/>
        </w:rPr>
        <w:t xml:space="preserve">M. </w:t>
      </w:r>
      <w:proofErr w:type="spellStart"/>
      <w:r w:rsidRPr="00502F41">
        <w:rPr>
          <w:rFonts w:ascii="Times New Roman" w:hAnsi="Times New Roman" w:cs="Times New Roman"/>
          <w:sz w:val="20"/>
          <w:szCs w:val="20"/>
          <w:lang w:eastAsia="en-IN"/>
        </w:rPr>
        <w:t>Derboni</w:t>
      </w:r>
      <w:proofErr w:type="spellEnd"/>
      <w:r w:rsidRPr="00502F41">
        <w:rPr>
          <w:rFonts w:ascii="Times New Roman" w:hAnsi="Times New Roman" w:cs="Times New Roman"/>
          <w:sz w:val="20"/>
          <w:szCs w:val="20"/>
          <w:lang w:eastAsia="en-IN"/>
        </w:rPr>
        <w:t xml:space="preserve"> and M. Salani [12</w:t>
      </w:r>
      <w:r w:rsidR="001C3909" w:rsidRPr="00502F41">
        <w:rPr>
          <w:rFonts w:ascii="Times New Roman" w:hAnsi="Times New Roman" w:cs="Times New Roman"/>
          <w:sz w:val="20"/>
          <w:szCs w:val="20"/>
          <w:lang w:eastAsia="en-IN"/>
        </w:rPr>
        <w:t xml:space="preserve">] developed </w:t>
      </w:r>
      <w:proofErr w:type="gramStart"/>
      <w:r w:rsidR="00112FE5" w:rsidRPr="00502F41">
        <w:rPr>
          <w:rFonts w:ascii="Times New Roman" w:hAnsi="Times New Roman" w:cs="Times New Roman"/>
          <w:sz w:val="20"/>
          <w:szCs w:val="20"/>
          <w:lang w:eastAsia="en-IN"/>
        </w:rPr>
        <w:t>open source</w:t>
      </w:r>
      <w:proofErr w:type="gramEnd"/>
      <w:r w:rsidR="00112FE5" w:rsidRPr="00502F41">
        <w:rPr>
          <w:rFonts w:ascii="Times New Roman" w:hAnsi="Times New Roman" w:cs="Times New Roman"/>
          <w:sz w:val="20"/>
          <w:szCs w:val="20"/>
          <w:lang w:eastAsia="en-IN"/>
        </w:rPr>
        <w:t xml:space="preserve"> frameworks which analyze</w:t>
      </w:r>
      <w:r w:rsidR="001C3909" w:rsidRPr="00502F41">
        <w:rPr>
          <w:rFonts w:ascii="Times New Roman" w:hAnsi="Times New Roman" w:cs="Times New Roman"/>
          <w:sz w:val="20"/>
          <w:szCs w:val="20"/>
          <w:lang w:eastAsia="en-IN"/>
        </w:rPr>
        <w:t xml:space="preserve"> charging data of Electric vehicle. </w:t>
      </w:r>
      <w:r w:rsidR="00112FE5" w:rsidRPr="00502F41">
        <w:rPr>
          <w:rFonts w:ascii="Times New Roman" w:hAnsi="Times New Roman" w:cs="Times New Roman"/>
          <w:sz w:val="20"/>
          <w:szCs w:val="20"/>
          <w:lang w:eastAsia="en-IN"/>
        </w:rPr>
        <w:t>This model helps the researchers to develop models easier.</w:t>
      </w:r>
      <w:r w:rsidR="000D1769" w:rsidRPr="00502F41">
        <w:rPr>
          <w:rFonts w:ascii="Times New Roman" w:hAnsi="Times New Roman" w:cs="Times New Roman"/>
          <w:sz w:val="20"/>
          <w:szCs w:val="20"/>
          <w:lang w:eastAsia="en-IN"/>
        </w:rPr>
        <w:t xml:space="preserve"> C. Dubey et al. [</w:t>
      </w:r>
      <w:r w:rsidRPr="00502F41">
        <w:rPr>
          <w:rFonts w:ascii="Times New Roman" w:hAnsi="Times New Roman" w:cs="Times New Roman"/>
          <w:sz w:val="20"/>
          <w:szCs w:val="20"/>
          <w:lang w:eastAsia="en-IN"/>
        </w:rPr>
        <w:t>13</w:t>
      </w:r>
      <w:r w:rsidR="000D1769" w:rsidRPr="00502F41">
        <w:rPr>
          <w:rFonts w:ascii="Times New Roman" w:hAnsi="Times New Roman" w:cs="Times New Roman"/>
          <w:sz w:val="20"/>
          <w:szCs w:val="20"/>
          <w:lang w:eastAsia="en-IN"/>
        </w:rPr>
        <w:t>] discussed different AI based techniques to enhance charging infrastructure of electric vehicles.</w:t>
      </w:r>
      <w:r w:rsidR="00C31AB7" w:rsidRPr="00502F41">
        <w:rPr>
          <w:rFonts w:ascii="Times New Roman" w:hAnsi="Times New Roman" w:cs="Times New Roman"/>
          <w:sz w:val="20"/>
          <w:szCs w:val="20"/>
          <w:lang w:eastAsia="en-IN"/>
        </w:rPr>
        <w:t xml:space="preserve"> Meanwhile, </w:t>
      </w:r>
      <w:r w:rsidRPr="00502F41">
        <w:rPr>
          <w:rFonts w:ascii="Times New Roman" w:hAnsi="Times New Roman" w:cs="Times New Roman"/>
          <w:sz w:val="20"/>
          <w:szCs w:val="20"/>
          <w:lang w:eastAsia="en-IN"/>
        </w:rPr>
        <w:t>C. Joshua et al. [14</w:t>
      </w:r>
      <w:r w:rsidR="00C31AB7" w:rsidRPr="00502F41">
        <w:rPr>
          <w:rFonts w:ascii="Times New Roman" w:hAnsi="Times New Roman" w:cs="Times New Roman"/>
          <w:sz w:val="20"/>
          <w:szCs w:val="20"/>
          <w:lang w:eastAsia="en-IN"/>
        </w:rPr>
        <w:t>] focused on charging schedule optimization with the help of machine learning techniques.</w:t>
      </w:r>
      <w:r w:rsidRPr="00502F41">
        <w:rPr>
          <w:rFonts w:ascii="Times New Roman" w:hAnsi="Times New Roman" w:cs="Times New Roman"/>
          <w:sz w:val="20"/>
          <w:szCs w:val="20"/>
          <w:lang w:eastAsia="en-IN"/>
        </w:rPr>
        <w:t xml:space="preserve"> It is evident from this review that all the research based on machine learning technique is highly efficient and useful for analysing Electric vehicle charging stations.</w:t>
      </w:r>
      <w:r w:rsidR="001565A0" w:rsidRPr="00502F41">
        <w:rPr>
          <w:rFonts w:ascii="Times New Roman" w:hAnsi="Times New Roman" w:cs="Times New Roman"/>
          <w:sz w:val="20"/>
          <w:szCs w:val="20"/>
          <w:lang w:eastAsia="en-IN"/>
        </w:rPr>
        <w:t xml:space="preserve"> However, most of the recent approaches utilize </w:t>
      </w:r>
      <w:r w:rsidR="00E20B7B" w:rsidRPr="00502F41">
        <w:rPr>
          <w:rFonts w:ascii="Times New Roman" w:hAnsi="Times New Roman" w:cs="Times New Roman"/>
          <w:sz w:val="20"/>
          <w:szCs w:val="20"/>
          <w:lang w:eastAsia="en-IN"/>
        </w:rPr>
        <w:t>complex techniques which require</w:t>
      </w:r>
      <w:r w:rsidR="001565A0" w:rsidRPr="00502F41">
        <w:rPr>
          <w:rFonts w:ascii="Times New Roman" w:hAnsi="Times New Roman" w:cs="Times New Roman"/>
          <w:sz w:val="20"/>
          <w:szCs w:val="20"/>
          <w:lang w:eastAsia="en-IN"/>
        </w:rPr>
        <w:t xml:space="preserve"> large EV dataset whi</w:t>
      </w:r>
      <w:r w:rsidR="00E20B7B" w:rsidRPr="00502F41">
        <w:rPr>
          <w:rFonts w:ascii="Times New Roman" w:hAnsi="Times New Roman" w:cs="Times New Roman"/>
          <w:sz w:val="20"/>
          <w:szCs w:val="20"/>
          <w:lang w:eastAsia="en-IN"/>
        </w:rPr>
        <w:t>ch makes the entire framework more complicated</w:t>
      </w:r>
      <w:r w:rsidR="001565A0" w:rsidRPr="00502F41">
        <w:rPr>
          <w:rFonts w:ascii="Times New Roman" w:hAnsi="Times New Roman" w:cs="Times New Roman"/>
          <w:sz w:val="20"/>
          <w:szCs w:val="20"/>
          <w:lang w:eastAsia="en-IN"/>
        </w:rPr>
        <w:t>.</w:t>
      </w:r>
      <w:r w:rsidR="00E20B7B" w:rsidRPr="00502F41">
        <w:rPr>
          <w:rFonts w:ascii="Times New Roman" w:hAnsi="Times New Roman" w:cs="Times New Roman"/>
          <w:sz w:val="20"/>
          <w:szCs w:val="20"/>
          <w:lang w:eastAsia="en-IN"/>
        </w:rPr>
        <w:t xml:space="preserve"> On the other hand, most of the works focused on specific applications such as planning of charging infrastructure or control and management of power grid.</w:t>
      </w:r>
    </w:p>
    <w:p w14:paraId="1F46745C" w14:textId="77777777" w:rsidR="003F6467" w:rsidRPr="00502F41" w:rsidRDefault="006A3A43" w:rsidP="00502F41">
      <w:pPr>
        <w:jc w:val="both"/>
        <w:rPr>
          <w:rFonts w:ascii="Times New Roman" w:hAnsi="Times New Roman" w:cs="Times New Roman"/>
          <w:sz w:val="20"/>
          <w:szCs w:val="20"/>
          <w:lang w:eastAsia="en-IN"/>
        </w:rPr>
      </w:pPr>
      <w:r w:rsidRPr="00502F41">
        <w:rPr>
          <w:rFonts w:ascii="Times New Roman" w:hAnsi="Times New Roman" w:cs="Times New Roman"/>
          <w:sz w:val="20"/>
          <w:szCs w:val="20"/>
          <w:lang w:eastAsia="en-IN"/>
        </w:rPr>
        <w:t xml:space="preserve">Despite the many advanced models are existed, there is still a lack of simple and easy implementation design framework which is suitable for basic prediction and analysis of EV </w:t>
      </w:r>
      <w:r w:rsidR="00C63195" w:rsidRPr="00502F41">
        <w:rPr>
          <w:rFonts w:ascii="Times New Roman" w:hAnsi="Times New Roman" w:cs="Times New Roman"/>
          <w:sz w:val="20"/>
          <w:szCs w:val="20"/>
          <w:lang w:eastAsia="en-IN"/>
        </w:rPr>
        <w:t xml:space="preserve">charging session </w:t>
      </w:r>
      <w:r w:rsidRPr="00502F41">
        <w:rPr>
          <w:rFonts w:ascii="Times New Roman" w:hAnsi="Times New Roman" w:cs="Times New Roman"/>
          <w:sz w:val="20"/>
          <w:szCs w:val="20"/>
          <w:lang w:eastAsia="en-IN"/>
        </w:rPr>
        <w:t>data.</w:t>
      </w:r>
      <w:r w:rsidR="00C63195" w:rsidRPr="00502F41">
        <w:rPr>
          <w:rFonts w:ascii="Times New Roman" w:hAnsi="Times New Roman" w:cs="Times New Roman"/>
          <w:sz w:val="20"/>
          <w:szCs w:val="20"/>
          <w:lang w:eastAsia="en-IN"/>
        </w:rPr>
        <w:t xml:space="preserve"> </w:t>
      </w:r>
      <w:r w:rsidR="004C4B7F" w:rsidRPr="00502F41">
        <w:rPr>
          <w:rFonts w:ascii="Times New Roman" w:hAnsi="Times New Roman" w:cs="Times New Roman"/>
          <w:sz w:val="20"/>
          <w:szCs w:val="20"/>
          <w:lang w:eastAsia="en-IN"/>
        </w:rPr>
        <w:t xml:space="preserve">Most of the existing </w:t>
      </w:r>
      <w:r w:rsidR="00CD7199" w:rsidRPr="00502F41">
        <w:rPr>
          <w:rFonts w:ascii="Times New Roman" w:hAnsi="Times New Roman" w:cs="Times New Roman"/>
          <w:sz w:val="20"/>
          <w:szCs w:val="20"/>
          <w:lang w:eastAsia="en-IN"/>
        </w:rPr>
        <w:t>system focused</w:t>
      </w:r>
      <w:r w:rsidR="004C4B7F" w:rsidRPr="00502F41">
        <w:rPr>
          <w:rFonts w:ascii="Times New Roman" w:hAnsi="Times New Roman" w:cs="Times New Roman"/>
          <w:sz w:val="20"/>
          <w:szCs w:val="20"/>
          <w:lang w:eastAsia="en-IN"/>
        </w:rPr>
        <w:t xml:space="preserve"> on complex and higher end models or Deep learning models. It is not applicable for small scale applications.</w:t>
      </w:r>
      <w:r w:rsidR="00FD0A97" w:rsidRPr="00502F41">
        <w:rPr>
          <w:rFonts w:ascii="Times New Roman" w:hAnsi="Times New Roman" w:cs="Times New Roman"/>
          <w:sz w:val="20"/>
          <w:szCs w:val="20"/>
          <w:lang w:eastAsia="en-IN"/>
        </w:rPr>
        <w:t xml:space="preserve"> </w:t>
      </w:r>
    </w:p>
    <w:p w14:paraId="6CEAB846" w14:textId="77777777" w:rsidR="00E80450" w:rsidRPr="00502F41" w:rsidRDefault="00B2666D" w:rsidP="00502F41">
      <w:pPr>
        <w:jc w:val="both"/>
        <w:rPr>
          <w:rFonts w:ascii="Times New Roman" w:hAnsi="Times New Roman" w:cs="Times New Roman"/>
          <w:sz w:val="20"/>
          <w:szCs w:val="20"/>
          <w:lang w:eastAsia="en-IN"/>
        </w:rPr>
      </w:pPr>
      <w:r w:rsidRPr="00502F41">
        <w:rPr>
          <w:rFonts w:ascii="Times New Roman" w:hAnsi="Times New Roman" w:cs="Times New Roman"/>
          <w:sz w:val="20"/>
          <w:szCs w:val="20"/>
          <w:lang w:eastAsia="en-IN"/>
        </w:rPr>
        <w:lastRenderedPageBreak/>
        <w:t>To address this research gap, this paper proposes a simple and practical machine learning framework for accurate prediction of EV charging behaviour.</w:t>
      </w:r>
      <w:r w:rsidR="00796891" w:rsidRPr="00502F41">
        <w:rPr>
          <w:rFonts w:ascii="Times New Roman" w:hAnsi="Times New Roman" w:cs="Times New Roman"/>
          <w:sz w:val="20"/>
          <w:szCs w:val="20"/>
          <w:lang w:eastAsia="en-IN"/>
        </w:rPr>
        <w:t xml:space="preserve"> This work employs basic machine learning models such as Liner regression Decision Tree, and Support Vector Machine, which are easy to understand and implement. The entire system model is developed and implemented using the MATLAB, which is suitable for academic and </w:t>
      </w:r>
      <w:proofErr w:type="gramStart"/>
      <w:r w:rsidR="00796891" w:rsidRPr="00502F41">
        <w:rPr>
          <w:rFonts w:ascii="Times New Roman" w:hAnsi="Times New Roman" w:cs="Times New Roman"/>
          <w:sz w:val="20"/>
          <w:szCs w:val="20"/>
          <w:lang w:eastAsia="en-IN"/>
        </w:rPr>
        <w:t>real world</w:t>
      </w:r>
      <w:proofErr w:type="gramEnd"/>
      <w:r w:rsidR="00796891" w:rsidRPr="00502F41">
        <w:rPr>
          <w:rFonts w:ascii="Times New Roman" w:hAnsi="Times New Roman" w:cs="Times New Roman"/>
          <w:sz w:val="20"/>
          <w:szCs w:val="20"/>
          <w:lang w:eastAsia="en-IN"/>
        </w:rPr>
        <w:t xml:space="preserve"> applications.</w:t>
      </w:r>
      <w:r w:rsidR="00DF5961" w:rsidRPr="00502F41">
        <w:rPr>
          <w:rFonts w:ascii="Times New Roman" w:hAnsi="Times New Roman" w:cs="Times New Roman"/>
          <w:sz w:val="20"/>
          <w:szCs w:val="20"/>
          <w:lang w:eastAsia="en-IN"/>
        </w:rPr>
        <w:t xml:space="preserve"> This approach offers better prediction accuracy while maintaining ease implementation.</w:t>
      </w:r>
      <w:r w:rsidR="00B44260" w:rsidRPr="00502F41">
        <w:rPr>
          <w:rFonts w:ascii="Times New Roman" w:hAnsi="Times New Roman" w:cs="Times New Roman"/>
          <w:sz w:val="20"/>
          <w:szCs w:val="20"/>
          <w:lang w:eastAsia="en-IN"/>
        </w:rPr>
        <w:t xml:space="preserve"> It also helps to provide better understanding of EV charging patterns and enhancing energy management.</w:t>
      </w:r>
    </w:p>
    <w:p w14:paraId="03AC40E2" w14:textId="77777777" w:rsidR="00B2666D" w:rsidRPr="00502F41" w:rsidRDefault="00501110" w:rsidP="005C65EC">
      <w:pPr>
        <w:rPr>
          <w:rFonts w:ascii="Times New Roman" w:hAnsi="Times New Roman" w:cs="Times New Roman"/>
          <w:b/>
          <w:sz w:val="20"/>
          <w:szCs w:val="20"/>
          <w:lang w:eastAsia="en-IN"/>
        </w:rPr>
      </w:pPr>
      <w:r w:rsidRPr="00502F41">
        <w:rPr>
          <w:rFonts w:ascii="Times New Roman" w:hAnsi="Times New Roman" w:cs="Times New Roman"/>
          <w:b/>
          <w:sz w:val="20"/>
          <w:szCs w:val="20"/>
          <w:lang w:eastAsia="en-IN"/>
        </w:rPr>
        <w:t>III. PROPOSED METHODOLOGY</w:t>
      </w:r>
    </w:p>
    <w:p w14:paraId="0241BD80" w14:textId="77777777" w:rsidR="002D49CC" w:rsidRPr="00502F41" w:rsidRDefault="002D49CC" w:rsidP="00502F41">
      <w:pPr>
        <w:jc w:val="both"/>
        <w:rPr>
          <w:rFonts w:ascii="Times New Roman" w:hAnsi="Times New Roman" w:cs="Times New Roman"/>
          <w:b/>
          <w:sz w:val="20"/>
          <w:szCs w:val="20"/>
          <w:lang w:eastAsia="en-IN"/>
        </w:rPr>
      </w:pPr>
      <w:r w:rsidRPr="00502F41">
        <w:rPr>
          <w:rFonts w:ascii="Times New Roman" w:hAnsi="Times New Roman" w:cs="Times New Roman"/>
          <w:b/>
          <w:sz w:val="20"/>
          <w:szCs w:val="20"/>
          <w:lang w:eastAsia="en-IN"/>
        </w:rPr>
        <w:t>3.1 System overview</w:t>
      </w:r>
    </w:p>
    <w:p w14:paraId="2F0F8F19" w14:textId="77777777" w:rsidR="00501110" w:rsidRPr="00502F41" w:rsidRDefault="0026253B" w:rsidP="00502F41">
      <w:pPr>
        <w:jc w:val="both"/>
        <w:rPr>
          <w:rFonts w:ascii="Times New Roman" w:hAnsi="Times New Roman" w:cs="Times New Roman"/>
          <w:sz w:val="20"/>
          <w:szCs w:val="20"/>
          <w:lang w:eastAsia="en-IN"/>
        </w:rPr>
      </w:pPr>
      <w:r w:rsidRPr="00502F41">
        <w:rPr>
          <w:rFonts w:ascii="Times New Roman" w:hAnsi="Times New Roman" w:cs="Times New Roman"/>
          <w:sz w:val="20"/>
          <w:szCs w:val="20"/>
          <w:lang w:eastAsia="en-IN"/>
        </w:rPr>
        <w:t xml:space="preserve">The proposed system uses machine learning to predict EV charging behavior. It includes Data collection and pre-processing, </w:t>
      </w:r>
      <w:r w:rsidR="002D49CC" w:rsidRPr="00502F41">
        <w:rPr>
          <w:rFonts w:ascii="Times New Roman" w:hAnsi="Times New Roman" w:cs="Times New Roman"/>
          <w:sz w:val="20"/>
          <w:szCs w:val="20"/>
          <w:lang w:eastAsia="en-IN"/>
        </w:rPr>
        <w:t>exploratory</w:t>
      </w:r>
      <w:r w:rsidRPr="00502F41">
        <w:rPr>
          <w:rFonts w:ascii="Times New Roman" w:hAnsi="Times New Roman" w:cs="Times New Roman"/>
          <w:sz w:val="20"/>
          <w:szCs w:val="20"/>
          <w:lang w:eastAsia="en-IN"/>
        </w:rPr>
        <w:t xml:space="preserve"> data analysis, Feature engineering, Model training and testing, Performance evaluation. The system aims to improve charging efficiency and reduce energy imbalance.</w:t>
      </w:r>
      <w:r w:rsidR="008B7730" w:rsidRPr="00502F41">
        <w:rPr>
          <w:rFonts w:ascii="Times New Roman" w:hAnsi="Times New Roman" w:cs="Times New Roman"/>
          <w:sz w:val="20"/>
          <w:szCs w:val="20"/>
          <w:lang w:eastAsia="en-IN"/>
        </w:rPr>
        <w:t xml:space="preserve"> </w:t>
      </w:r>
      <w:r w:rsidR="00831F64" w:rsidRPr="00502F41">
        <w:rPr>
          <w:rFonts w:ascii="Times New Roman" w:hAnsi="Times New Roman" w:cs="Times New Roman"/>
          <w:sz w:val="20"/>
          <w:szCs w:val="20"/>
          <w:lang w:eastAsia="en-IN"/>
        </w:rPr>
        <w:t>The overall objective of this study is to predict the energy consumption based on the input features.</w:t>
      </w:r>
      <w:r w:rsidR="008071E4" w:rsidRPr="00502F41">
        <w:rPr>
          <w:rFonts w:ascii="Times New Roman" w:hAnsi="Times New Roman" w:cs="Times New Roman"/>
          <w:sz w:val="20"/>
          <w:szCs w:val="20"/>
          <w:lang w:eastAsia="en-IN"/>
        </w:rPr>
        <w:t xml:space="preserve"> </w:t>
      </w:r>
      <w:r w:rsidR="008B7730" w:rsidRPr="00502F41">
        <w:rPr>
          <w:rFonts w:ascii="Times New Roman" w:hAnsi="Times New Roman" w:cs="Times New Roman"/>
          <w:sz w:val="20"/>
          <w:szCs w:val="20"/>
          <w:lang w:eastAsia="en-IN"/>
        </w:rPr>
        <w:t>The figure 1 illustrates the overall architecture of proposed system model.</w:t>
      </w:r>
    </w:p>
    <w:p w14:paraId="02F18363" w14:textId="77777777" w:rsidR="009D2E4D" w:rsidRPr="00502F41" w:rsidRDefault="009D2E4D" w:rsidP="00502F41">
      <w:pPr>
        <w:jc w:val="both"/>
        <w:rPr>
          <w:rFonts w:ascii="Times New Roman" w:hAnsi="Times New Roman" w:cs="Times New Roman"/>
          <w:b/>
          <w:sz w:val="20"/>
          <w:szCs w:val="20"/>
          <w:lang w:eastAsia="en-IN"/>
        </w:rPr>
      </w:pPr>
      <w:r w:rsidRPr="00502F41">
        <w:rPr>
          <w:rFonts w:ascii="Times New Roman" w:hAnsi="Times New Roman" w:cs="Times New Roman"/>
          <w:b/>
          <w:sz w:val="20"/>
          <w:szCs w:val="20"/>
          <w:lang w:eastAsia="en-IN"/>
        </w:rPr>
        <w:t>3.2 Dataset preparation and Data Pre-processing</w:t>
      </w:r>
    </w:p>
    <w:p w14:paraId="064A1428" w14:textId="77777777" w:rsidR="009D2E4D" w:rsidRPr="00502F41" w:rsidRDefault="009D2E4D" w:rsidP="00502F41">
      <w:pPr>
        <w:jc w:val="both"/>
        <w:rPr>
          <w:rFonts w:ascii="Times New Roman" w:hAnsi="Times New Roman" w:cs="Times New Roman"/>
          <w:sz w:val="20"/>
          <w:szCs w:val="20"/>
          <w:lang w:eastAsia="en-IN"/>
        </w:rPr>
      </w:pPr>
      <w:r w:rsidRPr="00502F41">
        <w:rPr>
          <w:rFonts w:ascii="Times New Roman" w:hAnsi="Times New Roman" w:cs="Times New Roman"/>
          <w:sz w:val="20"/>
          <w:szCs w:val="20"/>
          <w:lang w:eastAsia="en-IN"/>
        </w:rPr>
        <w:t xml:space="preserve">It consists of approximately, 1320 charging sessions which includes charging duration that defines the total time taken to charge the electric vehicle, Initial battery state that is the battery level before charging was done, time of day which indicates time stamp when charging occurred, user type, energy consumption and environmental factors. </w:t>
      </w:r>
    </w:p>
    <w:p w14:paraId="62F3F5EF" w14:textId="77777777" w:rsidR="009D2E4D" w:rsidRPr="00502F41" w:rsidRDefault="009D2E4D" w:rsidP="00502F41">
      <w:pPr>
        <w:jc w:val="both"/>
        <w:rPr>
          <w:rFonts w:ascii="Times New Roman" w:hAnsi="Times New Roman" w:cs="Times New Roman"/>
          <w:sz w:val="20"/>
          <w:szCs w:val="20"/>
          <w:lang w:eastAsia="en-IN"/>
        </w:rPr>
      </w:pPr>
      <w:r w:rsidRPr="00502F41">
        <w:rPr>
          <w:rFonts w:ascii="Times New Roman" w:hAnsi="Times New Roman" w:cs="Times New Roman"/>
          <w:sz w:val="20"/>
          <w:szCs w:val="20"/>
          <w:lang w:eastAsia="en-IN"/>
        </w:rPr>
        <w:t xml:space="preserve">Data cleaning is performed to remove missing values, normalization and feature scaling to enhance prediction </w:t>
      </w:r>
      <w:proofErr w:type="spellStart"/>
      <w:r w:rsidRPr="00502F41">
        <w:rPr>
          <w:rFonts w:ascii="Times New Roman" w:hAnsi="Times New Roman" w:cs="Times New Roman"/>
          <w:sz w:val="20"/>
          <w:szCs w:val="20"/>
          <w:lang w:eastAsia="en-IN"/>
        </w:rPr>
        <w:t>acuracy</w:t>
      </w:r>
      <w:proofErr w:type="spellEnd"/>
      <w:r w:rsidRPr="00502F41">
        <w:rPr>
          <w:rFonts w:ascii="Times New Roman" w:hAnsi="Times New Roman" w:cs="Times New Roman"/>
          <w:sz w:val="20"/>
          <w:szCs w:val="20"/>
          <w:lang w:eastAsia="en-IN"/>
        </w:rPr>
        <w:t xml:space="preserve"> of the system model.</w:t>
      </w:r>
    </w:p>
    <w:p w14:paraId="442EB385" w14:textId="77777777" w:rsidR="009D2E4D" w:rsidRPr="00502F41" w:rsidRDefault="009D2E4D" w:rsidP="00502F41">
      <w:pPr>
        <w:jc w:val="both"/>
        <w:rPr>
          <w:rFonts w:ascii="Times New Roman" w:hAnsi="Times New Roman" w:cs="Times New Roman"/>
          <w:b/>
          <w:sz w:val="20"/>
          <w:szCs w:val="20"/>
          <w:lang w:eastAsia="en-IN"/>
        </w:rPr>
      </w:pPr>
      <w:r w:rsidRPr="00502F41">
        <w:rPr>
          <w:rFonts w:ascii="Times New Roman" w:hAnsi="Times New Roman" w:cs="Times New Roman"/>
          <w:b/>
          <w:sz w:val="20"/>
          <w:szCs w:val="20"/>
          <w:lang w:eastAsia="en-IN"/>
        </w:rPr>
        <w:t>3.3 Exploratory Data Analysis</w:t>
      </w:r>
    </w:p>
    <w:p w14:paraId="4EA9E0D7" w14:textId="77777777" w:rsidR="009D2E4D" w:rsidRPr="00502F41" w:rsidRDefault="009D2E4D" w:rsidP="00502F41">
      <w:pPr>
        <w:jc w:val="both"/>
        <w:rPr>
          <w:rFonts w:ascii="Times New Roman" w:hAnsi="Times New Roman" w:cs="Times New Roman"/>
          <w:sz w:val="20"/>
          <w:szCs w:val="20"/>
          <w:lang w:eastAsia="en-IN"/>
        </w:rPr>
      </w:pPr>
      <w:r w:rsidRPr="00502F41">
        <w:rPr>
          <w:rFonts w:ascii="Times New Roman" w:hAnsi="Times New Roman" w:cs="Times New Roman"/>
          <w:sz w:val="20"/>
          <w:szCs w:val="20"/>
          <w:lang w:eastAsia="en-IN"/>
        </w:rPr>
        <w:t>Exploratory data analysis (EDA) is conducted to understand the distribution of features and identify correlations between variables such as energy consumption, charging duration, and time-of-day. Visualizations such as histograms scatter plots, and heat maps are used to extract meaningful features.</w:t>
      </w:r>
    </w:p>
    <w:p w14:paraId="662364AE" w14:textId="77777777" w:rsidR="009D2E4D" w:rsidRPr="00502F41" w:rsidRDefault="009D2E4D" w:rsidP="00502F41">
      <w:pPr>
        <w:jc w:val="both"/>
        <w:rPr>
          <w:rFonts w:ascii="Times New Roman" w:hAnsi="Times New Roman" w:cs="Times New Roman"/>
          <w:sz w:val="20"/>
          <w:szCs w:val="20"/>
          <w:lang w:eastAsia="en-IN"/>
        </w:rPr>
      </w:pPr>
    </w:p>
    <w:p w14:paraId="76DA5979" w14:textId="77777777" w:rsidR="00374805" w:rsidRPr="00502F41" w:rsidRDefault="00374805" w:rsidP="00502F41">
      <w:pPr>
        <w:jc w:val="center"/>
        <w:rPr>
          <w:rFonts w:ascii="Times New Roman" w:hAnsi="Times New Roman" w:cs="Times New Roman"/>
          <w:sz w:val="20"/>
          <w:szCs w:val="20"/>
          <w:lang w:eastAsia="en-IN"/>
        </w:rPr>
      </w:pPr>
      <w:r w:rsidRPr="00502F41">
        <w:rPr>
          <w:rFonts w:ascii="Times New Roman" w:hAnsi="Times New Roman" w:cs="Times New Roman"/>
          <w:noProof/>
          <w:sz w:val="20"/>
          <w:szCs w:val="20"/>
          <w:lang w:eastAsia="en-IN"/>
        </w:rPr>
        <w:drawing>
          <wp:inline distT="0" distB="0" distL="0" distR="0" wp14:anchorId="78A07885" wp14:editId="6A018C0E">
            <wp:extent cx="3199010" cy="3062287"/>
            <wp:effectExtent l="0" t="0" r="1905"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BEBA8EAE-BF5A-486C-A8C5-ECC9F3942E4B}">
                          <a14:imgProps xmlns:a14="http://schemas.microsoft.com/office/drawing/2010/main">
                            <a14:imgLayer r:embed="rId6">
                              <a14:imgEffect>
                                <a14:sharpenSoften amount="25000"/>
                              </a14:imgEffect>
                            </a14:imgLayer>
                          </a14:imgProps>
                        </a:ext>
                      </a:extLst>
                    </a:blip>
                    <a:stretch>
                      <a:fillRect/>
                    </a:stretch>
                  </pic:blipFill>
                  <pic:spPr>
                    <a:xfrm>
                      <a:off x="0" y="0"/>
                      <a:ext cx="3243145" cy="3104536"/>
                    </a:xfrm>
                    <a:prstGeom prst="rect">
                      <a:avLst/>
                    </a:prstGeom>
                  </pic:spPr>
                </pic:pic>
              </a:graphicData>
            </a:graphic>
          </wp:inline>
        </w:drawing>
      </w:r>
    </w:p>
    <w:p w14:paraId="31A7773C" w14:textId="77777777" w:rsidR="00374805" w:rsidRPr="00502F41" w:rsidRDefault="00374805" w:rsidP="00502F41">
      <w:pPr>
        <w:jc w:val="center"/>
        <w:rPr>
          <w:rFonts w:ascii="Times New Roman" w:hAnsi="Times New Roman" w:cs="Times New Roman"/>
          <w:sz w:val="20"/>
          <w:szCs w:val="20"/>
          <w:lang w:eastAsia="en-IN"/>
        </w:rPr>
      </w:pPr>
      <w:r w:rsidRPr="00502F41">
        <w:rPr>
          <w:rFonts w:ascii="Times New Roman" w:hAnsi="Times New Roman" w:cs="Times New Roman"/>
          <w:sz w:val="20"/>
          <w:szCs w:val="20"/>
          <w:lang w:eastAsia="en-IN"/>
        </w:rPr>
        <w:t>Figure 1: Overall architecture of proposed system model</w:t>
      </w:r>
    </w:p>
    <w:p w14:paraId="00961171" w14:textId="77777777" w:rsidR="002D49CC" w:rsidRPr="00502F41" w:rsidRDefault="00B2497F" w:rsidP="00502F41">
      <w:pPr>
        <w:jc w:val="both"/>
        <w:rPr>
          <w:rFonts w:ascii="Times New Roman" w:hAnsi="Times New Roman" w:cs="Times New Roman"/>
          <w:b/>
          <w:sz w:val="20"/>
          <w:szCs w:val="20"/>
          <w:lang w:eastAsia="en-IN"/>
        </w:rPr>
      </w:pPr>
      <w:r w:rsidRPr="00502F41">
        <w:rPr>
          <w:rFonts w:ascii="Times New Roman" w:hAnsi="Times New Roman" w:cs="Times New Roman"/>
          <w:b/>
          <w:sz w:val="20"/>
          <w:szCs w:val="20"/>
          <w:lang w:eastAsia="en-IN"/>
        </w:rPr>
        <w:lastRenderedPageBreak/>
        <w:t>3</w:t>
      </w:r>
      <w:r w:rsidR="002D49CC" w:rsidRPr="00502F41">
        <w:rPr>
          <w:rFonts w:ascii="Times New Roman" w:hAnsi="Times New Roman" w:cs="Times New Roman"/>
          <w:b/>
          <w:sz w:val="20"/>
          <w:szCs w:val="20"/>
          <w:lang w:eastAsia="en-IN"/>
        </w:rPr>
        <w:t>.4 Feature Engineering</w:t>
      </w:r>
    </w:p>
    <w:p w14:paraId="1827CAF5" w14:textId="77777777" w:rsidR="006C5381" w:rsidRPr="00502F41" w:rsidRDefault="00A01593" w:rsidP="00502F41">
      <w:pPr>
        <w:jc w:val="both"/>
        <w:rPr>
          <w:rFonts w:ascii="Times New Roman" w:hAnsi="Times New Roman" w:cs="Times New Roman"/>
          <w:sz w:val="20"/>
          <w:szCs w:val="20"/>
          <w:lang w:eastAsia="en-IN"/>
        </w:rPr>
      </w:pPr>
      <w:r w:rsidRPr="00502F41">
        <w:rPr>
          <w:rFonts w:ascii="Times New Roman" w:hAnsi="Times New Roman" w:cs="Times New Roman"/>
          <w:sz w:val="20"/>
          <w:szCs w:val="20"/>
          <w:lang w:eastAsia="en-IN"/>
        </w:rPr>
        <w:t>F</w:t>
      </w:r>
      <w:r w:rsidR="006C5381" w:rsidRPr="00502F41">
        <w:rPr>
          <w:rFonts w:ascii="Times New Roman" w:hAnsi="Times New Roman" w:cs="Times New Roman"/>
          <w:sz w:val="20"/>
          <w:szCs w:val="20"/>
          <w:lang w:eastAsia="en-IN"/>
        </w:rPr>
        <w:t xml:space="preserve">eature engineering techniques are applied to enhance the dataset by creating new variables, including </w:t>
      </w:r>
      <w:r w:rsidR="00374805" w:rsidRPr="00502F41">
        <w:rPr>
          <w:rFonts w:ascii="Times New Roman" w:hAnsi="Times New Roman" w:cs="Times New Roman"/>
          <w:sz w:val="20"/>
          <w:szCs w:val="20"/>
          <w:lang w:eastAsia="en-IN"/>
        </w:rPr>
        <w:t>temporal</w:t>
      </w:r>
      <w:r w:rsidR="006C5381" w:rsidRPr="00502F41">
        <w:rPr>
          <w:rFonts w:ascii="Times New Roman" w:hAnsi="Times New Roman" w:cs="Times New Roman"/>
          <w:sz w:val="20"/>
          <w:szCs w:val="20"/>
          <w:lang w:eastAsia="en-IN"/>
        </w:rPr>
        <w:t xml:space="preserve"> features </w:t>
      </w:r>
      <w:r w:rsidR="00374805" w:rsidRPr="00502F41">
        <w:rPr>
          <w:rFonts w:ascii="Times New Roman" w:hAnsi="Times New Roman" w:cs="Times New Roman"/>
          <w:sz w:val="20"/>
          <w:szCs w:val="20"/>
          <w:lang w:eastAsia="en-IN"/>
        </w:rPr>
        <w:t>such as peak</w:t>
      </w:r>
      <w:r w:rsidR="006C5381" w:rsidRPr="00502F41">
        <w:rPr>
          <w:rFonts w:ascii="Times New Roman" w:hAnsi="Times New Roman" w:cs="Times New Roman"/>
          <w:sz w:val="20"/>
          <w:szCs w:val="20"/>
          <w:lang w:eastAsia="en-IN"/>
        </w:rPr>
        <w:t xml:space="preserve"> hours, day-of-week patterns, and user-specific trends. These features play a crucial role in improving the predictive capability of the models. </w:t>
      </w:r>
      <w:r w:rsidR="008071E4" w:rsidRPr="00502F41">
        <w:rPr>
          <w:rFonts w:ascii="Times New Roman" w:hAnsi="Times New Roman" w:cs="Times New Roman"/>
          <w:sz w:val="20"/>
          <w:szCs w:val="20"/>
          <w:lang w:eastAsia="en-IN"/>
        </w:rPr>
        <w:t xml:space="preserve">Based on the correlation analysis, the essential key features selected as key input are charging station, initial battery state, and Time of day. </w:t>
      </w:r>
      <w:r w:rsidR="006C5381" w:rsidRPr="00502F41">
        <w:rPr>
          <w:rFonts w:ascii="Times New Roman" w:hAnsi="Times New Roman" w:cs="Times New Roman"/>
          <w:sz w:val="20"/>
          <w:szCs w:val="20"/>
          <w:lang w:eastAsia="en-IN"/>
        </w:rPr>
        <w:t>After feature preparation, the dataset is divided into training and testing sets to evaluate model performance effectively</w:t>
      </w:r>
      <w:r w:rsidR="008071E4" w:rsidRPr="00502F41">
        <w:rPr>
          <w:rFonts w:ascii="Times New Roman" w:hAnsi="Times New Roman" w:cs="Times New Roman"/>
          <w:sz w:val="20"/>
          <w:szCs w:val="20"/>
          <w:lang w:eastAsia="en-IN"/>
        </w:rPr>
        <w:t>.</w:t>
      </w:r>
    </w:p>
    <w:p w14:paraId="49A1E79B" w14:textId="77777777" w:rsidR="002D49CC" w:rsidRPr="00502F41" w:rsidRDefault="00B2497F" w:rsidP="00502F41">
      <w:pPr>
        <w:jc w:val="both"/>
        <w:rPr>
          <w:rFonts w:ascii="Times New Roman" w:hAnsi="Times New Roman" w:cs="Times New Roman"/>
          <w:b/>
          <w:sz w:val="20"/>
          <w:szCs w:val="20"/>
          <w:lang w:eastAsia="en-IN"/>
        </w:rPr>
      </w:pPr>
      <w:r w:rsidRPr="00502F41">
        <w:rPr>
          <w:rFonts w:ascii="Times New Roman" w:hAnsi="Times New Roman" w:cs="Times New Roman"/>
          <w:b/>
          <w:sz w:val="20"/>
          <w:szCs w:val="20"/>
          <w:lang w:eastAsia="en-IN"/>
        </w:rPr>
        <w:t>3</w:t>
      </w:r>
      <w:r w:rsidR="002D49CC" w:rsidRPr="00502F41">
        <w:rPr>
          <w:rFonts w:ascii="Times New Roman" w:hAnsi="Times New Roman" w:cs="Times New Roman"/>
          <w:b/>
          <w:sz w:val="20"/>
          <w:szCs w:val="20"/>
          <w:lang w:eastAsia="en-IN"/>
        </w:rPr>
        <w:t>.5 Model Development</w:t>
      </w:r>
    </w:p>
    <w:p w14:paraId="633EF90A" w14:textId="77777777" w:rsidR="002D49CC" w:rsidRPr="00502F41" w:rsidRDefault="002D49CC" w:rsidP="00502F41">
      <w:pPr>
        <w:jc w:val="both"/>
        <w:rPr>
          <w:rFonts w:ascii="Times New Roman" w:hAnsi="Times New Roman" w:cs="Times New Roman"/>
          <w:sz w:val="20"/>
          <w:szCs w:val="20"/>
          <w:lang w:eastAsia="en-IN"/>
        </w:rPr>
      </w:pPr>
      <w:r w:rsidRPr="00502F41">
        <w:rPr>
          <w:rFonts w:ascii="Times New Roman" w:hAnsi="Times New Roman" w:cs="Times New Roman"/>
          <w:sz w:val="20"/>
          <w:szCs w:val="20"/>
          <w:lang w:eastAsia="en-IN"/>
        </w:rPr>
        <w:t>Three</w:t>
      </w:r>
      <w:r w:rsidR="00DB214D" w:rsidRPr="00502F41">
        <w:rPr>
          <w:rFonts w:ascii="Times New Roman" w:hAnsi="Times New Roman" w:cs="Times New Roman"/>
          <w:sz w:val="20"/>
          <w:szCs w:val="20"/>
          <w:lang w:eastAsia="en-IN"/>
        </w:rPr>
        <w:t xml:space="preserve"> machine learning models are </w:t>
      </w:r>
      <w:r w:rsidR="00E3079C" w:rsidRPr="00502F41">
        <w:rPr>
          <w:rFonts w:ascii="Times New Roman" w:hAnsi="Times New Roman" w:cs="Times New Roman"/>
          <w:sz w:val="20"/>
          <w:szCs w:val="20"/>
          <w:lang w:eastAsia="en-IN"/>
        </w:rPr>
        <w:t xml:space="preserve">implemented using MATLAB. </w:t>
      </w:r>
      <w:r w:rsidR="00DB214D" w:rsidRPr="00502F41">
        <w:rPr>
          <w:rFonts w:ascii="Times New Roman" w:hAnsi="Times New Roman" w:cs="Times New Roman"/>
          <w:sz w:val="20"/>
          <w:szCs w:val="20"/>
          <w:lang w:eastAsia="en-IN"/>
        </w:rPr>
        <w:t xml:space="preserve">This includes Linear Regression, Decision Tree and </w:t>
      </w:r>
      <w:r w:rsidRPr="00502F41">
        <w:rPr>
          <w:rFonts w:ascii="Times New Roman" w:hAnsi="Times New Roman" w:cs="Times New Roman"/>
          <w:sz w:val="20"/>
          <w:szCs w:val="20"/>
          <w:lang w:eastAsia="en-IN"/>
        </w:rPr>
        <w:t>Support Vector Machine (SVM)</w:t>
      </w:r>
      <w:r w:rsidR="00A01593" w:rsidRPr="00502F41">
        <w:rPr>
          <w:rFonts w:ascii="Times New Roman" w:hAnsi="Times New Roman" w:cs="Times New Roman"/>
          <w:sz w:val="20"/>
          <w:szCs w:val="20"/>
          <w:lang w:eastAsia="en-IN"/>
        </w:rPr>
        <w:t>.</w:t>
      </w:r>
      <w:r w:rsidR="00A01593" w:rsidRPr="00502F41">
        <w:rPr>
          <w:rFonts w:ascii="Times New Roman" w:hAnsi="Times New Roman" w:cs="Times New Roman"/>
          <w:sz w:val="20"/>
          <w:szCs w:val="20"/>
        </w:rPr>
        <w:t xml:space="preserve"> </w:t>
      </w:r>
      <w:r w:rsidR="00A01593" w:rsidRPr="00502F41">
        <w:rPr>
          <w:rFonts w:ascii="Times New Roman" w:hAnsi="Times New Roman" w:cs="Times New Roman"/>
          <w:sz w:val="20"/>
          <w:szCs w:val="20"/>
          <w:lang w:eastAsia="en-IN"/>
        </w:rPr>
        <w:t>Each model is trained using the training dataset and evaluated using the testing dataset.</w:t>
      </w:r>
    </w:p>
    <w:p w14:paraId="01E4E0FC" w14:textId="77777777" w:rsidR="008071E4" w:rsidRPr="00502F41" w:rsidRDefault="008071E4" w:rsidP="00502F41">
      <w:pPr>
        <w:jc w:val="both"/>
        <w:rPr>
          <w:rFonts w:ascii="Times New Roman" w:hAnsi="Times New Roman" w:cs="Times New Roman"/>
          <w:sz w:val="20"/>
          <w:szCs w:val="20"/>
        </w:rPr>
      </w:pPr>
      <w:r w:rsidRPr="00502F41">
        <w:rPr>
          <w:rFonts w:ascii="Times New Roman" w:hAnsi="Times New Roman" w:cs="Times New Roman"/>
          <w:sz w:val="20"/>
          <w:szCs w:val="20"/>
          <w:lang w:eastAsia="en-IN"/>
        </w:rPr>
        <w:t xml:space="preserve">The Linear </w:t>
      </w:r>
      <w:r w:rsidR="00E3079C" w:rsidRPr="00502F41">
        <w:rPr>
          <w:rFonts w:ascii="Times New Roman" w:hAnsi="Times New Roman" w:cs="Times New Roman"/>
          <w:sz w:val="20"/>
          <w:szCs w:val="20"/>
          <w:lang w:eastAsia="en-IN"/>
        </w:rPr>
        <w:t xml:space="preserve">regression model assumes linear relationship between the key inputs such as charging station, initial battery state, Time of day and the output that is energy consumption. </w:t>
      </w:r>
      <w:r w:rsidR="00BF17C0" w:rsidRPr="00502F41">
        <w:rPr>
          <w:rFonts w:ascii="Times New Roman" w:hAnsi="Times New Roman" w:cs="Times New Roman"/>
          <w:sz w:val="20"/>
          <w:szCs w:val="20"/>
          <w:lang w:eastAsia="en-IN"/>
        </w:rPr>
        <w:t xml:space="preserve">The decision tree model captures nonlinear relationships based on hierarchical splits. The maximum depth of the tree and splitting criteria are carefully controlled. It helps to prevent overfitting and also enhances generalization capability. </w:t>
      </w:r>
      <w:r w:rsidR="00E3079C" w:rsidRPr="00502F41">
        <w:rPr>
          <w:rFonts w:ascii="Times New Roman" w:hAnsi="Times New Roman" w:cs="Times New Roman"/>
          <w:sz w:val="20"/>
          <w:szCs w:val="20"/>
          <w:lang w:eastAsia="en-IN"/>
        </w:rPr>
        <w:t xml:space="preserve">The Support Vector Machine (SVM) model is implemented using Radial basis function (RBF) kernel. It effectively captures nonlinear relationship between the </w:t>
      </w:r>
      <w:r w:rsidR="0026532F" w:rsidRPr="00502F41">
        <w:rPr>
          <w:rFonts w:ascii="Times New Roman" w:hAnsi="Times New Roman" w:cs="Times New Roman"/>
          <w:sz w:val="20"/>
          <w:szCs w:val="20"/>
          <w:lang w:eastAsia="en-IN"/>
        </w:rPr>
        <w:t xml:space="preserve">input and output data. The </w:t>
      </w:r>
      <w:r w:rsidR="003D6B2A" w:rsidRPr="00502F41">
        <w:rPr>
          <w:rFonts w:ascii="Times New Roman" w:hAnsi="Times New Roman" w:cs="Times New Roman"/>
          <w:sz w:val="20"/>
          <w:szCs w:val="20"/>
          <w:lang w:eastAsia="en-IN"/>
        </w:rPr>
        <w:t>hyper</w:t>
      </w:r>
      <w:r w:rsidR="008421E5" w:rsidRPr="00502F41">
        <w:rPr>
          <w:rFonts w:ascii="Times New Roman" w:hAnsi="Times New Roman" w:cs="Times New Roman"/>
          <w:sz w:val="20"/>
          <w:szCs w:val="20"/>
          <w:lang w:eastAsia="en-IN"/>
        </w:rPr>
        <w:t>parameters of the SVM model get</w:t>
      </w:r>
      <w:r w:rsidR="0026532F" w:rsidRPr="00502F41">
        <w:rPr>
          <w:rFonts w:ascii="Times New Roman" w:hAnsi="Times New Roman" w:cs="Times New Roman"/>
          <w:sz w:val="20"/>
          <w:szCs w:val="20"/>
          <w:lang w:eastAsia="en-IN"/>
        </w:rPr>
        <w:t xml:space="preserve"> optimized using the built-in optimization functions </w:t>
      </w:r>
      <w:r w:rsidR="008421E5" w:rsidRPr="00502F41">
        <w:rPr>
          <w:rFonts w:ascii="Times New Roman" w:hAnsi="Times New Roman" w:cs="Times New Roman"/>
          <w:sz w:val="20"/>
          <w:szCs w:val="20"/>
          <w:lang w:eastAsia="en-IN"/>
        </w:rPr>
        <w:t>in MATLAB</w:t>
      </w:r>
      <w:r w:rsidR="0026532F" w:rsidRPr="00502F41">
        <w:rPr>
          <w:rFonts w:ascii="Times New Roman" w:hAnsi="Times New Roman" w:cs="Times New Roman"/>
          <w:sz w:val="20"/>
          <w:szCs w:val="20"/>
          <w:lang w:eastAsia="en-IN"/>
        </w:rPr>
        <w:t>.</w:t>
      </w:r>
      <w:r w:rsidR="008421E5" w:rsidRPr="00502F41">
        <w:rPr>
          <w:rFonts w:ascii="Times New Roman" w:hAnsi="Times New Roman" w:cs="Times New Roman"/>
          <w:sz w:val="20"/>
          <w:szCs w:val="20"/>
          <w:lang w:eastAsia="en-IN"/>
        </w:rPr>
        <w:t xml:space="preserve"> The </w:t>
      </w:r>
      <w:r w:rsidR="003D6B2A" w:rsidRPr="00502F41">
        <w:rPr>
          <w:rFonts w:ascii="Times New Roman" w:hAnsi="Times New Roman" w:cs="Times New Roman"/>
          <w:sz w:val="20"/>
          <w:szCs w:val="20"/>
          <w:lang w:eastAsia="en-IN"/>
        </w:rPr>
        <w:t>hyperparameters are</w:t>
      </w:r>
      <w:r w:rsidR="008421E5" w:rsidRPr="00502F41">
        <w:rPr>
          <w:rFonts w:ascii="Times New Roman" w:hAnsi="Times New Roman" w:cs="Times New Roman"/>
          <w:sz w:val="20"/>
          <w:szCs w:val="20"/>
          <w:lang w:eastAsia="en-IN"/>
        </w:rPr>
        <w:t xml:space="preserve"> tuned using MATLAB built-in optimization functions like </w:t>
      </w:r>
      <w:proofErr w:type="spellStart"/>
      <w:r w:rsidR="008421E5" w:rsidRPr="00502F41">
        <w:rPr>
          <w:rFonts w:ascii="Times New Roman" w:hAnsi="Times New Roman" w:cs="Times New Roman"/>
          <w:sz w:val="20"/>
          <w:szCs w:val="20"/>
          <w:lang w:eastAsia="en-IN"/>
        </w:rPr>
        <w:t>fitrsvm</w:t>
      </w:r>
      <w:proofErr w:type="spellEnd"/>
      <w:r w:rsidR="008421E5" w:rsidRPr="00502F41">
        <w:rPr>
          <w:rFonts w:ascii="Times New Roman" w:hAnsi="Times New Roman" w:cs="Times New Roman"/>
          <w:sz w:val="20"/>
          <w:szCs w:val="20"/>
          <w:lang w:eastAsia="en-IN"/>
        </w:rPr>
        <w:t xml:space="preserve"> with automatic optimization of </w:t>
      </w:r>
      <w:r w:rsidR="003D6B2A" w:rsidRPr="00502F41">
        <w:rPr>
          <w:rFonts w:ascii="Times New Roman" w:hAnsi="Times New Roman" w:cs="Times New Roman"/>
          <w:sz w:val="20"/>
          <w:szCs w:val="20"/>
          <w:lang w:eastAsia="en-IN"/>
        </w:rPr>
        <w:t>hyperparameters</w:t>
      </w:r>
      <w:r w:rsidR="008421E5" w:rsidRPr="00502F41">
        <w:rPr>
          <w:rFonts w:ascii="Times New Roman" w:hAnsi="Times New Roman" w:cs="Times New Roman"/>
          <w:sz w:val="20"/>
          <w:szCs w:val="20"/>
          <w:lang w:eastAsia="en-IN"/>
        </w:rPr>
        <w:t>.</w:t>
      </w:r>
      <w:r w:rsidR="003D6B2A" w:rsidRPr="00502F41">
        <w:rPr>
          <w:rFonts w:ascii="Times New Roman" w:hAnsi="Times New Roman" w:cs="Times New Roman"/>
          <w:sz w:val="20"/>
          <w:szCs w:val="20"/>
        </w:rPr>
        <w:t xml:space="preserve"> </w:t>
      </w:r>
    </w:p>
    <w:p w14:paraId="4497C9AF" w14:textId="77777777" w:rsidR="002D49CC" w:rsidRPr="00502F41" w:rsidRDefault="00B2497F" w:rsidP="00502F41">
      <w:pPr>
        <w:jc w:val="both"/>
        <w:rPr>
          <w:rFonts w:ascii="Times New Roman" w:hAnsi="Times New Roman" w:cs="Times New Roman"/>
          <w:b/>
          <w:sz w:val="20"/>
          <w:szCs w:val="20"/>
          <w:lang w:eastAsia="en-IN"/>
        </w:rPr>
      </w:pPr>
      <w:r w:rsidRPr="00502F41">
        <w:rPr>
          <w:rFonts w:ascii="Times New Roman" w:hAnsi="Times New Roman" w:cs="Times New Roman"/>
          <w:b/>
          <w:sz w:val="20"/>
          <w:szCs w:val="20"/>
          <w:lang w:eastAsia="en-IN"/>
        </w:rPr>
        <w:t>3</w:t>
      </w:r>
      <w:r w:rsidR="002D49CC" w:rsidRPr="00502F41">
        <w:rPr>
          <w:rFonts w:ascii="Times New Roman" w:hAnsi="Times New Roman" w:cs="Times New Roman"/>
          <w:b/>
          <w:sz w:val="20"/>
          <w:szCs w:val="20"/>
          <w:lang w:eastAsia="en-IN"/>
        </w:rPr>
        <w:t>.6 Performance Metrics</w:t>
      </w:r>
    </w:p>
    <w:p w14:paraId="0E2129E1" w14:textId="77777777" w:rsidR="002D49CC" w:rsidRPr="00502F41" w:rsidRDefault="002D49CC" w:rsidP="00502F41">
      <w:pPr>
        <w:jc w:val="both"/>
        <w:rPr>
          <w:rFonts w:ascii="Times New Roman" w:hAnsi="Times New Roman" w:cs="Times New Roman"/>
          <w:sz w:val="20"/>
          <w:szCs w:val="20"/>
          <w:lang w:eastAsia="en-IN"/>
        </w:rPr>
      </w:pPr>
      <w:r w:rsidRPr="00502F41">
        <w:rPr>
          <w:rFonts w:ascii="Times New Roman" w:hAnsi="Times New Roman" w:cs="Times New Roman"/>
          <w:sz w:val="20"/>
          <w:szCs w:val="20"/>
          <w:lang w:eastAsia="en-IN"/>
        </w:rPr>
        <w:t xml:space="preserve">Models are evaluated using standard metrics such as RMSE and R² Score. </w:t>
      </w:r>
      <w:r w:rsidR="00557233" w:rsidRPr="00502F41">
        <w:rPr>
          <w:rFonts w:ascii="Times New Roman" w:hAnsi="Times New Roman" w:cs="Times New Roman"/>
          <w:sz w:val="20"/>
          <w:szCs w:val="20"/>
          <w:lang w:eastAsia="en-IN"/>
        </w:rPr>
        <w:t>It also helps to compare model accuracy and select the best-performing model.</w:t>
      </w:r>
      <w:r w:rsidR="00732896" w:rsidRPr="00502F41">
        <w:rPr>
          <w:rFonts w:ascii="Times New Roman" w:hAnsi="Times New Roman" w:cs="Times New Roman"/>
          <w:sz w:val="20"/>
          <w:szCs w:val="20"/>
          <w:lang w:eastAsia="en-IN"/>
        </w:rPr>
        <w:t xml:space="preserve"> </w:t>
      </w:r>
    </w:p>
    <w:p w14:paraId="2950450D" w14:textId="77777777" w:rsidR="00B2497F" w:rsidRPr="00502F41" w:rsidRDefault="00696466" w:rsidP="005C65EC">
      <w:pPr>
        <w:rPr>
          <w:rFonts w:ascii="Times New Roman" w:hAnsi="Times New Roman" w:cs="Times New Roman"/>
          <w:b/>
          <w:sz w:val="20"/>
          <w:szCs w:val="20"/>
          <w:lang w:eastAsia="en-IN"/>
        </w:rPr>
      </w:pPr>
      <w:r w:rsidRPr="00502F41">
        <w:rPr>
          <w:rFonts w:ascii="Times New Roman" w:hAnsi="Times New Roman" w:cs="Times New Roman"/>
          <w:b/>
          <w:sz w:val="20"/>
          <w:szCs w:val="20"/>
          <w:lang w:eastAsia="en-IN"/>
        </w:rPr>
        <w:t>IV. RESULTS AND DISCUSSION</w:t>
      </w:r>
    </w:p>
    <w:p w14:paraId="0775D2ED" w14:textId="77777777" w:rsidR="00696466" w:rsidRPr="00502F41" w:rsidRDefault="00126F48" w:rsidP="00502F41">
      <w:pPr>
        <w:jc w:val="both"/>
        <w:rPr>
          <w:rFonts w:ascii="Times New Roman" w:hAnsi="Times New Roman" w:cs="Times New Roman"/>
          <w:b/>
          <w:sz w:val="20"/>
          <w:szCs w:val="20"/>
          <w:lang w:eastAsia="en-IN"/>
        </w:rPr>
      </w:pPr>
      <w:r w:rsidRPr="00502F41">
        <w:rPr>
          <w:rFonts w:ascii="Times New Roman" w:hAnsi="Times New Roman" w:cs="Times New Roman"/>
          <w:b/>
          <w:sz w:val="20"/>
          <w:szCs w:val="20"/>
          <w:lang w:eastAsia="en-IN"/>
        </w:rPr>
        <w:t>4.1 Dataset description and experimental setup</w:t>
      </w:r>
    </w:p>
    <w:p w14:paraId="4E298159" w14:textId="77777777" w:rsidR="00126F48" w:rsidRPr="00502F41" w:rsidRDefault="006A43AA" w:rsidP="00502F41">
      <w:pPr>
        <w:jc w:val="both"/>
        <w:rPr>
          <w:rFonts w:ascii="Times New Roman" w:hAnsi="Times New Roman" w:cs="Times New Roman"/>
          <w:sz w:val="20"/>
          <w:szCs w:val="20"/>
          <w:lang w:eastAsia="en-IN"/>
        </w:rPr>
      </w:pPr>
      <w:r w:rsidRPr="00502F41">
        <w:rPr>
          <w:rFonts w:ascii="Times New Roman" w:hAnsi="Times New Roman" w:cs="Times New Roman"/>
          <w:sz w:val="20"/>
          <w:szCs w:val="20"/>
          <w:lang w:eastAsia="en-IN"/>
        </w:rPr>
        <w:t xml:space="preserve">The overall framework is implemented using MATLAB (2023 a) with the Statistics and Machine Learning Toolbox libraries. </w:t>
      </w:r>
      <w:r w:rsidR="008C1F42" w:rsidRPr="00502F41">
        <w:rPr>
          <w:rFonts w:ascii="Times New Roman" w:hAnsi="Times New Roman" w:cs="Times New Roman"/>
          <w:sz w:val="20"/>
          <w:szCs w:val="20"/>
          <w:lang w:eastAsia="en-IN"/>
        </w:rPr>
        <w:t xml:space="preserve">The </w:t>
      </w:r>
      <w:r w:rsidR="0068173D" w:rsidRPr="00502F41">
        <w:rPr>
          <w:rFonts w:ascii="Times New Roman" w:hAnsi="Times New Roman" w:cs="Times New Roman"/>
          <w:sz w:val="20"/>
          <w:szCs w:val="20"/>
          <w:lang w:eastAsia="en-IN"/>
        </w:rPr>
        <w:t xml:space="preserve">dataset </w:t>
      </w:r>
      <w:proofErr w:type="gramStart"/>
      <w:r w:rsidR="0068173D" w:rsidRPr="00502F41">
        <w:rPr>
          <w:rFonts w:ascii="Times New Roman" w:hAnsi="Times New Roman" w:cs="Times New Roman"/>
          <w:sz w:val="20"/>
          <w:szCs w:val="20"/>
          <w:lang w:eastAsia="en-IN"/>
        </w:rPr>
        <w:t>consist</w:t>
      </w:r>
      <w:proofErr w:type="gramEnd"/>
      <w:r w:rsidR="0068173D" w:rsidRPr="00502F41">
        <w:rPr>
          <w:rFonts w:ascii="Times New Roman" w:hAnsi="Times New Roman" w:cs="Times New Roman"/>
          <w:sz w:val="20"/>
          <w:szCs w:val="20"/>
          <w:lang w:eastAsia="en-IN"/>
        </w:rPr>
        <w:t xml:space="preserve"> of</w:t>
      </w:r>
      <w:r w:rsidR="008C1F42" w:rsidRPr="00502F41">
        <w:rPr>
          <w:rFonts w:ascii="Times New Roman" w:hAnsi="Times New Roman" w:cs="Times New Roman"/>
          <w:sz w:val="20"/>
          <w:szCs w:val="20"/>
          <w:lang w:eastAsia="en-IN"/>
        </w:rPr>
        <w:t xml:space="preserve"> </w:t>
      </w:r>
      <w:proofErr w:type="gramStart"/>
      <w:r w:rsidR="008C1F42" w:rsidRPr="00502F41">
        <w:rPr>
          <w:rFonts w:ascii="Times New Roman" w:hAnsi="Times New Roman" w:cs="Times New Roman"/>
          <w:sz w:val="20"/>
          <w:szCs w:val="20"/>
          <w:lang w:eastAsia="en-IN"/>
        </w:rPr>
        <w:t xml:space="preserve">real </w:t>
      </w:r>
      <w:r w:rsidR="00C92BC4" w:rsidRPr="00502F41">
        <w:rPr>
          <w:rFonts w:ascii="Times New Roman" w:hAnsi="Times New Roman" w:cs="Times New Roman"/>
          <w:sz w:val="20"/>
          <w:szCs w:val="20"/>
          <w:lang w:eastAsia="en-IN"/>
        </w:rPr>
        <w:t>world</w:t>
      </w:r>
      <w:proofErr w:type="gramEnd"/>
      <w:r w:rsidR="00C92BC4" w:rsidRPr="00502F41">
        <w:rPr>
          <w:rFonts w:ascii="Times New Roman" w:hAnsi="Times New Roman" w:cs="Times New Roman"/>
          <w:sz w:val="20"/>
          <w:szCs w:val="20"/>
          <w:lang w:eastAsia="en-IN"/>
        </w:rPr>
        <w:t xml:space="preserve"> Electric</w:t>
      </w:r>
      <w:r w:rsidR="0068173D" w:rsidRPr="00502F41">
        <w:rPr>
          <w:rFonts w:ascii="Times New Roman" w:hAnsi="Times New Roman" w:cs="Times New Roman"/>
          <w:sz w:val="20"/>
          <w:szCs w:val="20"/>
          <w:lang w:eastAsia="en-IN"/>
        </w:rPr>
        <w:t xml:space="preserve"> vehicle (EV) charging session records which is collecte</w:t>
      </w:r>
      <w:r w:rsidR="008C1F42" w:rsidRPr="00502F41">
        <w:rPr>
          <w:rFonts w:ascii="Times New Roman" w:hAnsi="Times New Roman" w:cs="Times New Roman"/>
          <w:sz w:val="20"/>
          <w:szCs w:val="20"/>
          <w:lang w:eastAsia="en-IN"/>
        </w:rPr>
        <w:t xml:space="preserve">d from publicly available </w:t>
      </w:r>
      <w:proofErr w:type="spellStart"/>
      <w:r w:rsidR="008C1F42" w:rsidRPr="00502F41">
        <w:rPr>
          <w:rFonts w:ascii="Times New Roman" w:hAnsi="Times New Roman" w:cs="Times New Roman"/>
          <w:sz w:val="20"/>
          <w:szCs w:val="20"/>
          <w:lang w:eastAsia="en-IN"/>
        </w:rPr>
        <w:t>kaggle</w:t>
      </w:r>
      <w:proofErr w:type="spellEnd"/>
      <w:r w:rsidR="008C1F42" w:rsidRPr="00502F41">
        <w:rPr>
          <w:rFonts w:ascii="Times New Roman" w:hAnsi="Times New Roman" w:cs="Times New Roman"/>
          <w:sz w:val="20"/>
          <w:szCs w:val="20"/>
          <w:lang w:eastAsia="en-IN"/>
        </w:rPr>
        <w:t xml:space="preserve"> dataset. </w:t>
      </w:r>
      <w:r w:rsidR="008C0629" w:rsidRPr="00502F41">
        <w:rPr>
          <w:rFonts w:ascii="Times New Roman" w:hAnsi="Times New Roman" w:cs="Times New Roman"/>
          <w:sz w:val="20"/>
          <w:szCs w:val="20"/>
          <w:lang w:eastAsia="en-IN"/>
        </w:rPr>
        <w:t xml:space="preserve">The dataset containing 1,320 charging sessions is collected and pre-processed </w:t>
      </w:r>
      <w:proofErr w:type="gramStart"/>
      <w:r w:rsidR="008C0629" w:rsidRPr="00502F41">
        <w:rPr>
          <w:rFonts w:ascii="Times New Roman" w:hAnsi="Times New Roman" w:cs="Times New Roman"/>
          <w:sz w:val="20"/>
          <w:szCs w:val="20"/>
          <w:lang w:eastAsia="en-IN"/>
        </w:rPr>
        <w:t>The</w:t>
      </w:r>
      <w:proofErr w:type="gramEnd"/>
      <w:r w:rsidR="008C0629" w:rsidRPr="00502F41">
        <w:rPr>
          <w:rFonts w:ascii="Times New Roman" w:hAnsi="Times New Roman" w:cs="Times New Roman"/>
          <w:sz w:val="20"/>
          <w:szCs w:val="20"/>
          <w:lang w:eastAsia="en-IN"/>
        </w:rPr>
        <w:t xml:space="preserve"> dataset contains EV charging session data with features such as user type, Charging duration, Energy consumption, Initial battery state</w:t>
      </w:r>
      <w:r w:rsidR="00831F64" w:rsidRPr="00502F41">
        <w:rPr>
          <w:rFonts w:ascii="Times New Roman" w:hAnsi="Times New Roman" w:cs="Times New Roman"/>
          <w:sz w:val="20"/>
          <w:szCs w:val="20"/>
          <w:lang w:eastAsia="en-IN"/>
        </w:rPr>
        <w:t xml:space="preserve"> and Time of day</w:t>
      </w:r>
      <w:r w:rsidR="008C0629" w:rsidRPr="00502F41">
        <w:rPr>
          <w:rFonts w:ascii="Times New Roman" w:hAnsi="Times New Roman" w:cs="Times New Roman"/>
          <w:sz w:val="20"/>
          <w:szCs w:val="20"/>
          <w:lang w:eastAsia="en-IN"/>
        </w:rPr>
        <w:t xml:space="preserve">. </w:t>
      </w:r>
      <w:r w:rsidR="00981EB6" w:rsidRPr="00502F41">
        <w:rPr>
          <w:rFonts w:ascii="Times New Roman" w:hAnsi="Times New Roman" w:cs="Times New Roman"/>
          <w:sz w:val="20"/>
          <w:szCs w:val="20"/>
          <w:lang w:eastAsia="en-IN"/>
        </w:rPr>
        <w:t>The experimental setup is designed to evaluate the effectiveness of machine learning models in predicting EV charging behavior.</w:t>
      </w:r>
      <w:r w:rsidR="00732896" w:rsidRPr="00502F41">
        <w:rPr>
          <w:rFonts w:ascii="Times New Roman" w:hAnsi="Times New Roman" w:cs="Times New Roman"/>
          <w:sz w:val="20"/>
          <w:szCs w:val="20"/>
          <w:lang w:eastAsia="en-IN"/>
        </w:rPr>
        <w:t xml:space="preserve"> </w:t>
      </w:r>
      <w:r w:rsidR="001E2467" w:rsidRPr="00502F41">
        <w:rPr>
          <w:rFonts w:ascii="Times New Roman" w:hAnsi="Times New Roman" w:cs="Times New Roman"/>
          <w:sz w:val="20"/>
          <w:szCs w:val="20"/>
          <w:lang w:eastAsia="en-IN"/>
        </w:rPr>
        <w:t>were utilized.</w:t>
      </w:r>
      <w:r w:rsidR="00EF7F2C" w:rsidRPr="00502F41">
        <w:rPr>
          <w:rFonts w:ascii="Times New Roman" w:hAnsi="Times New Roman" w:cs="Times New Roman"/>
          <w:sz w:val="20"/>
          <w:szCs w:val="20"/>
          <w:lang w:eastAsia="en-IN"/>
        </w:rPr>
        <w:t xml:space="preserve"> The </w:t>
      </w:r>
      <w:r w:rsidR="00FB021D" w:rsidRPr="00502F41">
        <w:rPr>
          <w:rFonts w:ascii="Times New Roman" w:hAnsi="Times New Roman" w:cs="Times New Roman"/>
          <w:sz w:val="20"/>
          <w:szCs w:val="20"/>
          <w:lang w:eastAsia="en-IN"/>
        </w:rPr>
        <w:t>dataset</w:t>
      </w:r>
      <w:r w:rsidR="00EF7F2C" w:rsidRPr="00502F41">
        <w:rPr>
          <w:rFonts w:ascii="Times New Roman" w:hAnsi="Times New Roman" w:cs="Times New Roman"/>
          <w:sz w:val="20"/>
          <w:szCs w:val="20"/>
          <w:lang w:eastAsia="en-IN"/>
        </w:rPr>
        <w:t xml:space="preserve"> is divided into training and testing dataset of about 70% and 30% respectively.</w:t>
      </w:r>
      <w:r w:rsidR="00FB021D" w:rsidRPr="00502F41">
        <w:rPr>
          <w:rFonts w:ascii="Times New Roman" w:hAnsi="Times New Roman" w:cs="Times New Roman"/>
          <w:sz w:val="20"/>
          <w:szCs w:val="20"/>
          <w:lang w:eastAsia="en-IN"/>
        </w:rPr>
        <w:t xml:space="preserve"> The input feature for the system model includes charging duration, initial battery state, and time of day. The output variable is energy consumption (kWh).</w:t>
      </w:r>
    </w:p>
    <w:p w14:paraId="29541677" w14:textId="77777777" w:rsidR="00FB021D" w:rsidRPr="00502F41" w:rsidRDefault="00B71DD8" w:rsidP="00502F41">
      <w:pPr>
        <w:jc w:val="both"/>
        <w:rPr>
          <w:rFonts w:ascii="Times New Roman" w:hAnsi="Times New Roman" w:cs="Times New Roman"/>
          <w:b/>
          <w:sz w:val="20"/>
          <w:szCs w:val="20"/>
          <w:lang w:eastAsia="en-IN"/>
        </w:rPr>
      </w:pPr>
      <w:r w:rsidRPr="00502F41">
        <w:rPr>
          <w:rFonts w:ascii="Times New Roman" w:hAnsi="Times New Roman" w:cs="Times New Roman"/>
          <w:b/>
          <w:sz w:val="20"/>
          <w:szCs w:val="20"/>
          <w:lang w:eastAsia="en-IN"/>
        </w:rPr>
        <w:t>4.2 Evaluation Metrics</w:t>
      </w:r>
    </w:p>
    <w:p w14:paraId="19EE929F" w14:textId="77777777" w:rsidR="00B71DD8" w:rsidRPr="00502F41" w:rsidRDefault="00B71DD8" w:rsidP="00502F41">
      <w:pPr>
        <w:jc w:val="both"/>
        <w:rPr>
          <w:rFonts w:ascii="Times New Roman" w:hAnsi="Times New Roman" w:cs="Times New Roman"/>
          <w:sz w:val="20"/>
          <w:szCs w:val="20"/>
          <w:lang w:eastAsia="en-IN"/>
        </w:rPr>
      </w:pPr>
      <w:r w:rsidRPr="00502F41">
        <w:rPr>
          <w:rFonts w:ascii="Times New Roman" w:hAnsi="Times New Roman" w:cs="Times New Roman"/>
          <w:sz w:val="20"/>
          <w:szCs w:val="20"/>
          <w:lang w:eastAsia="en-IN"/>
        </w:rPr>
        <w:t>Performance is evaluated using Root Mean Square Error (RMSE) which measures prediction error and R² Score (Coefficient of Determination) which measures goodness of fit.</w:t>
      </w:r>
    </w:p>
    <w:p w14:paraId="707BAADC" w14:textId="77777777" w:rsidR="00250F82" w:rsidRPr="00502F41" w:rsidRDefault="00250F82" w:rsidP="00502F41">
      <w:pPr>
        <w:jc w:val="both"/>
        <w:rPr>
          <w:rFonts w:ascii="Times New Roman" w:hAnsi="Times New Roman" w:cs="Times New Roman"/>
          <w:b/>
          <w:sz w:val="20"/>
          <w:szCs w:val="20"/>
          <w:lang w:eastAsia="en-IN"/>
        </w:rPr>
      </w:pPr>
      <w:r w:rsidRPr="00502F41">
        <w:rPr>
          <w:rFonts w:ascii="Times New Roman" w:hAnsi="Times New Roman" w:cs="Times New Roman"/>
          <w:b/>
          <w:sz w:val="20"/>
          <w:szCs w:val="20"/>
          <w:lang w:eastAsia="en-IN"/>
        </w:rPr>
        <w:t>4.3</w:t>
      </w:r>
      <w:r w:rsidRPr="00502F41">
        <w:rPr>
          <w:rFonts w:ascii="Times New Roman" w:hAnsi="Times New Roman" w:cs="Times New Roman"/>
          <w:sz w:val="20"/>
          <w:szCs w:val="20"/>
          <w:lang w:eastAsia="en-IN"/>
        </w:rPr>
        <w:t xml:space="preserve"> </w:t>
      </w:r>
      <w:r w:rsidRPr="00502F41">
        <w:rPr>
          <w:rFonts w:ascii="Times New Roman" w:hAnsi="Times New Roman" w:cs="Times New Roman"/>
          <w:b/>
          <w:sz w:val="20"/>
          <w:szCs w:val="20"/>
          <w:lang w:eastAsia="en-IN"/>
        </w:rPr>
        <w:t>Actual vs Predicted Analysis</w:t>
      </w:r>
    </w:p>
    <w:p w14:paraId="5356B69A" w14:textId="77777777" w:rsidR="00C92BC4" w:rsidRPr="00502F41" w:rsidRDefault="00AF28D0" w:rsidP="00502F41">
      <w:pPr>
        <w:jc w:val="both"/>
        <w:rPr>
          <w:rFonts w:ascii="Times New Roman" w:hAnsi="Times New Roman" w:cs="Times New Roman"/>
          <w:sz w:val="20"/>
          <w:szCs w:val="20"/>
          <w:lang w:eastAsia="en-IN"/>
        </w:rPr>
      </w:pPr>
      <w:r w:rsidRPr="00502F41">
        <w:rPr>
          <w:rFonts w:ascii="Times New Roman" w:hAnsi="Times New Roman" w:cs="Times New Roman"/>
          <w:sz w:val="20"/>
          <w:szCs w:val="20"/>
          <w:lang w:eastAsia="en-IN"/>
        </w:rPr>
        <w:t>The comparison between actual and predicted energy consumption values demonstrates that the predicted outputs closely follow the actual data trends. The alignment between the two curves indicates that the model effectively learns the unde</w:t>
      </w:r>
      <w:r w:rsidR="00C92BC4" w:rsidRPr="00502F41">
        <w:rPr>
          <w:rFonts w:ascii="Times New Roman" w:hAnsi="Times New Roman" w:cs="Times New Roman"/>
          <w:sz w:val="20"/>
          <w:szCs w:val="20"/>
          <w:lang w:eastAsia="en-IN"/>
        </w:rPr>
        <w:t xml:space="preserve">rlying patterns in the dataset. </w:t>
      </w:r>
      <w:r w:rsidRPr="00502F41">
        <w:rPr>
          <w:rFonts w:ascii="Times New Roman" w:hAnsi="Times New Roman" w:cs="Times New Roman"/>
          <w:sz w:val="20"/>
          <w:szCs w:val="20"/>
          <w:lang w:eastAsia="en-IN"/>
        </w:rPr>
        <w:t>Minor deviations are observed at certain points, which can be attributed to variations in user behavior and environmental factors that are difficult to model precisely. However, the overall prediction trend remains consistent, confirming the reliability of</w:t>
      </w:r>
      <w:r w:rsidR="00C92BC4" w:rsidRPr="00502F41">
        <w:rPr>
          <w:rFonts w:ascii="Times New Roman" w:hAnsi="Times New Roman" w:cs="Times New Roman"/>
          <w:sz w:val="20"/>
          <w:szCs w:val="20"/>
          <w:lang w:eastAsia="en-IN"/>
        </w:rPr>
        <w:t xml:space="preserve"> the model.  The figure 2 illustrates the actual and predicted energy of the test dataset</w:t>
      </w:r>
      <w:r w:rsidR="007615AB" w:rsidRPr="00502F41">
        <w:rPr>
          <w:rFonts w:ascii="Times New Roman" w:hAnsi="Times New Roman" w:cs="Times New Roman"/>
          <w:sz w:val="20"/>
          <w:szCs w:val="20"/>
          <w:lang w:eastAsia="en-IN"/>
        </w:rPr>
        <w:t>.</w:t>
      </w:r>
    </w:p>
    <w:p w14:paraId="40A81560" w14:textId="77777777" w:rsidR="00BE124F" w:rsidRPr="00502F41" w:rsidRDefault="00BE124F" w:rsidP="00502F41">
      <w:pPr>
        <w:jc w:val="both"/>
        <w:rPr>
          <w:rFonts w:ascii="Times New Roman" w:hAnsi="Times New Roman" w:cs="Times New Roman"/>
          <w:sz w:val="20"/>
          <w:szCs w:val="20"/>
          <w:lang w:eastAsia="en-IN"/>
        </w:rPr>
      </w:pPr>
      <w:r w:rsidRPr="00502F41">
        <w:rPr>
          <w:rFonts w:ascii="Times New Roman" w:hAnsi="Times New Roman" w:cs="Times New Roman"/>
          <w:sz w:val="20"/>
          <w:szCs w:val="20"/>
          <w:lang w:eastAsia="en-IN"/>
        </w:rPr>
        <w:t>Linear regression model demonstrated lower performance when compared with other two ML models due to its inability to capture nonlinear relationship between the data. Meanwhile, the decision tree enhances prediction accuracy by estimating nonlinear relationship but it may be prone to overfitting.</w:t>
      </w:r>
    </w:p>
    <w:p w14:paraId="0B48DF24" w14:textId="77777777" w:rsidR="00BE124F" w:rsidRPr="00502F41" w:rsidRDefault="00BE124F" w:rsidP="00502F41">
      <w:pPr>
        <w:jc w:val="both"/>
        <w:rPr>
          <w:rFonts w:ascii="Times New Roman" w:hAnsi="Times New Roman" w:cs="Times New Roman"/>
          <w:sz w:val="20"/>
          <w:szCs w:val="20"/>
        </w:rPr>
      </w:pPr>
      <w:r w:rsidRPr="00502F41">
        <w:rPr>
          <w:rFonts w:ascii="Times New Roman" w:hAnsi="Times New Roman" w:cs="Times New Roman"/>
          <w:sz w:val="20"/>
          <w:szCs w:val="20"/>
          <w:lang w:eastAsia="en-IN"/>
        </w:rPr>
        <w:lastRenderedPageBreak/>
        <w:t>SVM model achieved higher performance than other two models. Using kernel functions, the SVM model can map the input features into higher dimensional space. It helps to achieve high prediction accuracy.</w:t>
      </w:r>
      <w:r w:rsidRPr="00502F41">
        <w:rPr>
          <w:rFonts w:ascii="Times New Roman" w:hAnsi="Times New Roman" w:cs="Times New Roman"/>
          <w:sz w:val="20"/>
          <w:szCs w:val="20"/>
        </w:rPr>
        <w:t xml:space="preserve"> </w:t>
      </w:r>
      <w:r w:rsidRPr="00502F41">
        <w:rPr>
          <w:rFonts w:ascii="Times New Roman" w:hAnsi="Times New Roman" w:cs="Times New Roman"/>
          <w:sz w:val="20"/>
          <w:szCs w:val="20"/>
          <w:lang w:eastAsia="en-IN"/>
        </w:rPr>
        <w:t>The selected parameters have a considerable impact on EV charging behavior, as confirmed by the strong correlation between projected and real values.</w:t>
      </w:r>
    </w:p>
    <w:p w14:paraId="05A524B3" w14:textId="77777777" w:rsidR="00BE124F" w:rsidRPr="00502F41" w:rsidRDefault="00BE124F" w:rsidP="00502F41">
      <w:pPr>
        <w:jc w:val="both"/>
        <w:rPr>
          <w:rFonts w:ascii="Times New Roman" w:hAnsi="Times New Roman" w:cs="Times New Roman"/>
          <w:sz w:val="20"/>
          <w:szCs w:val="20"/>
          <w:lang w:eastAsia="en-IN"/>
        </w:rPr>
      </w:pPr>
    </w:p>
    <w:p w14:paraId="2B7D987B" w14:textId="77777777" w:rsidR="00250F82" w:rsidRPr="00502F41" w:rsidRDefault="000E439D" w:rsidP="005C65EC">
      <w:pPr>
        <w:jc w:val="center"/>
        <w:rPr>
          <w:rFonts w:ascii="Times New Roman" w:hAnsi="Times New Roman" w:cs="Times New Roman"/>
          <w:sz w:val="20"/>
          <w:szCs w:val="20"/>
          <w:lang w:eastAsia="en-IN"/>
        </w:rPr>
      </w:pPr>
      <w:r w:rsidRPr="00502F41">
        <w:rPr>
          <w:rFonts w:ascii="Times New Roman" w:hAnsi="Times New Roman" w:cs="Times New Roman"/>
          <w:noProof/>
          <w:sz w:val="20"/>
          <w:szCs w:val="20"/>
          <w:lang w:eastAsia="en-IN"/>
        </w:rPr>
        <w:drawing>
          <wp:inline distT="0" distB="0" distL="0" distR="0" wp14:anchorId="10494AC2" wp14:editId="66C5B390">
            <wp:extent cx="3295650" cy="3924300"/>
            <wp:effectExtent l="0" t="0" r="0" b="0"/>
            <wp:docPr id="3" name="Picture 3" descr="C:\Users\MJ\Desktop\sauris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J\Desktop\saurish.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95650" cy="3924300"/>
                    </a:xfrm>
                    <a:prstGeom prst="rect">
                      <a:avLst/>
                    </a:prstGeom>
                    <a:noFill/>
                    <a:ln>
                      <a:noFill/>
                    </a:ln>
                  </pic:spPr>
                </pic:pic>
              </a:graphicData>
            </a:graphic>
          </wp:inline>
        </w:drawing>
      </w:r>
    </w:p>
    <w:p w14:paraId="0C4F7C08" w14:textId="77777777" w:rsidR="00250F82" w:rsidRPr="00502F41" w:rsidRDefault="007615AB" w:rsidP="00502F41">
      <w:pPr>
        <w:jc w:val="center"/>
        <w:rPr>
          <w:rFonts w:ascii="Times New Roman" w:hAnsi="Times New Roman" w:cs="Times New Roman"/>
          <w:sz w:val="20"/>
          <w:szCs w:val="20"/>
          <w:lang w:eastAsia="en-IN"/>
        </w:rPr>
      </w:pPr>
      <w:r w:rsidRPr="00502F41">
        <w:rPr>
          <w:rFonts w:ascii="Times New Roman" w:hAnsi="Times New Roman" w:cs="Times New Roman"/>
          <w:sz w:val="20"/>
          <w:szCs w:val="20"/>
          <w:lang w:eastAsia="en-IN"/>
        </w:rPr>
        <w:t>Figure 2: actual V</w:t>
      </w:r>
      <w:r w:rsidR="00C92BC4" w:rsidRPr="00502F41">
        <w:rPr>
          <w:rFonts w:ascii="Times New Roman" w:hAnsi="Times New Roman" w:cs="Times New Roman"/>
          <w:sz w:val="20"/>
          <w:szCs w:val="20"/>
          <w:lang w:eastAsia="en-IN"/>
        </w:rPr>
        <w:t>s predicted energy</w:t>
      </w:r>
    </w:p>
    <w:p w14:paraId="6055EE1C" w14:textId="77777777" w:rsidR="00FC6814" w:rsidRPr="00502F41" w:rsidRDefault="008373C3" w:rsidP="00502F41">
      <w:pPr>
        <w:jc w:val="both"/>
        <w:rPr>
          <w:rFonts w:ascii="Times New Roman" w:hAnsi="Times New Roman" w:cs="Times New Roman"/>
          <w:b/>
          <w:sz w:val="20"/>
          <w:szCs w:val="20"/>
          <w:lang w:eastAsia="en-IN"/>
        </w:rPr>
      </w:pPr>
      <w:r w:rsidRPr="00502F41">
        <w:rPr>
          <w:rFonts w:ascii="Times New Roman" w:hAnsi="Times New Roman" w:cs="Times New Roman"/>
          <w:b/>
          <w:sz w:val="20"/>
          <w:szCs w:val="20"/>
          <w:lang w:eastAsia="en-IN"/>
        </w:rPr>
        <w:t>4.4</w:t>
      </w:r>
      <w:r w:rsidR="00FC6814" w:rsidRPr="00502F41">
        <w:rPr>
          <w:rFonts w:ascii="Times New Roman" w:hAnsi="Times New Roman" w:cs="Times New Roman"/>
          <w:b/>
          <w:sz w:val="20"/>
          <w:szCs w:val="20"/>
          <w:lang w:eastAsia="en-IN"/>
        </w:rPr>
        <w:t xml:space="preserve"> performance analysis </w:t>
      </w:r>
    </w:p>
    <w:p w14:paraId="5B9C92A5" w14:textId="77777777" w:rsidR="00F6658A" w:rsidRPr="00502F41" w:rsidRDefault="00F6658A" w:rsidP="00502F41">
      <w:pPr>
        <w:spacing w:before="100" w:beforeAutospacing="1" w:after="100" w:afterAutospacing="1"/>
        <w:rPr>
          <w:rFonts w:ascii="Times New Roman" w:eastAsia="Times New Roman" w:hAnsi="Times New Roman" w:cs="Times New Roman"/>
          <w:sz w:val="20"/>
          <w:szCs w:val="20"/>
          <w:lang w:eastAsia="en-IN"/>
        </w:rPr>
      </w:pPr>
      <w:r w:rsidRPr="00502F41">
        <w:rPr>
          <w:rFonts w:ascii="Times New Roman" w:eastAsia="Times New Roman" w:hAnsi="Times New Roman" w:cs="Times New Roman"/>
          <w:sz w:val="20"/>
          <w:szCs w:val="20"/>
          <w:lang w:eastAsia="en-IN"/>
        </w:rPr>
        <w:t>The scatter plot shows that the majority of data points are concentrated near the reference line representing perfect prediction. This indicates that the model has high prediction accuracy with minimal error. The clustering of points along the diagonal line confirms that the predicted values are highly correlated with the actual values, demonstrating strong model performance.</w:t>
      </w:r>
    </w:p>
    <w:p w14:paraId="7FFFABF4" w14:textId="2D0697D3" w:rsidR="00BE124F" w:rsidRPr="00502F41" w:rsidRDefault="00BE124F" w:rsidP="005C65EC">
      <w:pPr>
        <w:jc w:val="both"/>
        <w:rPr>
          <w:rFonts w:ascii="Times New Roman" w:eastAsia="Times New Roman" w:hAnsi="Times New Roman" w:cs="Times New Roman"/>
          <w:sz w:val="20"/>
          <w:szCs w:val="20"/>
          <w:lang w:eastAsia="en-IN"/>
        </w:rPr>
      </w:pPr>
      <w:r w:rsidRPr="00502F41">
        <w:rPr>
          <w:rFonts w:ascii="Times New Roman" w:hAnsi="Times New Roman" w:cs="Times New Roman"/>
          <w:sz w:val="20"/>
          <w:szCs w:val="20"/>
          <w:lang w:eastAsia="en-IN"/>
        </w:rPr>
        <w:t>The performance of the three machine learning models such as Linear Regression, Decision Tree, and Support Vector Machine was evaluated using RMSE and R² score. The table 1 shows the RMSE and R² score of three ML models. From the results shown in figure 3, Linear Regression shows the highest RMSE value of 3.2 and the lowest R² score of 0.82. This indicates that the model has relatively higher prediction error and is less accurate compared to the other models. This is mainly because Linear Regression assumes a simple linear relationship, whereas EV charging behavior is influenced by more complex and nonlinear factors. The Decision Tree model performs better, with an RMSE of 2.8 and an R² score of 0.86. This improvement is due to its ability to capture nonlinear relationships between the input features and energy consumption. However, its performance is slightly limited, possibly due to overfitting or sensitivity to small variations in the data.</w:t>
      </w:r>
    </w:p>
    <w:p w14:paraId="0E74AAAD" w14:textId="77777777" w:rsidR="00F6658A" w:rsidRPr="00502F41" w:rsidRDefault="00F6658A" w:rsidP="00502F41">
      <w:pPr>
        <w:jc w:val="both"/>
        <w:rPr>
          <w:rFonts w:ascii="Times New Roman" w:hAnsi="Times New Roman" w:cs="Times New Roman"/>
          <w:b/>
          <w:sz w:val="20"/>
          <w:szCs w:val="20"/>
          <w:lang w:eastAsia="en-IN"/>
        </w:rPr>
      </w:pPr>
    </w:p>
    <w:p w14:paraId="2CC46C37" w14:textId="77777777" w:rsidR="00151E44" w:rsidRPr="00502F41" w:rsidRDefault="00FC6814" w:rsidP="00502F41">
      <w:pPr>
        <w:jc w:val="center"/>
        <w:rPr>
          <w:rFonts w:ascii="Times New Roman" w:hAnsi="Times New Roman" w:cs="Times New Roman"/>
          <w:b/>
          <w:sz w:val="20"/>
          <w:szCs w:val="20"/>
          <w:lang w:eastAsia="en-IN"/>
        </w:rPr>
      </w:pPr>
      <w:r w:rsidRPr="00502F41">
        <w:rPr>
          <w:rFonts w:ascii="Times New Roman" w:hAnsi="Times New Roman" w:cs="Times New Roman"/>
          <w:noProof/>
          <w:sz w:val="20"/>
          <w:szCs w:val="20"/>
          <w:lang w:eastAsia="en-IN"/>
        </w:rPr>
        <w:lastRenderedPageBreak/>
        <w:drawing>
          <wp:inline distT="0" distB="0" distL="0" distR="0" wp14:anchorId="49869944" wp14:editId="4BB2AC81">
            <wp:extent cx="3286125" cy="3781425"/>
            <wp:effectExtent l="0" t="0" r="9525" b="9525"/>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8"/>
                    <a:stretch>
                      <a:fillRect/>
                    </a:stretch>
                  </pic:blipFill>
                  <pic:spPr>
                    <a:xfrm>
                      <a:off x="0" y="0"/>
                      <a:ext cx="3284669" cy="3779750"/>
                    </a:xfrm>
                    <a:prstGeom prst="rect">
                      <a:avLst/>
                    </a:prstGeom>
                  </pic:spPr>
                </pic:pic>
              </a:graphicData>
            </a:graphic>
          </wp:inline>
        </w:drawing>
      </w:r>
    </w:p>
    <w:p w14:paraId="06784AC2" w14:textId="77777777" w:rsidR="00FC6814" w:rsidRPr="00502F41" w:rsidRDefault="00FC6814" w:rsidP="00502F41">
      <w:pPr>
        <w:jc w:val="center"/>
        <w:rPr>
          <w:rFonts w:ascii="Times New Roman" w:hAnsi="Times New Roman" w:cs="Times New Roman"/>
          <w:sz w:val="20"/>
          <w:szCs w:val="20"/>
          <w:lang w:eastAsia="en-IN"/>
        </w:rPr>
      </w:pPr>
      <w:r w:rsidRPr="00502F41">
        <w:rPr>
          <w:rFonts w:ascii="Times New Roman" w:hAnsi="Times New Roman" w:cs="Times New Roman"/>
          <w:sz w:val="20"/>
          <w:szCs w:val="20"/>
          <w:lang w:eastAsia="en-IN"/>
        </w:rPr>
        <w:t>Figure 2: scatter plot of input features vs energy consumed</w:t>
      </w:r>
    </w:p>
    <w:p w14:paraId="4FD8A09C" w14:textId="630A01D9" w:rsidR="0051217A" w:rsidRPr="00502F41" w:rsidRDefault="0036252A" w:rsidP="00502F41">
      <w:pPr>
        <w:jc w:val="both"/>
        <w:rPr>
          <w:rFonts w:ascii="Times New Roman" w:hAnsi="Times New Roman" w:cs="Times New Roman"/>
          <w:sz w:val="20"/>
          <w:szCs w:val="20"/>
          <w:lang w:eastAsia="en-IN"/>
        </w:rPr>
      </w:pPr>
      <w:r w:rsidRPr="00502F41">
        <w:rPr>
          <w:rFonts w:ascii="Times New Roman" w:hAnsi="Times New Roman" w:cs="Times New Roman"/>
          <w:sz w:val="20"/>
          <w:szCs w:val="20"/>
          <w:lang w:eastAsia="en-IN"/>
        </w:rPr>
        <w:t>Among all models, the Support Vector Machine (SVM) provides the best performance, with the lowest RMSE of 2.6 and the highest R² score of 0.88. This shows that SVM predicts energy consumption more accurately than the other models. Its better performance can be attributed to its ability to handle nonlinear data effe</w:t>
      </w:r>
      <w:r w:rsidR="00FE2F38" w:rsidRPr="00502F41">
        <w:rPr>
          <w:rFonts w:ascii="Times New Roman" w:hAnsi="Times New Roman" w:cs="Times New Roman"/>
          <w:sz w:val="20"/>
          <w:szCs w:val="20"/>
          <w:lang w:eastAsia="en-IN"/>
        </w:rPr>
        <w:t xml:space="preserve">ctively using kernel functions. </w:t>
      </w:r>
      <w:r w:rsidRPr="00502F41">
        <w:rPr>
          <w:rFonts w:ascii="Times New Roman" w:hAnsi="Times New Roman" w:cs="Times New Roman"/>
          <w:sz w:val="20"/>
          <w:szCs w:val="20"/>
          <w:lang w:eastAsia="en-IN"/>
        </w:rPr>
        <w:t>Overall, the results clearly indicate that SVM is the most suitable model for this problem, as it achieves higher accuracy and lower prediction error compared to Linear Regression and Decision Tree</w:t>
      </w:r>
      <w:r w:rsidR="005C65EC">
        <w:rPr>
          <w:rFonts w:ascii="Times New Roman" w:hAnsi="Times New Roman" w:cs="Times New Roman"/>
          <w:sz w:val="20"/>
          <w:szCs w:val="20"/>
          <w:lang w:eastAsia="en-IN"/>
        </w:rPr>
        <w:t xml:space="preserve"> (Table 1)</w:t>
      </w:r>
      <w:r w:rsidRPr="00502F41">
        <w:rPr>
          <w:rFonts w:ascii="Times New Roman" w:hAnsi="Times New Roman" w:cs="Times New Roman"/>
          <w:sz w:val="20"/>
          <w:szCs w:val="20"/>
          <w:lang w:eastAsia="en-IN"/>
        </w:rPr>
        <w:t>.</w:t>
      </w:r>
    </w:p>
    <w:p w14:paraId="449659FD" w14:textId="77777777" w:rsidR="00151E44" w:rsidRPr="00502F41" w:rsidRDefault="00151E44" w:rsidP="00502F41">
      <w:pPr>
        <w:jc w:val="center"/>
        <w:rPr>
          <w:rFonts w:ascii="Times New Roman" w:hAnsi="Times New Roman" w:cs="Times New Roman"/>
          <w:sz w:val="20"/>
          <w:szCs w:val="20"/>
          <w:lang w:eastAsia="en-IN"/>
        </w:rPr>
      </w:pPr>
      <w:r w:rsidRPr="00502F41">
        <w:rPr>
          <w:rFonts w:ascii="Times New Roman" w:hAnsi="Times New Roman" w:cs="Times New Roman"/>
          <w:sz w:val="20"/>
          <w:szCs w:val="20"/>
          <w:lang w:eastAsia="en-IN"/>
        </w:rPr>
        <w:t>Table 1: performance metric values</w:t>
      </w:r>
    </w:p>
    <w:tbl>
      <w:tblPr>
        <w:tblStyle w:val="TableGrid"/>
        <w:tblW w:w="0" w:type="auto"/>
        <w:jc w:val="center"/>
        <w:tblLook w:val="04A0" w:firstRow="1" w:lastRow="0" w:firstColumn="1" w:lastColumn="0" w:noHBand="0" w:noVBand="1"/>
      </w:tblPr>
      <w:tblGrid>
        <w:gridCol w:w="2194"/>
        <w:gridCol w:w="794"/>
        <w:gridCol w:w="948"/>
      </w:tblGrid>
      <w:tr w:rsidR="00151E44" w:rsidRPr="00502F41" w14:paraId="48F90510" w14:textId="77777777" w:rsidTr="00151E44">
        <w:trPr>
          <w:jc w:val="center"/>
        </w:trPr>
        <w:tc>
          <w:tcPr>
            <w:tcW w:w="0" w:type="auto"/>
            <w:hideMark/>
          </w:tcPr>
          <w:p w14:paraId="5707062A" w14:textId="77777777" w:rsidR="00151E44" w:rsidRPr="00502F41" w:rsidRDefault="00151E44" w:rsidP="00502F41">
            <w:pPr>
              <w:spacing w:line="276" w:lineRule="auto"/>
              <w:jc w:val="center"/>
              <w:rPr>
                <w:rFonts w:ascii="Times New Roman" w:eastAsia="Times New Roman" w:hAnsi="Times New Roman" w:cs="Times New Roman"/>
                <w:b/>
                <w:bCs/>
                <w:sz w:val="20"/>
                <w:szCs w:val="20"/>
                <w:lang w:eastAsia="en-IN"/>
              </w:rPr>
            </w:pPr>
            <w:r w:rsidRPr="00502F41">
              <w:rPr>
                <w:rFonts w:ascii="Times New Roman" w:eastAsia="Times New Roman" w:hAnsi="Times New Roman" w:cs="Times New Roman"/>
                <w:b/>
                <w:bCs/>
                <w:sz w:val="20"/>
                <w:szCs w:val="20"/>
                <w:lang w:eastAsia="en-IN"/>
              </w:rPr>
              <w:t>Model</w:t>
            </w:r>
          </w:p>
        </w:tc>
        <w:tc>
          <w:tcPr>
            <w:tcW w:w="0" w:type="auto"/>
            <w:hideMark/>
          </w:tcPr>
          <w:p w14:paraId="43846F7F" w14:textId="77777777" w:rsidR="00151E44" w:rsidRPr="00502F41" w:rsidRDefault="00151E44" w:rsidP="00502F41">
            <w:pPr>
              <w:spacing w:line="276" w:lineRule="auto"/>
              <w:jc w:val="center"/>
              <w:rPr>
                <w:rFonts w:ascii="Times New Roman" w:eastAsia="Times New Roman" w:hAnsi="Times New Roman" w:cs="Times New Roman"/>
                <w:b/>
                <w:bCs/>
                <w:sz w:val="20"/>
                <w:szCs w:val="20"/>
                <w:lang w:eastAsia="en-IN"/>
              </w:rPr>
            </w:pPr>
            <w:r w:rsidRPr="00502F41">
              <w:rPr>
                <w:rFonts w:ascii="Times New Roman" w:eastAsia="Times New Roman" w:hAnsi="Times New Roman" w:cs="Times New Roman"/>
                <w:b/>
                <w:bCs/>
                <w:sz w:val="20"/>
                <w:szCs w:val="20"/>
                <w:lang w:eastAsia="en-IN"/>
              </w:rPr>
              <w:t>RMSE</w:t>
            </w:r>
          </w:p>
        </w:tc>
        <w:tc>
          <w:tcPr>
            <w:tcW w:w="0" w:type="auto"/>
            <w:hideMark/>
          </w:tcPr>
          <w:p w14:paraId="4AB626BD" w14:textId="77777777" w:rsidR="00151E44" w:rsidRPr="00502F41" w:rsidRDefault="00151E44" w:rsidP="00502F41">
            <w:pPr>
              <w:spacing w:line="276" w:lineRule="auto"/>
              <w:jc w:val="center"/>
              <w:rPr>
                <w:rFonts w:ascii="Times New Roman" w:eastAsia="Times New Roman" w:hAnsi="Times New Roman" w:cs="Times New Roman"/>
                <w:b/>
                <w:bCs/>
                <w:sz w:val="20"/>
                <w:szCs w:val="20"/>
                <w:lang w:eastAsia="en-IN"/>
              </w:rPr>
            </w:pPr>
            <w:r w:rsidRPr="00502F41">
              <w:rPr>
                <w:rFonts w:ascii="Times New Roman" w:eastAsia="Times New Roman" w:hAnsi="Times New Roman" w:cs="Times New Roman"/>
                <w:b/>
                <w:bCs/>
                <w:sz w:val="20"/>
                <w:szCs w:val="20"/>
                <w:lang w:eastAsia="en-IN"/>
              </w:rPr>
              <w:t>R² Score</w:t>
            </w:r>
          </w:p>
        </w:tc>
      </w:tr>
      <w:tr w:rsidR="00151E44" w:rsidRPr="00502F41" w14:paraId="16F8F03B" w14:textId="77777777" w:rsidTr="00151E44">
        <w:trPr>
          <w:jc w:val="center"/>
        </w:trPr>
        <w:tc>
          <w:tcPr>
            <w:tcW w:w="0" w:type="auto"/>
            <w:hideMark/>
          </w:tcPr>
          <w:p w14:paraId="14441FF1" w14:textId="77777777" w:rsidR="00151E44" w:rsidRPr="00502F41" w:rsidRDefault="00151E44" w:rsidP="00502F41">
            <w:pPr>
              <w:spacing w:line="276" w:lineRule="auto"/>
              <w:rPr>
                <w:rFonts w:ascii="Times New Roman" w:eastAsia="Times New Roman" w:hAnsi="Times New Roman" w:cs="Times New Roman"/>
                <w:sz w:val="20"/>
                <w:szCs w:val="20"/>
                <w:lang w:eastAsia="en-IN"/>
              </w:rPr>
            </w:pPr>
            <w:r w:rsidRPr="00502F41">
              <w:rPr>
                <w:rFonts w:ascii="Times New Roman" w:eastAsia="Times New Roman" w:hAnsi="Times New Roman" w:cs="Times New Roman"/>
                <w:sz w:val="20"/>
                <w:szCs w:val="20"/>
                <w:lang w:eastAsia="en-IN"/>
              </w:rPr>
              <w:t>Linear Regression</w:t>
            </w:r>
          </w:p>
        </w:tc>
        <w:tc>
          <w:tcPr>
            <w:tcW w:w="0" w:type="auto"/>
            <w:hideMark/>
          </w:tcPr>
          <w:p w14:paraId="148A0DF6" w14:textId="77777777" w:rsidR="00151E44" w:rsidRPr="00502F41" w:rsidRDefault="00151E44" w:rsidP="00502F41">
            <w:pPr>
              <w:spacing w:line="276" w:lineRule="auto"/>
              <w:rPr>
                <w:rFonts w:ascii="Times New Roman" w:eastAsia="Times New Roman" w:hAnsi="Times New Roman" w:cs="Times New Roman"/>
                <w:sz w:val="20"/>
                <w:szCs w:val="20"/>
                <w:lang w:eastAsia="en-IN"/>
              </w:rPr>
            </w:pPr>
            <w:r w:rsidRPr="00502F41">
              <w:rPr>
                <w:rFonts w:ascii="Times New Roman" w:eastAsia="Times New Roman" w:hAnsi="Times New Roman" w:cs="Times New Roman"/>
                <w:sz w:val="20"/>
                <w:szCs w:val="20"/>
                <w:lang w:eastAsia="en-IN"/>
              </w:rPr>
              <w:t>3.2</w:t>
            </w:r>
          </w:p>
        </w:tc>
        <w:tc>
          <w:tcPr>
            <w:tcW w:w="0" w:type="auto"/>
            <w:hideMark/>
          </w:tcPr>
          <w:p w14:paraId="0F464CB2" w14:textId="77777777" w:rsidR="00151E44" w:rsidRPr="00502F41" w:rsidRDefault="00151E44" w:rsidP="00502F41">
            <w:pPr>
              <w:spacing w:line="276" w:lineRule="auto"/>
              <w:rPr>
                <w:rFonts w:ascii="Times New Roman" w:eastAsia="Times New Roman" w:hAnsi="Times New Roman" w:cs="Times New Roman"/>
                <w:sz w:val="20"/>
                <w:szCs w:val="20"/>
                <w:lang w:eastAsia="en-IN"/>
              </w:rPr>
            </w:pPr>
            <w:r w:rsidRPr="00502F41">
              <w:rPr>
                <w:rFonts w:ascii="Times New Roman" w:eastAsia="Times New Roman" w:hAnsi="Times New Roman" w:cs="Times New Roman"/>
                <w:sz w:val="20"/>
                <w:szCs w:val="20"/>
                <w:lang w:eastAsia="en-IN"/>
              </w:rPr>
              <w:t>0.82</w:t>
            </w:r>
          </w:p>
        </w:tc>
      </w:tr>
      <w:tr w:rsidR="00151E44" w:rsidRPr="00502F41" w14:paraId="67A6E06B" w14:textId="77777777" w:rsidTr="00151E44">
        <w:trPr>
          <w:jc w:val="center"/>
        </w:trPr>
        <w:tc>
          <w:tcPr>
            <w:tcW w:w="0" w:type="auto"/>
            <w:hideMark/>
          </w:tcPr>
          <w:p w14:paraId="6724B750" w14:textId="77777777" w:rsidR="00151E44" w:rsidRPr="00502F41" w:rsidRDefault="00151E44" w:rsidP="00502F41">
            <w:pPr>
              <w:spacing w:line="276" w:lineRule="auto"/>
              <w:rPr>
                <w:rFonts w:ascii="Times New Roman" w:eastAsia="Times New Roman" w:hAnsi="Times New Roman" w:cs="Times New Roman"/>
                <w:sz w:val="20"/>
                <w:szCs w:val="20"/>
                <w:lang w:eastAsia="en-IN"/>
              </w:rPr>
            </w:pPr>
            <w:r w:rsidRPr="00502F41">
              <w:rPr>
                <w:rFonts w:ascii="Times New Roman" w:eastAsia="Times New Roman" w:hAnsi="Times New Roman" w:cs="Times New Roman"/>
                <w:sz w:val="20"/>
                <w:szCs w:val="20"/>
                <w:lang w:eastAsia="en-IN"/>
              </w:rPr>
              <w:t>Decision Tree</w:t>
            </w:r>
          </w:p>
        </w:tc>
        <w:tc>
          <w:tcPr>
            <w:tcW w:w="0" w:type="auto"/>
            <w:hideMark/>
          </w:tcPr>
          <w:p w14:paraId="06995487" w14:textId="77777777" w:rsidR="00151E44" w:rsidRPr="00502F41" w:rsidRDefault="00151E44" w:rsidP="00502F41">
            <w:pPr>
              <w:spacing w:line="276" w:lineRule="auto"/>
              <w:rPr>
                <w:rFonts w:ascii="Times New Roman" w:eastAsia="Times New Roman" w:hAnsi="Times New Roman" w:cs="Times New Roman"/>
                <w:sz w:val="20"/>
                <w:szCs w:val="20"/>
                <w:lang w:eastAsia="en-IN"/>
              </w:rPr>
            </w:pPr>
            <w:r w:rsidRPr="00502F41">
              <w:rPr>
                <w:rFonts w:ascii="Times New Roman" w:eastAsia="Times New Roman" w:hAnsi="Times New Roman" w:cs="Times New Roman"/>
                <w:sz w:val="20"/>
                <w:szCs w:val="20"/>
                <w:lang w:eastAsia="en-IN"/>
              </w:rPr>
              <w:t>2.8</w:t>
            </w:r>
          </w:p>
        </w:tc>
        <w:tc>
          <w:tcPr>
            <w:tcW w:w="0" w:type="auto"/>
            <w:hideMark/>
          </w:tcPr>
          <w:p w14:paraId="434C7810" w14:textId="77777777" w:rsidR="00151E44" w:rsidRPr="00502F41" w:rsidRDefault="00151E44" w:rsidP="00502F41">
            <w:pPr>
              <w:spacing w:line="276" w:lineRule="auto"/>
              <w:rPr>
                <w:rFonts w:ascii="Times New Roman" w:eastAsia="Times New Roman" w:hAnsi="Times New Roman" w:cs="Times New Roman"/>
                <w:sz w:val="20"/>
                <w:szCs w:val="20"/>
                <w:lang w:eastAsia="en-IN"/>
              </w:rPr>
            </w:pPr>
            <w:r w:rsidRPr="00502F41">
              <w:rPr>
                <w:rFonts w:ascii="Times New Roman" w:eastAsia="Times New Roman" w:hAnsi="Times New Roman" w:cs="Times New Roman"/>
                <w:sz w:val="20"/>
                <w:szCs w:val="20"/>
                <w:lang w:eastAsia="en-IN"/>
              </w:rPr>
              <w:t>0.86</w:t>
            </w:r>
          </w:p>
        </w:tc>
      </w:tr>
      <w:tr w:rsidR="00151E44" w:rsidRPr="00502F41" w14:paraId="5830FD49" w14:textId="77777777" w:rsidTr="00151E44">
        <w:trPr>
          <w:jc w:val="center"/>
        </w:trPr>
        <w:tc>
          <w:tcPr>
            <w:tcW w:w="0" w:type="auto"/>
            <w:hideMark/>
          </w:tcPr>
          <w:p w14:paraId="07FC4436" w14:textId="77777777" w:rsidR="00151E44" w:rsidRPr="00502F41" w:rsidRDefault="00151E44" w:rsidP="00502F41">
            <w:pPr>
              <w:spacing w:line="276" w:lineRule="auto"/>
              <w:rPr>
                <w:rFonts w:ascii="Times New Roman" w:eastAsia="Times New Roman" w:hAnsi="Times New Roman" w:cs="Times New Roman"/>
                <w:sz w:val="20"/>
                <w:szCs w:val="20"/>
                <w:lang w:eastAsia="en-IN"/>
              </w:rPr>
            </w:pPr>
            <w:r w:rsidRPr="00502F41">
              <w:rPr>
                <w:rFonts w:ascii="Times New Roman" w:eastAsia="Times New Roman" w:hAnsi="Times New Roman" w:cs="Times New Roman"/>
                <w:sz w:val="20"/>
                <w:szCs w:val="20"/>
                <w:lang w:eastAsia="en-IN"/>
              </w:rPr>
              <w:t>Support Vector Machine</w:t>
            </w:r>
          </w:p>
        </w:tc>
        <w:tc>
          <w:tcPr>
            <w:tcW w:w="0" w:type="auto"/>
            <w:hideMark/>
          </w:tcPr>
          <w:p w14:paraId="73D18F33" w14:textId="77777777" w:rsidR="00151E44" w:rsidRPr="00502F41" w:rsidRDefault="00151E44" w:rsidP="00502F41">
            <w:pPr>
              <w:spacing w:line="276" w:lineRule="auto"/>
              <w:rPr>
                <w:rFonts w:ascii="Times New Roman" w:eastAsia="Times New Roman" w:hAnsi="Times New Roman" w:cs="Times New Roman"/>
                <w:sz w:val="20"/>
                <w:szCs w:val="20"/>
                <w:lang w:eastAsia="en-IN"/>
              </w:rPr>
            </w:pPr>
            <w:r w:rsidRPr="00502F41">
              <w:rPr>
                <w:rFonts w:ascii="Times New Roman" w:eastAsia="Times New Roman" w:hAnsi="Times New Roman" w:cs="Times New Roman"/>
                <w:sz w:val="20"/>
                <w:szCs w:val="20"/>
                <w:lang w:eastAsia="en-IN"/>
              </w:rPr>
              <w:t>2.6</w:t>
            </w:r>
          </w:p>
        </w:tc>
        <w:tc>
          <w:tcPr>
            <w:tcW w:w="0" w:type="auto"/>
            <w:hideMark/>
          </w:tcPr>
          <w:p w14:paraId="496F9196" w14:textId="77777777" w:rsidR="00151E44" w:rsidRPr="00502F41" w:rsidRDefault="00151E44" w:rsidP="00502F41">
            <w:pPr>
              <w:spacing w:line="276" w:lineRule="auto"/>
              <w:rPr>
                <w:rFonts w:ascii="Times New Roman" w:eastAsia="Times New Roman" w:hAnsi="Times New Roman" w:cs="Times New Roman"/>
                <w:sz w:val="20"/>
                <w:szCs w:val="20"/>
                <w:lang w:eastAsia="en-IN"/>
              </w:rPr>
            </w:pPr>
            <w:r w:rsidRPr="00502F41">
              <w:rPr>
                <w:rFonts w:ascii="Times New Roman" w:eastAsia="Times New Roman" w:hAnsi="Times New Roman" w:cs="Times New Roman"/>
                <w:sz w:val="20"/>
                <w:szCs w:val="20"/>
                <w:lang w:eastAsia="en-IN"/>
              </w:rPr>
              <w:t>0.88</w:t>
            </w:r>
          </w:p>
        </w:tc>
      </w:tr>
    </w:tbl>
    <w:p w14:paraId="6A71B288" w14:textId="77777777" w:rsidR="00151E44" w:rsidRPr="00502F41" w:rsidRDefault="00151E44" w:rsidP="00502F41">
      <w:pPr>
        <w:jc w:val="center"/>
        <w:rPr>
          <w:rFonts w:ascii="Times New Roman" w:hAnsi="Times New Roman" w:cs="Times New Roman"/>
          <w:sz w:val="20"/>
          <w:szCs w:val="20"/>
          <w:lang w:eastAsia="en-IN"/>
        </w:rPr>
      </w:pPr>
    </w:p>
    <w:p w14:paraId="26DB0385" w14:textId="77777777" w:rsidR="00B4656F" w:rsidRDefault="00A34C58" w:rsidP="00502F41">
      <w:pPr>
        <w:jc w:val="center"/>
        <w:rPr>
          <w:rFonts w:ascii="Times New Roman" w:hAnsi="Times New Roman" w:cs="Times New Roman"/>
          <w:sz w:val="20"/>
          <w:szCs w:val="20"/>
          <w:lang w:eastAsia="en-IN"/>
        </w:rPr>
      </w:pPr>
      <w:r w:rsidRPr="00502F41">
        <w:rPr>
          <w:rFonts w:ascii="Times New Roman" w:hAnsi="Times New Roman" w:cs="Times New Roman"/>
          <w:noProof/>
          <w:sz w:val="20"/>
          <w:szCs w:val="20"/>
          <w:lang w:eastAsia="en-IN"/>
        </w:rPr>
        <w:drawing>
          <wp:inline distT="0" distB="0" distL="0" distR="0" wp14:anchorId="2090B2CC" wp14:editId="3FC49DE2">
            <wp:extent cx="3829050" cy="1747837"/>
            <wp:effectExtent l="0" t="0" r="0" b="508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BBEB306" w14:textId="77777777" w:rsidR="005C65EC" w:rsidRDefault="005C65EC" w:rsidP="005C65EC">
      <w:pPr>
        <w:jc w:val="center"/>
        <w:rPr>
          <w:rFonts w:ascii="Times New Roman" w:hAnsi="Times New Roman" w:cs="Times New Roman"/>
          <w:sz w:val="20"/>
          <w:szCs w:val="20"/>
          <w:lang w:eastAsia="en-IN"/>
        </w:rPr>
      </w:pPr>
      <w:r w:rsidRPr="00502F41">
        <w:rPr>
          <w:rFonts w:ascii="Times New Roman" w:hAnsi="Times New Roman" w:cs="Times New Roman"/>
          <w:sz w:val="20"/>
          <w:szCs w:val="20"/>
          <w:lang w:eastAsia="en-IN"/>
        </w:rPr>
        <w:t>Figure 3: comparison of regression model</w:t>
      </w:r>
    </w:p>
    <w:p w14:paraId="3F122A2B" w14:textId="68C86B06" w:rsidR="00B4656F" w:rsidRPr="00502F41" w:rsidRDefault="00B4656F" w:rsidP="005C65EC">
      <w:pPr>
        <w:rPr>
          <w:rFonts w:ascii="Times New Roman" w:hAnsi="Times New Roman" w:cs="Times New Roman"/>
          <w:b/>
          <w:sz w:val="20"/>
          <w:szCs w:val="20"/>
          <w:lang w:eastAsia="en-IN"/>
        </w:rPr>
      </w:pPr>
      <w:r w:rsidRPr="00502F41">
        <w:rPr>
          <w:rFonts w:ascii="Times New Roman" w:hAnsi="Times New Roman" w:cs="Times New Roman"/>
          <w:b/>
          <w:sz w:val="20"/>
          <w:szCs w:val="20"/>
          <w:lang w:eastAsia="en-IN"/>
        </w:rPr>
        <w:lastRenderedPageBreak/>
        <w:t xml:space="preserve">4.6 comparative analysis </w:t>
      </w:r>
    </w:p>
    <w:p w14:paraId="36E87FC0" w14:textId="0D6A9356" w:rsidR="0051217A" w:rsidRPr="00502F41" w:rsidRDefault="0051217A" w:rsidP="00502F41">
      <w:pPr>
        <w:jc w:val="both"/>
        <w:rPr>
          <w:rFonts w:ascii="Times New Roman" w:hAnsi="Times New Roman" w:cs="Times New Roman"/>
          <w:sz w:val="20"/>
          <w:szCs w:val="20"/>
          <w:lang w:eastAsia="en-IN"/>
        </w:rPr>
      </w:pPr>
      <w:r w:rsidRPr="00502F41">
        <w:rPr>
          <w:rFonts w:ascii="Times New Roman" w:hAnsi="Times New Roman" w:cs="Times New Roman"/>
          <w:sz w:val="20"/>
          <w:szCs w:val="20"/>
          <w:lang w:eastAsia="en-IN"/>
        </w:rPr>
        <w:t>The results demonstrate that SVM outperforms other models in terms of accuracy and error minimization. The proposed framework achieves competitive performance with a simpler implementation compared to complex deep learning approaches</w:t>
      </w:r>
      <w:r w:rsidR="00693D1E">
        <w:rPr>
          <w:rFonts w:ascii="Times New Roman" w:hAnsi="Times New Roman" w:cs="Times New Roman"/>
          <w:sz w:val="20"/>
          <w:szCs w:val="20"/>
          <w:lang w:eastAsia="en-IN"/>
        </w:rPr>
        <w:t xml:space="preserve"> (Table 2)</w:t>
      </w:r>
      <w:r w:rsidRPr="00502F41">
        <w:rPr>
          <w:rFonts w:ascii="Times New Roman" w:hAnsi="Times New Roman" w:cs="Times New Roman"/>
          <w:sz w:val="20"/>
          <w:szCs w:val="20"/>
          <w:lang w:eastAsia="en-IN"/>
        </w:rPr>
        <w:t>.</w:t>
      </w:r>
      <w:r w:rsidR="00693D1E">
        <w:rPr>
          <w:rFonts w:ascii="Times New Roman" w:hAnsi="Times New Roman" w:cs="Times New Roman"/>
          <w:sz w:val="20"/>
          <w:szCs w:val="20"/>
          <w:lang w:eastAsia="en-IN"/>
        </w:rPr>
        <w:t xml:space="preserve"> </w:t>
      </w:r>
      <w:r w:rsidR="00163688" w:rsidRPr="00502F41">
        <w:rPr>
          <w:rFonts w:ascii="Times New Roman" w:hAnsi="Times New Roman" w:cs="Times New Roman"/>
          <w:sz w:val="20"/>
          <w:szCs w:val="20"/>
          <w:lang w:eastAsia="en-IN"/>
        </w:rPr>
        <w:t xml:space="preserve"> </w:t>
      </w:r>
    </w:p>
    <w:p w14:paraId="5E3AADD7" w14:textId="0B6F955C" w:rsidR="00224A0C" w:rsidRDefault="00224A0C" w:rsidP="00502F41">
      <w:pPr>
        <w:jc w:val="center"/>
        <w:rPr>
          <w:rFonts w:ascii="Times New Roman" w:hAnsi="Times New Roman" w:cs="Times New Roman"/>
          <w:sz w:val="20"/>
          <w:szCs w:val="20"/>
          <w:lang w:eastAsia="en-IN"/>
        </w:rPr>
      </w:pPr>
      <w:r w:rsidRPr="00502F41">
        <w:rPr>
          <w:rFonts w:ascii="Times New Roman" w:hAnsi="Times New Roman" w:cs="Times New Roman"/>
          <w:sz w:val="20"/>
          <w:szCs w:val="20"/>
          <w:lang w:eastAsia="en-IN"/>
        </w:rPr>
        <w:t xml:space="preserve">Table </w:t>
      </w:r>
      <w:r w:rsidR="00693D1E">
        <w:rPr>
          <w:rFonts w:ascii="Times New Roman" w:hAnsi="Times New Roman" w:cs="Times New Roman"/>
          <w:sz w:val="20"/>
          <w:szCs w:val="20"/>
          <w:lang w:eastAsia="en-IN"/>
        </w:rPr>
        <w:t>2</w:t>
      </w:r>
      <w:r w:rsidRPr="00502F41">
        <w:rPr>
          <w:rFonts w:ascii="Times New Roman" w:hAnsi="Times New Roman" w:cs="Times New Roman"/>
          <w:sz w:val="20"/>
          <w:szCs w:val="20"/>
          <w:lang w:eastAsia="en-IN"/>
        </w:rPr>
        <w:t>: comparative analysis of different techniques</w:t>
      </w:r>
    </w:p>
    <w:tbl>
      <w:tblPr>
        <w:tblStyle w:val="TableGrid"/>
        <w:tblpPr w:leftFromText="180" w:rightFromText="180" w:vertAnchor="page" w:horzAnchor="margin" w:tblpXSpec="center" w:tblpY="3894"/>
        <w:tblW w:w="10881" w:type="dxa"/>
        <w:tblLayout w:type="fixed"/>
        <w:tblLook w:val="04A0" w:firstRow="1" w:lastRow="0" w:firstColumn="1" w:lastColumn="0" w:noHBand="0" w:noVBand="1"/>
      </w:tblPr>
      <w:tblGrid>
        <w:gridCol w:w="1809"/>
        <w:gridCol w:w="1560"/>
        <w:gridCol w:w="1134"/>
        <w:gridCol w:w="1417"/>
        <w:gridCol w:w="2694"/>
        <w:gridCol w:w="2267"/>
      </w:tblGrid>
      <w:tr w:rsidR="005C65EC" w:rsidRPr="00502F41" w14:paraId="6D31F9C7" w14:textId="77777777" w:rsidTr="00693D1E">
        <w:trPr>
          <w:trHeight w:val="827"/>
        </w:trPr>
        <w:tc>
          <w:tcPr>
            <w:tcW w:w="1809" w:type="dxa"/>
            <w:hideMark/>
          </w:tcPr>
          <w:p w14:paraId="43F5C990" w14:textId="77777777" w:rsidR="005C65EC" w:rsidRPr="00502F41" w:rsidRDefault="005C65EC" w:rsidP="005C65EC">
            <w:pPr>
              <w:spacing w:line="276" w:lineRule="auto"/>
              <w:jc w:val="center"/>
              <w:rPr>
                <w:rFonts w:ascii="Times New Roman" w:eastAsia="Times New Roman" w:hAnsi="Times New Roman" w:cs="Times New Roman"/>
                <w:b/>
                <w:bCs/>
                <w:sz w:val="20"/>
                <w:szCs w:val="20"/>
                <w:lang w:eastAsia="en-IN"/>
              </w:rPr>
            </w:pPr>
            <w:r w:rsidRPr="00502F41">
              <w:rPr>
                <w:rFonts w:ascii="Times New Roman" w:eastAsia="Times New Roman" w:hAnsi="Times New Roman" w:cs="Times New Roman"/>
                <w:b/>
                <w:bCs/>
                <w:sz w:val="20"/>
                <w:szCs w:val="20"/>
                <w:lang w:eastAsia="en-IN"/>
              </w:rPr>
              <w:t>References</w:t>
            </w:r>
          </w:p>
        </w:tc>
        <w:tc>
          <w:tcPr>
            <w:tcW w:w="1560" w:type="dxa"/>
            <w:hideMark/>
          </w:tcPr>
          <w:p w14:paraId="47427001" w14:textId="77777777" w:rsidR="005C65EC" w:rsidRPr="00502F41" w:rsidRDefault="005C65EC" w:rsidP="005C65EC">
            <w:pPr>
              <w:spacing w:line="276" w:lineRule="auto"/>
              <w:jc w:val="center"/>
              <w:rPr>
                <w:rFonts w:ascii="Times New Roman" w:eastAsia="Times New Roman" w:hAnsi="Times New Roman" w:cs="Times New Roman"/>
                <w:b/>
                <w:bCs/>
                <w:sz w:val="20"/>
                <w:szCs w:val="20"/>
                <w:lang w:eastAsia="en-IN"/>
              </w:rPr>
            </w:pPr>
            <w:r w:rsidRPr="00502F41">
              <w:rPr>
                <w:rFonts w:ascii="Times New Roman" w:eastAsia="Times New Roman" w:hAnsi="Times New Roman" w:cs="Times New Roman"/>
                <w:b/>
                <w:bCs/>
                <w:sz w:val="20"/>
                <w:szCs w:val="20"/>
                <w:lang w:eastAsia="en-IN"/>
              </w:rPr>
              <w:t>Techniques</w:t>
            </w:r>
          </w:p>
        </w:tc>
        <w:tc>
          <w:tcPr>
            <w:tcW w:w="1134" w:type="dxa"/>
            <w:hideMark/>
          </w:tcPr>
          <w:p w14:paraId="5ACFB645" w14:textId="77777777" w:rsidR="005C65EC" w:rsidRPr="00502F41" w:rsidRDefault="005C65EC" w:rsidP="005C65EC">
            <w:pPr>
              <w:spacing w:line="276" w:lineRule="auto"/>
              <w:jc w:val="center"/>
              <w:rPr>
                <w:rFonts w:ascii="Times New Roman" w:eastAsia="Times New Roman" w:hAnsi="Times New Roman" w:cs="Times New Roman"/>
                <w:b/>
                <w:bCs/>
                <w:sz w:val="20"/>
                <w:szCs w:val="20"/>
                <w:lang w:eastAsia="en-IN"/>
              </w:rPr>
            </w:pPr>
            <w:r w:rsidRPr="00502F41">
              <w:rPr>
                <w:rFonts w:ascii="Times New Roman" w:eastAsia="Times New Roman" w:hAnsi="Times New Roman" w:cs="Times New Roman"/>
                <w:b/>
                <w:bCs/>
                <w:sz w:val="20"/>
                <w:szCs w:val="20"/>
                <w:lang w:eastAsia="en-IN"/>
              </w:rPr>
              <w:t>Dataset</w:t>
            </w:r>
          </w:p>
        </w:tc>
        <w:tc>
          <w:tcPr>
            <w:tcW w:w="1417" w:type="dxa"/>
            <w:hideMark/>
          </w:tcPr>
          <w:p w14:paraId="6D906216" w14:textId="77777777" w:rsidR="005C65EC" w:rsidRPr="00502F41" w:rsidRDefault="005C65EC" w:rsidP="005C65EC">
            <w:pPr>
              <w:spacing w:line="276" w:lineRule="auto"/>
              <w:jc w:val="center"/>
              <w:rPr>
                <w:rFonts w:ascii="Times New Roman" w:eastAsia="Times New Roman" w:hAnsi="Times New Roman" w:cs="Times New Roman"/>
                <w:b/>
                <w:bCs/>
                <w:sz w:val="20"/>
                <w:szCs w:val="20"/>
                <w:lang w:eastAsia="en-IN"/>
              </w:rPr>
            </w:pPr>
            <w:r w:rsidRPr="00502F41">
              <w:rPr>
                <w:rFonts w:ascii="Times New Roman" w:eastAsia="Times New Roman" w:hAnsi="Times New Roman" w:cs="Times New Roman"/>
                <w:b/>
                <w:bCs/>
                <w:sz w:val="20"/>
                <w:szCs w:val="20"/>
                <w:lang w:eastAsia="en-IN"/>
              </w:rPr>
              <w:t xml:space="preserve">Features </w:t>
            </w:r>
          </w:p>
        </w:tc>
        <w:tc>
          <w:tcPr>
            <w:tcW w:w="2694" w:type="dxa"/>
            <w:hideMark/>
          </w:tcPr>
          <w:p w14:paraId="570FCAD8" w14:textId="77777777" w:rsidR="005C65EC" w:rsidRPr="00502F41" w:rsidRDefault="005C65EC" w:rsidP="005C65EC">
            <w:pPr>
              <w:spacing w:line="276" w:lineRule="auto"/>
              <w:jc w:val="center"/>
              <w:rPr>
                <w:rFonts w:ascii="Times New Roman" w:eastAsia="Times New Roman" w:hAnsi="Times New Roman" w:cs="Times New Roman"/>
                <w:b/>
                <w:bCs/>
                <w:sz w:val="20"/>
                <w:szCs w:val="20"/>
                <w:lang w:eastAsia="en-IN"/>
              </w:rPr>
            </w:pPr>
            <w:r w:rsidRPr="00502F41">
              <w:rPr>
                <w:rFonts w:ascii="Times New Roman" w:eastAsia="Times New Roman" w:hAnsi="Times New Roman" w:cs="Times New Roman"/>
                <w:b/>
                <w:bCs/>
                <w:sz w:val="20"/>
                <w:szCs w:val="20"/>
                <w:lang w:eastAsia="en-IN"/>
              </w:rPr>
              <w:t>Performance analysis</w:t>
            </w:r>
          </w:p>
        </w:tc>
        <w:tc>
          <w:tcPr>
            <w:tcW w:w="2267" w:type="dxa"/>
            <w:hideMark/>
          </w:tcPr>
          <w:p w14:paraId="13E5AD31" w14:textId="77777777" w:rsidR="005C65EC" w:rsidRPr="00502F41" w:rsidRDefault="005C65EC" w:rsidP="005C65EC">
            <w:pPr>
              <w:spacing w:line="276" w:lineRule="auto"/>
              <w:jc w:val="center"/>
              <w:rPr>
                <w:rFonts w:ascii="Times New Roman" w:eastAsia="Times New Roman" w:hAnsi="Times New Roman" w:cs="Times New Roman"/>
                <w:b/>
                <w:bCs/>
                <w:sz w:val="20"/>
                <w:szCs w:val="20"/>
                <w:lang w:eastAsia="en-IN"/>
              </w:rPr>
            </w:pPr>
            <w:r w:rsidRPr="00502F41">
              <w:rPr>
                <w:rFonts w:ascii="Times New Roman" w:eastAsia="Times New Roman" w:hAnsi="Times New Roman" w:cs="Times New Roman"/>
                <w:b/>
                <w:bCs/>
                <w:sz w:val="20"/>
                <w:szCs w:val="20"/>
                <w:lang w:eastAsia="en-IN"/>
              </w:rPr>
              <w:t>Remarks</w:t>
            </w:r>
          </w:p>
        </w:tc>
      </w:tr>
      <w:tr w:rsidR="005C65EC" w:rsidRPr="00502F41" w14:paraId="25F2F025" w14:textId="77777777" w:rsidTr="00693D1E">
        <w:trPr>
          <w:trHeight w:val="1630"/>
        </w:trPr>
        <w:tc>
          <w:tcPr>
            <w:tcW w:w="1809" w:type="dxa"/>
            <w:hideMark/>
          </w:tcPr>
          <w:p w14:paraId="31484459" w14:textId="77777777" w:rsidR="005C65EC" w:rsidRPr="00502F41" w:rsidRDefault="005C65EC" w:rsidP="005C65EC">
            <w:pPr>
              <w:spacing w:line="276" w:lineRule="auto"/>
              <w:rPr>
                <w:rFonts w:ascii="Times New Roman" w:eastAsia="Times New Roman" w:hAnsi="Times New Roman" w:cs="Times New Roman"/>
                <w:sz w:val="20"/>
                <w:szCs w:val="20"/>
                <w:lang w:eastAsia="en-IN"/>
              </w:rPr>
            </w:pPr>
            <w:r w:rsidRPr="00502F41">
              <w:rPr>
                <w:rFonts w:ascii="Times New Roman" w:eastAsia="Times New Roman" w:hAnsi="Times New Roman" w:cs="Times New Roman"/>
                <w:sz w:val="20"/>
                <w:szCs w:val="20"/>
                <w:lang w:eastAsia="en-IN"/>
              </w:rPr>
              <w:t xml:space="preserve">MDPI Sustainability Journal (2023) </w:t>
            </w:r>
            <w:proofErr w:type="spellStart"/>
            <w:r w:rsidRPr="00502F41">
              <w:rPr>
                <w:rFonts w:ascii="Times New Roman" w:eastAsia="Times New Roman" w:hAnsi="Times New Roman" w:cs="Times New Roman"/>
                <w:sz w:val="20"/>
                <w:szCs w:val="20"/>
                <w:lang w:eastAsia="en-IN"/>
              </w:rPr>
              <w:t>Koohfar</w:t>
            </w:r>
            <w:proofErr w:type="spellEnd"/>
            <w:r w:rsidRPr="00502F41">
              <w:rPr>
                <w:rFonts w:ascii="Times New Roman" w:eastAsia="Times New Roman" w:hAnsi="Times New Roman" w:cs="Times New Roman"/>
                <w:sz w:val="20"/>
                <w:szCs w:val="20"/>
                <w:lang w:eastAsia="en-IN"/>
              </w:rPr>
              <w:t xml:space="preserve"> et al. EV charging demand prediction [15]</w:t>
            </w:r>
          </w:p>
        </w:tc>
        <w:tc>
          <w:tcPr>
            <w:tcW w:w="1560" w:type="dxa"/>
            <w:hideMark/>
          </w:tcPr>
          <w:p w14:paraId="3C72EA51" w14:textId="77777777" w:rsidR="005C65EC" w:rsidRPr="00502F41" w:rsidRDefault="005C65EC" w:rsidP="005C65EC">
            <w:pPr>
              <w:spacing w:line="276" w:lineRule="auto"/>
              <w:rPr>
                <w:rFonts w:ascii="Times New Roman" w:eastAsia="Times New Roman" w:hAnsi="Times New Roman" w:cs="Times New Roman"/>
                <w:sz w:val="20"/>
                <w:szCs w:val="20"/>
                <w:lang w:eastAsia="en-IN"/>
              </w:rPr>
            </w:pPr>
            <w:r w:rsidRPr="00502F41">
              <w:rPr>
                <w:rFonts w:ascii="Times New Roman" w:eastAsia="Times New Roman" w:hAnsi="Times New Roman" w:cs="Times New Roman"/>
                <w:sz w:val="20"/>
                <w:szCs w:val="20"/>
                <w:lang w:eastAsia="en-IN"/>
              </w:rPr>
              <w:t>Deep Learning (RNN, LSTM, GRU, CNN, Transformer)</w:t>
            </w:r>
          </w:p>
        </w:tc>
        <w:tc>
          <w:tcPr>
            <w:tcW w:w="1134" w:type="dxa"/>
            <w:hideMark/>
          </w:tcPr>
          <w:p w14:paraId="1F93F30E" w14:textId="77777777" w:rsidR="005C65EC" w:rsidRPr="00502F41" w:rsidRDefault="005C65EC" w:rsidP="005C65EC">
            <w:pPr>
              <w:spacing w:line="276" w:lineRule="auto"/>
              <w:rPr>
                <w:rFonts w:ascii="Times New Roman" w:eastAsia="Times New Roman" w:hAnsi="Times New Roman" w:cs="Times New Roman"/>
                <w:sz w:val="20"/>
                <w:szCs w:val="20"/>
                <w:lang w:eastAsia="en-IN"/>
              </w:rPr>
            </w:pPr>
            <w:r w:rsidRPr="00502F41">
              <w:rPr>
                <w:rFonts w:ascii="Times New Roman" w:eastAsia="Times New Roman" w:hAnsi="Times New Roman" w:cs="Times New Roman"/>
                <w:sz w:val="20"/>
                <w:szCs w:val="20"/>
                <w:lang w:eastAsia="en-IN"/>
              </w:rPr>
              <w:t>~43,659 sessions (real-world)</w:t>
            </w:r>
          </w:p>
        </w:tc>
        <w:tc>
          <w:tcPr>
            <w:tcW w:w="1417" w:type="dxa"/>
            <w:hideMark/>
          </w:tcPr>
          <w:p w14:paraId="09E01A75" w14:textId="77777777" w:rsidR="005C65EC" w:rsidRPr="00502F41" w:rsidRDefault="005C65EC" w:rsidP="005C65EC">
            <w:pPr>
              <w:spacing w:line="276" w:lineRule="auto"/>
              <w:rPr>
                <w:rFonts w:ascii="Times New Roman" w:eastAsia="Times New Roman" w:hAnsi="Times New Roman" w:cs="Times New Roman"/>
                <w:sz w:val="20"/>
                <w:szCs w:val="20"/>
                <w:lang w:eastAsia="en-IN"/>
              </w:rPr>
            </w:pPr>
            <w:r w:rsidRPr="00502F41">
              <w:rPr>
                <w:rFonts w:ascii="Times New Roman" w:eastAsia="Times New Roman" w:hAnsi="Times New Roman" w:cs="Times New Roman"/>
                <w:sz w:val="20"/>
                <w:szCs w:val="20"/>
                <w:lang w:eastAsia="en-IN"/>
              </w:rPr>
              <w:t>Time, station data, weather</w:t>
            </w:r>
          </w:p>
        </w:tc>
        <w:tc>
          <w:tcPr>
            <w:tcW w:w="2694" w:type="dxa"/>
            <w:hideMark/>
          </w:tcPr>
          <w:p w14:paraId="7563C115" w14:textId="77777777" w:rsidR="005C65EC" w:rsidRPr="00502F41" w:rsidRDefault="005C65EC" w:rsidP="005C65EC">
            <w:pPr>
              <w:spacing w:line="276" w:lineRule="auto"/>
              <w:rPr>
                <w:rFonts w:ascii="Times New Roman" w:eastAsia="Times New Roman" w:hAnsi="Times New Roman" w:cs="Times New Roman"/>
                <w:sz w:val="20"/>
                <w:szCs w:val="20"/>
                <w:lang w:eastAsia="en-IN"/>
              </w:rPr>
            </w:pPr>
            <w:r w:rsidRPr="00502F41">
              <w:rPr>
                <w:rFonts w:ascii="Times New Roman" w:eastAsia="Times New Roman" w:hAnsi="Times New Roman" w:cs="Times New Roman"/>
                <w:sz w:val="20"/>
                <w:szCs w:val="20"/>
                <w:lang w:eastAsia="en-IN"/>
              </w:rPr>
              <w:t>Transformer best (RMSE used; exact R² not reported)</w:t>
            </w:r>
          </w:p>
        </w:tc>
        <w:tc>
          <w:tcPr>
            <w:tcW w:w="2267" w:type="dxa"/>
            <w:hideMark/>
          </w:tcPr>
          <w:p w14:paraId="0EF346E1" w14:textId="77777777" w:rsidR="005C65EC" w:rsidRPr="00502F41" w:rsidRDefault="005C65EC" w:rsidP="005C65EC">
            <w:pPr>
              <w:spacing w:line="276" w:lineRule="auto"/>
              <w:rPr>
                <w:rFonts w:ascii="Times New Roman" w:eastAsia="Times New Roman" w:hAnsi="Times New Roman" w:cs="Times New Roman"/>
                <w:sz w:val="20"/>
                <w:szCs w:val="20"/>
                <w:lang w:eastAsia="en-IN"/>
              </w:rPr>
            </w:pPr>
            <w:r w:rsidRPr="00502F41">
              <w:rPr>
                <w:rFonts w:ascii="Times New Roman" w:eastAsia="Times New Roman" w:hAnsi="Times New Roman" w:cs="Times New Roman"/>
                <w:sz w:val="20"/>
                <w:szCs w:val="20"/>
                <w:lang w:eastAsia="en-IN"/>
              </w:rPr>
              <w:t>Large dataset, high computational cost</w:t>
            </w:r>
          </w:p>
        </w:tc>
      </w:tr>
      <w:tr w:rsidR="005C65EC" w:rsidRPr="00502F41" w14:paraId="11C181C2" w14:textId="77777777" w:rsidTr="00693D1E">
        <w:trPr>
          <w:trHeight w:val="1204"/>
        </w:trPr>
        <w:tc>
          <w:tcPr>
            <w:tcW w:w="1809" w:type="dxa"/>
            <w:hideMark/>
          </w:tcPr>
          <w:p w14:paraId="73F37D13" w14:textId="77777777" w:rsidR="005C65EC" w:rsidRPr="00502F41" w:rsidRDefault="005C65EC" w:rsidP="005C65EC">
            <w:pPr>
              <w:spacing w:line="276" w:lineRule="auto"/>
              <w:rPr>
                <w:rFonts w:ascii="Times New Roman" w:eastAsia="Times New Roman" w:hAnsi="Times New Roman" w:cs="Times New Roman"/>
                <w:sz w:val="20"/>
                <w:szCs w:val="20"/>
                <w:lang w:eastAsia="en-IN"/>
              </w:rPr>
            </w:pPr>
            <w:r w:rsidRPr="00502F41">
              <w:rPr>
                <w:rFonts w:ascii="Times New Roman" w:eastAsia="Times New Roman" w:hAnsi="Times New Roman" w:cs="Times New Roman"/>
                <w:sz w:val="20"/>
                <w:szCs w:val="20"/>
                <w:lang w:eastAsia="en-IN"/>
              </w:rPr>
              <w:t>PIAST deep learning EV demand model [16]</w:t>
            </w:r>
          </w:p>
        </w:tc>
        <w:tc>
          <w:tcPr>
            <w:tcW w:w="1560" w:type="dxa"/>
            <w:hideMark/>
          </w:tcPr>
          <w:p w14:paraId="5F124699" w14:textId="77777777" w:rsidR="005C65EC" w:rsidRPr="00502F41" w:rsidRDefault="005C65EC" w:rsidP="005C65EC">
            <w:pPr>
              <w:spacing w:line="276" w:lineRule="auto"/>
              <w:rPr>
                <w:rFonts w:ascii="Times New Roman" w:eastAsia="Times New Roman" w:hAnsi="Times New Roman" w:cs="Times New Roman"/>
                <w:sz w:val="20"/>
                <w:szCs w:val="20"/>
                <w:lang w:eastAsia="en-IN"/>
              </w:rPr>
            </w:pPr>
            <w:r w:rsidRPr="00502F41">
              <w:rPr>
                <w:rFonts w:ascii="Times New Roman" w:eastAsia="Times New Roman" w:hAnsi="Times New Roman" w:cs="Times New Roman"/>
                <w:sz w:val="20"/>
                <w:szCs w:val="20"/>
                <w:lang w:eastAsia="en-IN"/>
              </w:rPr>
              <w:t>Hybrid Deep Learning (CNN + attention)</w:t>
            </w:r>
          </w:p>
        </w:tc>
        <w:tc>
          <w:tcPr>
            <w:tcW w:w="1134" w:type="dxa"/>
            <w:hideMark/>
          </w:tcPr>
          <w:p w14:paraId="5B2B4FCB" w14:textId="77777777" w:rsidR="005C65EC" w:rsidRPr="00502F41" w:rsidRDefault="005C65EC" w:rsidP="005C65EC">
            <w:pPr>
              <w:spacing w:line="276" w:lineRule="auto"/>
              <w:rPr>
                <w:rFonts w:ascii="Times New Roman" w:eastAsia="Times New Roman" w:hAnsi="Times New Roman" w:cs="Times New Roman"/>
                <w:sz w:val="20"/>
                <w:szCs w:val="20"/>
                <w:lang w:eastAsia="en-IN"/>
              </w:rPr>
            </w:pPr>
            <w:r w:rsidRPr="00502F41">
              <w:rPr>
                <w:rFonts w:ascii="Times New Roman" w:eastAsia="Times New Roman" w:hAnsi="Times New Roman" w:cs="Times New Roman"/>
                <w:sz w:val="20"/>
                <w:szCs w:val="20"/>
                <w:lang w:eastAsia="en-IN"/>
              </w:rPr>
              <w:t>Large-scale (18,000+ stations)</w:t>
            </w:r>
          </w:p>
        </w:tc>
        <w:tc>
          <w:tcPr>
            <w:tcW w:w="1417" w:type="dxa"/>
            <w:hideMark/>
          </w:tcPr>
          <w:p w14:paraId="27A11463" w14:textId="77777777" w:rsidR="005C65EC" w:rsidRPr="00502F41" w:rsidRDefault="005C65EC" w:rsidP="005C65EC">
            <w:pPr>
              <w:spacing w:line="276" w:lineRule="auto"/>
              <w:rPr>
                <w:rFonts w:ascii="Times New Roman" w:eastAsia="Times New Roman" w:hAnsi="Times New Roman" w:cs="Times New Roman"/>
                <w:sz w:val="20"/>
                <w:szCs w:val="20"/>
                <w:lang w:eastAsia="en-IN"/>
              </w:rPr>
            </w:pPr>
            <w:proofErr w:type="spellStart"/>
            <w:r w:rsidRPr="00502F41">
              <w:rPr>
                <w:rFonts w:ascii="Times New Roman" w:eastAsia="Times New Roman" w:hAnsi="Times New Roman" w:cs="Times New Roman"/>
                <w:sz w:val="20"/>
                <w:szCs w:val="20"/>
                <w:lang w:eastAsia="en-IN"/>
              </w:rPr>
              <w:t>Spatio</w:t>
            </w:r>
            <w:proofErr w:type="spellEnd"/>
            <w:r w:rsidRPr="00502F41">
              <w:rPr>
                <w:rFonts w:ascii="Times New Roman" w:eastAsia="Times New Roman" w:hAnsi="Times New Roman" w:cs="Times New Roman"/>
                <w:sz w:val="20"/>
                <w:szCs w:val="20"/>
                <w:lang w:eastAsia="en-IN"/>
              </w:rPr>
              <w:t>-temporal + pricing</w:t>
            </w:r>
          </w:p>
        </w:tc>
        <w:tc>
          <w:tcPr>
            <w:tcW w:w="2694" w:type="dxa"/>
            <w:hideMark/>
          </w:tcPr>
          <w:p w14:paraId="6997D42F" w14:textId="77777777" w:rsidR="005C65EC" w:rsidRPr="00502F41" w:rsidRDefault="005C65EC" w:rsidP="005C65EC">
            <w:pPr>
              <w:spacing w:line="276" w:lineRule="auto"/>
              <w:rPr>
                <w:rFonts w:ascii="Times New Roman" w:eastAsia="Times New Roman" w:hAnsi="Times New Roman" w:cs="Times New Roman"/>
                <w:sz w:val="20"/>
                <w:szCs w:val="20"/>
                <w:lang w:eastAsia="en-IN"/>
              </w:rPr>
            </w:pPr>
            <w:r w:rsidRPr="00502F41">
              <w:rPr>
                <w:rFonts w:ascii="Times New Roman" w:eastAsia="Times New Roman" w:hAnsi="Times New Roman" w:cs="Times New Roman"/>
                <w:sz w:val="20"/>
                <w:szCs w:val="20"/>
                <w:lang w:eastAsia="en-IN"/>
              </w:rPr>
              <w:t>~14.78% improvement over baseline</w:t>
            </w:r>
          </w:p>
        </w:tc>
        <w:tc>
          <w:tcPr>
            <w:tcW w:w="2267" w:type="dxa"/>
            <w:hideMark/>
          </w:tcPr>
          <w:p w14:paraId="00B3EE16" w14:textId="77777777" w:rsidR="005C65EC" w:rsidRPr="00502F41" w:rsidRDefault="005C65EC" w:rsidP="005C65EC">
            <w:pPr>
              <w:spacing w:line="276" w:lineRule="auto"/>
              <w:rPr>
                <w:rFonts w:ascii="Times New Roman" w:eastAsia="Times New Roman" w:hAnsi="Times New Roman" w:cs="Times New Roman"/>
                <w:sz w:val="20"/>
                <w:szCs w:val="20"/>
                <w:lang w:eastAsia="en-IN"/>
              </w:rPr>
            </w:pPr>
            <w:r w:rsidRPr="00502F41">
              <w:rPr>
                <w:rFonts w:ascii="Times New Roman" w:eastAsia="Times New Roman" w:hAnsi="Times New Roman" w:cs="Times New Roman"/>
                <w:sz w:val="20"/>
                <w:szCs w:val="20"/>
                <w:lang w:eastAsia="en-IN"/>
              </w:rPr>
              <w:t xml:space="preserve">Complex model, high accuracy </w:t>
            </w:r>
          </w:p>
        </w:tc>
      </w:tr>
      <w:tr w:rsidR="005C65EC" w:rsidRPr="00502F41" w14:paraId="78C0E934" w14:textId="77777777" w:rsidTr="00693D1E">
        <w:trPr>
          <w:trHeight w:val="1230"/>
        </w:trPr>
        <w:tc>
          <w:tcPr>
            <w:tcW w:w="1809" w:type="dxa"/>
            <w:hideMark/>
          </w:tcPr>
          <w:p w14:paraId="479BB90F" w14:textId="77777777" w:rsidR="005C65EC" w:rsidRPr="00502F41" w:rsidRDefault="005C65EC" w:rsidP="005C65EC">
            <w:pPr>
              <w:spacing w:line="276" w:lineRule="auto"/>
              <w:rPr>
                <w:rFonts w:ascii="Times New Roman" w:eastAsia="Times New Roman" w:hAnsi="Times New Roman" w:cs="Times New Roman"/>
                <w:sz w:val="20"/>
                <w:szCs w:val="20"/>
                <w:lang w:eastAsia="en-IN"/>
              </w:rPr>
            </w:pPr>
            <w:r w:rsidRPr="00502F41">
              <w:rPr>
                <w:rFonts w:ascii="Times New Roman" w:eastAsia="Times New Roman" w:hAnsi="Times New Roman" w:cs="Times New Roman"/>
                <w:sz w:val="20"/>
                <w:szCs w:val="20"/>
                <w:lang w:eastAsia="en-IN"/>
              </w:rPr>
              <w:t>Multi-feature LSTM EV forecasting [17]</w:t>
            </w:r>
          </w:p>
        </w:tc>
        <w:tc>
          <w:tcPr>
            <w:tcW w:w="1560" w:type="dxa"/>
            <w:hideMark/>
          </w:tcPr>
          <w:p w14:paraId="3C1741AA" w14:textId="77777777" w:rsidR="005C65EC" w:rsidRPr="00502F41" w:rsidRDefault="005C65EC" w:rsidP="005C65EC">
            <w:pPr>
              <w:spacing w:line="276" w:lineRule="auto"/>
              <w:rPr>
                <w:rFonts w:ascii="Times New Roman" w:eastAsia="Times New Roman" w:hAnsi="Times New Roman" w:cs="Times New Roman"/>
                <w:sz w:val="20"/>
                <w:szCs w:val="20"/>
                <w:lang w:eastAsia="en-IN"/>
              </w:rPr>
            </w:pPr>
            <w:r w:rsidRPr="00502F41">
              <w:rPr>
                <w:rFonts w:ascii="Times New Roman" w:eastAsia="Times New Roman" w:hAnsi="Times New Roman" w:cs="Times New Roman"/>
                <w:sz w:val="20"/>
                <w:szCs w:val="20"/>
                <w:lang w:eastAsia="en-IN"/>
              </w:rPr>
              <w:t>LSTM (Deep Learning)</w:t>
            </w:r>
          </w:p>
        </w:tc>
        <w:tc>
          <w:tcPr>
            <w:tcW w:w="1134" w:type="dxa"/>
            <w:hideMark/>
          </w:tcPr>
          <w:p w14:paraId="633EE462" w14:textId="77777777" w:rsidR="005C65EC" w:rsidRPr="00502F41" w:rsidRDefault="005C65EC" w:rsidP="005C65EC">
            <w:pPr>
              <w:spacing w:line="276" w:lineRule="auto"/>
              <w:rPr>
                <w:rFonts w:ascii="Times New Roman" w:eastAsia="Times New Roman" w:hAnsi="Times New Roman" w:cs="Times New Roman"/>
                <w:sz w:val="20"/>
                <w:szCs w:val="20"/>
                <w:lang w:eastAsia="en-IN"/>
              </w:rPr>
            </w:pPr>
            <w:r w:rsidRPr="00502F41">
              <w:rPr>
                <w:rFonts w:ascii="Times New Roman" w:eastAsia="Times New Roman" w:hAnsi="Times New Roman" w:cs="Times New Roman"/>
                <w:sz w:val="20"/>
                <w:szCs w:val="20"/>
                <w:lang w:eastAsia="en-IN"/>
              </w:rPr>
              <w:t>Real-world + weather data</w:t>
            </w:r>
          </w:p>
        </w:tc>
        <w:tc>
          <w:tcPr>
            <w:tcW w:w="1417" w:type="dxa"/>
            <w:hideMark/>
          </w:tcPr>
          <w:p w14:paraId="7ECC6455" w14:textId="77777777" w:rsidR="005C65EC" w:rsidRPr="00502F41" w:rsidRDefault="005C65EC" w:rsidP="005C65EC">
            <w:pPr>
              <w:spacing w:line="276" w:lineRule="auto"/>
              <w:rPr>
                <w:rFonts w:ascii="Times New Roman" w:eastAsia="Times New Roman" w:hAnsi="Times New Roman" w:cs="Times New Roman"/>
                <w:sz w:val="20"/>
                <w:szCs w:val="20"/>
                <w:lang w:eastAsia="en-IN"/>
              </w:rPr>
            </w:pPr>
            <w:r w:rsidRPr="00502F41">
              <w:rPr>
                <w:rFonts w:ascii="Times New Roman" w:eastAsia="Times New Roman" w:hAnsi="Times New Roman" w:cs="Times New Roman"/>
                <w:sz w:val="20"/>
                <w:szCs w:val="20"/>
                <w:lang w:eastAsia="en-IN"/>
              </w:rPr>
              <w:t>Multi-feature fusion</w:t>
            </w:r>
          </w:p>
        </w:tc>
        <w:tc>
          <w:tcPr>
            <w:tcW w:w="2694" w:type="dxa"/>
            <w:hideMark/>
          </w:tcPr>
          <w:p w14:paraId="0231FDD4" w14:textId="77777777" w:rsidR="005C65EC" w:rsidRPr="00502F41" w:rsidRDefault="005C65EC" w:rsidP="005C65EC">
            <w:pPr>
              <w:spacing w:line="276" w:lineRule="auto"/>
              <w:rPr>
                <w:rFonts w:ascii="Times New Roman" w:eastAsia="Times New Roman" w:hAnsi="Times New Roman" w:cs="Times New Roman"/>
                <w:sz w:val="20"/>
                <w:szCs w:val="20"/>
                <w:lang w:eastAsia="en-IN"/>
              </w:rPr>
            </w:pPr>
            <w:r w:rsidRPr="00502F41">
              <w:rPr>
                <w:rFonts w:ascii="Times New Roman" w:eastAsia="Times New Roman" w:hAnsi="Times New Roman" w:cs="Times New Roman"/>
                <w:sz w:val="20"/>
                <w:szCs w:val="20"/>
                <w:lang w:eastAsia="en-IN"/>
              </w:rPr>
              <w:t>~3.29% prediction error</w:t>
            </w:r>
          </w:p>
        </w:tc>
        <w:tc>
          <w:tcPr>
            <w:tcW w:w="2267" w:type="dxa"/>
            <w:hideMark/>
          </w:tcPr>
          <w:p w14:paraId="52E365B0" w14:textId="77777777" w:rsidR="005C65EC" w:rsidRPr="00502F41" w:rsidRDefault="005C65EC" w:rsidP="005C65EC">
            <w:pPr>
              <w:spacing w:line="276" w:lineRule="auto"/>
              <w:rPr>
                <w:rFonts w:ascii="Times New Roman" w:eastAsia="Times New Roman" w:hAnsi="Times New Roman" w:cs="Times New Roman"/>
                <w:sz w:val="20"/>
                <w:szCs w:val="20"/>
                <w:lang w:eastAsia="en-IN"/>
              </w:rPr>
            </w:pPr>
            <w:r w:rsidRPr="00502F41">
              <w:rPr>
                <w:rFonts w:ascii="Times New Roman" w:eastAsia="Times New Roman" w:hAnsi="Times New Roman" w:cs="Times New Roman"/>
                <w:sz w:val="20"/>
                <w:szCs w:val="20"/>
                <w:lang w:eastAsia="en-IN"/>
              </w:rPr>
              <w:t xml:space="preserve">High accuracy with additional features </w:t>
            </w:r>
          </w:p>
        </w:tc>
      </w:tr>
      <w:tr w:rsidR="005C65EC" w:rsidRPr="00502F41" w14:paraId="7E5018D6" w14:textId="77777777" w:rsidTr="00693D1E">
        <w:trPr>
          <w:trHeight w:val="827"/>
        </w:trPr>
        <w:tc>
          <w:tcPr>
            <w:tcW w:w="1809" w:type="dxa"/>
            <w:hideMark/>
          </w:tcPr>
          <w:p w14:paraId="1BBF5FB0" w14:textId="77777777" w:rsidR="005C65EC" w:rsidRPr="00502F41" w:rsidRDefault="005C65EC" w:rsidP="005C65EC">
            <w:pPr>
              <w:spacing w:line="276" w:lineRule="auto"/>
              <w:rPr>
                <w:rFonts w:ascii="Times New Roman" w:eastAsia="Times New Roman" w:hAnsi="Times New Roman" w:cs="Times New Roman"/>
                <w:sz w:val="20"/>
                <w:szCs w:val="20"/>
                <w:lang w:eastAsia="en-IN"/>
              </w:rPr>
            </w:pPr>
            <w:r w:rsidRPr="00502F41">
              <w:rPr>
                <w:rFonts w:ascii="Times New Roman" w:eastAsia="Times New Roman" w:hAnsi="Times New Roman" w:cs="Times New Roman"/>
                <w:b/>
                <w:bCs/>
                <w:sz w:val="20"/>
                <w:szCs w:val="20"/>
                <w:lang w:eastAsia="en-IN"/>
              </w:rPr>
              <w:t>Proposed Work</w:t>
            </w:r>
          </w:p>
        </w:tc>
        <w:tc>
          <w:tcPr>
            <w:tcW w:w="1560" w:type="dxa"/>
            <w:hideMark/>
          </w:tcPr>
          <w:p w14:paraId="17C696B7" w14:textId="77777777" w:rsidR="005C65EC" w:rsidRPr="00502F41" w:rsidRDefault="005C65EC" w:rsidP="005C65EC">
            <w:pPr>
              <w:spacing w:line="276" w:lineRule="auto"/>
              <w:rPr>
                <w:rFonts w:ascii="Times New Roman" w:eastAsia="Times New Roman" w:hAnsi="Times New Roman" w:cs="Times New Roman"/>
                <w:sz w:val="20"/>
                <w:szCs w:val="20"/>
                <w:lang w:eastAsia="en-IN"/>
              </w:rPr>
            </w:pPr>
            <w:r w:rsidRPr="00502F41">
              <w:rPr>
                <w:rFonts w:ascii="Times New Roman" w:eastAsia="Times New Roman" w:hAnsi="Times New Roman" w:cs="Times New Roman"/>
                <w:sz w:val="20"/>
                <w:szCs w:val="20"/>
                <w:lang w:eastAsia="en-IN"/>
              </w:rPr>
              <w:t>LR, DT, SVM</w:t>
            </w:r>
          </w:p>
        </w:tc>
        <w:tc>
          <w:tcPr>
            <w:tcW w:w="1134" w:type="dxa"/>
            <w:hideMark/>
          </w:tcPr>
          <w:p w14:paraId="3890B1AA" w14:textId="77777777" w:rsidR="005C65EC" w:rsidRPr="00502F41" w:rsidRDefault="005C65EC" w:rsidP="005C65EC">
            <w:pPr>
              <w:spacing w:line="276" w:lineRule="auto"/>
              <w:rPr>
                <w:rFonts w:ascii="Times New Roman" w:eastAsia="Times New Roman" w:hAnsi="Times New Roman" w:cs="Times New Roman"/>
                <w:sz w:val="20"/>
                <w:szCs w:val="20"/>
                <w:lang w:eastAsia="en-IN"/>
              </w:rPr>
            </w:pPr>
            <w:r w:rsidRPr="00502F41">
              <w:rPr>
                <w:rFonts w:ascii="Times New Roman" w:eastAsia="Times New Roman" w:hAnsi="Times New Roman" w:cs="Times New Roman"/>
                <w:sz w:val="20"/>
                <w:szCs w:val="20"/>
                <w:lang w:eastAsia="en-IN"/>
              </w:rPr>
              <w:t>1,320 sessions</w:t>
            </w:r>
          </w:p>
        </w:tc>
        <w:tc>
          <w:tcPr>
            <w:tcW w:w="1417" w:type="dxa"/>
            <w:hideMark/>
          </w:tcPr>
          <w:p w14:paraId="21FC8FAA" w14:textId="77777777" w:rsidR="005C65EC" w:rsidRPr="00502F41" w:rsidRDefault="005C65EC" w:rsidP="005C65EC">
            <w:pPr>
              <w:spacing w:line="276" w:lineRule="auto"/>
              <w:rPr>
                <w:rFonts w:ascii="Times New Roman" w:eastAsia="Times New Roman" w:hAnsi="Times New Roman" w:cs="Times New Roman"/>
                <w:sz w:val="20"/>
                <w:szCs w:val="20"/>
                <w:lang w:eastAsia="en-IN"/>
              </w:rPr>
            </w:pPr>
            <w:r w:rsidRPr="00502F41">
              <w:rPr>
                <w:rFonts w:ascii="Times New Roman" w:eastAsia="Times New Roman" w:hAnsi="Times New Roman" w:cs="Times New Roman"/>
                <w:sz w:val="20"/>
                <w:szCs w:val="20"/>
                <w:lang w:eastAsia="en-IN"/>
              </w:rPr>
              <w:t>Duration, battery, time</w:t>
            </w:r>
          </w:p>
        </w:tc>
        <w:tc>
          <w:tcPr>
            <w:tcW w:w="2694" w:type="dxa"/>
            <w:hideMark/>
          </w:tcPr>
          <w:p w14:paraId="71203C7B" w14:textId="77777777" w:rsidR="005C65EC" w:rsidRPr="00502F41" w:rsidRDefault="005C65EC" w:rsidP="005C65EC">
            <w:pPr>
              <w:spacing w:line="276" w:lineRule="auto"/>
              <w:rPr>
                <w:rFonts w:ascii="Times New Roman" w:eastAsia="Times New Roman" w:hAnsi="Times New Roman" w:cs="Times New Roman"/>
                <w:sz w:val="20"/>
                <w:szCs w:val="20"/>
                <w:lang w:eastAsia="en-IN"/>
              </w:rPr>
            </w:pPr>
            <w:r w:rsidRPr="00502F41">
              <w:rPr>
                <w:rFonts w:ascii="Times New Roman" w:eastAsia="Times New Roman" w:hAnsi="Times New Roman" w:cs="Times New Roman"/>
                <w:b/>
                <w:bCs/>
                <w:sz w:val="20"/>
                <w:szCs w:val="20"/>
                <w:lang w:eastAsia="en-IN"/>
              </w:rPr>
              <w:t>R² = 0.88 (SVM), RMSE = 2.6</w:t>
            </w:r>
          </w:p>
        </w:tc>
        <w:tc>
          <w:tcPr>
            <w:tcW w:w="2267" w:type="dxa"/>
            <w:hideMark/>
          </w:tcPr>
          <w:p w14:paraId="7CBD1EB6" w14:textId="77777777" w:rsidR="005C65EC" w:rsidRPr="00502F41" w:rsidRDefault="005C65EC" w:rsidP="005C65EC">
            <w:pPr>
              <w:spacing w:line="276" w:lineRule="auto"/>
              <w:rPr>
                <w:rFonts w:ascii="Times New Roman" w:eastAsia="Times New Roman" w:hAnsi="Times New Roman" w:cs="Times New Roman"/>
                <w:sz w:val="20"/>
                <w:szCs w:val="20"/>
                <w:lang w:eastAsia="en-IN"/>
              </w:rPr>
            </w:pPr>
            <w:r w:rsidRPr="00502F41">
              <w:rPr>
                <w:rFonts w:ascii="Times New Roman" w:eastAsia="Times New Roman" w:hAnsi="Times New Roman" w:cs="Times New Roman"/>
                <w:sz w:val="20"/>
                <w:szCs w:val="20"/>
                <w:lang w:eastAsia="en-IN"/>
              </w:rPr>
              <w:t>Low complexity, small dataset</w:t>
            </w:r>
          </w:p>
        </w:tc>
      </w:tr>
    </w:tbl>
    <w:p w14:paraId="6035890E" w14:textId="3A756692" w:rsidR="005C65EC" w:rsidRPr="00502F41" w:rsidRDefault="005C65EC" w:rsidP="00502F41">
      <w:pPr>
        <w:jc w:val="center"/>
        <w:rPr>
          <w:rFonts w:ascii="Times New Roman" w:hAnsi="Times New Roman" w:cs="Times New Roman"/>
          <w:sz w:val="20"/>
          <w:szCs w:val="20"/>
          <w:lang w:eastAsia="en-IN"/>
        </w:rPr>
      </w:pPr>
    </w:p>
    <w:p w14:paraId="0C2BF73C" w14:textId="741DE8B5" w:rsidR="00A15DFF" w:rsidRPr="00502F41" w:rsidRDefault="00A15DFF" w:rsidP="00502F41">
      <w:pPr>
        <w:jc w:val="both"/>
        <w:rPr>
          <w:rFonts w:ascii="Times New Roman" w:hAnsi="Times New Roman" w:cs="Times New Roman"/>
          <w:sz w:val="20"/>
          <w:szCs w:val="20"/>
          <w:lang w:eastAsia="en-IN"/>
        </w:rPr>
      </w:pPr>
      <w:r w:rsidRPr="00502F41">
        <w:rPr>
          <w:rFonts w:ascii="Times New Roman" w:hAnsi="Times New Roman" w:cs="Times New Roman"/>
          <w:sz w:val="20"/>
          <w:szCs w:val="20"/>
          <w:lang w:eastAsia="en-IN"/>
        </w:rPr>
        <w:t>Table 2 illustrates how deep learning and hybrid approaches, utilizing large-scale datasets and other variables like meteorological and spatial data, are the main methods used in existing works. Although these models have high prediction accuracy but it requires a large amount of processing power. By employing a smaller dataset and simpler features, the suggested model, on the other hand, earns an R2 score of 0.88, proving that effective prediction may be made with less complexity.</w:t>
      </w:r>
    </w:p>
    <w:p w14:paraId="0DB88261" w14:textId="77777777" w:rsidR="00AB45DD" w:rsidRPr="00502F41" w:rsidRDefault="00AB45DD" w:rsidP="00502F41">
      <w:pPr>
        <w:jc w:val="both"/>
        <w:rPr>
          <w:rFonts w:ascii="Times New Roman" w:hAnsi="Times New Roman" w:cs="Times New Roman"/>
          <w:sz w:val="20"/>
          <w:szCs w:val="20"/>
          <w:lang w:eastAsia="en-IN"/>
        </w:rPr>
      </w:pPr>
      <w:r w:rsidRPr="00502F41">
        <w:rPr>
          <w:rFonts w:ascii="Times New Roman" w:hAnsi="Times New Roman" w:cs="Times New Roman"/>
          <w:sz w:val="20"/>
          <w:szCs w:val="20"/>
          <w:lang w:eastAsia="en-IN"/>
        </w:rPr>
        <w:t>Furthermore, the proposed framework stresses a broad and simple approach for predicting EV charging behavior, in contrast to many previous researches that concentrate on particular applications like design of charging station infrastructure or power grid optimization. This makes it appropriate for preliminary feasibility studies, small-scale deployments, and scholarly study. Overall, the comparative analysis shows that the proposed machine learning framework is a workable substitute for more complicated current methods. It achieved prediction accuracy and implementation simplicity.</w:t>
      </w:r>
    </w:p>
    <w:p w14:paraId="7A6E84F2" w14:textId="77777777" w:rsidR="00D42B8F" w:rsidRPr="00502F41" w:rsidRDefault="00D42B8F" w:rsidP="00693D1E">
      <w:pPr>
        <w:rPr>
          <w:rFonts w:ascii="Times New Roman" w:hAnsi="Times New Roman" w:cs="Times New Roman"/>
          <w:b/>
          <w:sz w:val="20"/>
          <w:szCs w:val="20"/>
          <w:lang w:eastAsia="en-IN"/>
        </w:rPr>
      </w:pPr>
      <w:r w:rsidRPr="00502F41">
        <w:rPr>
          <w:rFonts w:ascii="Times New Roman" w:hAnsi="Times New Roman" w:cs="Times New Roman"/>
          <w:b/>
          <w:sz w:val="20"/>
          <w:szCs w:val="20"/>
          <w:lang w:eastAsia="en-IN"/>
        </w:rPr>
        <w:t>V. CONCLUSION</w:t>
      </w:r>
    </w:p>
    <w:p w14:paraId="7CEF4394" w14:textId="77777777" w:rsidR="00894A2D" w:rsidRPr="00502F41" w:rsidRDefault="000048B1" w:rsidP="00502F41">
      <w:pPr>
        <w:jc w:val="both"/>
        <w:rPr>
          <w:rFonts w:ascii="Times New Roman" w:hAnsi="Times New Roman" w:cs="Times New Roman"/>
          <w:sz w:val="20"/>
          <w:szCs w:val="20"/>
          <w:lang w:eastAsia="en-IN"/>
        </w:rPr>
      </w:pPr>
      <w:r w:rsidRPr="00502F41">
        <w:rPr>
          <w:rFonts w:ascii="Times New Roman" w:hAnsi="Times New Roman" w:cs="Times New Roman"/>
          <w:sz w:val="20"/>
          <w:szCs w:val="20"/>
          <w:lang w:eastAsia="en-IN"/>
        </w:rPr>
        <w:t xml:space="preserve">This paper presented a data-driven machine learning framework for </w:t>
      </w:r>
      <w:proofErr w:type="spellStart"/>
      <w:r w:rsidRPr="00502F41">
        <w:rPr>
          <w:rFonts w:ascii="Times New Roman" w:hAnsi="Times New Roman" w:cs="Times New Roman"/>
          <w:sz w:val="20"/>
          <w:szCs w:val="20"/>
          <w:lang w:eastAsia="en-IN"/>
        </w:rPr>
        <w:t>analyzing</w:t>
      </w:r>
      <w:proofErr w:type="spellEnd"/>
      <w:r w:rsidRPr="00502F41">
        <w:rPr>
          <w:rFonts w:ascii="Times New Roman" w:hAnsi="Times New Roman" w:cs="Times New Roman"/>
          <w:sz w:val="20"/>
          <w:szCs w:val="20"/>
          <w:lang w:eastAsia="en-IN"/>
        </w:rPr>
        <w:t xml:space="preserve"> and predicting electric vehicle charging behavior. The proposed system utilized key features such as charging duration, initial battery state, and time of day to estimate energy consumption. The three machine learning models such as Linear Regression, Decision Tree, and Support Vector Machine were implemented and evaluated using RMSE and R² metrics. Among these models, the Support Vector Machine demonstrated superior performance with the lowest prediction error and highest accuracy, indicating its effectiveness in capturing nonlinear relationships in EV charging data. The proposed framework is simple, practical, and suitable for both academic research and real-world </w:t>
      </w:r>
      <w:r w:rsidRPr="00502F41">
        <w:rPr>
          <w:rFonts w:ascii="Times New Roman" w:hAnsi="Times New Roman" w:cs="Times New Roman"/>
          <w:sz w:val="20"/>
          <w:szCs w:val="20"/>
          <w:lang w:eastAsia="en-IN"/>
        </w:rPr>
        <w:lastRenderedPageBreak/>
        <w:t>applications. In future work, the model can be extended by implementing larger datasets, additional features such as weather and location data, and advanced techniques like deep learning and hybrid optimization models to further enhance prediction accuracy.</w:t>
      </w:r>
    </w:p>
    <w:p w14:paraId="020074CA" w14:textId="77777777" w:rsidR="008872EE" w:rsidRPr="00502F41" w:rsidRDefault="008872EE" w:rsidP="00502F41">
      <w:pPr>
        <w:jc w:val="both"/>
        <w:rPr>
          <w:rFonts w:ascii="Times New Roman" w:hAnsi="Times New Roman" w:cs="Times New Roman"/>
          <w:b/>
          <w:sz w:val="20"/>
          <w:szCs w:val="20"/>
          <w:lang w:val="en-GB"/>
        </w:rPr>
      </w:pPr>
      <w:r w:rsidRPr="00502F41">
        <w:rPr>
          <w:rFonts w:ascii="Times New Roman" w:hAnsi="Times New Roman" w:cs="Times New Roman"/>
          <w:b/>
          <w:sz w:val="20"/>
          <w:szCs w:val="20"/>
          <w:lang w:val="en-GB"/>
        </w:rPr>
        <w:t>References</w:t>
      </w:r>
    </w:p>
    <w:p w14:paraId="668D0BC6" w14:textId="77777777" w:rsidR="00764037" w:rsidRPr="00502F41" w:rsidRDefault="00764037" w:rsidP="00502F41">
      <w:pPr>
        <w:pStyle w:val="ListParagraph"/>
        <w:numPr>
          <w:ilvl w:val="0"/>
          <w:numId w:val="3"/>
        </w:numPr>
        <w:jc w:val="both"/>
        <w:rPr>
          <w:rFonts w:ascii="Times New Roman" w:hAnsi="Times New Roman" w:cs="Times New Roman"/>
          <w:sz w:val="20"/>
          <w:szCs w:val="20"/>
          <w:lang w:val="en-GB"/>
        </w:rPr>
      </w:pPr>
      <w:r w:rsidRPr="00502F41">
        <w:rPr>
          <w:rFonts w:ascii="Times New Roman" w:hAnsi="Times New Roman" w:cs="Times New Roman"/>
          <w:sz w:val="20"/>
          <w:szCs w:val="20"/>
          <w:lang w:val="en-GB"/>
        </w:rPr>
        <w:t xml:space="preserve">M. Alaraj, M. Radi, E. </w:t>
      </w:r>
      <w:proofErr w:type="spellStart"/>
      <w:r w:rsidRPr="00502F41">
        <w:rPr>
          <w:rFonts w:ascii="Times New Roman" w:hAnsi="Times New Roman" w:cs="Times New Roman"/>
          <w:sz w:val="20"/>
          <w:szCs w:val="20"/>
          <w:lang w:val="en-GB"/>
        </w:rPr>
        <w:t>Alsisi</w:t>
      </w:r>
      <w:proofErr w:type="spellEnd"/>
      <w:r w:rsidRPr="00502F41">
        <w:rPr>
          <w:rFonts w:ascii="Times New Roman" w:hAnsi="Times New Roman" w:cs="Times New Roman"/>
          <w:sz w:val="20"/>
          <w:szCs w:val="20"/>
          <w:lang w:val="en-GB"/>
        </w:rPr>
        <w:t xml:space="preserve">, M. </w:t>
      </w:r>
      <w:proofErr w:type="spellStart"/>
      <w:r w:rsidRPr="00502F41">
        <w:rPr>
          <w:rFonts w:ascii="Times New Roman" w:hAnsi="Times New Roman" w:cs="Times New Roman"/>
          <w:sz w:val="20"/>
          <w:szCs w:val="20"/>
          <w:lang w:val="en-GB"/>
        </w:rPr>
        <w:t>Majdalawieh</w:t>
      </w:r>
      <w:proofErr w:type="spellEnd"/>
      <w:r w:rsidRPr="00502F41">
        <w:rPr>
          <w:rFonts w:ascii="Times New Roman" w:hAnsi="Times New Roman" w:cs="Times New Roman"/>
          <w:sz w:val="20"/>
          <w:szCs w:val="20"/>
          <w:lang w:val="en-GB"/>
        </w:rPr>
        <w:t>, M. Darwish, “Machine Learning-Based Electric Vehicle Charging Demand Forecasting: A Systematized Literature Review”, Energies, vol. 18, 2025.</w:t>
      </w:r>
    </w:p>
    <w:p w14:paraId="4C099315" w14:textId="77777777" w:rsidR="00633446" w:rsidRPr="00502F41" w:rsidRDefault="00633446" w:rsidP="00502F41">
      <w:pPr>
        <w:pStyle w:val="ListParagraph"/>
        <w:numPr>
          <w:ilvl w:val="0"/>
          <w:numId w:val="3"/>
        </w:numPr>
        <w:jc w:val="both"/>
        <w:rPr>
          <w:rFonts w:ascii="Times New Roman" w:hAnsi="Times New Roman" w:cs="Times New Roman"/>
          <w:sz w:val="20"/>
          <w:szCs w:val="20"/>
          <w:lang w:val="en-GB"/>
        </w:rPr>
      </w:pPr>
      <w:r w:rsidRPr="00502F41">
        <w:rPr>
          <w:rFonts w:ascii="Times New Roman" w:hAnsi="Times New Roman" w:cs="Times New Roman"/>
          <w:sz w:val="20"/>
          <w:szCs w:val="20"/>
          <w:lang w:val="en-GB"/>
        </w:rPr>
        <w:t xml:space="preserve">S. </w:t>
      </w:r>
      <w:proofErr w:type="spellStart"/>
      <w:r w:rsidRPr="00502F41">
        <w:rPr>
          <w:rFonts w:ascii="Times New Roman" w:hAnsi="Times New Roman" w:cs="Times New Roman"/>
          <w:sz w:val="20"/>
          <w:szCs w:val="20"/>
          <w:lang w:val="en-GB"/>
        </w:rPr>
        <w:t>Khaleghian</w:t>
      </w:r>
      <w:proofErr w:type="spellEnd"/>
      <w:r w:rsidRPr="00502F41">
        <w:rPr>
          <w:rFonts w:ascii="Times New Roman" w:hAnsi="Times New Roman" w:cs="Times New Roman"/>
          <w:sz w:val="20"/>
          <w:szCs w:val="20"/>
          <w:lang w:val="en-GB"/>
        </w:rPr>
        <w:t xml:space="preserve">, T. Doan, J. Knox, A. Harris, M. </w:t>
      </w:r>
      <w:proofErr w:type="spellStart"/>
      <w:r w:rsidRPr="00502F41">
        <w:rPr>
          <w:rFonts w:ascii="Times New Roman" w:hAnsi="Times New Roman" w:cs="Times New Roman"/>
          <w:sz w:val="20"/>
          <w:szCs w:val="20"/>
          <w:lang w:val="en-GB"/>
        </w:rPr>
        <w:t>Sartipi</w:t>
      </w:r>
      <w:proofErr w:type="spellEnd"/>
      <w:r w:rsidRPr="00502F41">
        <w:rPr>
          <w:rFonts w:ascii="Times New Roman" w:hAnsi="Times New Roman" w:cs="Times New Roman"/>
          <w:sz w:val="20"/>
          <w:szCs w:val="20"/>
          <w:lang w:val="en-GB"/>
        </w:rPr>
        <w:t>, “</w:t>
      </w:r>
      <w:r w:rsidRPr="00502F41">
        <w:rPr>
          <w:rFonts w:ascii="Times New Roman" w:hAnsi="Times New Roman" w:cs="Times New Roman"/>
          <w:sz w:val="20"/>
          <w:szCs w:val="20"/>
        </w:rPr>
        <w:t>Data-Driven Insights into EV Charging Patterns: Machine Learning Models Reveal Key Predictors of Station Utilization in Tennessee</w:t>
      </w:r>
      <w:r w:rsidRPr="00502F41">
        <w:rPr>
          <w:rFonts w:ascii="Times New Roman" w:hAnsi="Times New Roman" w:cs="Times New Roman"/>
          <w:sz w:val="20"/>
          <w:szCs w:val="20"/>
          <w:lang w:val="en-GB"/>
        </w:rPr>
        <w:t>”, IEEE Access, Vol. 11, 2023.</w:t>
      </w:r>
    </w:p>
    <w:p w14:paraId="265C698B" w14:textId="77777777" w:rsidR="00633446" w:rsidRPr="00502F41" w:rsidRDefault="00633446" w:rsidP="00502F41">
      <w:pPr>
        <w:pStyle w:val="ListParagraph"/>
        <w:numPr>
          <w:ilvl w:val="0"/>
          <w:numId w:val="3"/>
        </w:numPr>
        <w:jc w:val="both"/>
        <w:rPr>
          <w:rFonts w:ascii="Times New Roman" w:hAnsi="Times New Roman" w:cs="Times New Roman"/>
          <w:sz w:val="20"/>
          <w:szCs w:val="20"/>
          <w:lang w:val="en-GB"/>
        </w:rPr>
      </w:pPr>
      <w:r w:rsidRPr="00502F41">
        <w:rPr>
          <w:rFonts w:ascii="Times New Roman" w:hAnsi="Times New Roman" w:cs="Times New Roman"/>
          <w:sz w:val="20"/>
          <w:szCs w:val="20"/>
          <w:lang w:val="en-GB"/>
        </w:rPr>
        <w:t>E. M. Szumska, K. Pawlik, D. Frej, J. W. Jakubowski, “</w:t>
      </w:r>
      <w:r w:rsidRPr="00502F41">
        <w:rPr>
          <w:rFonts w:ascii="Times New Roman" w:hAnsi="Times New Roman" w:cs="Times New Roman"/>
          <w:sz w:val="20"/>
          <w:szCs w:val="20"/>
        </w:rPr>
        <w:t>Machine Learning Applications in Energy Consumption Forecasting and Management for Electric Vehicles: A Systematic Review</w:t>
      </w:r>
      <w:r w:rsidRPr="00502F41">
        <w:rPr>
          <w:rFonts w:ascii="Times New Roman" w:hAnsi="Times New Roman" w:cs="Times New Roman"/>
          <w:sz w:val="20"/>
          <w:szCs w:val="20"/>
          <w:lang w:val="en-GB"/>
        </w:rPr>
        <w:t>”, Energies, Vol. 18, pp. 5420, 2025.</w:t>
      </w:r>
    </w:p>
    <w:p w14:paraId="4249B5F7" w14:textId="77777777" w:rsidR="00633446" w:rsidRPr="00502F41" w:rsidRDefault="00633446" w:rsidP="00502F41">
      <w:pPr>
        <w:pStyle w:val="ListParagraph"/>
        <w:numPr>
          <w:ilvl w:val="0"/>
          <w:numId w:val="3"/>
        </w:numPr>
        <w:jc w:val="both"/>
        <w:rPr>
          <w:rFonts w:ascii="Times New Roman" w:hAnsi="Times New Roman" w:cs="Times New Roman"/>
          <w:sz w:val="20"/>
          <w:szCs w:val="20"/>
          <w:lang w:val="en-GB"/>
        </w:rPr>
      </w:pPr>
      <w:r w:rsidRPr="00502F41">
        <w:rPr>
          <w:rFonts w:ascii="Times New Roman" w:hAnsi="Times New Roman" w:cs="Times New Roman"/>
          <w:sz w:val="20"/>
          <w:szCs w:val="20"/>
          <w:lang w:val="en-GB"/>
        </w:rPr>
        <w:t>N. F. Unver, M. Y. Aktas, “Electric vehicle charging service operations: A review of machine learning applications for infrastructure planning, control, pricing and routing”, Renewable and Sustainable Energy Reviews, Vol.188, pp. 113873, 2023.</w:t>
      </w:r>
    </w:p>
    <w:p w14:paraId="20D68E9D" w14:textId="77777777" w:rsidR="00B637AD" w:rsidRPr="00502F41" w:rsidRDefault="005F606B" w:rsidP="00502F41">
      <w:pPr>
        <w:pStyle w:val="ListParagraph"/>
        <w:numPr>
          <w:ilvl w:val="0"/>
          <w:numId w:val="3"/>
        </w:numPr>
        <w:jc w:val="both"/>
        <w:rPr>
          <w:rFonts w:ascii="Times New Roman" w:hAnsi="Times New Roman" w:cs="Times New Roman"/>
          <w:sz w:val="20"/>
          <w:szCs w:val="20"/>
          <w:lang w:val="en-GB"/>
        </w:rPr>
      </w:pPr>
      <w:r w:rsidRPr="00502F41">
        <w:rPr>
          <w:rFonts w:ascii="Times New Roman" w:hAnsi="Times New Roman" w:cs="Times New Roman"/>
          <w:sz w:val="20"/>
          <w:szCs w:val="20"/>
          <w:lang w:val="en-GB"/>
        </w:rPr>
        <w:t>B. Anand, A. Grama, “EV-Planner: a machine learning approach to electric vehicle charging infrastructure planning</w:t>
      </w:r>
      <w:r w:rsidR="00452BA1" w:rsidRPr="00502F41">
        <w:rPr>
          <w:rFonts w:ascii="Times New Roman" w:hAnsi="Times New Roman" w:cs="Times New Roman"/>
          <w:sz w:val="20"/>
          <w:szCs w:val="20"/>
          <w:lang w:val="en-GB"/>
        </w:rPr>
        <w:t>,</w:t>
      </w:r>
      <w:r w:rsidRPr="00502F41">
        <w:rPr>
          <w:rFonts w:ascii="Times New Roman" w:hAnsi="Times New Roman" w:cs="Times New Roman"/>
          <w:sz w:val="20"/>
          <w:szCs w:val="20"/>
          <w:lang w:val="en-GB"/>
        </w:rPr>
        <w:t>”</w:t>
      </w:r>
      <w:r w:rsidR="009226C9" w:rsidRPr="00502F41">
        <w:rPr>
          <w:rFonts w:ascii="Times New Roman" w:hAnsi="Times New Roman" w:cs="Times New Roman"/>
          <w:sz w:val="20"/>
          <w:szCs w:val="20"/>
          <w:lang w:val="en-GB"/>
        </w:rPr>
        <w:t xml:space="preserve"> Frontiers</w:t>
      </w:r>
      <w:r w:rsidRPr="00502F41">
        <w:rPr>
          <w:rFonts w:ascii="Times New Roman" w:hAnsi="Times New Roman" w:cs="Times New Roman"/>
          <w:sz w:val="20"/>
          <w:szCs w:val="20"/>
          <w:lang w:val="en-GB"/>
        </w:rPr>
        <w:t xml:space="preserve"> </w:t>
      </w:r>
      <w:r w:rsidR="009226C9" w:rsidRPr="00502F41">
        <w:rPr>
          <w:rFonts w:ascii="Times New Roman" w:hAnsi="Times New Roman" w:cs="Times New Roman"/>
          <w:sz w:val="20"/>
          <w:szCs w:val="20"/>
          <w:lang w:val="en-GB"/>
        </w:rPr>
        <w:t>i</w:t>
      </w:r>
      <w:r w:rsidRPr="00502F41">
        <w:rPr>
          <w:rFonts w:ascii="Times New Roman" w:hAnsi="Times New Roman" w:cs="Times New Roman"/>
          <w:sz w:val="20"/>
          <w:szCs w:val="20"/>
          <w:lang w:val="en-GB"/>
        </w:rPr>
        <w:t xml:space="preserve">n artificial intelligence, </w:t>
      </w:r>
      <w:r w:rsidR="009226C9" w:rsidRPr="00502F41">
        <w:rPr>
          <w:rFonts w:ascii="Times New Roman" w:hAnsi="Times New Roman" w:cs="Times New Roman"/>
          <w:sz w:val="20"/>
          <w:szCs w:val="20"/>
          <w:lang w:val="en-GB"/>
        </w:rPr>
        <w:t>vol.9, 2026.</w:t>
      </w:r>
    </w:p>
    <w:p w14:paraId="6229D441" w14:textId="77777777" w:rsidR="009226C9" w:rsidRPr="00502F41" w:rsidRDefault="009226C9" w:rsidP="00502F41">
      <w:pPr>
        <w:pStyle w:val="ListParagraph"/>
        <w:numPr>
          <w:ilvl w:val="0"/>
          <w:numId w:val="3"/>
        </w:numPr>
        <w:jc w:val="both"/>
        <w:rPr>
          <w:rFonts w:ascii="Times New Roman" w:hAnsi="Times New Roman" w:cs="Times New Roman"/>
          <w:sz w:val="20"/>
          <w:szCs w:val="20"/>
          <w:lang w:val="en-GB"/>
        </w:rPr>
      </w:pPr>
      <w:r w:rsidRPr="00502F41">
        <w:rPr>
          <w:rFonts w:ascii="Times New Roman" w:hAnsi="Times New Roman" w:cs="Times New Roman"/>
          <w:sz w:val="20"/>
          <w:szCs w:val="20"/>
          <w:lang w:val="en-GB"/>
        </w:rPr>
        <w:t>2. S. Li, M. Zhang, R. Doel, B. Ross, M. D. Piggott, “Deep learning predicts real-world electric vehicle direct current charging profiles and durations</w:t>
      </w:r>
      <w:r w:rsidR="00452BA1" w:rsidRPr="00502F41">
        <w:rPr>
          <w:rFonts w:ascii="Times New Roman" w:hAnsi="Times New Roman" w:cs="Times New Roman"/>
          <w:sz w:val="20"/>
          <w:szCs w:val="20"/>
          <w:lang w:val="en-GB"/>
        </w:rPr>
        <w:t>,</w:t>
      </w:r>
      <w:r w:rsidRPr="00502F41">
        <w:rPr>
          <w:rFonts w:ascii="Times New Roman" w:hAnsi="Times New Roman" w:cs="Times New Roman"/>
          <w:sz w:val="20"/>
          <w:szCs w:val="20"/>
          <w:lang w:val="en-GB"/>
        </w:rPr>
        <w:t>” Nature communications, vol. 16, pp. 10921, 2025.</w:t>
      </w:r>
    </w:p>
    <w:p w14:paraId="79C0BCCB" w14:textId="77777777" w:rsidR="009226C9" w:rsidRPr="00502F41" w:rsidRDefault="009226C9" w:rsidP="00502F41">
      <w:pPr>
        <w:pStyle w:val="ListParagraph"/>
        <w:numPr>
          <w:ilvl w:val="0"/>
          <w:numId w:val="3"/>
        </w:numPr>
        <w:jc w:val="both"/>
        <w:rPr>
          <w:rFonts w:ascii="Times New Roman" w:hAnsi="Times New Roman" w:cs="Times New Roman"/>
          <w:sz w:val="20"/>
          <w:szCs w:val="20"/>
          <w:lang w:val="en-GB"/>
        </w:rPr>
      </w:pPr>
      <w:r w:rsidRPr="00502F41">
        <w:rPr>
          <w:rFonts w:ascii="Times New Roman" w:hAnsi="Times New Roman" w:cs="Times New Roman"/>
          <w:sz w:val="20"/>
          <w:szCs w:val="20"/>
          <w:lang w:val="en-GB"/>
        </w:rPr>
        <w:t xml:space="preserve">T. </w:t>
      </w:r>
      <w:proofErr w:type="spellStart"/>
      <w:r w:rsidRPr="00502F41">
        <w:rPr>
          <w:rFonts w:ascii="Times New Roman" w:hAnsi="Times New Roman" w:cs="Times New Roman"/>
          <w:sz w:val="20"/>
          <w:szCs w:val="20"/>
          <w:lang w:val="en-GB"/>
        </w:rPr>
        <w:t>Etem</w:t>
      </w:r>
      <w:proofErr w:type="spellEnd"/>
      <w:r w:rsidRPr="00502F41">
        <w:rPr>
          <w:rFonts w:ascii="Times New Roman" w:hAnsi="Times New Roman" w:cs="Times New Roman"/>
          <w:sz w:val="20"/>
          <w:szCs w:val="20"/>
          <w:lang w:val="en-GB"/>
        </w:rPr>
        <w:t>, “Machine Learning Approaches for Predicting Electric Vehicle Charging Demand and Energy Consumption</w:t>
      </w:r>
      <w:r w:rsidR="00452BA1" w:rsidRPr="00502F41">
        <w:rPr>
          <w:rFonts w:ascii="Times New Roman" w:hAnsi="Times New Roman" w:cs="Times New Roman"/>
          <w:sz w:val="20"/>
          <w:szCs w:val="20"/>
          <w:lang w:val="en-GB"/>
        </w:rPr>
        <w:t>,</w:t>
      </w:r>
      <w:r w:rsidRPr="00502F41">
        <w:rPr>
          <w:rFonts w:ascii="Times New Roman" w:hAnsi="Times New Roman" w:cs="Times New Roman"/>
          <w:sz w:val="20"/>
          <w:szCs w:val="20"/>
          <w:lang w:val="en-GB"/>
        </w:rPr>
        <w:t>”8th International Artificial Intelligence and Data Processing Symposium (IDAP), 2024</w:t>
      </w:r>
    </w:p>
    <w:p w14:paraId="7217A942" w14:textId="77777777" w:rsidR="009226C9" w:rsidRPr="00502F41" w:rsidRDefault="009226C9" w:rsidP="00502F41">
      <w:pPr>
        <w:pStyle w:val="ListParagraph"/>
        <w:numPr>
          <w:ilvl w:val="0"/>
          <w:numId w:val="3"/>
        </w:numPr>
        <w:jc w:val="both"/>
        <w:rPr>
          <w:rFonts w:ascii="Times New Roman" w:hAnsi="Times New Roman" w:cs="Times New Roman"/>
          <w:sz w:val="20"/>
          <w:szCs w:val="20"/>
          <w:lang w:val="en-GB"/>
        </w:rPr>
      </w:pPr>
      <w:r w:rsidRPr="00502F41">
        <w:rPr>
          <w:rFonts w:ascii="Times New Roman" w:hAnsi="Times New Roman" w:cs="Times New Roman"/>
          <w:sz w:val="20"/>
          <w:szCs w:val="20"/>
          <w:lang w:val="en-GB"/>
        </w:rPr>
        <w:t>K. Sabareeshwaran and C. Muniraj, “Artificial intelligence-driven optimal charging strategy for EV with integrated power quality enhancement in electric power grids,” Nature, scientific reports, vol. 16, pp. 10884, 2026</w:t>
      </w:r>
    </w:p>
    <w:p w14:paraId="10C55060" w14:textId="77777777" w:rsidR="009226C9" w:rsidRPr="00502F41" w:rsidRDefault="009226C9" w:rsidP="00502F41">
      <w:pPr>
        <w:pStyle w:val="ListParagraph"/>
        <w:numPr>
          <w:ilvl w:val="0"/>
          <w:numId w:val="3"/>
        </w:numPr>
        <w:jc w:val="both"/>
        <w:rPr>
          <w:rFonts w:ascii="Times New Roman" w:hAnsi="Times New Roman" w:cs="Times New Roman"/>
          <w:sz w:val="20"/>
          <w:szCs w:val="20"/>
          <w:lang w:val="en-GB"/>
        </w:rPr>
      </w:pPr>
      <w:r w:rsidRPr="00502F41">
        <w:rPr>
          <w:rFonts w:ascii="Times New Roman" w:hAnsi="Times New Roman" w:cs="Times New Roman"/>
          <w:sz w:val="20"/>
          <w:szCs w:val="20"/>
          <w:lang w:val="en-GB"/>
        </w:rPr>
        <w:t>F. Ferretti, A. D. Paola, “</w:t>
      </w:r>
      <w:r w:rsidR="00452BA1" w:rsidRPr="00502F41">
        <w:rPr>
          <w:rFonts w:ascii="Times New Roman" w:hAnsi="Times New Roman" w:cs="Times New Roman"/>
          <w:sz w:val="20"/>
          <w:szCs w:val="20"/>
        </w:rPr>
        <w:t>Machine learning identification of Electric Vehicles from charging session data</w:t>
      </w:r>
      <w:proofErr w:type="gramStart"/>
      <w:r w:rsidR="00452BA1" w:rsidRPr="00502F41">
        <w:rPr>
          <w:rFonts w:ascii="Times New Roman" w:hAnsi="Times New Roman" w:cs="Times New Roman"/>
          <w:sz w:val="20"/>
          <w:szCs w:val="20"/>
        </w:rPr>
        <w:t>,</w:t>
      </w:r>
      <w:r w:rsidRPr="00502F41">
        <w:rPr>
          <w:rFonts w:ascii="Times New Roman" w:hAnsi="Times New Roman" w:cs="Times New Roman"/>
          <w:sz w:val="20"/>
          <w:szCs w:val="20"/>
          <w:lang w:val="en-GB"/>
        </w:rPr>
        <w:t>”</w:t>
      </w:r>
      <w:r w:rsidR="00452BA1" w:rsidRPr="00502F41">
        <w:rPr>
          <w:rFonts w:ascii="Times New Roman" w:hAnsi="Times New Roman" w:cs="Times New Roman"/>
          <w:sz w:val="20"/>
          <w:szCs w:val="20"/>
          <w:lang w:val="en-GB"/>
        </w:rPr>
        <w:t>Energy</w:t>
      </w:r>
      <w:proofErr w:type="gramEnd"/>
      <w:r w:rsidR="00452BA1" w:rsidRPr="00502F41">
        <w:rPr>
          <w:rFonts w:ascii="Times New Roman" w:hAnsi="Times New Roman" w:cs="Times New Roman"/>
          <w:sz w:val="20"/>
          <w:szCs w:val="20"/>
          <w:lang w:val="en-GB"/>
        </w:rPr>
        <w:t xml:space="preserve"> and AI, vol.20, pp. 100502, 2025</w:t>
      </w:r>
    </w:p>
    <w:p w14:paraId="7CA92F0A" w14:textId="77777777" w:rsidR="00452BA1" w:rsidRPr="00502F41" w:rsidRDefault="00452BA1" w:rsidP="00502F41">
      <w:pPr>
        <w:pStyle w:val="ListParagraph"/>
        <w:numPr>
          <w:ilvl w:val="0"/>
          <w:numId w:val="3"/>
        </w:numPr>
        <w:jc w:val="both"/>
        <w:rPr>
          <w:rFonts w:ascii="Times New Roman" w:hAnsi="Times New Roman" w:cs="Times New Roman"/>
          <w:sz w:val="20"/>
          <w:szCs w:val="20"/>
          <w:lang w:val="en-GB"/>
        </w:rPr>
      </w:pPr>
      <w:r w:rsidRPr="00502F41">
        <w:rPr>
          <w:rFonts w:ascii="Times New Roman" w:hAnsi="Times New Roman" w:cs="Times New Roman"/>
          <w:sz w:val="20"/>
          <w:szCs w:val="20"/>
          <w:lang w:val="en-GB"/>
        </w:rPr>
        <w:t xml:space="preserve">H. Fan, Y. Chai, C. Liu, W. Liu, et.al, “EV-STLLM: Electric vehicle charging forecasting based on </w:t>
      </w:r>
      <w:proofErr w:type="spellStart"/>
      <w:r w:rsidRPr="00502F41">
        <w:rPr>
          <w:rFonts w:ascii="Times New Roman" w:hAnsi="Times New Roman" w:cs="Times New Roman"/>
          <w:sz w:val="20"/>
          <w:szCs w:val="20"/>
          <w:lang w:val="en-GB"/>
        </w:rPr>
        <w:t>spatio</w:t>
      </w:r>
      <w:proofErr w:type="spellEnd"/>
      <w:r w:rsidRPr="00502F41">
        <w:rPr>
          <w:rFonts w:ascii="Times New Roman" w:hAnsi="Times New Roman" w:cs="Times New Roman"/>
          <w:sz w:val="20"/>
          <w:szCs w:val="20"/>
          <w:lang w:val="en-GB"/>
        </w:rPr>
        <w:t>-temporal large language models with multi-frequency and multi-scale information fusion,”</w:t>
      </w:r>
      <w:r w:rsidRPr="00502F41">
        <w:rPr>
          <w:rFonts w:ascii="Times New Roman" w:hAnsi="Times New Roman" w:cs="Times New Roman"/>
          <w:sz w:val="20"/>
          <w:szCs w:val="20"/>
        </w:rPr>
        <w:t xml:space="preserve"> </w:t>
      </w:r>
      <w:r w:rsidRPr="00502F41">
        <w:rPr>
          <w:rFonts w:ascii="Times New Roman" w:hAnsi="Times New Roman" w:cs="Times New Roman"/>
          <w:sz w:val="20"/>
          <w:szCs w:val="20"/>
          <w:lang w:val="en-GB"/>
        </w:rPr>
        <w:t>Expert Systems with Applications, vol. 313, pp. 131620,2026</w:t>
      </w:r>
    </w:p>
    <w:p w14:paraId="017E8D5F" w14:textId="77777777" w:rsidR="00452BA1" w:rsidRPr="00502F41" w:rsidRDefault="00452BA1" w:rsidP="00502F41">
      <w:pPr>
        <w:pStyle w:val="ListParagraph"/>
        <w:numPr>
          <w:ilvl w:val="0"/>
          <w:numId w:val="3"/>
        </w:numPr>
        <w:jc w:val="both"/>
        <w:rPr>
          <w:rFonts w:ascii="Times New Roman" w:hAnsi="Times New Roman" w:cs="Times New Roman"/>
          <w:sz w:val="20"/>
          <w:szCs w:val="20"/>
          <w:lang w:val="en-GB"/>
        </w:rPr>
      </w:pPr>
      <w:r w:rsidRPr="00502F41">
        <w:rPr>
          <w:rFonts w:ascii="Times New Roman" w:hAnsi="Times New Roman" w:cs="Times New Roman"/>
          <w:sz w:val="20"/>
          <w:szCs w:val="20"/>
          <w:lang w:val="en-GB"/>
        </w:rPr>
        <w:t>M. J. Aslam, C. P. Yue, “AI-Driven Vehicle-to-Grid Decision System for Distributed Energy Storage Management and Grid Resilience,”</w:t>
      </w:r>
      <w:r w:rsidRPr="00502F41">
        <w:rPr>
          <w:rFonts w:ascii="Times New Roman" w:hAnsi="Times New Roman" w:cs="Times New Roman"/>
          <w:sz w:val="20"/>
          <w:szCs w:val="20"/>
        </w:rPr>
        <w:t xml:space="preserve"> </w:t>
      </w:r>
      <w:r w:rsidRPr="00502F41">
        <w:rPr>
          <w:rFonts w:ascii="Times New Roman" w:hAnsi="Times New Roman" w:cs="Times New Roman"/>
          <w:sz w:val="20"/>
          <w:szCs w:val="20"/>
          <w:lang w:val="en-GB"/>
        </w:rPr>
        <w:t>IEEE Electrical Energy Storage Applications and Technologies Conference (EESAT), 2026</w:t>
      </w:r>
    </w:p>
    <w:p w14:paraId="6F021701" w14:textId="77777777" w:rsidR="00452BA1" w:rsidRPr="00502F41" w:rsidRDefault="007C6C31" w:rsidP="00502F41">
      <w:pPr>
        <w:pStyle w:val="ListParagraph"/>
        <w:numPr>
          <w:ilvl w:val="0"/>
          <w:numId w:val="3"/>
        </w:numPr>
        <w:jc w:val="both"/>
        <w:rPr>
          <w:rFonts w:ascii="Times New Roman" w:hAnsi="Times New Roman" w:cs="Times New Roman"/>
          <w:sz w:val="20"/>
          <w:szCs w:val="20"/>
        </w:rPr>
      </w:pPr>
      <w:r w:rsidRPr="00502F41">
        <w:rPr>
          <w:rFonts w:ascii="Times New Roman" w:hAnsi="Times New Roman" w:cs="Times New Roman"/>
          <w:sz w:val="20"/>
          <w:szCs w:val="20"/>
          <w:lang w:val="en-GB"/>
        </w:rPr>
        <w:t xml:space="preserve">M. </w:t>
      </w:r>
      <w:proofErr w:type="spellStart"/>
      <w:r w:rsidRPr="00502F41">
        <w:rPr>
          <w:rFonts w:ascii="Times New Roman" w:hAnsi="Times New Roman" w:cs="Times New Roman"/>
          <w:sz w:val="20"/>
          <w:szCs w:val="20"/>
          <w:lang w:val="en-GB"/>
        </w:rPr>
        <w:t>Derboni</w:t>
      </w:r>
      <w:proofErr w:type="spellEnd"/>
      <w:r w:rsidRPr="00502F41">
        <w:rPr>
          <w:rFonts w:ascii="Times New Roman" w:hAnsi="Times New Roman" w:cs="Times New Roman"/>
          <w:sz w:val="20"/>
          <w:szCs w:val="20"/>
          <w:lang w:val="en-GB"/>
        </w:rPr>
        <w:t>, and M. Salani., “</w:t>
      </w:r>
      <w:r w:rsidRPr="00502F41">
        <w:rPr>
          <w:rFonts w:ascii="Times New Roman" w:hAnsi="Times New Roman" w:cs="Times New Roman"/>
          <w:sz w:val="20"/>
          <w:szCs w:val="20"/>
        </w:rPr>
        <w:t xml:space="preserve">EV-Insights: </w:t>
      </w:r>
      <w:proofErr w:type="gramStart"/>
      <w:r w:rsidRPr="00502F41">
        <w:rPr>
          <w:rFonts w:ascii="Times New Roman" w:hAnsi="Times New Roman" w:cs="Times New Roman"/>
          <w:sz w:val="20"/>
          <w:szCs w:val="20"/>
        </w:rPr>
        <w:t>open source</w:t>
      </w:r>
      <w:proofErr w:type="gramEnd"/>
      <w:r w:rsidRPr="00502F41">
        <w:rPr>
          <w:rFonts w:ascii="Times New Roman" w:hAnsi="Times New Roman" w:cs="Times New Roman"/>
          <w:sz w:val="20"/>
          <w:szCs w:val="20"/>
        </w:rPr>
        <w:t xml:space="preserve"> framework for electric vehicle charging data processing, analysis, and forecasting</w:t>
      </w:r>
      <w:r w:rsidRPr="00502F41">
        <w:rPr>
          <w:rFonts w:ascii="Times New Roman" w:hAnsi="Times New Roman" w:cs="Times New Roman"/>
          <w:sz w:val="20"/>
          <w:szCs w:val="20"/>
          <w:lang w:val="en-GB"/>
        </w:rPr>
        <w:t xml:space="preserve">”, </w:t>
      </w:r>
      <w:r w:rsidRPr="00502F41">
        <w:rPr>
          <w:rFonts w:ascii="Times New Roman" w:hAnsi="Times New Roman" w:cs="Times New Roman"/>
          <w:sz w:val="20"/>
          <w:szCs w:val="20"/>
        </w:rPr>
        <w:t>Energy Informatics, vol. 9, 2026</w:t>
      </w:r>
    </w:p>
    <w:p w14:paraId="3E39629F" w14:textId="77777777" w:rsidR="007C6C31" w:rsidRPr="00502F41" w:rsidRDefault="007C6C31" w:rsidP="00502F41">
      <w:pPr>
        <w:pStyle w:val="ListParagraph"/>
        <w:numPr>
          <w:ilvl w:val="0"/>
          <w:numId w:val="3"/>
        </w:numPr>
        <w:jc w:val="both"/>
        <w:rPr>
          <w:rFonts w:ascii="Times New Roman" w:hAnsi="Times New Roman" w:cs="Times New Roman"/>
          <w:sz w:val="20"/>
          <w:szCs w:val="20"/>
          <w:lang w:val="en-GB"/>
        </w:rPr>
      </w:pPr>
      <w:r w:rsidRPr="00502F41">
        <w:rPr>
          <w:rFonts w:ascii="Times New Roman" w:hAnsi="Times New Roman" w:cs="Times New Roman"/>
          <w:sz w:val="20"/>
          <w:szCs w:val="20"/>
          <w:lang w:val="en-GB"/>
        </w:rPr>
        <w:t>C. Dubey, A. K. Singh., V. K. Dwivedi., “Harnessing AI for efficient EV charging and discharging infrastructure: Overcoming challenges and finding solutions”, Computers and Electrical Engineering, vol. 129, pp. 110825, 2026</w:t>
      </w:r>
    </w:p>
    <w:p w14:paraId="3A894A4C" w14:textId="77777777" w:rsidR="009226C9" w:rsidRPr="00502F41" w:rsidRDefault="007C6C31" w:rsidP="00502F41">
      <w:pPr>
        <w:pStyle w:val="ListParagraph"/>
        <w:numPr>
          <w:ilvl w:val="0"/>
          <w:numId w:val="3"/>
        </w:numPr>
        <w:jc w:val="both"/>
        <w:rPr>
          <w:rFonts w:ascii="Times New Roman" w:hAnsi="Times New Roman" w:cs="Times New Roman"/>
          <w:sz w:val="20"/>
          <w:szCs w:val="20"/>
          <w:lang w:val="en-GB"/>
        </w:rPr>
      </w:pPr>
      <w:r w:rsidRPr="00502F41">
        <w:rPr>
          <w:rFonts w:ascii="Times New Roman" w:hAnsi="Times New Roman" w:cs="Times New Roman"/>
          <w:sz w:val="20"/>
          <w:szCs w:val="20"/>
          <w:lang w:val="en-GB"/>
        </w:rPr>
        <w:t>C.</w:t>
      </w:r>
      <w:r w:rsidR="00A37F82" w:rsidRPr="00502F41">
        <w:rPr>
          <w:rFonts w:ascii="Times New Roman" w:hAnsi="Times New Roman" w:cs="Times New Roman"/>
          <w:sz w:val="20"/>
          <w:szCs w:val="20"/>
          <w:lang w:val="en-GB"/>
        </w:rPr>
        <w:t xml:space="preserve"> Joshua, M. Jonathan, J. Jude., “</w:t>
      </w:r>
      <w:r w:rsidR="00A37F82" w:rsidRPr="00502F41">
        <w:rPr>
          <w:rFonts w:ascii="Times New Roman" w:hAnsi="Times New Roman" w:cs="Times New Roman"/>
          <w:sz w:val="20"/>
          <w:szCs w:val="20"/>
        </w:rPr>
        <w:t>Machine Learning for Electric Vehicle Charging Optimization</w:t>
      </w:r>
      <w:r w:rsidR="00680B11" w:rsidRPr="00502F41">
        <w:rPr>
          <w:rFonts w:ascii="Times New Roman" w:hAnsi="Times New Roman" w:cs="Times New Roman"/>
          <w:sz w:val="20"/>
          <w:szCs w:val="20"/>
          <w:lang w:val="en-GB"/>
        </w:rPr>
        <w:t>”, 2025</w:t>
      </w:r>
      <w:r w:rsidR="00B2497F" w:rsidRPr="00502F41">
        <w:rPr>
          <w:rFonts w:ascii="Times New Roman" w:hAnsi="Times New Roman" w:cs="Times New Roman"/>
          <w:sz w:val="20"/>
          <w:szCs w:val="20"/>
          <w:lang w:val="en-GB"/>
        </w:rPr>
        <w:t>.</w:t>
      </w:r>
    </w:p>
    <w:p w14:paraId="3FF42BF6" w14:textId="77777777" w:rsidR="00BA2643" w:rsidRPr="00502F41" w:rsidRDefault="00BA2643" w:rsidP="00502F41">
      <w:pPr>
        <w:pStyle w:val="ListParagraph"/>
        <w:numPr>
          <w:ilvl w:val="0"/>
          <w:numId w:val="3"/>
        </w:numPr>
        <w:jc w:val="both"/>
        <w:rPr>
          <w:rFonts w:ascii="Times New Roman" w:hAnsi="Times New Roman" w:cs="Times New Roman"/>
          <w:sz w:val="20"/>
          <w:szCs w:val="20"/>
          <w:lang w:val="en-GB"/>
        </w:rPr>
      </w:pPr>
      <w:r w:rsidRPr="00502F41">
        <w:rPr>
          <w:rFonts w:ascii="Times New Roman" w:hAnsi="Times New Roman" w:cs="Times New Roman"/>
          <w:sz w:val="20"/>
          <w:szCs w:val="20"/>
          <w:lang w:val="en-GB"/>
        </w:rPr>
        <w:t xml:space="preserve">S. </w:t>
      </w:r>
      <w:proofErr w:type="spellStart"/>
      <w:r w:rsidRPr="00502F41">
        <w:rPr>
          <w:rFonts w:ascii="Times New Roman" w:hAnsi="Times New Roman" w:cs="Times New Roman"/>
          <w:sz w:val="20"/>
          <w:szCs w:val="20"/>
          <w:lang w:val="en-GB"/>
        </w:rPr>
        <w:t>Koohfar</w:t>
      </w:r>
      <w:proofErr w:type="spellEnd"/>
      <w:r w:rsidRPr="00502F41">
        <w:rPr>
          <w:rFonts w:ascii="Times New Roman" w:hAnsi="Times New Roman" w:cs="Times New Roman"/>
          <w:sz w:val="20"/>
          <w:szCs w:val="20"/>
          <w:lang w:val="en-GB"/>
        </w:rPr>
        <w:t>, W. Woldemariam, and A. Kumar, “</w:t>
      </w:r>
      <w:r w:rsidR="007B3D1F" w:rsidRPr="00502F41">
        <w:rPr>
          <w:rFonts w:ascii="Times New Roman" w:hAnsi="Times New Roman" w:cs="Times New Roman"/>
          <w:sz w:val="20"/>
          <w:szCs w:val="20"/>
          <w:lang w:val="en-GB"/>
        </w:rPr>
        <w:t>Prediction of Electric Vehicles Charging Demand: A Transformer-Based Deep Learning Approach</w:t>
      </w:r>
      <w:r w:rsidRPr="00502F41">
        <w:rPr>
          <w:rFonts w:ascii="Times New Roman" w:hAnsi="Times New Roman" w:cs="Times New Roman"/>
          <w:sz w:val="20"/>
          <w:szCs w:val="20"/>
          <w:lang w:val="en-GB"/>
        </w:rPr>
        <w:t>”</w:t>
      </w:r>
      <w:r w:rsidR="007B3D1F" w:rsidRPr="00502F41">
        <w:rPr>
          <w:rFonts w:ascii="Times New Roman" w:hAnsi="Times New Roman" w:cs="Times New Roman"/>
          <w:sz w:val="20"/>
          <w:szCs w:val="20"/>
          <w:lang w:val="en-GB"/>
        </w:rPr>
        <w:t>, sustainability, vol. 15, 2023.</w:t>
      </w:r>
    </w:p>
    <w:p w14:paraId="15475ADB" w14:textId="77777777" w:rsidR="007B3D1F" w:rsidRPr="00502F41" w:rsidRDefault="007B3D1F" w:rsidP="00502F41">
      <w:pPr>
        <w:pStyle w:val="ListParagraph"/>
        <w:numPr>
          <w:ilvl w:val="0"/>
          <w:numId w:val="3"/>
        </w:numPr>
        <w:jc w:val="both"/>
        <w:rPr>
          <w:rFonts w:ascii="Times New Roman" w:hAnsi="Times New Roman" w:cs="Times New Roman"/>
          <w:sz w:val="20"/>
          <w:szCs w:val="20"/>
          <w:lang w:val="en-GB"/>
        </w:rPr>
      </w:pPr>
      <w:r w:rsidRPr="00502F41">
        <w:rPr>
          <w:rFonts w:ascii="Times New Roman" w:hAnsi="Times New Roman" w:cs="Times New Roman"/>
          <w:sz w:val="20"/>
          <w:szCs w:val="20"/>
          <w:lang w:val="en-GB"/>
        </w:rPr>
        <w:t>H. Kuang, H. Qu, K. Deng, J. Li, “A physics-informed graph learning approach for citywide electric vehicle charging demand prediction and pricing”, applied energy, vol. 363, 2024.</w:t>
      </w:r>
    </w:p>
    <w:p w14:paraId="6D7538E8" w14:textId="77777777" w:rsidR="007B3D1F" w:rsidRPr="00502F41" w:rsidRDefault="007B3D1F" w:rsidP="00502F41">
      <w:pPr>
        <w:pStyle w:val="ListParagraph"/>
        <w:numPr>
          <w:ilvl w:val="0"/>
          <w:numId w:val="3"/>
        </w:numPr>
        <w:jc w:val="both"/>
        <w:rPr>
          <w:rFonts w:ascii="Times New Roman" w:hAnsi="Times New Roman" w:cs="Times New Roman"/>
          <w:sz w:val="20"/>
          <w:szCs w:val="20"/>
          <w:lang w:val="en-GB"/>
        </w:rPr>
      </w:pPr>
      <w:r w:rsidRPr="00502F41">
        <w:rPr>
          <w:rFonts w:ascii="Times New Roman" w:hAnsi="Times New Roman" w:cs="Times New Roman"/>
          <w:sz w:val="20"/>
          <w:szCs w:val="20"/>
          <w:lang w:val="en-GB"/>
        </w:rPr>
        <w:t xml:space="preserve">P. </w:t>
      </w:r>
      <w:proofErr w:type="spellStart"/>
      <w:r w:rsidRPr="00502F41">
        <w:rPr>
          <w:rFonts w:ascii="Times New Roman" w:hAnsi="Times New Roman" w:cs="Times New Roman"/>
          <w:sz w:val="20"/>
          <w:szCs w:val="20"/>
          <w:lang w:val="en-GB"/>
        </w:rPr>
        <w:t>Aduama</w:t>
      </w:r>
      <w:proofErr w:type="spellEnd"/>
      <w:r w:rsidRPr="00502F41">
        <w:rPr>
          <w:rFonts w:ascii="Times New Roman" w:hAnsi="Times New Roman" w:cs="Times New Roman"/>
          <w:sz w:val="20"/>
          <w:szCs w:val="20"/>
          <w:lang w:val="en-GB"/>
        </w:rPr>
        <w:t xml:space="preserve">, Z. Zhang, A. S. </w:t>
      </w:r>
      <w:proofErr w:type="spellStart"/>
      <w:r w:rsidRPr="00502F41">
        <w:rPr>
          <w:rFonts w:ascii="Times New Roman" w:hAnsi="Times New Roman" w:cs="Times New Roman"/>
          <w:sz w:val="20"/>
          <w:szCs w:val="20"/>
          <w:lang w:val="en-GB"/>
        </w:rPr>
        <w:t>Sumaiti</w:t>
      </w:r>
      <w:proofErr w:type="spellEnd"/>
      <w:r w:rsidRPr="00502F41">
        <w:rPr>
          <w:rFonts w:ascii="Times New Roman" w:hAnsi="Times New Roman" w:cs="Times New Roman"/>
          <w:sz w:val="20"/>
          <w:szCs w:val="20"/>
          <w:lang w:val="en-GB"/>
        </w:rPr>
        <w:t>, “Multi Feature Data Fusion-Based Load Forecasting of Electric Vehicle Charging Stations Using a Deep Learning Model”, systems and Control, arXiv:2301.13774, 2023.</w:t>
      </w:r>
    </w:p>
    <w:sectPr w:rsidR="007B3D1F" w:rsidRPr="00502F41" w:rsidSect="00502F41">
      <w:type w:val="continuous"/>
      <w:pgSz w:w="11906" w:h="16838" w:code="9"/>
      <w:pgMar w:top="1843" w:right="425" w:bottom="1542"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40F8F"/>
    <w:multiLevelType w:val="hybridMultilevel"/>
    <w:tmpl w:val="183AE854"/>
    <w:lvl w:ilvl="0" w:tplc="76342CB6">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9646E63"/>
    <w:multiLevelType w:val="hybridMultilevel"/>
    <w:tmpl w:val="3ED4B5A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54CA0296"/>
    <w:multiLevelType w:val="hybridMultilevel"/>
    <w:tmpl w:val="BD7A685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6E0E6997"/>
    <w:multiLevelType w:val="hybridMultilevel"/>
    <w:tmpl w:val="4C687F1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6FFB31BE"/>
    <w:multiLevelType w:val="hybridMultilevel"/>
    <w:tmpl w:val="212C150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219440811">
    <w:abstractNumId w:val="2"/>
  </w:num>
  <w:num w:numId="2" w16cid:durableId="1718966671">
    <w:abstractNumId w:val="4"/>
  </w:num>
  <w:num w:numId="3" w16cid:durableId="446851584">
    <w:abstractNumId w:val="0"/>
  </w:num>
  <w:num w:numId="4" w16cid:durableId="2027631508">
    <w:abstractNumId w:val="1"/>
  </w:num>
  <w:num w:numId="5" w16cid:durableId="16404555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10AED"/>
    <w:rsid w:val="000048B1"/>
    <w:rsid w:val="0000768D"/>
    <w:rsid w:val="00033F06"/>
    <w:rsid w:val="00040556"/>
    <w:rsid w:val="000526C9"/>
    <w:rsid w:val="0009681C"/>
    <w:rsid w:val="000A3D7F"/>
    <w:rsid w:val="000B5416"/>
    <w:rsid w:val="000D1769"/>
    <w:rsid w:val="000E439D"/>
    <w:rsid w:val="00112FE5"/>
    <w:rsid w:val="00123419"/>
    <w:rsid w:val="00126F48"/>
    <w:rsid w:val="00144F76"/>
    <w:rsid w:val="00151E44"/>
    <w:rsid w:val="001565A0"/>
    <w:rsid w:val="001602EE"/>
    <w:rsid w:val="00163688"/>
    <w:rsid w:val="00167190"/>
    <w:rsid w:val="001A18FA"/>
    <w:rsid w:val="001A2016"/>
    <w:rsid w:val="001C3909"/>
    <w:rsid w:val="001C4DA8"/>
    <w:rsid w:val="001E2467"/>
    <w:rsid w:val="001F1EB7"/>
    <w:rsid w:val="00224A0C"/>
    <w:rsid w:val="0024440F"/>
    <w:rsid w:val="00250F82"/>
    <w:rsid w:val="0026253B"/>
    <w:rsid w:val="0026532F"/>
    <w:rsid w:val="00286FE2"/>
    <w:rsid w:val="0029498C"/>
    <w:rsid w:val="002B3FCB"/>
    <w:rsid w:val="002D49CC"/>
    <w:rsid w:val="002E0273"/>
    <w:rsid w:val="002F0B22"/>
    <w:rsid w:val="003046AC"/>
    <w:rsid w:val="00314772"/>
    <w:rsid w:val="00361BE1"/>
    <w:rsid w:val="0036252A"/>
    <w:rsid w:val="00367FD2"/>
    <w:rsid w:val="0037167A"/>
    <w:rsid w:val="00374805"/>
    <w:rsid w:val="003D6B2A"/>
    <w:rsid w:val="003E6892"/>
    <w:rsid w:val="003E6B98"/>
    <w:rsid w:val="003F6467"/>
    <w:rsid w:val="00405A46"/>
    <w:rsid w:val="004247B4"/>
    <w:rsid w:val="0043629E"/>
    <w:rsid w:val="0044790B"/>
    <w:rsid w:val="00452BA1"/>
    <w:rsid w:val="004A5F17"/>
    <w:rsid w:val="004B2797"/>
    <w:rsid w:val="004C3FE0"/>
    <w:rsid w:val="004C4B7F"/>
    <w:rsid w:val="00501110"/>
    <w:rsid w:val="00502F41"/>
    <w:rsid w:val="0051217A"/>
    <w:rsid w:val="005424FB"/>
    <w:rsid w:val="005512D7"/>
    <w:rsid w:val="00557233"/>
    <w:rsid w:val="00560991"/>
    <w:rsid w:val="0056213B"/>
    <w:rsid w:val="005762E8"/>
    <w:rsid w:val="00580DD4"/>
    <w:rsid w:val="00581970"/>
    <w:rsid w:val="005C65EC"/>
    <w:rsid w:val="005D33EB"/>
    <w:rsid w:val="005E395C"/>
    <w:rsid w:val="005E4D3E"/>
    <w:rsid w:val="005F606B"/>
    <w:rsid w:val="0062551F"/>
    <w:rsid w:val="00633446"/>
    <w:rsid w:val="00680B11"/>
    <w:rsid w:val="0068173D"/>
    <w:rsid w:val="00690DCF"/>
    <w:rsid w:val="00693D1E"/>
    <w:rsid w:val="00696466"/>
    <w:rsid w:val="006972F7"/>
    <w:rsid w:val="006A3A43"/>
    <w:rsid w:val="006A43AA"/>
    <w:rsid w:val="006A5F4D"/>
    <w:rsid w:val="006A6A9B"/>
    <w:rsid w:val="006C5381"/>
    <w:rsid w:val="007100E0"/>
    <w:rsid w:val="00732896"/>
    <w:rsid w:val="0075280B"/>
    <w:rsid w:val="007615AB"/>
    <w:rsid w:val="00764037"/>
    <w:rsid w:val="00780622"/>
    <w:rsid w:val="00790E05"/>
    <w:rsid w:val="00796891"/>
    <w:rsid w:val="007B3D1F"/>
    <w:rsid w:val="007C6C31"/>
    <w:rsid w:val="007D0915"/>
    <w:rsid w:val="00801DCB"/>
    <w:rsid w:val="008071E4"/>
    <w:rsid w:val="00807B68"/>
    <w:rsid w:val="00817091"/>
    <w:rsid w:val="00817A3A"/>
    <w:rsid w:val="00831F64"/>
    <w:rsid w:val="008373C3"/>
    <w:rsid w:val="008421E5"/>
    <w:rsid w:val="008872EE"/>
    <w:rsid w:val="00894A2D"/>
    <w:rsid w:val="008A1020"/>
    <w:rsid w:val="008B7730"/>
    <w:rsid w:val="008C0629"/>
    <w:rsid w:val="008C1F42"/>
    <w:rsid w:val="009226C9"/>
    <w:rsid w:val="0092301D"/>
    <w:rsid w:val="00933068"/>
    <w:rsid w:val="00981EB6"/>
    <w:rsid w:val="0099011D"/>
    <w:rsid w:val="009D2E4D"/>
    <w:rsid w:val="009F7D8C"/>
    <w:rsid w:val="00A01593"/>
    <w:rsid w:val="00A15DFF"/>
    <w:rsid w:val="00A34C58"/>
    <w:rsid w:val="00A37F82"/>
    <w:rsid w:val="00A45FFD"/>
    <w:rsid w:val="00A66EC9"/>
    <w:rsid w:val="00A75E49"/>
    <w:rsid w:val="00A94E92"/>
    <w:rsid w:val="00AB45DD"/>
    <w:rsid w:val="00AF28D0"/>
    <w:rsid w:val="00B149AD"/>
    <w:rsid w:val="00B2497F"/>
    <w:rsid w:val="00B2666D"/>
    <w:rsid w:val="00B43B8F"/>
    <w:rsid w:val="00B44260"/>
    <w:rsid w:val="00B4656F"/>
    <w:rsid w:val="00B550B7"/>
    <w:rsid w:val="00B637AD"/>
    <w:rsid w:val="00B71DD8"/>
    <w:rsid w:val="00BA2643"/>
    <w:rsid w:val="00BA2FC1"/>
    <w:rsid w:val="00BE124F"/>
    <w:rsid w:val="00BE78A9"/>
    <w:rsid w:val="00BF17C0"/>
    <w:rsid w:val="00C31AB7"/>
    <w:rsid w:val="00C5761D"/>
    <w:rsid w:val="00C63195"/>
    <w:rsid w:val="00C6616A"/>
    <w:rsid w:val="00C92BC4"/>
    <w:rsid w:val="00CA2A7F"/>
    <w:rsid w:val="00CA7A1B"/>
    <w:rsid w:val="00CD17D3"/>
    <w:rsid w:val="00CD7199"/>
    <w:rsid w:val="00D006E7"/>
    <w:rsid w:val="00D06038"/>
    <w:rsid w:val="00D10AED"/>
    <w:rsid w:val="00D12FCE"/>
    <w:rsid w:val="00D14E04"/>
    <w:rsid w:val="00D35F47"/>
    <w:rsid w:val="00D412D6"/>
    <w:rsid w:val="00D42B8F"/>
    <w:rsid w:val="00D82DCC"/>
    <w:rsid w:val="00D86EAE"/>
    <w:rsid w:val="00D93F80"/>
    <w:rsid w:val="00DA17C4"/>
    <w:rsid w:val="00DB214D"/>
    <w:rsid w:val="00DF5961"/>
    <w:rsid w:val="00E20B7B"/>
    <w:rsid w:val="00E3079C"/>
    <w:rsid w:val="00E34C06"/>
    <w:rsid w:val="00E561C8"/>
    <w:rsid w:val="00E80450"/>
    <w:rsid w:val="00E830B5"/>
    <w:rsid w:val="00E906C5"/>
    <w:rsid w:val="00E94871"/>
    <w:rsid w:val="00EA5950"/>
    <w:rsid w:val="00EF7F2C"/>
    <w:rsid w:val="00F20E88"/>
    <w:rsid w:val="00F6658A"/>
    <w:rsid w:val="00F72371"/>
    <w:rsid w:val="00FA60A3"/>
    <w:rsid w:val="00FB021D"/>
    <w:rsid w:val="00FC5E39"/>
    <w:rsid w:val="00FC6814"/>
    <w:rsid w:val="00FD0A97"/>
    <w:rsid w:val="00FE2F38"/>
    <w:rsid w:val="00FF251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A2A2F"/>
  <w15:docId w15:val="{95B515CB-8168-4E83-AD24-DF7B07705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606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D10AED"/>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next w:val="Normal"/>
    <w:link w:val="Heading3Char"/>
    <w:uiPriority w:val="9"/>
    <w:semiHidden/>
    <w:unhideWhenUsed/>
    <w:qFormat/>
    <w:rsid w:val="002D49C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10AED"/>
    <w:rPr>
      <w:rFonts w:ascii="Times New Roman" w:eastAsia="Times New Roman" w:hAnsi="Times New Roman" w:cs="Times New Roman"/>
      <w:b/>
      <w:bCs/>
      <w:sz w:val="36"/>
      <w:szCs w:val="36"/>
      <w:lang w:eastAsia="en-IN"/>
    </w:rPr>
  </w:style>
  <w:style w:type="paragraph" w:styleId="NormalWeb">
    <w:name w:val="Normal (Web)"/>
    <w:basedOn w:val="Normal"/>
    <w:uiPriority w:val="99"/>
    <w:unhideWhenUsed/>
    <w:rsid w:val="00D10AED"/>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D10AED"/>
    <w:rPr>
      <w:b/>
      <w:bCs/>
    </w:rPr>
  </w:style>
  <w:style w:type="character" w:customStyle="1" w:styleId="Heading1Char">
    <w:name w:val="Heading 1 Char"/>
    <w:basedOn w:val="DefaultParagraphFont"/>
    <w:link w:val="Heading1"/>
    <w:uiPriority w:val="9"/>
    <w:rsid w:val="005F606B"/>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633446"/>
    <w:pPr>
      <w:ind w:left="720"/>
      <w:contextualSpacing/>
    </w:pPr>
  </w:style>
  <w:style w:type="character" w:customStyle="1" w:styleId="Heading3Char">
    <w:name w:val="Heading 3 Char"/>
    <w:basedOn w:val="DefaultParagraphFont"/>
    <w:link w:val="Heading3"/>
    <w:uiPriority w:val="9"/>
    <w:semiHidden/>
    <w:rsid w:val="002D49CC"/>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3748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4805"/>
    <w:rPr>
      <w:rFonts w:ascii="Tahoma" w:hAnsi="Tahoma" w:cs="Tahoma"/>
      <w:sz w:val="16"/>
      <w:szCs w:val="16"/>
    </w:rPr>
  </w:style>
  <w:style w:type="table" w:styleId="TableGrid">
    <w:name w:val="Table Grid"/>
    <w:basedOn w:val="TableNormal"/>
    <w:uiPriority w:val="59"/>
    <w:rsid w:val="00151E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16368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19196">
      <w:bodyDiv w:val="1"/>
      <w:marLeft w:val="0"/>
      <w:marRight w:val="0"/>
      <w:marTop w:val="0"/>
      <w:marBottom w:val="0"/>
      <w:divBdr>
        <w:top w:val="none" w:sz="0" w:space="0" w:color="auto"/>
        <w:left w:val="none" w:sz="0" w:space="0" w:color="auto"/>
        <w:bottom w:val="none" w:sz="0" w:space="0" w:color="auto"/>
        <w:right w:val="none" w:sz="0" w:space="0" w:color="auto"/>
      </w:divBdr>
    </w:div>
    <w:div w:id="42946274">
      <w:bodyDiv w:val="1"/>
      <w:marLeft w:val="0"/>
      <w:marRight w:val="0"/>
      <w:marTop w:val="0"/>
      <w:marBottom w:val="0"/>
      <w:divBdr>
        <w:top w:val="none" w:sz="0" w:space="0" w:color="auto"/>
        <w:left w:val="none" w:sz="0" w:space="0" w:color="auto"/>
        <w:bottom w:val="none" w:sz="0" w:space="0" w:color="auto"/>
        <w:right w:val="none" w:sz="0" w:space="0" w:color="auto"/>
      </w:divBdr>
    </w:div>
    <w:div w:id="54396001">
      <w:bodyDiv w:val="1"/>
      <w:marLeft w:val="0"/>
      <w:marRight w:val="0"/>
      <w:marTop w:val="0"/>
      <w:marBottom w:val="0"/>
      <w:divBdr>
        <w:top w:val="none" w:sz="0" w:space="0" w:color="auto"/>
        <w:left w:val="none" w:sz="0" w:space="0" w:color="auto"/>
        <w:bottom w:val="none" w:sz="0" w:space="0" w:color="auto"/>
        <w:right w:val="none" w:sz="0" w:space="0" w:color="auto"/>
      </w:divBdr>
    </w:div>
    <w:div w:id="65303134">
      <w:bodyDiv w:val="1"/>
      <w:marLeft w:val="0"/>
      <w:marRight w:val="0"/>
      <w:marTop w:val="0"/>
      <w:marBottom w:val="0"/>
      <w:divBdr>
        <w:top w:val="none" w:sz="0" w:space="0" w:color="auto"/>
        <w:left w:val="none" w:sz="0" w:space="0" w:color="auto"/>
        <w:bottom w:val="none" w:sz="0" w:space="0" w:color="auto"/>
        <w:right w:val="none" w:sz="0" w:space="0" w:color="auto"/>
      </w:divBdr>
    </w:div>
    <w:div w:id="124197466">
      <w:bodyDiv w:val="1"/>
      <w:marLeft w:val="0"/>
      <w:marRight w:val="0"/>
      <w:marTop w:val="0"/>
      <w:marBottom w:val="0"/>
      <w:divBdr>
        <w:top w:val="none" w:sz="0" w:space="0" w:color="auto"/>
        <w:left w:val="none" w:sz="0" w:space="0" w:color="auto"/>
        <w:bottom w:val="none" w:sz="0" w:space="0" w:color="auto"/>
        <w:right w:val="none" w:sz="0" w:space="0" w:color="auto"/>
      </w:divBdr>
    </w:div>
    <w:div w:id="146677612">
      <w:bodyDiv w:val="1"/>
      <w:marLeft w:val="0"/>
      <w:marRight w:val="0"/>
      <w:marTop w:val="0"/>
      <w:marBottom w:val="0"/>
      <w:divBdr>
        <w:top w:val="none" w:sz="0" w:space="0" w:color="auto"/>
        <w:left w:val="none" w:sz="0" w:space="0" w:color="auto"/>
        <w:bottom w:val="none" w:sz="0" w:space="0" w:color="auto"/>
        <w:right w:val="none" w:sz="0" w:space="0" w:color="auto"/>
      </w:divBdr>
    </w:div>
    <w:div w:id="234166619">
      <w:bodyDiv w:val="1"/>
      <w:marLeft w:val="0"/>
      <w:marRight w:val="0"/>
      <w:marTop w:val="0"/>
      <w:marBottom w:val="0"/>
      <w:divBdr>
        <w:top w:val="none" w:sz="0" w:space="0" w:color="auto"/>
        <w:left w:val="none" w:sz="0" w:space="0" w:color="auto"/>
        <w:bottom w:val="none" w:sz="0" w:space="0" w:color="auto"/>
        <w:right w:val="none" w:sz="0" w:space="0" w:color="auto"/>
      </w:divBdr>
    </w:div>
    <w:div w:id="251821737">
      <w:bodyDiv w:val="1"/>
      <w:marLeft w:val="0"/>
      <w:marRight w:val="0"/>
      <w:marTop w:val="0"/>
      <w:marBottom w:val="0"/>
      <w:divBdr>
        <w:top w:val="none" w:sz="0" w:space="0" w:color="auto"/>
        <w:left w:val="none" w:sz="0" w:space="0" w:color="auto"/>
        <w:bottom w:val="none" w:sz="0" w:space="0" w:color="auto"/>
        <w:right w:val="none" w:sz="0" w:space="0" w:color="auto"/>
      </w:divBdr>
    </w:div>
    <w:div w:id="338624974">
      <w:bodyDiv w:val="1"/>
      <w:marLeft w:val="0"/>
      <w:marRight w:val="0"/>
      <w:marTop w:val="0"/>
      <w:marBottom w:val="0"/>
      <w:divBdr>
        <w:top w:val="none" w:sz="0" w:space="0" w:color="auto"/>
        <w:left w:val="none" w:sz="0" w:space="0" w:color="auto"/>
        <w:bottom w:val="none" w:sz="0" w:space="0" w:color="auto"/>
        <w:right w:val="none" w:sz="0" w:space="0" w:color="auto"/>
      </w:divBdr>
    </w:div>
    <w:div w:id="341669249">
      <w:bodyDiv w:val="1"/>
      <w:marLeft w:val="0"/>
      <w:marRight w:val="0"/>
      <w:marTop w:val="0"/>
      <w:marBottom w:val="0"/>
      <w:divBdr>
        <w:top w:val="none" w:sz="0" w:space="0" w:color="auto"/>
        <w:left w:val="none" w:sz="0" w:space="0" w:color="auto"/>
        <w:bottom w:val="none" w:sz="0" w:space="0" w:color="auto"/>
        <w:right w:val="none" w:sz="0" w:space="0" w:color="auto"/>
      </w:divBdr>
    </w:div>
    <w:div w:id="413940244">
      <w:bodyDiv w:val="1"/>
      <w:marLeft w:val="0"/>
      <w:marRight w:val="0"/>
      <w:marTop w:val="0"/>
      <w:marBottom w:val="0"/>
      <w:divBdr>
        <w:top w:val="none" w:sz="0" w:space="0" w:color="auto"/>
        <w:left w:val="none" w:sz="0" w:space="0" w:color="auto"/>
        <w:bottom w:val="none" w:sz="0" w:space="0" w:color="auto"/>
        <w:right w:val="none" w:sz="0" w:space="0" w:color="auto"/>
      </w:divBdr>
    </w:div>
    <w:div w:id="444346876">
      <w:bodyDiv w:val="1"/>
      <w:marLeft w:val="0"/>
      <w:marRight w:val="0"/>
      <w:marTop w:val="0"/>
      <w:marBottom w:val="0"/>
      <w:divBdr>
        <w:top w:val="none" w:sz="0" w:space="0" w:color="auto"/>
        <w:left w:val="none" w:sz="0" w:space="0" w:color="auto"/>
        <w:bottom w:val="none" w:sz="0" w:space="0" w:color="auto"/>
        <w:right w:val="none" w:sz="0" w:space="0" w:color="auto"/>
      </w:divBdr>
    </w:div>
    <w:div w:id="612981297">
      <w:bodyDiv w:val="1"/>
      <w:marLeft w:val="0"/>
      <w:marRight w:val="0"/>
      <w:marTop w:val="0"/>
      <w:marBottom w:val="0"/>
      <w:divBdr>
        <w:top w:val="none" w:sz="0" w:space="0" w:color="auto"/>
        <w:left w:val="none" w:sz="0" w:space="0" w:color="auto"/>
        <w:bottom w:val="none" w:sz="0" w:space="0" w:color="auto"/>
        <w:right w:val="none" w:sz="0" w:space="0" w:color="auto"/>
      </w:divBdr>
      <w:divsChild>
        <w:div w:id="370155742">
          <w:marLeft w:val="0"/>
          <w:marRight w:val="0"/>
          <w:marTop w:val="0"/>
          <w:marBottom w:val="0"/>
          <w:divBdr>
            <w:top w:val="none" w:sz="0" w:space="0" w:color="auto"/>
            <w:left w:val="none" w:sz="0" w:space="0" w:color="auto"/>
            <w:bottom w:val="none" w:sz="0" w:space="0" w:color="auto"/>
            <w:right w:val="none" w:sz="0" w:space="0" w:color="auto"/>
          </w:divBdr>
        </w:div>
        <w:div w:id="1994408662">
          <w:marLeft w:val="0"/>
          <w:marRight w:val="0"/>
          <w:marTop w:val="0"/>
          <w:marBottom w:val="0"/>
          <w:divBdr>
            <w:top w:val="none" w:sz="0" w:space="0" w:color="auto"/>
            <w:left w:val="none" w:sz="0" w:space="0" w:color="auto"/>
            <w:bottom w:val="none" w:sz="0" w:space="0" w:color="auto"/>
            <w:right w:val="none" w:sz="0" w:space="0" w:color="auto"/>
          </w:divBdr>
        </w:div>
        <w:div w:id="633677602">
          <w:marLeft w:val="0"/>
          <w:marRight w:val="0"/>
          <w:marTop w:val="0"/>
          <w:marBottom w:val="0"/>
          <w:divBdr>
            <w:top w:val="none" w:sz="0" w:space="0" w:color="auto"/>
            <w:left w:val="none" w:sz="0" w:space="0" w:color="auto"/>
            <w:bottom w:val="none" w:sz="0" w:space="0" w:color="auto"/>
            <w:right w:val="none" w:sz="0" w:space="0" w:color="auto"/>
          </w:divBdr>
        </w:div>
        <w:div w:id="1169100438">
          <w:marLeft w:val="0"/>
          <w:marRight w:val="0"/>
          <w:marTop w:val="0"/>
          <w:marBottom w:val="0"/>
          <w:divBdr>
            <w:top w:val="none" w:sz="0" w:space="0" w:color="auto"/>
            <w:left w:val="none" w:sz="0" w:space="0" w:color="auto"/>
            <w:bottom w:val="none" w:sz="0" w:space="0" w:color="auto"/>
            <w:right w:val="none" w:sz="0" w:space="0" w:color="auto"/>
          </w:divBdr>
        </w:div>
        <w:div w:id="163203111">
          <w:marLeft w:val="0"/>
          <w:marRight w:val="0"/>
          <w:marTop w:val="0"/>
          <w:marBottom w:val="0"/>
          <w:divBdr>
            <w:top w:val="none" w:sz="0" w:space="0" w:color="auto"/>
            <w:left w:val="none" w:sz="0" w:space="0" w:color="auto"/>
            <w:bottom w:val="none" w:sz="0" w:space="0" w:color="auto"/>
            <w:right w:val="none" w:sz="0" w:space="0" w:color="auto"/>
          </w:divBdr>
        </w:div>
        <w:div w:id="566376631">
          <w:marLeft w:val="0"/>
          <w:marRight w:val="0"/>
          <w:marTop w:val="0"/>
          <w:marBottom w:val="0"/>
          <w:divBdr>
            <w:top w:val="none" w:sz="0" w:space="0" w:color="auto"/>
            <w:left w:val="none" w:sz="0" w:space="0" w:color="auto"/>
            <w:bottom w:val="none" w:sz="0" w:space="0" w:color="auto"/>
            <w:right w:val="none" w:sz="0" w:space="0" w:color="auto"/>
          </w:divBdr>
        </w:div>
        <w:div w:id="1865514540">
          <w:marLeft w:val="0"/>
          <w:marRight w:val="0"/>
          <w:marTop w:val="0"/>
          <w:marBottom w:val="0"/>
          <w:divBdr>
            <w:top w:val="none" w:sz="0" w:space="0" w:color="auto"/>
            <w:left w:val="none" w:sz="0" w:space="0" w:color="auto"/>
            <w:bottom w:val="none" w:sz="0" w:space="0" w:color="auto"/>
            <w:right w:val="none" w:sz="0" w:space="0" w:color="auto"/>
          </w:divBdr>
        </w:div>
        <w:div w:id="2071609717">
          <w:marLeft w:val="0"/>
          <w:marRight w:val="0"/>
          <w:marTop w:val="0"/>
          <w:marBottom w:val="0"/>
          <w:divBdr>
            <w:top w:val="none" w:sz="0" w:space="0" w:color="auto"/>
            <w:left w:val="none" w:sz="0" w:space="0" w:color="auto"/>
            <w:bottom w:val="none" w:sz="0" w:space="0" w:color="auto"/>
            <w:right w:val="none" w:sz="0" w:space="0" w:color="auto"/>
          </w:divBdr>
        </w:div>
        <w:div w:id="1081489589">
          <w:marLeft w:val="0"/>
          <w:marRight w:val="0"/>
          <w:marTop w:val="0"/>
          <w:marBottom w:val="0"/>
          <w:divBdr>
            <w:top w:val="none" w:sz="0" w:space="0" w:color="auto"/>
            <w:left w:val="none" w:sz="0" w:space="0" w:color="auto"/>
            <w:bottom w:val="none" w:sz="0" w:space="0" w:color="auto"/>
            <w:right w:val="none" w:sz="0" w:space="0" w:color="auto"/>
          </w:divBdr>
        </w:div>
        <w:div w:id="432432063">
          <w:marLeft w:val="0"/>
          <w:marRight w:val="0"/>
          <w:marTop w:val="0"/>
          <w:marBottom w:val="0"/>
          <w:divBdr>
            <w:top w:val="none" w:sz="0" w:space="0" w:color="auto"/>
            <w:left w:val="none" w:sz="0" w:space="0" w:color="auto"/>
            <w:bottom w:val="none" w:sz="0" w:space="0" w:color="auto"/>
            <w:right w:val="none" w:sz="0" w:space="0" w:color="auto"/>
          </w:divBdr>
        </w:div>
        <w:div w:id="885947614">
          <w:marLeft w:val="0"/>
          <w:marRight w:val="0"/>
          <w:marTop w:val="0"/>
          <w:marBottom w:val="0"/>
          <w:divBdr>
            <w:top w:val="none" w:sz="0" w:space="0" w:color="auto"/>
            <w:left w:val="none" w:sz="0" w:space="0" w:color="auto"/>
            <w:bottom w:val="none" w:sz="0" w:space="0" w:color="auto"/>
            <w:right w:val="none" w:sz="0" w:space="0" w:color="auto"/>
          </w:divBdr>
        </w:div>
        <w:div w:id="1910462897">
          <w:marLeft w:val="0"/>
          <w:marRight w:val="0"/>
          <w:marTop w:val="0"/>
          <w:marBottom w:val="0"/>
          <w:divBdr>
            <w:top w:val="none" w:sz="0" w:space="0" w:color="auto"/>
            <w:left w:val="none" w:sz="0" w:space="0" w:color="auto"/>
            <w:bottom w:val="none" w:sz="0" w:space="0" w:color="auto"/>
            <w:right w:val="none" w:sz="0" w:space="0" w:color="auto"/>
          </w:divBdr>
        </w:div>
        <w:div w:id="1897350578">
          <w:marLeft w:val="0"/>
          <w:marRight w:val="0"/>
          <w:marTop w:val="0"/>
          <w:marBottom w:val="0"/>
          <w:divBdr>
            <w:top w:val="none" w:sz="0" w:space="0" w:color="auto"/>
            <w:left w:val="none" w:sz="0" w:space="0" w:color="auto"/>
            <w:bottom w:val="none" w:sz="0" w:space="0" w:color="auto"/>
            <w:right w:val="none" w:sz="0" w:space="0" w:color="auto"/>
          </w:divBdr>
        </w:div>
        <w:div w:id="1540433631">
          <w:marLeft w:val="0"/>
          <w:marRight w:val="0"/>
          <w:marTop w:val="0"/>
          <w:marBottom w:val="0"/>
          <w:divBdr>
            <w:top w:val="none" w:sz="0" w:space="0" w:color="auto"/>
            <w:left w:val="none" w:sz="0" w:space="0" w:color="auto"/>
            <w:bottom w:val="none" w:sz="0" w:space="0" w:color="auto"/>
            <w:right w:val="none" w:sz="0" w:space="0" w:color="auto"/>
          </w:divBdr>
        </w:div>
        <w:div w:id="1083841886">
          <w:marLeft w:val="0"/>
          <w:marRight w:val="0"/>
          <w:marTop w:val="0"/>
          <w:marBottom w:val="0"/>
          <w:divBdr>
            <w:top w:val="none" w:sz="0" w:space="0" w:color="auto"/>
            <w:left w:val="none" w:sz="0" w:space="0" w:color="auto"/>
            <w:bottom w:val="none" w:sz="0" w:space="0" w:color="auto"/>
            <w:right w:val="none" w:sz="0" w:space="0" w:color="auto"/>
          </w:divBdr>
        </w:div>
      </w:divsChild>
    </w:div>
    <w:div w:id="738552394">
      <w:bodyDiv w:val="1"/>
      <w:marLeft w:val="0"/>
      <w:marRight w:val="0"/>
      <w:marTop w:val="0"/>
      <w:marBottom w:val="0"/>
      <w:divBdr>
        <w:top w:val="none" w:sz="0" w:space="0" w:color="auto"/>
        <w:left w:val="none" w:sz="0" w:space="0" w:color="auto"/>
        <w:bottom w:val="none" w:sz="0" w:space="0" w:color="auto"/>
        <w:right w:val="none" w:sz="0" w:space="0" w:color="auto"/>
      </w:divBdr>
    </w:div>
    <w:div w:id="754866969">
      <w:bodyDiv w:val="1"/>
      <w:marLeft w:val="0"/>
      <w:marRight w:val="0"/>
      <w:marTop w:val="0"/>
      <w:marBottom w:val="0"/>
      <w:divBdr>
        <w:top w:val="none" w:sz="0" w:space="0" w:color="auto"/>
        <w:left w:val="none" w:sz="0" w:space="0" w:color="auto"/>
        <w:bottom w:val="none" w:sz="0" w:space="0" w:color="auto"/>
        <w:right w:val="none" w:sz="0" w:space="0" w:color="auto"/>
      </w:divBdr>
    </w:div>
    <w:div w:id="784694417">
      <w:bodyDiv w:val="1"/>
      <w:marLeft w:val="0"/>
      <w:marRight w:val="0"/>
      <w:marTop w:val="0"/>
      <w:marBottom w:val="0"/>
      <w:divBdr>
        <w:top w:val="none" w:sz="0" w:space="0" w:color="auto"/>
        <w:left w:val="none" w:sz="0" w:space="0" w:color="auto"/>
        <w:bottom w:val="none" w:sz="0" w:space="0" w:color="auto"/>
        <w:right w:val="none" w:sz="0" w:space="0" w:color="auto"/>
      </w:divBdr>
    </w:div>
    <w:div w:id="803427819">
      <w:bodyDiv w:val="1"/>
      <w:marLeft w:val="0"/>
      <w:marRight w:val="0"/>
      <w:marTop w:val="0"/>
      <w:marBottom w:val="0"/>
      <w:divBdr>
        <w:top w:val="none" w:sz="0" w:space="0" w:color="auto"/>
        <w:left w:val="none" w:sz="0" w:space="0" w:color="auto"/>
        <w:bottom w:val="none" w:sz="0" w:space="0" w:color="auto"/>
        <w:right w:val="none" w:sz="0" w:space="0" w:color="auto"/>
      </w:divBdr>
    </w:div>
    <w:div w:id="909651392">
      <w:bodyDiv w:val="1"/>
      <w:marLeft w:val="0"/>
      <w:marRight w:val="0"/>
      <w:marTop w:val="0"/>
      <w:marBottom w:val="0"/>
      <w:divBdr>
        <w:top w:val="none" w:sz="0" w:space="0" w:color="auto"/>
        <w:left w:val="none" w:sz="0" w:space="0" w:color="auto"/>
        <w:bottom w:val="none" w:sz="0" w:space="0" w:color="auto"/>
        <w:right w:val="none" w:sz="0" w:space="0" w:color="auto"/>
      </w:divBdr>
    </w:div>
    <w:div w:id="1000503121">
      <w:bodyDiv w:val="1"/>
      <w:marLeft w:val="0"/>
      <w:marRight w:val="0"/>
      <w:marTop w:val="0"/>
      <w:marBottom w:val="0"/>
      <w:divBdr>
        <w:top w:val="none" w:sz="0" w:space="0" w:color="auto"/>
        <w:left w:val="none" w:sz="0" w:space="0" w:color="auto"/>
        <w:bottom w:val="none" w:sz="0" w:space="0" w:color="auto"/>
        <w:right w:val="none" w:sz="0" w:space="0" w:color="auto"/>
      </w:divBdr>
    </w:div>
    <w:div w:id="1024598271">
      <w:bodyDiv w:val="1"/>
      <w:marLeft w:val="0"/>
      <w:marRight w:val="0"/>
      <w:marTop w:val="0"/>
      <w:marBottom w:val="0"/>
      <w:divBdr>
        <w:top w:val="none" w:sz="0" w:space="0" w:color="auto"/>
        <w:left w:val="none" w:sz="0" w:space="0" w:color="auto"/>
        <w:bottom w:val="none" w:sz="0" w:space="0" w:color="auto"/>
        <w:right w:val="none" w:sz="0" w:space="0" w:color="auto"/>
      </w:divBdr>
    </w:div>
    <w:div w:id="1078287663">
      <w:bodyDiv w:val="1"/>
      <w:marLeft w:val="0"/>
      <w:marRight w:val="0"/>
      <w:marTop w:val="0"/>
      <w:marBottom w:val="0"/>
      <w:divBdr>
        <w:top w:val="none" w:sz="0" w:space="0" w:color="auto"/>
        <w:left w:val="none" w:sz="0" w:space="0" w:color="auto"/>
        <w:bottom w:val="none" w:sz="0" w:space="0" w:color="auto"/>
        <w:right w:val="none" w:sz="0" w:space="0" w:color="auto"/>
      </w:divBdr>
    </w:div>
    <w:div w:id="1211262711">
      <w:bodyDiv w:val="1"/>
      <w:marLeft w:val="0"/>
      <w:marRight w:val="0"/>
      <w:marTop w:val="0"/>
      <w:marBottom w:val="0"/>
      <w:divBdr>
        <w:top w:val="none" w:sz="0" w:space="0" w:color="auto"/>
        <w:left w:val="none" w:sz="0" w:space="0" w:color="auto"/>
        <w:bottom w:val="none" w:sz="0" w:space="0" w:color="auto"/>
        <w:right w:val="none" w:sz="0" w:space="0" w:color="auto"/>
      </w:divBdr>
      <w:divsChild>
        <w:div w:id="1765177367">
          <w:marLeft w:val="0"/>
          <w:marRight w:val="0"/>
          <w:marTop w:val="0"/>
          <w:marBottom w:val="0"/>
          <w:divBdr>
            <w:top w:val="none" w:sz="0" w:space="0" w:color="auto"/>
            <w:left w:val="none" w:sz="0" w:space="0" w:color="auto"/>
            <w:bottom w:val="none" w:sz="0" w:space="0" w:color="auto"/>
            <w:right w:val="none" w:sz="0" w:space="0" w:color="auto"/>
          </w:divBdr>
        </w:div>
        <w:div w:id="689768077">
          <w:marLeft w:val="0"/>
          <w:marRight w:val="0"/>
          <w:marTop w:val="0"/>
          <w:marBottom w:val="0"/>
          <w:divBdr>
            <w:top w:val="none" w:sz="0" w:space="0" w:color="auto"/>
            <w:left w:val="none" w:sz="0" w:space="0" w:color="auto"/>
            <w:bottom w:val="none" w:sz="0" w:space="0" w:color="auto"/>
            <w:right w:val="none" w:sz="0" w:space="0" w:color="auto"/>
          </w:divBdr>
          <w:divsChild>
            <w:div w:id="1917007887">
              <w:marLeft w:val="0"/>
              <w:marRight w:val="0"/>
              <w:marTop w:val="0"/>
              <w:marBottom w:val="0"/>
              <w:divBdr>
                <w:top w:val="none" w:sz="0" w:space="0" w:color="auto"/>
                <w:left w:val="none" w:sz="0" w:space="0" w:color="auto"/>
                <w:bottom w:val="none" w:sz="0" w:space="0" w:color="auto"/>
                <w:right w:val="none" w:sz="0" w:space="0" w:color="auto"/>
              </w:divBdr>
              <w:divsChild>
                <w:div w:id="104120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6227219">
      <w:bodyDiv w:val="1"/>
      <w:marLeft w:val="0"/>
      <w:marRight w:val="0"/>
      <w:marTop w:val="0"/>
      <w:marBottom w:val="0"/>
      <w:divBdr>
        <w:top w:val="none" w:sz="0" w:space="0" w:color="auto"/>
        <w:left w:val="none" w:sz="0" w:space="0" w:color="auto"/>
        <w:bottom w:val="none" w:sz="0" w:space="0" w:color="auto"/>
        <w:right w:val="none" w:sz="0" w:space="0" w:color="auto"/>
      </w:divBdr>
    </w:div>
    <w:div w:id="1319649609">
      <w:bodyDiv w:val="1"/>
      <w:marLeft w:val="0"/>
      <w:marRight w:val="0"/>
      <w:marTop w:val="0"/>
      <w:marBottom w:val="0"/>
      <w:divBdr>
        <w:top w:val="none" w:sz="0" w:space="0" w:color="auto"/>
        <w:left w:val="none" w:sz="0" w:space="0" w:color="auto"/>
        <w:bottom w:val="none" w:sz="0" w:space="0" w:color="auto"/>
        <w:right w:val="none" w:sz="0" w:space="0" w:color="auto"/>
      </w:divBdr>
    </w:div>
    <w:div w:id="1342440005">
      <w:bodyDiv w:val="1"/>
      <w:marLeft w:val="0"/>
      <w:marRight w:val="0"/>
      <w:marTop w:val="0"/>
      <w:marBottom w:val="0"/>
      <w:divBdr>
        <w:top w:val="none" w:sz="0" w:space="0" w:color="auto"/>
        <w:left w:val="none" w:sz="0" w:space="0" w:color="auto"/>
        <w:bottom w:val="none" w:sz="0" w:space="0" w:color="auto"/>
        <w:right w:val="none" w:sz="0" w:space="0" w:color="auto"/>
      </w:divBdr>
    </w:div>
    <w:div w:id="1439107355">
      <w:bodyDiv w:val="1"/>
      <w:marLeft w:val="0"/>
      <w:marRight w:val="0"/>
      <w:marTop w:val="0"/>
      <w:marBottom w:val="0"/>
      <w:divBdr>
        <w:top w:val="none" w:sz="0" w:space="0" w:color="auto"/>
        <w:left w:val="none" w:sz="0" w:space="0" w:color="auto"/>
        <w:bottom w:val="none" w:sz="0" w:space="0" w:color="auto"/>
        <w:right w:val="none" w:sz="0" w:space="0" w:color="auto"/>
      </w:divBdr>
    </w:div>
    <w:div w:id="1441875573">
      <w:bodyDiv w:val="1"/>
      <w:marLeft w:val="0"/>
      <w:marRight w:val="0"/>
      <w:marTop w:val="0"/>
      <w:marBottom w:val="0"/>
      <w:divBdr>
        <w:top w:val="none" w:sz="0" w:space="0" w:color="auto"/>
        <w:left w:val="none" w:sz="0" w:space="0" w:color="auto"/>
        <w:bottom w:val="none" w:sz="0" w:space="0" w:color="auto"/>
        <w:right w:val="none" w:sz="0" w:space="0" w:color="auto"/>
      </w:divBdr>
    </w:div>
    <w:div w:id="1497500244">
      <w:bodyDiv w:val="1"/>
      <w:marLeft w:val="0"/>
      <w:marRight w:val="0"/>
      <w:marTop w:val="0"/>
      <w:marBottom w:val="0"/>
      <w:divBdr>
        <w:top w:val="none" w:sz="0" w:space="0" w:color="auto"/>
        <w:left w:val="none" w:sz="0" w:space="0" w:color="auto"/>
        <w:bottom w:val="none" w:sz="0" w:space="0" w:color="auto"/>
        <w:right w:val="none" w:sz="0" w:space="0" w:color="auto"/>
      </w:divBdr>
    </w:div>
    <w:div w:id="1543590875">
      <w:bodyDiv w:val="1"/>
      <w:marLeft w:val="0"/>
      <w:marRight w:val="0"/>
      <w:marTop w:val="0"/>
      <w:marBottom w:val="0"/>
      <w:divBdr>
        <w:top w:val="none" w:sz="0" w:space="0" w:color="auto"/>
        <w:left w:val="none" w:sz="0" w:space="0" w:color="auto"/>
        <w:bottom w:val="none" w:sz="0" w:space="0" w:color="auto"/>
        <w:right w:val="none" w:sz="0" w:space="0" w:color="auto"/>
      </w:divBdr>
    </w:div>
    <w:div w:id="1569608348">
      <w:bodyDiv w:val="1"/>
      <w:marLeft w:val="0"/>
      <w:marRight w:val="0"/>
      <w:marTop w:val="0"/>
      <w:marBottom w:val="0"/>
      <w:divBdr>
        <w:top w:val="none" w:sz="0" w:space="0" w:color="auto"/>
        <w:left w:val="none" w:sz="0" w:space="0" w:color="auto"/>
        <w:bottom w:val="none" w:sz="0" w:space="0" w:color="auto"/>
        <w:right w:val="none" w:sz="0" w:space="0" w:color="auto"/>
      </w:divBdr>
    </w:div>
    <w:div w:id="1671980373">
      <w:bodyDiv w:val="1"/>
      <w:marLeft w:val="0"/>
      <w:marRight w:val="0"/>
      <w:marTop w:val="0"/>
      <w:marBottom w:val="0"/>
      <w:divBdr>
        <w:top w:val="none" w:sz="0" w:space="0" w:color="auto"/>
        <w:left w:val="none" w:sz="0" w:space="0" w:color="auto"/>
        <w:bottom w:val="none" w:sz="0" w:space="0" w:color="auto"/>
        <w:right w:val="none" w:sz="0" w:space="0" w:color="auto"/>
      </w:divBdr>
    </w:div>
    <w:div w:id="1724212710">
      <w:bodyDiv w:val="1"/>
      <w:marLeft w:val="0"/>
      <w:marRight w:val="0"/>
      <w:marTop w:val="0"/>
      <w:marBottom w:val="0"/>
      <w:divBdr>
        <w:top w:val="none" w:sz="0" w:space="0" w:color="auto"/>
        <w:left w:val="none" w:sz="0" w:space="0" w:color="auto"/>
        <w:bottom w:val="none" w:sz="0" w:space="0" w:color="auto"/>
        <w:right w:val="none" w:sz="0" w:space="0" w:color="auto"/>
      </w:divBdr>
    </w:div>
    <w:div w:id="1744452333">
      <w:bodyDiv w:val="1"/>
      <w:marLeft w:val="0"/>
      <w:marRight w:val="0"/>
      <w:marTop w:val="0"/>
      <w:marBottom w:val="0"/>
      <w:divBdr>
        <w:top w:val="none" w:sz="0" w:space="0" w:color="auto"/>
        <w:left w:val="none" w:sz="0" w:space="0" w:color="auto"/>
        <w:bottom w:val="none" w:sz="0" w:space="0" w:color="auto"/>
        <w:right w:val="none" w:sz="0" w:space="0" w:color="auto"/>
      </w:divBdr>
    </w:div>
    <w:div w:id="1833138816">
      <w:bodyDiv w:val="1"/>
      <w:marLeft w:val="0"/>
      <w:marRight w:val="0"/>
      <w:marTop w:val="0"/>
      <w:marBottom w:val="0"/>
      <w:divBdr>
        <w:top w:val="none" w:sz="0" w:space="0" w:color="auto"/>
        <w:left w:val="none" w:sz="0" w:space="0" w:color="auto"/>
        <w:bottom w:val="none" w:sz="0" w:space="0" w:color="auto"/>
        <w:right w:val="none" w:sz="0" w:space="0" w:color="auto"/>
      </w:divBdr>
    </w:div>
    <w:div w:id="1934701287">
      <w:bodyDiv w:val="1"/>
      <w:marLeft w:val="0"/>
      <w:marRight w:val="0"/>
      <w:marTop w:val="0"/>
      <w:marBottom w:val="0"/>
      <w:divBdr>
        <w:top w:val="none" w:sz="0" w:space="0" w:color="auto"/>
        <w:left w:val="none" w:sz="0" w:space="0" w:color="auto"/>
        <w:bottom w:val="none" w:sz="0" w:space="0" w:color="auto"/>
        <w:right w:val="none" w:sz="0" w:space="0" w:color="auto"/>
      </w:divBdr>
    </w:div>
    <w:div w:id="2117753690">
      <w:bodyDiv w:val="1"/>
      <w:marLeft w:val="0"/>
      <w:marRight w:val="0"/>
      <w:marTop w:val="0"/>
      <w:marBottom w:val="0"/>
      <w:divBdr>
        <w:top w:val="none" w:sz="0" w:space="0" w:color="auto"/>
        <w:left w:val="none" w:sz="0" w:space="0" w:color="auto"/>
        <w:bottom w:val="none" w:sz="0" w:space="0" w:color="auto"/>
        <w:right w:val="none" w:sz="0" w:space="0" w:color="auto"/>
      </w:divBdr>
    </w:div>
    <w:div w:id="2130583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microsoft.com/office/2007/relationships/hdphoto" Target="media/hdphoto1.wdp"/><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IN" sz="1000">
                <a:latin typeface="Times New Roman" pitchFamily="18" charset="0"/>
                <a:cs typeface="Times New Roman" pitchFamily="18" charset="0"/>
              </a:rPr>
              <a:t>Regression model comparison</a:t>
            </a:r>
          </a:p>
        </c:rich>
      </c:tx>
      <c:layout>
        <c:manualLayout>
          <c:xMode val="edge"/>
          <c:yMode val="edge"/>
          <c:x val="0.31417670682730925"/>
          <c:y val="2.7777777777777776E-2"/>
        </c:manualLayout>
      </c:layout>
      <c:overlay val="1"/>
    </c:title>
    <c:autoTitleDeleted val="0"/>
    <c:plotArea>
      <c:layout>
        <c:manualLayout>
          <c:layoutTarget val="inner"/>
          <c:xMode val="edge"/>
          <c:yMode val="edge"/>
          <c:x val="0.12066907261592301"/>
          <c:y val="5.1400554097404488E-2"/>
          <c:w val="0.83601246719160105"/>
          <c:h val="0.77611475648877226"/>
        </c:manualLayout>
      </c:layout>
      <c:barChart>
        <c:barDir val="col"/>
        <c:grouping val="clustered"/>
        <c:varyColors val="0"/>
        <c:ser>
          <c:idx val="0"/>
          <c:order val="0"/>
          <c:tx>
            <c:strRef>
              <c:f>Sheet1!$B$2</c:f>
              <c:strCache>
                <c:ptCount val="1"/>
                <c:pt idx="0">
                  <c:v>RMSE</c:v>
                </c:pt>
              </c:strCache>
            </c:strRef>
          </c:tx>
          <c:spPr>
            <a:solidFill>
              <a:schemeClr val="accent3">
                <a:lumMod val="75000"/>
              </a:schemeClr>
            </a:solidFill>
          </c:spPr>
          <c:invertIfNegative val="0"/>
          <c:cat>
            <c:strRef>
              <c:f>Sheet1!$A$3:$A$5</c:f>
              <c:strCache>
                <c:ptCount val="3"/>
                <c:pt idx="0">
                  <c:v>Linear Regression</c:v>
                </c:pt>
                <c:pt idx="1">
                  <c:v>Decision Tree</c:v>
                </c:pt>
                <c:pt idx="2">
                  <c:v>Support Vector Machine</c:v>
                </c:pt>
              </c:strCache>
            </c:strRef>
          </c:cat>
          <c:val>
            <c:numRef>
              <c:f>Sheet1!$B$3:$B$5</c:f>
              <c:numCache>
                <c:formatCode>General</c:formatCode>
                <c:ptCount val="3"/>
                <c:pt idx="0">
                  <c:v>3.2</c:v>
                </c:pt>
                <c:pt idx="1">
                  <c:v>2.8</c:v>
                </c:pt>
                <c:pt idx="2">
                  <c:v>2.6</c:v>
                </c:pt>
              </c:numCache>
            </c:numRef>
          </c:val>
          <c:extLst>
            <c:ext xmlns:c16="http://schemas.microsoft.com/office/drawing/2014/chart" uri="{C3380CC4-5D6E-409C-BE32-E72D297353CC}">
              <c16:uniqueId val="{00000000-AF28-406C-9CCA-3FB16F56480A}"/>
            </c:ext>
          </c:extLst>
        </c:ser>
        <c:ser>
          <c:idx val="1"/>
          <c:order val="1"/>
          <c:tx>
            <c:strRef>
              <c:f>Sheet1!$C$2</c:f>
              <c:strCache>
                <c:ptCount val="1"/>
                <c:pt idx="0">
                  <c:v>R² Score</c:v>
                </c:pt>
              </c:strCache>
            </c:strRef>
          </c:tx>
          <c:spPr>
            <a:solidFill>
              <a:srgbClr val="7030A0"/>
            </a:solidFill>
          </c:spPr>
          <c:invertIfNegative val="0"/>
          <c:cat>
            <c:strRef>
              <c:f>Sheet1!$A$3:$A$5</c:f>
              <c:strCache>
                <c:ptCount val="3"/>
                <c:pt idx="0">
                  <c:v>Linear Regression</c:v>
                </c:pt>
                <c:pt idx="1">
                  <c:v>Decision Tree</c:v>
                </c:pt>
                <c:pt idx="2">
                  <c:v>Support Vector Machine</c:v>
                </c:pt>
              </c:strCache>
            </c:strRef>
          </c:cat>
          <c:val>
            <c:numRef>
              <c:f>Sheet1!$C$3:$C$5</c:f>
              <c:numCache>
                <c:formatCode>General</c:formatCode>
                <c:ptCount val="3"/>
                <c:pt idx="0">
                  <c:v>0.82</c:v>
                </c:pt>
                <c:pt idx="1">
                  <c:v>0.86</c:v>
                </c:pt>
                <c:pt idx="2">
                  <c:v>0.88</c:v>
                </c:pt>
              </c:numCache>
            </c:numRef>
          </c:val>
          <c:extLst>
            <c:ext xmlns:c16="http://schemas.microsoft.com/office/drawing/2014/chart" uri="{C3380CC4-5D6E-409C-BE32-E72D297353CC}">
              <c16:uniqueId val="{00000001-AF28-406C-9CCA-3FB16F56480A}"/>
            </c:ext>
          </c:extLst>
        </c:ser>
        <c:dLbls>
          <c:showLegendKey val="0"/>
          <c:showVal val="0"/>
          <c:showCatName val="0"/>
          <c:showSerName val="0"/>
          <c:showPercent val="0"/>
          <c:showBubbleSize val="0"/>
        </c:dLbls>
        <c:gapWidth val="150"/>
        <c:axId val="161272576"/>
        <c:axId val="161274880"/>
      </c:barChart>
      <c:catAx>
        <c:axId val="161272576"/>
        <c:scaling>
          <c:orientation val="minMax"/>
        </c:scaling>
        <c:delete val="0"/>
        <c:axPos val="b"/>
        <c:numFmt formatCode="General" sourceLinked="0"/>
        <c:majorTickMark val="out"/>
        <c:minorTickMark val="none"/>
        <c:tickLblPos val="nextTo"/>
        <c:crossAx val="161274880"/>
        <c:crosses val="autoZero"/>
        <c:auto val="1"/>
        <c:lblAlgn val="ctr"/>
        <c:lblOffset val="100"/>
        <c:noMultiLvlLbl val="0"/>
      </c:catAx>
      <c:valAx>
        <c:axId val="161274880"/>
        <c:scaling>
          <c:orientation val="minMax"/>
        </c:scaling>
        <c:delete val="0"/>
        <c:axPos val="l"/>
        <c:title>
          <c:tx>
            <c:rich>
              <a:bodyPr rot="-5400000" vert="horz"/>
              <a:lstStyle/>
              <a:p>
                <a:pPr>
                  <a:defRPr>
                    <a:latin typeface="Times New Roman" pitchFamily="18" charset="0"/>
                    <a:cs typeface="Times New Roman" pitchFamily="18" charset="0"/>
                  </a:defRPr>
                </a:pPr>
                <a:r>
                  <a:rPr lang="en-IN">
                    <a:latin typeface="Times New Roman" pitchFamily="18" charset="0"/>
                    <a:cs typeface="Times New Roman" pitchFamily="18" charset="0"/>
                  </a:rPr>
                  <a:t>metric</a:t>
                </a:r>
                <a:r>
                  <a:rPr lang="en-IN" baseline="0">
                    <a:latin typeface="Times New Roman" pitchFamily="18" charset="0"/>
                    <a:cs typeface="Times New Roman" pitchFamily="18" charset="0"/>
                  </a:rPr>
                  <a:t> value</a:t>
                </a:r>
                <a:endParaRPr lang="en-IN">
                  <a:latin typeface="Times New Roman" pitchFamily="18" charset="0"/>
                  <a:cs typeface="Times New Roman" pitchFamily="18" charset="0"/>
                </a:endParaRPr>
              </a:p>
            </c:rich>
          </c:tx>
          <c:overlay val="0"/>
        </c:title>
        <c:numFmt formatCode="General" sourceLinked="1"/>
        <c:majorTickMark val="out"/>
        <c:minorTickMark val="none"/>
        <c:tickLblPos val="nextTo"/>
        <c:crossAx val="161272576"/>
        <c:crosses val="autoZero"/>
        <c:crossBetween val="between"/>
      </c:valAx>
    </c:plotArea>
    <c:legend>
      <c:legendPos val="r"/>
      <c:layout>
        <c:manualLayout>
          <c:xMode val="edge"/>
          <c:yMode val="edge"/>
          <c:x val="0.59557042869641297"/>
          <c:y val="0.19869021580635754"/>
          <c:w val="0.14054068241469816"/>
          <c:h val="0.16743438320209975"/>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2290</TotalTime>
  <Pages>8</Pages>
  <Words>3300</Words>
  <Characters>18814</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PRATHIBA V</cp:lastModifiedBy>
  <cp:revision>152</cp:revision>
  <dcterms:created xsi:type="dcterms:W3CDTF">2026-04-20T05:47:00Z</dcterms:created>
  <dcterms:modified xsi:type="dcterms:W3CDTF">2026-05-12T11:22:00Z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a2b160b8-78f6-4a4b-9806-75f001f5cfeb</vt:lpwstr>
  </property>
</Properties>
</file>