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F0CD1" w14:textId="77777777" w:rsidR="00743223" w:rsidRDefault="00743223" w:rsidP="00D668D0">
      <w:pPr>
        <w:spacing w:before="100" w:beforeAutospacing="1" w:after="100" w:afterAutospacing="1" w:line="240" w:lineRule="auto"/>
        <w:jc w:val="center"/>
        <w:rPr>
          <w:rFonts w:ascii="Times New Roman" w:hAnsi="Times New Roman" w:cs="Times New Roman"/>
          <w:color w:val="000000" w:themeColor="text1"/>
          <w:sz w:val="48"/>
          <w:szCs w:val="48"/>
          <w:lang w:val="en-US"/>
        </w:rPr>
      </w:pPr>
      <w:bookmarkStart w:id="0" w:name="_GoBack"/>
      <w:bookmarkEnd w:id="0"/>
      <w:r w:rsidRPr="00FB4F73">
        <w:rPr>
          <w:rFonts w:ascii="Times New Roman" w:hAnsi="Times New Roman" w:cs="Times New Roman"/>
          <w:color w:val="000000" w:themeColor="text1"/>
          <w:sz w:val="48"/>
          <w:szCs w:val="48"/>
          <w:lang w:val="en-US"/>
        </w:rPr>
        <w:t>Enhanced Transformer with Federated Learning for Privacy-preserving Epilepsy Seizures detection by using Electroencephalogram</w:t>
      </w:r>
    </w:p>
    <w:p w14:paraId="2ECB2C6A" w14:textId="77777777" w:rsidR="00FB4F73" w:rsidRDefault="00FB4F73" w:rsidP="00FB4F73">
      <w:pPr>
        <w:spacing w:before="100" w:beforeAutospacing="1" w:after="40" w:line="240" w:lineRule="auto"/>
        <w:jc w:val="center"/>
        <w:rPr>
          <w:rFonts w:ascii="Times New Roman" w:hAnsi="Times New Roman" w:cs="Times New Roman"/>
          <w:color w:val="000000" w:themeColor="text1"/>
          <w:sz w:val="18"/>
          <w:szCs w:val="18"/>
          <w:lang w:val="en-US"/>
        </w:rPr>
        <w:sectPr w:rsidR="00FB4F73" w:rsidSect="00FB4F73">
          <w:pgSz w:w="11906" w:h="16838" w:code="9"/>
          <w:pgMar w:top="539" w:right="890" w:bottom="1440" w:left="890" w:header="720" w:footer="720" w:gutter="0"/>
          <w:cols w:space="708"/>
          <w:docGrid w:linePitch="360"/>
        </w:sectPr>
      </w:pPr>
    </w:p>
    <w:p w14:paraId="309682B2" w14:textId="477E471B" w:rsidR="00FB4F73" w:rsidRPr="00FB4F73" w:rsidRDefault="00FB4F73" w:rsidP="0027239C">
      <w:pPr>
        <w:spacing w:after="40" w:line="240" w:lineRule="auto"/>
        <w:jc w:val="center"/>
        <w:rPr>
          <w:rFonts w:ascii="Times New Roman" w:hAnsi="Times New Roman" w:cs="Times New Roman"/>
          <w:color w:val="000000" w:themeColor="text1"/>
          <w:sz w:val="18"/>
          <w:szCs w:val="18"/>
          <w:lang w:val="en-US"/>
        </w:rPr>
      </w:pPr>
      <w:r w:rsidRPr="001715DD">
        <w:rPr>
          <w:rFonts w:ascii="Times New Roman" w:hAnsi="Times New Roman" w:cs="Times New Roman"/>
          <w:color w:val="000000" w:themeColor="text1"/>
          <w:sz w:val="18"/>
          <w:szCs w:val="18"/>
          <w:vertAlign w:val="superscript"/>
          <w:lang w:val="en-US"/>
        </w:rPr>
        <w:lastRenderedPageBreak/>
        <w:t>*1</w:t>
      </w:r>
      <w:r w:rsidR="0027239C">
        <w:rPr>
          <w:rFonts w:ascii="Times New Roman" w:hAnsi="Times New Roman" w:cs="Times New Roman"/>
          <w:color w:val="000000" w:themeColor="text1"/>
          <w:sz w:val="18"/>
          <w:szCs w:val="18"/>
          <w:lang w:val="en-US"/>
        </w:rPr>
        <w:t>Amnesh Paswan</w:t>
      </w:r>
    </w:p>
    <w:p w14:paraId="1920AFB9" w14:textId="220A0EBA" w:rsidR="00FB4F73" w:rsidRPr="00FB4F73" w:rsidRDefault="00720995" w:rsidP="0027239C">
      <w:pPr>
        <w:spacing w:after="40" w:line="240" w:lineRule="auto"/>
        <w:jc w:val="center"/>
        <w:rPr>
          <w:rFonts w:ascii="Times New Roman" w:hAnsi="Times New Roman" w:cs="Times New Roman"/>
          <w:color w:val="000000" w:themeColor="text1"/>
          <w:sz w:val="18"/>
          <w:szCs w:val="18"/>
          <w:lang w:val="en-US"/>
        </w:rPr>
      </w:pPr>
      <w:r>
        <w:rPr>
          <w:rFonts w:ascii="Times New Roman" w:hAnsi="Times New Roman" w:cs="Times New Roman"/>
          <w:color w:val="000000" w:themeColor="text1"/>
          <w:sz w:val="18"/>
          <w:szCs w:val="18"/>
          <w:lang w:val="en-US"/>
        </w:rPr>
        <w:t xml:space="preserve">Department of </w:t>
      </w:r>
      <w:r w:rsidR="00FB4F73" w:rsidRPr="00FB4F73">
        <w:rPr>
          <w:rFonts w:ascii="Times New Roman" w:hAnsi="Times New Roman" w:cs="Times New Roman"/>
          <w:color w:val="000000" w:themeColor="text1"/>
          <w:sz w:val="18"/>
          <w:szCs w:val="18"/>
          <w:lang w:val="en-US"/>
        </w:rPr>
        <w:t xml:space="preserve">Electronics </w:t>
      </w:r>
      <w:r>
        <w:rPr>
          <w:rFonts w:ascii="Times New Roman" w:hAnsi="Times New Roman" w:cs="Times New Roman"/>
          <w:color w:val="000000" w:themeColor="text1"/>
          <w:sz w:val="18"/>
          <w:szCs w:val="18"/>
          <w:lang w:val="en-US"/>
        </w:rPr>
        <w:t>and</w:t>
      </w:r>
      <w:r w:rsidR="00FB4F73" w:rsidRPr="00FB4F73">
        <w:rPr>
          <w:rFonts w:ascii="Times New Roman" w:hAnsi="Times New Roman" w:cs="Times New Roman"/>
          <w:color w:val="000000" w:themeColor="text1"/>
          <w:sz w:val="18"/>
          <w:szCs w:val="18"/>
          <w:lang w:val="en-US"/>
        </w:rPr>
        <w:t xml:space="preserve"> Communication Engineering,</w:t>
      </w:r>
      <w:r w:rsidR="00FB4F73" w:rsidRPr="00FB4F73">
        <w:rPr>
          <w:rFonts w:ascii="Times New Roman" w:hAnsi="Times New Roman" w:cs="Times New Roman"/>
          <w:color w:val="000000" w:themeColor="text1"/>
          <w:sz w:val="18"/>
          <w:szCs w:val="18"/>
          <w:lang w:val="en-US"/>
        </w:rPr>
        <w:tab/>
      </w:r>
    </w:p>
    <w:p w14:paraId="16020382" w14:textId="76E3BD46" w:rsidR="00FB4F73" w:rsidRPr="00FB4F73" w:rsidRDefault="00FB4F73" w:rsidP="0027239C">
      <w:pPr>
        <w:spacing w:after="40" w:line="240" w:lineRule="auto"/>
        <w:jc w:val="center"/>
        <w:rPr>
          <w:rFonts w:ascii="Times New Roman" w:hAnsi="Times New Roman" w:cs="Times New Roman"/>
          <w:color w:val="000000" w:themeColor="text1"/>
          <w:sz w:val="18"/>
          <w:szCs w:val="18"/>
          <w:lang w:val="en-US"/>
        </w:rPr>
      </w:pPr>
      <w:r w:rsidRPr="00FB4F73">
        <w:rPr>
          <w:rFonts w:ascii="Times New Roman" w:hAnsi="Times New Roman" w:cs="Times New Roman"/>
          <w:color w:val="000000" w:themeColor="text1"/>
          <w:sz w:val="18"/>
          <w:szCs w:val="18"/>
          <w:lang w:val="en-US"/>
        </w:rPr>
        <w:t>IIIT Bhagalpur, Bihar 813210, India</w:t>
      </w:r>
      <w:r w:rsidR="00720995">
        <w:rPr>
          <w:rFonts w:ascii="Times New Roman" w:hAnsi="Times New Roman" w:cs="Times New Roman"/>
          <w:color w:val="000000" w:themeColor="text1"/>
          <w:sz w:val="18"/>
          <w:szCs w:val="18"/>
          <w:lang w:val="en-US"/>
        </w:rPr>
        <w:t>.</w:t>
      </w:r>
    </w:p>
    <w:p w14:paraId="3DC298B3" w14:textId="638F91B5" w:rsidR="00FB4F73" w:rsidRDefault="00FB4F73" w:rsidP="0027239C">
      <w:pPr>
        <w:spacing w:after="40" w:line="240" w:lineRule="auto"/>
        <w:jc w:val="center"/>
        <w:rPr>
          <w:rFonts w:ascii="Times New Roman" w:hAnsi="Times New Roman" w:cs="Times New Roman"/>
          <w:color w:val="000000" w:themeColor="text1"/>
          <w:sz w:val="18"/>
          <w:szCs w:val="18"/>
          <w:lang w:val="en-US"/>
        </w:rPr>
      </w:pPr>
      <w:r w:rsidRPr="001715DD">
        <w:rPr>
          <w:rFonts w:ascii="Times New Roman" w:hAnsi="Times New Roman" w:cs="Times New Roman"/>
          <w:color w:val="000000" w:themeColor="text1"/>
          <w:sz w:val="18"/>
          <w:szCs w:val="18"/>
          <w:vertAlign w:val="superscript"/>
          <w:lang w:val="en-US"/>
        </w:rPr>
        <w:t>*</w:t>
      </w:r>
      <w:r>
        <w:rPr>
          <w:rFonts w:ascii="Times New Roman" w:hAnsi="Times New Roman" w:cs="Times New Roman"/>
          <w:color w:val="000000" w:themeColor="text1"/>
          <w:sz w:val="18"/>
          <w:szCs w:val="18"/>
          <w:lang w:val="en-US"/>
        </w:rPr>
        <w:t>Email:</w:t>
      </w:r>
      <w:r w:rsidR="005629F3">
        <w:rPr>
          <w:rFonts w:ascii="Times New Roman" w:hAnsi="Times New Roman" w:cs="Times New Roman"/>
          <w:color w:val="000000" w:themeColor="text1"/>
          <w:sz w:val="18"/>
          <w:szCs w:val="18"/>
          <w:lang w:val="en-US"/>
        </w:rPr>
        <w:t xml:space="preserve"> </w:t>
      </w:r>
      <w:r w:rsidR="0027239C" w:rsidRPr="0027239C">
        <w:rPr>
          <w:rFonts w:ascii="Times New Roman" w:hAnsi="Times New Roman" w:cs="Times New Roman"/>
          <w:color w:val="000000" w:themeColor="text1"/>
          <w:sz w:val="18"/>
          <w:szCs w:val="18"/>
          <w:lang w:val="en-US"/>
        </w:rPr>
        <w:t>amneshpaswan7@gmail.com</w:t>
      </w:r>
    </w:p>
    <w:p w14:paraId="4184846F" w14:textId="77777777" w:rsidR="0027239C" w:rsidRPr="00FB4F73" w:rsidRDefault="0027239C" w:rsidP="0027239C">
      <w:pPr>
        <w:spacing w:before="100" w:beforeAutospacing="1" w:after="40" w:line="240" w:lineRule="auto"/>
        <w:jc w:val="center"/>
        <w:rPr>
          <w:rFonts w:ascii="Times New Roman" w:hAnsi="Times New Roman" w:cs="Times New Roman"/>
          <w:color w:val="000000" w:themeColor="text1"/>
          <w:sz w:val="18"/>
          <w:szCs w:val="18"/>
          <w:lang w:val="en-US"/>
        </w:rPr>
      </w:pPr>
    </w:p>
    <w:p w14:paraId="6D68EC5B" w14:textId="77777777" w:rsidR="00FB4F73" w:rsidRPr="00FB4F73" w:rsidRDefault="00FB4F73" w:rsidP="0027239C">
      <w:pPr>
        <w:spacing w:after="40" w:line="240" w:lineRule="auto"/>
        <w:jc w:val="center"/>
        <w:rPr>
          <w:rFonts w:ascii="Times New Roman" w:hAnsi="Times New Roman" w:cs="Times New Roman"/>
          <w:color w:val="000000" w:themeColor="text1"/>
          <w:sz w:val="18"/>
          <w:szCs w:val="18"/>
          <w:lang w:val="en-US"/>
        </w:rPr>
      </w:pPr>
      <w:r w:rsidRPr="001715DD">
        <w:rPr>
          <w:rFonts w:ascii="Times New Roman" w:hAnsi="Times New Roman" w:cs="Times New Roman"/>
          <w:color w:val="000000" w:themeColor="text1"/>
          <w:sz w:val="18"/>
          <w:szCs w:val="18"/>
          <w:vertAlign w:val="superscript"/>
          <w:lang w:val="en-US"/>
        </w:rPr>
        <w:lastRenderedPageBreak/>
        <w:t>2</w:t>
      </w:r>
      <w:r w:rsidRPr="00FB4F73">
        <w:rPr>
          <w:rFonts w:ascii="Times New Roman" w:hAnsi="Times New Roman" w:cs="Times New Roman"/>
          <w:color w:val="000000" w:themeColor="text1"/>
          <w:sz w:val="18"/>
          <w:szCs w:val="18"/>
          <w:lang w:val="en-US"/>
        </w:rPr>
        <w:t>Suraj</w:t>
      </w:r>
    </w:p>
    <w:p w14:paraId="6D405D63" w14:textId="77777777" w:rsidR="00FB4F73" w:rsidRPr="00FB4F73" w:rsidRDefault="00FB4F73" w:rsidP="0027239C">
      <w:pPr>
        <w:spacing w:after="40" w:line="240" w:lineRule="auto"/>
        <w:jc w:val="center"/>
        <w:rPr>
          <w:rFonts w:ascii="Times New Roman" w:hAnsi="Times New Roman" w:cs="Times New Roman"/>
          <w:color w:val="000000" w:themeColor="text1"/>
          <w:sz w:val="18"/>
          <w:szCs w:val="18"/>
          <w:lang w:val="en-US"/>
        </w:rPr>
      </w:pPr>
      <w:r w:rsidRPr="00FB4F73">
        <w:rPr>
          <w:rFonts w:ascii="Times New Roman" w:hAnsi="Times New Roman" w:cs="Times New Roman"/>
          <w:color w:val="000000" w:themeColor="text1"/>
          <w:sz w:val="18"/>
          <w:szCs w:val="18"/>
          <w:lang w:val="en-US"/>
        </w:rPr>
        <w:t>Assistant Professor,</w:t>
      </w:r>
      <w:r w:rsidRPr="00FB4F73">
        <w:rPr>
          <w:rFonts w:ascii="Times New Roman" w:hAnsi="Times New Roman" w:cs="Times New Roman"/>
          <w:color w:val="000000" w:themeColor="text1"/>
          <w:sz w:val="18"/>
          <w:szCs w:val="18"/>
          <w:lang w:val="en-US"/>
        </w:rPr>
        <w:tab/>
      </w:r>
    </w:p>
    <w:p w14:paraId="594B8265" w14:textId="19E1201E" w:rsidR="00FB4F73" w:rsidRPr="00FB4F73" w:rsidRDefault="00FB4F73" w:rsidP="0027239C">
      <w:pPr>
        <w:spacing w:after="40" w:line="240" w:lineRule="auto"/>
        <w:jc w:val="center"/>
        <w:rPr>
          <w:rFonts w:ascii="Times New Roman" w:hAnsi="Times New Roman" w:cs="Times New Roman"/>
          <w:color w:val="000000" w:themeColor="text1"/>
          <w:sz w:val="18"/>
          <w:szCs w:val="18"/>
          <w:lang w:val="en-US"/>
        </w:rPr>
      </w:pPr>
      <w:r w:rsidRPr="00FB4F73">
        <w:rPr>
          <w:rFonts w:ascii="Times New Roman" w:hAnsi="Times New Roman" w:cs="Times New Roman"/>
          <w:color w:val="000000" w:themeColor="text1"/>
          <w:sz w:val="18"/>
          <w:szCs w:val="18"/>
          <w:lang w:val="en-US"/>
        </w:rPr>
        <w:t>IIIT Bhagalpur, Bihar 813210, India</w:t>
      </w:r>
      <w:r w:rsidR="00720995">
        <w:rPr>
          <w:rFonts w:ascii="Times New Roman" w:hAnsi="Times New Roman" w:cs="Times New Roman"/>
          <w:color w:val="000000" w:themeColor="text1"/>
          <w:sz w:val="18"/>
          <w:szCs w:val="18"/>
          <w:lang w:val="en-US"/>
        </w:rPr>
        <w:t>.</w:t>
      </w:r>
      <w:r w:rsidRPr="00FB4F73">
        <w:rPr>
          <w:rFonts w:ascii="Times New Roman" w:hAnsi="Times New Roman" w:cs="Times New Roman"/>
          <w:color w:val="000000" w:themeColor="text1"/>
          <w:sz w:val="18"/>
          <w:szCs w:val="18"/>
          <w:lang w:val="en-US"/>
        </w:rPr>
        <w:tab/>
      </w:r>
    </w:p>
    <w:p w14:paraId="74719ADA" w14:textId="157F9F9E" w:rsidR="00FB4F73" w:rsidRPr="00FB4F73" w:rsidRDefault="00FB4F73" w:rsidP="0027239C">
      <w:pPr>
        <w:spacing w:after="40" w:line="240" w:lineRule="auto"/>
        <w:jc w:val="center"/>
        <w:rPr>
          <w:rFonts w:ascii="Times New Roman" w:hAnsi="Times New Roman" w:cs="Times New Roman"/>
          <w:color w:val="000000" w:themeColor="text1"/>
          <w:sz w:val="18"/>
          <w:szCs w:val="18"/>
          <w:lang w:val="en-US"/>
        </w:rPr>
      </w:pPr>
      <w:r w:rsidRPr="00FB4F73">
        <w:rPr>
          <w:rFonts w:ascii="Times New Roman" w:hAnsi="Times New Roman" w:cs="Times New Roman"/>
          <w:color w:val="000000" w:themeColor="text1"/>
          <w:sz w:val="18"/>
          <w:szCs w:val="18"/>
          <w:lang w:val="en-US"/>
        </w:rPr>
        <w:t>Email:</w:t>
      </w:r>
      <w:r w:rsidR="005629F3" w:rsidRPr="005629F3">
        <w:t xml:space="preserve"> </w:t>
      </w:r>
      <w:r w:rsidR="005629F3" w:rsidRPr="005629F3">
        <w:rPr>
          <w:rFonts w:ascii="Times New Roman" w:hAnsi="Times New Roman" w:cs="Times New Roman"/>
          <w:color w:val="000000" w:themeColor="text1"/>
          <w:sz w:val="18"/>
          <w:szCs w:val="18"/>
          <w:lang w:val="en-US"/>
        </w:rPr>
        <w:t>suraj66823@gmail.com</w:t>
      </w:r>
    </w:p>
    <w:p w14:paraId="45C52A6C" w14:textId="77777777" w:rsidR="00FB4F73" w:rsidRDefault="00FB4F73" w:rsidP="0027239C">
      <w:pPr>
        <w:spacing w:after="40" w:line="240" w:lineRule="auto"/>
        <w:jc w:val="center"/>
        <w:rPr>
          <w:rFonts w:ascii="Times New Roman" w:hAnsi="Times New Roman" w:cs="Times New Roman"/>
          <w:b/>
          <w:color w:val="000000" w:themeColor="text1"/>
          <w:sz w:val="24"/>
          <w:szCs w:val="24"/>
          <w:lang w:val="en-US"/>
        </w:rPr>
        <w:sectPr w:rsidR="00FB4F73" w:rsidSect="0027239C">
          <w:type w:val="continuous"/>
          <w:pgSz w:w="11906" w:h="16838" w:code="9"/>
          <w:pgMar w:top="539" w:right="890" w:bottom="1440" w:left="890" w:header="720" w:footer="720" w:gutter="0"/>
          <w:cols w:space="397"/>
          <w:docGrid w:linePitch="360"/>
        </w:sectPr>
      </w:pPr>
    </w:p>
    <w:p w14:paraId="44B843B4" w14:textId="43739FC5" w:rsidR="006A127B" w:rsidRPr="00FB4F73" w:rsidRDefault="006A127B" w:rsidP="001715DD">
      <w:pPr>
        <w:spacing w:before="100" w:beforeAutospacing="1" w:after="40" w:line="240" w:lineRule="auto"/>
        <w:contextualSpacing/>
        <w:jc w:val="center"/>
        <w:rPr>
          <w:rFonts w:ascii="Times New Roman" w:hAnsi="Times New Roman" w:cs="Times New Roman"/>
          <w:b/>
          <w:color w:val="000000" w:themeColor="text1"/>
          <w:sz w:val="24"/>
          <w:szCs w:val="24"/>
          <w:lang w:val="en-US"/>
        </w:rPr>
      </w:pPr>
    </w:p>
    <w:p w14:paraId="32B7081E" w14:textId="77777777" w:rsidR="00FD5926" w:rsidRDefault="00FD5926" w:rsidP="00FB4F73">
      <w:pPr>
        <w:spacing w:after="200" w:line="240" w:lineRule="auto"/>
        <w:ind w:firstLine="272"/>
        <w:jc w:val="both"/>
        <w:rPr>
          <w:rFonts w:ascii="Times New Roman" w:hAnsi="Times New Roman" w:cs="Times New Roman"/>
          <w:b/>
          <w:i/>
          <w:color w:val="000000" w:themeColor="text1"/>
          <w:sz w:val="18"/>
          <w:szCs w:val="18"/>
        </w:rPr>
        <w:sectPr w:rsidR="00FD5926" w:rsidSect="00FB4F73">
          <w:type w:val="continuous"/>
          <w:pgSz w:w="11906" w:h="16838" w:code="9"/>
          <w:pgMar w:top="539" w:right="890" w:bottom="1440" w:left="890" w:header="720" w:footer="720" w:gutter="0"/>
          <w:cols w:space="708"/>
          <w:docGrid w:linePitch="360"/>
        </w:sectPr>
      </w:pPr>
    </w:p>
    <w:p w14:paraId="4CC9F577" w14:textId="58FE66B5" w:rsidR="00743223" w:rsidRPr="00FB4F73" w:rsidRDefault="00743223" w:rsidP="00FB4F73">
      <w:pPr>
        <w:spacing w:after="200" w:line="240" w:lineRule="auto"/>
        <w:ind w:firstLine="272"/>
        <w:jc w:val="both"/>
        <w:rPr>
          <w:rFonts w:ascii="Times New Roman" w:hAnsi="Times New Roman" w:cs="Times New Roman"/>
          <w:b/>
          <w:color w:val="000000" w:themeColor="text1"/>
          <w:sz w:val="18"/>
          <w:szCs w:val="18"/>
        </w:rPr>
      </w:pPr>
      <w:r w:rsidRPr="00FB4F73">
        <w:rPr>
          <w:rFonts w:ascii="Times New Roman" w:hAnsi="Times New Roman" w:cs="Times New Roman"/>
          <w:b/>
          <w:i/>
          <w:color w:val="000000" w:themeColor="text1"/>
          <w:sz w:val="18"/>
          <w:szCs w:val="18"/>
        </w:rPr>
        <w:lastRenderedPageBreak/>
        <w:t>Abstract</w:t>
      </w:r>
      <w:r w:rsidR="00FB4F73" w:rsidRPr="00FB4F73">
        <w:rPr>
          <w:rFonts w:ascii="Times New Roman" w:hAnsi="Times New Roman" w:cs="Times New Roman"/>
          <w:b/>
          <w:color w:val="000000" w:themeColor="text1"/>
          <w:sz w:val="18"/>
          <w:szCs w:val="18"/>
        </w:rPr>
        <w:t>---</w:t>
      </w:r>
      <w:r w:rsidR="00A515E8" w:rsidRPr="00FB4F73">
        <w:rPr>
          <w:rFonts w:ascii="Times New Roman" w:eastAsia="Times New Roman" w:hAnsi="Times New Roman" w:cs="Times New Roman"/>
          <w:b/>
          <w:sz w:val="18"/>
          <w:szCs w:val="18"/>
          <w:lang w:eastAsia="en-IN"/>
        </w:rPr>
        <w:t xml:space="preserve">Epilepsy is a brain disorder with a lifetime prevalence and one of the five persistent disorders of the human nervous system. </w:t>
      </w:r>
      <w:r w:rsidRPr="00FB4F73">
        <w:rPr>
          <w:rFonts w:ascii="Times New Roman" w:hAnsi="Times New Roman" w:cs="Times New Roman"/>
          <w:b/>
          <w:color w:val="000000" w:themeColor="text1"/>
          <w:sz w:val="18"/>
          <w:szCs w:val="18"/>
        </w:rPr>
        <w:t xml:space="preserve">Seizures </w:t>
      </w:r>
      <w:r w:rsidR="00BA3725" w:rsidRPr="00FB4F73">
        <w:rPr>
          <w:rFonts w:ascii="Times New Roman" w:hAnsi="Times New Roman" w:cs="Times New Roman"/>
          <w:b/>
          <w:color w:val="000000" w:themeColor="text1"/>
          <w:sz w:val="18"/>
          <w:szCs w:val="18"/>
        </w:rPr>
        <w:t>are</w:t>
      </w:r>
      <w:r w:rsidRPr="00FB4F73">
        <w:rPr>
          <w:rFonts w:ascii="Times New Roman" w:hAnsi="Times New Roman" w:cs="Times New Roman"/>
          <w:b/>
          <w:color w:val="000000" w:themeColor="text1"/>
          <w:sz w:val="18"/>
          <w:szCs w:val="18"/>
        </w:rPr>
        <w:t xml:space="preserve"> transitory occurrences affected with extreme</w:t>
      </w:r>
      <w:r w:rsidR="005A0608" w:rsidRPr="00FB4F73">
        <w:rPr>
          <w:rFonts w:ascii="Times New Roman" w:hAnsi="Times New Roman" w:cs="Times New Roman"/>
          <w:b/>
          <w:color w:val="000000" w:themeColor="text1"/>
          <w:sz w:val="18"/>
          <w:szCs w:val="18"/>
        </w:rPr>
        <w:t xml:space="preserve"> electrical movements in the neuron</w:t>
      </w:r>
      <w:r w:rsidRPr="00FB4F73">
        <w:rPr>
          <w:rFonts w:ascii="Times New Roman" w:hAnsi="Times New Roman" w:cs="Times New Roman"/>
          <w:b/>
          <w:color w:val="000000" w:themeColor="text1"/>
          <w:sz w:val="18"/>
          <w:szCs w:val="18"/>
        </w:rPr>
        <w:t xml:space="preserve"> systems. Automatic seizure detection process is vital for patients through stubborn epilepsy disorder. In seizure detection</w:t>
      </w:r>
      <w:r w:rsidR="00BA3725" w:rsidRPr="00FB4F73">
        <w:rPr>
          <w:rFonts w:ascii="Times New Roman" w:hAnsi="Times New Roman" w:cs="Times New Roman"/>
          <w:b/>
          <w:color w:val="000000" w:themeColor="text1"/>
          <w:sz w:val="18"/>
          <w:szCs w:val="18"/>
        </w:rPr>
        <w:t>,</w:t>
      </w:r>
      <w:r w:rsidRPr="00FB4F73">
        <w:rPr>
          <w:rFonts w:ascii="Times New Roman" w:hAnsi="Times New Roman" w:cs="Times New Roman"/>
          <w:b/>
          <w:color w:val="000000" w:themeColor="text1"/>
          <w:sz w:val="18"/>
          <w:szCs w:val="18"/>
        </w:rPr>
        <w:t xml:space="preserve"> </w:t>
      </w:r>
      <w:r w:rsidRPr="00FB4F73">
        <w:rPr>
          <w:rFonts w:ascii="Times New Roman" w:hAnsi="Times New Roman" w:cs="Times New Roman"/>
          <w:b/>
          <w:color w:val="000000" w:themeColor="text1"/>
          <w:sz w:val="18"/>
          <w:szCs w:val="18"/>
          <w:lang w:val="en-US"/>
        </w:rPr>
        <w:t xml:space="preserve">Electroencephalogram (EEG) signals </w:t>
      </w:r>
      <w:r w:rsidR="00BA3725" w:rsidRPr="00FB4F73">
        <w:rPr>
          <w:rFonts w:ascii="Times New Roman" w:hAnsi="Times New Roman" w:cs="Times New Roman"/>
          <w:b/>
          <w:color w:val="000000" w:themeColor="text1"/>
          <w:sz w:val="18"/>
          <w:szCs w:val="18"/>
          <w:lang w:val="en-US"/>
        </w:rPr>
        <w:t xml:space="preserve">are </w:t>
      </w:r>
      <w:r w:rsidRPr="00FB4F73">
        <w:rPr>
          <w:rFonts w:ascii="Times New Roman" w:hAnsi="Times New Roman" w:cs="Times New Roman"/>
          <w:b/>
          <w:color w:val="000000" w:themeColor="text1"/>
          <w:sz w:val="18"/>
          <w:szCs w:val="18"/>
          <w:lang w:val="en-US"/>
        </w:rPr>
        <w:t xml:space="preserve">used as primary data that </w:t>
      </w:r>
      <w:r w:rsidR="00BA3725" w:rsidRPr="00FB4F73">
        <w:rPr>
          <w:rFonts w:ascii="Times New Roman" w:hAnsi="Times New Roman" w:cs="Times New Roman"/>
          <w:b/>
          <w:color w:val="000000" w:themeColor="text1"/>
          <w:sz w:val="18"/>
          <w:szCs w:val="18"/>
          <w:lang w:val="en-US"/>
        </w:rPr>
        <w:t>directly collect</w:t>
      </w:r>
      <w:r w:rsidRPr="00FB4F73">
        <w:rPr>
          <w:rFonts w:ascii="Times New Roman" w:hAnsi="Times New Roman" w:cs="Times New Roman"/>
          <w:b/>
          <w:color w:val="000000" w:themeColor="text1"/>
          <w:sz w:val="18"/>
          <w:szCs w:val="18"/>
          <w:lang w:val="en-US"/>
        </w:rPr>
        <w:t xml:space="preserve"> physiological, pathological and electrical movements of brain neurons from different patients. However, the manual interpretation </w:t>
      </w:r>
      <w:r w:rsidR="00BA3725" w:rsidRPr="00FB4F73">
        <w:rPr>
          <w:rFonts w:ascii="Times New Roman" w:hAnsi="Times New Roman" w:cs="Times New Roman"/>
          <w:b/>
          <w:color w:val="000000" w:themeColor="text1"/>
          <w:sz w:val="18"/>
          <w:szCs w:val="18"/>
          <w:lang w:val="en-US"/>
        </w:rPr>
        <w:t>of the</w:t>
      </w:r>
      <w:r w:rsidRPr="00FB4F73">
        <w:rPr>
          <w:rFonts w:ascii="Times New Roman" w:hAnsi="Times New Roman" w:cs="Times New Roman"/>
          <w:b/>
          <w:color w:val="000000" w:themeColor="text1"/>
          <w:sz w:val="18"/>
          <w:szCs w:val="18"/>
          <w:lang w:val="en-US"/>
        </w:rPr>
        <w:t xml:space="preserve"> EEG signal </w:t>
      </w:r>
      <w:r w:rsidR="00BA3725" w:rsidRPr="00FB4F73">
        <w:rPr>
          <w:rFonts w:ascii="Times New Roman" w:hAnsi="Times New Roman" w:cs="Times New Roman"/>
          <w:b/>
          <w:color w:val="000000" w:themeColor="text1"/>
          <w:sz w:val="18"/>
          <w:szCs w:val="18"/>
          <w:lang w:val="en-US"/>
        </w:rPr>
        <w:t>presents</w:t>
      </w:r>
      <w:r w:rsidRPr="00FB4F73">
        <w:rPr>
          <w:rFonts w:ascii="Times New Roman" w:hAnsi="Times New Roman" w:cs="Times New Roman"/>
          <w:b/>
          <w:color w:val="000000" w:themeColor="text1"/>
          <w:sz w:val="18"/>
          <w:szCs w:val="18"/>
          <w:lang w:val="en-US"/>
        </w:rPr>
        <w:t xml:space="preserve"> vital challenges and </w:t>
      </w:r>
      <w:r w:rsidR="00BA3725" w:rsidRPr="00FB4F73">
        <w:rPr>
          <w:rFonts w:ascii="Times New Roman" w:hAnsi="Times New Roman" w:cs="Times New Roman"/>
          <w:b/>
          <w:color w:val="000000" w:themeColor="text1"/>
          <w:sz w:val="18"/>
          <w:szCs w:val="18"/>
          <w:lang w:val="en-US"/>
        </w:rPr>
        <w:t xml:space="preserve">is </w:t>
      </w:r>
      <w:r w:rsidRPr="00FB4F73">
        <w:rPr>
          <w:rFonts w:ascii="Times New Roman" w:hAnsi="Times New Roman" w:cs="Times New Roman"/>
          <w:b/>
          <w:color w:val="000000" w:themeColor="text1"/>
          <w:sz w:val="18"/>
          <w:szCs w:val="18"/>
          <w:lang w:val="en-US"/>
        </w:rPr>
        <w:t xml:space="preserve">essentially required for enhanced training analysis. Nowadays, Artificial Intelligence (AI) based methodology </w:t>
      </w:r>
      <w:r w:rsidR="00BA3725" w:rsidRPr="00FB4F73">
        <w:rPr>
          <w:rFonts w:ascii="Times New Roman" w:hAnsi="Times New Roman" w:cs="Times New Roman"/>
          <w:b/>
          <w:color w:val="000000" w:themeColor="text1"/>
          <w:sz w:val="18"/>
          <w:szCs w:val="18"/>
          <w:lang w:val="en-US"/>
        </w:rPr>
        <w:t xml:space="preserve">is used </w:t>
      </w:r>
      <w:r w:rsidRPr="00FB4F73">
        <w:rPr>
          <w:rFonts w:ascii="Times New Roman" w:hAnsi="Times New Roman" w:cs="Times New Roman"/>
          <w:b/>
          <w:color w:val="000000" w:themeColor="text1"/>
          <w:sz w:val="18"/>
          <w:szCs w:val="18"/>
          <w:lang w:val="en-US"/>
        </w:rPr>
        <w:t xml:space="preserve">to increase epilepsy detection and achieve optimal performance. But, traditional Deep Learning (DL) methods have failed to capture the complex relation between EEG signals, high computational complexity and privacy limitations. So, this research develops </w:t>
      </w:r>
      <w:r w:rsidR="00BA3725" w:rsidRPr="00FB4F73">
        <w:rPr>
          <w:rFonts w:ascii="Times New Roman" w:hAnsi="Times New Roman" w:cs="Times New Roman"/>
          <w:b/>
          <w:color w:val="000000" w:themeColor="text1"/>
          <w:sz w:val="18"/>
          <w:szCs w:val="18"/>
          <w:lang w:val="en-US"/>
        </w:rPr>
        <w:t>an</w:t>
      </w:r>
      <w:r w:rsidRPr="00FB4F73">
        <w:rPr>
          <w:rFonts w:ascii="Times New Roman" w:hAnsi="Times New Roman" w:cs="Times New Roman"/>
          <w:b/>
          <w:color w:val="000000" w:themeColor="text1"/>
          <w:sz w:val="18"/>
          <w:szCs w:val="18"/>
          <w:lang w:val="en-US"/>
        </w:rPr>
        <w:t xml:space="preserve"> enhanced transformer module with </w:t>
      </w:r>
      <w:r w:rsidR="00BA3725" w:rsidRPr="00FB4F73">
        <w:rPr>
          <w:rFonts w:ascii="Times New Roman" w:hAnsi="Times New Roman" w:cs="Times New Roman"/>
          <w:b/>
          <w:color w:val="000000" w:themeColor="text1"/>
          <w:sz w:val="18"/>
          <w:szCs w:val="18"/>
          <w:lang w:val="en-US"/>
        </w:rPr>
        <w:t xml:space="preserve">a </w:t>
      </w:r>
      <w:r w:rsidRPr="00FB4F73">
        <w:rPr>
          <w:rFonts w:ascii="Times New Roman" w:hAnsi="Times New Roman" w:cs="Times New Roman"/>
          <w:b/>
          <w:color w:val="000000" w:themeColor="text1"/>
          <w:sz w:val="18"/>
          <w:szCs w:val="18"/>
          <w:lang w:val="en-US"/>
        </w:rPr>
        <w:t xml:space="preserve">Federated Learning mechanism for enhancing </w:t>
      </w:r>
      <w:r w:rsidRPr="00FB4F73">
        <w:rPr>
          <w:rFonts w:ascii="Times New Roman" w:hAnsi="Times New Roman" w:cs="Times New Roman"/>
          <w:b/>
          <w:color w:val="000000" w:themeColor="text1"/>
          <w:sz w:val="18"/>
          <w:szCs w:val="18"/>
        </w:rPr>
        <w:t xml:space="preserve">Epilepsy seizure detection by EEG signals. Initially, this proposed model develops </w:t>
      </w:r>
      <w:r w:rsidR="00BA3725" w:rsidRPr="00FB4F73">
        <w:rPr>
          <w:rFonts w:ascii="Times New Roman" w:hAnsi="Times New Roman" w:cs="Times New Roman"/>
          <w:b/>
          <w:color w:val="000000" w:themeColor="text1"/>
          <w:sz w:val="18"/>
          <w:szCs w:val="18"/>
        </w:rPr>
        <w:t xml:space="preserve">a </w:t>
      </w:r>
      <w:r w:rsidRPr="00FB4F73">
        <w:rPr>
          <w:rFonts w:ascii="Times New Roman" w:hAnsi="Times New Roman" w:cs="Times New Roman"/>
          <w:b/>
          <w:color w:val="000000" w:themeColor="text1"/>
          <w:sz w:val="18"/>
          <w:szCs w:val="18"/>
        </w:rPr>
        <w:t xml:space="preserve">pre-processing mechanism named </w:t>
      </w:r>
      <w:r w:rsidR="00BA3725" w:rsidRPr="00FB4F73">
        <w:rPr>
          <w:rFonts w:ascii="Times New Roman" w:hAnsi="Times New Roman" w:cs="Times New Roman"/>
          <w:b/>
          <w:color w:val="000000" w:themeColor="text1"/>
          <w:sz w:val="18"/>
          <w:szCs w:val="18"/>
        </w:rPr>
        <w:t>the</w:t>
      </w:r>
      <w:r w:rsidRPr="00FB4F73">
        <w:rPr>
          <w:rFonts w:ascii="Times New Roman" w:hAnsi="Times New Roman" w:cs="Times New Roman"/>
          <w:b/>
          <w:color w:val="000000" w:themeColor="text1"/>
          <w:sz w:val="18"/>
          <w:szCs w:val="18"/>
        </w:rPr>
        <w:t xml:space="preserve"> </w:t>
      </w:r>
      <w:r w:rsidRPr="00FB4F73">
        <w:rPr>
          <w:rFonts w:ascii="Times New Roman" w:eastAsia="Times New Roman" w:hAnsi="Times New Roman" w:cs="Times New Roman"/>
          <w:b/>
          <w:bCs/>
          <w:color w:val="000000" w:themeColor="text1"/>
          <w:sz w:val="18"/>
          <w:szCs w:val="18"/>
        </w:rPr>
        <w:t>Improved Kalman</w:t>
      </w:r>
      <w:r w:rsidR="00BA3725" w:rsidRPr="00FB4F73">
        <w:rPr>
          <w:rFonts w:ascii="Times New Roman" w:eastAsia="Times New Roman" w:hAnsi="Times New Roman" w:cs="Times New Roman"/>
          <w:b/>
          <w:bCs/>
          <w:color w:val="000000" w:themeColor="text1"/>
          <w:sz w:val="18"/>
          <w:szCs w:val="18"/>
        </w:rPr>
        <w:t>-</w:t>
      </w:r>
      <w:r w:rsidRPr="00FB4F73">
        <w:rPr>
          <w:rFonts w:ascii="Times New Roman" w:eastAsia="Times New Roman" w:hAnsi="Times New Roman" w:cs="Times New Roman"/>
          <w:b/>
          <w:bCs/>
          <w:color w:val="000000" w:themeColor="text1"/>
          <w:sz w:val="18"/>
          <w:szCs w:val="18"/>
        </w:rPr>
        <w:t xml:space="preserve">assisted Wavelet Transformer (IKassistWT) model for decreasing noisy background and capturing the effective time-series information. The extract features </w:t>
      </w:r>
      <w:r w:rsidR="00BA3725" w:rsidRPr="00FB4F73">
        <w:rPr>
          <w:rFonts w:ascii="Times New Roman" w:eastAsia="Times New Roman" w:hAnsi="Times New Roman" w:cs="Times New Roman"/>
          <w:b/>
          <w:bCs/>
          <w:color w:val="000000" w:themeColor="text1"/>
          <w:sz w:val="18"/>
          <w:szCs w:val="18"/>
        </w:rPr>
        <w:t>are</w:t>
      </w:r>
      <w:r w:rsidRPr="00FB4F73">
        <w:rPr>
          <w:rFonts w:ascii="Times New Roman" w:eastAsia="Times New Roman" w:hAnsi="Times New Roman" w:cs="Times New Roman"/>
          <w:b/>
          <w:bCs/>
          <w:color w:val="000000" w:themeColor="text1"/>
          <w:sz w:val="18"/>
          <w:szCs w:val="18"/>
        </w:rPr>
        <w:t xml:space="preserve"> passed to </w:t>
      </w:r>
      <w:r w:rsidR="00BA3725" w:rsidRPr="00FB4F73">
        <w:rPr>
          <w:rFonts w:ascii="Times New Roman" w:eastAsia="Times New Roman" w:hAnsi="Times New Roman" w:cs="Times New Roman"/>
          <w:b/>
          <w:bCs/>
          <w:color w:val="000000" w:themeColor="text1"/>
          <w:sz w:val="18"/>
          <w:szCs w:val="18"/>
        </w:rPr>
        <w:t xml:space="preserve">the </w:t>
      </w:r>
      <w:r w:rsidRPr="00FB4F73">
        <w:rPr>
          <w:rFonts w:ascii="Times New Roman" w:eastAsia="Times New Roman" w:hAnsi="Times New Roman" w:cs="Times New Roman"/>
          <w:b/>
          <w:bCs/>
          <w:color w:val="000000" w:themeColor="text1"/>
          <w:sz w:val="18"/>
          <w:szCs w:val="18"/>
        </w:rPr>
        <w:t>Optimized Triple Attention</w:t>
      </w:r>
      <w:r w:rsidR="00BA3725" w:rsidRPr="00FB4F73">
        <w:rPr>
          <w:rFonts w:ascii="Times New Roman" w:eastAsia="Times New Roman" w:hAnsi="Times New Roman" w:cs="Times New Roman"/>
          <w:b/>
          <w:bCs/>
          <w:color w:val="000000" w:themeColor="text1"/>
          <w:sz w:val="18"/>
          <w:szCs w:val="18"/>
        </w:rPr>
        <w:t>-</w:t>
      </w:r>
      <w:r w:rsidRPr="00FB4F73">
        <w:rPr>
          <w:rFonts w:ascii="Times New Roman" w:eastAsia="Times New Roman" w:hAnsi="Times New Roman" w:cs="Times New Roman"/>
          <w:b/>
          <w:bCs/>
          <w:color w:val="000000" w:themeColor="text1"/>
          <w:sz w:val="18"/>
          <w:szCs w:val="18"/>
        </w:rPr>
        <w:t xml:space="preserve">assisted Efficient Vision Transformer (OTEffiViT) model for learning significant features to detect epilepsy. </w:t>
      </w:r>
      <w:r w:rsidR="005A0608" w:rsidRPr="00FB4F73">
        <w:rPr>
          <w:rFonts w:ascii="Times New Roman" w:eastAsia="Times New Roman" w:hAnsi="Times New Roman" w:cs="Times New Roman"/>
          <w:b/>
          <w:sz w:val="18"/>
          <w:szCs w:val="18"/>
          <w:lang w:eastAsia="en-IN"/>
        </w:rPr>
        <w:t>Adjusting the hyperparameter that successfully lowers computational complexity utilizing the Oppositional Wombat Optimization Algorithm (OWOA). The weights of this local model are shared with global models, and the weights are processed using the Rényi Entropy mechanism, which incorporates extra noise to prevent patient details. The suggested model performs well in seizure detection and attains accuracy values of 99.23% as well as minimal computational complexity in experimental analysis.</w:t>
      </w:r>
    </w:p>
    <w:p w14:paraId="7ADAB34A" w14:textId="3013A225" w:rsidR="00743223" w:rsidRDefault="00FB4F73" w:rsidP="00FB4F73">
      <w:pPr>
        <w:spacing w:after="120" w:line="240" w:lineRule="auto"/>
        <w:ind w:firstLine="272"/>
        <w:jc w:val="both"/>
        <w:rPr>
          <w:rFonts w:ascii="Times New Roman" w:eastAsia="Times New Roman" w:hAnsi="Times New Roman" w:cs="Times New Roman"/>
          <w:b/>
          <w:bCs/>
          <w:i/>
          <w:color w:val="000000" w:themeColor="text1"/>
          <w:sz w:val="18"/>
          <w:szCs w:val="18"/>
        </w:rPr>
      </w:pPr>
      <w:r w:rsidRPr="00FB4F73">
        <w:rPr>
          <w:rFonts w:ascii="Times New Roman" w:hAnsi="Times New Roman" w:cs="Times New Roman"/>
          <w:b/>
          <w:i/>
          <w:color w:val="000000" w:themeColor="text1"/>
          <w:sz w:val="18"/>
          <w:szCs w:val="18"/>
        </w:rPr>
        <w:t>Keywords---</w:t>
      </w:r>
      <w:r w:rsidR="00743223" w:rsidRPr="00FB4F73">
        <w:rPr>
          <w:rFonts w:ascii="Times New Roman" w:hAnsi="Times New Roman" w:cs="Times New Roman"/>
          <w:b/>
          <w:i/>
          <w:color w:val="000000" w:themeColor="text1"/>
          <w:sz w:val="18"/>
          <w:szCs w:val="18"/>
        </w:rPr>
        <w:t xml:space="preserve">Nervous Systems, </w:t>
      </w:r>
      <w:r w:rsidR="00743223" w:rsidRPr="00FB4F73">
        <w:rPr>
          <w:rFonts w:ascii="Times New Roman" w:hAnsi="Times New Roman" w:cs="Times New Roman"/>
          <w:b/>
          <w:i/>
          <w:color w:val="000000" w:themeColor="text1"/>
          <w:sz w:val="18"/>
          <w:szCs w:val="18"/>
          <w:lang w:val="en-US"/>
        </w:rPr>
        <w:t xml:space="preserve">Electroencephalogram, Artificial Intelligence, Federated Learning, </w:t>
      </w:r>
      <w:r w:rsidR="00743223" w:rsidRPr="00FB4F73">
        <w:rPr>
          <w:rFonts w:ascii="Times New Roman" w:eastAsia="Times New Roman" w:hAnsi="Times New Roman" w:cs="Times New Roman"/>
          <w:b/>
          <w:bCs/>
          <w:i/>
          <w:color w:val="000000" w:themeColor="text1"/>
          <w:sz w:val="18"/>
          <w:szCs w:val="18"/>
        </w:rPr>
        <w:t>Wavelet Transformer, Vision Transformer, Wombat Optimization.</w:t>
      </w:r>
    </w:p>
    <w:p w14:paraId="331D0EA7" w14:textId="551D5D0C" w:rsidR="00743223" w:rsidRPr="00FD5926" w:rsidRDefault="00FB4F73" w:rsidP="00FB4F73">
      <w:pPr>
        <w:spacing w:before="160" w:after="80" w:line="240" w:lineRule="auto"/>
        <w:jc w:val="center"/>
        <w:outlineLvl w:val="0"/>
        <w:rPr>
          <w:rFonts w:ascii="Times New Roman" w:hAnsi="Times New Roman" w:cs="Times New Roman"/>
          <w:color w:val="000000" w:themeColor="text1"/>
          <w:sz w:val="20"/>
          <w:szCs w:val="20"/>
        </w:rPr>
      </w:pPr>
      <w:r w:rsidRPr="00FD5926">
        <w:rPr>
          <w:rFonts w:ascii="Times New Roman" w:hAnsi="Times New Roman" w:cs="Times New Roman"/>
          <w:color w:val="000000" w:themeColor="text1"/>
          <w:sz w:val="20"/>
          <w:szCs w:val="20"/>
        </w:rPr>
        <w:t>I. INTRODUCTION</w:t>
      </w:r>
    </w:p>
    <w:p w14:paraId="7CC7DE60" w14:textId="2A31F913" w:rsidR="004E7845" w:rsidRPr="001715DD" w:rsidRDefault="005A0608"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eastAsia="Times New Roman" w:hAnsi="Times New Roman" w:cs="Times New Roman"/>
          <w:sz w:val="20"/>
          <w:szCs w:val="20"/>
          <w:lang w:eastAsia="en-IN"/>
        </w:rPr>
        <w:t xml:space="preserve">Bio-signal processing is an important research area in the sciences sector that manages illness analysis and predicts disease progression [1]. </w:t>
      </w:r>
      <w:r w:rsidR="00743223" w:rsidRPr="001715DD">
        <w:rPr>
          <w:rFonts w:ascii="Times New Roman" w:hAnsi="Times New Roman" w:cs="Times New Roman"/>
          <w:color w:val="000000" w:themeColor="text1"/>
          <w:sz w:val="20"/>
          <w:szCs w:val="20"/>
        </w:rPr>
        <w:t xml:space="preserve">Currently, fundamental research studies associate </w:t>
      </w:r>
      <w:r w:rsidR="00BA3725"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structure of brain alteration and its </w:t>
      </w:r>
      <w:r w:rsidR="00BA3725" w:rsidRPr="001715DD">
        <w:rPr>
          <w:rFonts w:ascii="Times New Roman" w:hAnsi="Times New Roman" w:cs="Times New Roman"/>
          <w:color w:val="000000" w:themeColor="text1"/>
          <w:sz w:val="20"/>
          <w:szCs w:val="20"/>
        </w:rPr>
        <w:t>role</w:t>
      </w:r>
      <w:r w:rsidR="00743223" w:rsidRPr="001715DD">
        <w:rPr>
          <w:rFonts w:ascii="Times New Roman" w:hAnsi="Times New Roman" w:cs="Times New Roman"/>
          <w:color w:val="000000" w:themeColor="text1"/>
          <w:sz w:val="20"/>
          <w:szCs w:val="20"/>
        </w:rPr>
        <w:t xml:space="preserve"> in </w:t>
      </w:r>
      <w:r w:rsidR="00BA3725"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hunt </w:t>
      </w:r>
      <w:r w:rsidR="00BA3725" w:rsidRPr="001715DD">
        <w:rPr>
          <w:rFonts w:ascii="Times New Roman" w:hAnsi="Times New Roman" w:cs="Times New Roman"/>
          <w:color w:val="000000" w:themeColor="text1"/>
          <w:sz w:val="20"/>
          <w:szCs w:val="20"/>
        </w:rPr>
        <w:t>for</w:t>
      </w:r>
      <w:r w:rsidR="00743223" w:rsidRPr="001715DD">
        <w:rPr>
          <w:rFonts w:ascii="Times New Roman" w:hAnsi="Times New Roman" w:cs="Times New Roman"/>
          <w:color w:val="000000" w:themeColor="text1"/>
          <w:sz w:val="20"/>
          <w:szCs w:val="20"/>
        </w:rPr>
        <w:t xml:space="preserve"> neurological disorder</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like Alzheimer</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and </w:t>
      </w:r>
      <w:r w:rsidR="0079547F" w:rsidRPr="001715DD">
        <w:rPr>
          <w:rFonts w:ascii="Times New Roman" w:hAnsi="Times New Roman" w:cs="Times New Roman"/>
          <w:color w:val="000000" w:themeColor="text1"/>
          <w:sz w:val="20"/>
          <w:szCs w:val="20"/>
        </w:rPr>
        <w:t xml:space="preserve">Epilepsy </w:t>
      </w:r>
      <w:r w:rsidR="00743223" w:rsidRPr="001715DD">
        <w:rPr>
          <w:rFonts w:ascii="Times New Roman" w:hAnsi="Times New Roman" w:cs="Times New Roman"/>
          <w:color w:val="000000" w:themeColor="text1"/>
          <w:sz w:val="20"/>
          <w:szCs w:val="20"/>
        </w:rPr>
        <w:t>seizures [2]. Epilepsy is one of the vital neurological diseases that impact</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individuals globally, as stated by </w:t>
      </w:r>
      <w:r w:rsidR="00BA3725"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World Health Organization (WHO) [3-4]. Seizures cause unfettered convulsive actions and momentary absence of consciousness that is very destructive to </w:t>
      </w:r>
      <w:r w:rsidR="00BA3725"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psychic and mental health of patients [5]. </w:t>
      </w:r>
      <w:r w:rsidR="004D0FB0" w:rsidRPr="001715DD">
        <w:rPr>
          <w:rFonts w:ascii="Times New Roman" w:eastAsia="Times New Roman" w:hAnsi="Times New Roman" w:cs="Times New Roman"/>
          <w:sz w:val="20"/>
          <w:szCs w:val="20"/>
          <w:lang w:eastAsia="en-IN"/>
        </w:rPr>
        <w:t xml:space="preserve">EEG is a non-invasive neurophysiological tool utilized to measure brain electrical activity. In order to capture electrical signals produced by brain neurons, electrodes are applied to the scalp [6]. </w:t>
      </w:r>
      <w:r w:rsidR="001A3E8E" w:rsidRPr="001715DD">
        <w:rPr>
          <w:rFonts w:ascii="Times New Roman" w:eastAsia="Times New Roman" w:hAnsi="Times New Roman" w:cs="Times New Roman"/>
          <w:sz w:val="20"/>
          <w:szCs w:val="20"/>
          <w:lang w:eastAsia="en-IN"/>
        </w:rPr>
        <w:t xml:space="preserve">Conventional epilepsy analysis in clinical settings entails a </w:t>
      </w:r>
      <w:r w:rsidR="001A3E8E" w:rsidRPr="001715DD">
        <w:rPr>
          <w:rFonts w:ascii="Times New Roman" w:eastAsia="Times New Roman" w:hAnsi="Times New Roman" w:cs="Times New Roman"/>
          <w:sz w:val="20"/>
          <w:szCs w:val="20"/>
          <w:lang w:eastAsia="en-IN"/>
        </w:rPr>
        <w:lastRenderedPageBreak/>
        <w:t xml:space="preserve">professional visually inspecting EEG signal records, which is time-consuming as well as intensive. </w:t>
      </w:r>
      <w:r w:rsidR="00743223" w:rsidRPr="001715DD">
        <w:rPr>
          <w:rFonts w:ascii="Times New Roman" w:hAnsi="Times New Roman" w:cs="Times New Roman"/>
          <w:color w:val="000000" w:themeColor="text1"/>
          <w:sz w:val="20"/>
          <w:szCs w:val="20"/>
        </w:rPr>
        <w:t xml:space="preserve">Thus, </w:t>
      </w:r>
      <w:r w:rsidR="00BA3725" w:rsidRPr="001715DD">
        <w:rPr>
          <w:rFonts w:ascii="Times New Roman" w:hAnsi="Times New Roman" w:cs="Times New Roman"/>
          <w:color w:val="000000" w:themeColor="text1"/>
          <w:sz w:val="20"/>
          <w:szCs w:val="20"/>
        </w:rPr>
        <w:t xml:space="preserve">an </w:t>
      </w:r>
      <w:r w:rsidR="00743223" w:rsidRPr="001715DD">
        <w:rPr>
          <w:rFonts w:ascii="Times New Roman" w:hAnsi="Times New Roman" w:cs="Times New Roman"/>
          <w:color w:val="000000" w:themeColor="text1"/>
          <w:sz w:val="20"/>
          <w:szCs w:val="20"/>
        </w:rPr>
        <w:t xml:space="preserve">automated model </w:t>
      </w:r>
      <w:r w:rsidR="001A3E8E" w:rsidRPr="001715DD">
        <w:rPr>
          <w:rFonts w:ascii="Times New Roman" w:hAnsi="Times New Roman" w:cs="Times New Roman"/>
          <w:color w:val="000000" w:themeColor="text1"/>
          <w:sz w:val="20"/>
          <w:szCs w:val="20"/>
        </w:rPr>
        <w:t>that deals</w:t>
      </w:r>
      <w:r w:rsidR="00743223" w:rsidRPr="001715DD">
        <w:rPr>
          <w:rFonts w:ascii="Times New Roman" w:hAnsi="Times New Roman" w:cs="Times New Roman"/>
          <w:color w:val="000000" w:themeColor="text1"/>
          <w:sz w:val="20"/>
          <w:szCs w:val="20"/>
        </w:rPr>
        <w:t xml:space="preserve"> with EEG signals is significant to ease and rapid up </w:t>
      </w:r>
      <w:r w:rsidR="00BA3725"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detection process. </w:t>
      </w:r>
      <w:r w:rsidR="00BA3725" w:rsidRPr="001715DD">
        <w:rPr>
          <w:rFonts w:ascii="Times New Roman" w:hAnsi="Times New Roman" w:cs="Times New Roman"/>
          <w:color w:val="000000" w:themeColor="text1"/>
          <w:sz w:val="20"/>
          <w:szCs w:val="20"/>
        </w:rPr>
        <w:t>In r</w:t>
      </w:r>
      <w:r w:rsidR="00743223" w:rsidRPr="001715DD">
        <w:rPr>
          <w:rFonts w:ascii="Times New Roman" w:hAnsi="Times New Roman" w:cs="Times New Roman"/>
          <w:color w:val="000000" w:themeColor="text1"/>
          <w:sz w:val="20"/>
          <w:szCs w:val="20"/>
        </w:rPr>
        <w:t>ecent times, Machine Learning (ML) based model</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have been established for effective analysis through classifying EEG signals</w:t>
      </w:r>
      <w:r w:rsidR="004E7845" w:rsidRPr="001715DD">
        <w:rPr>
          <w:rFonts w:ascii="Times New Roman" w:hAnsi="Times New Roman" w:cs="Times New Roman"/>
          <w:color w:val="000000" w:themeColor="text1"/>
          <w:sz w:val="20"/>
          <w:szCs w:val="20"/>
        </w:rPr>
        <w:t xml:space="preserve"> [7-8</w:t>
      </w:r>
      <w:r w:rsidR="00743223" w:rsidRPr="001715DD">
        <w:rPr>
          <w:rFonts w:ascii="Times New Roman" w:hAnsi="Times New Roman" w:cs="Times New Roman"/>
          <w:color w:val="000000" w:themeColor="text1"/>
          <w:sz w:val="20"/>
          <w:szCs w:val="20"/>
        </w:rPr>
        <w:t xml:space="preserve">]. Previous dataset like </w:t>
      </w:r>
      <w:r w:rsidR="00BA3725"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Bonn dataset</w:t>
      </w:r>
      <w:r w:rsidR="00BA3725" w:rsidRPr="001715DD">
        <w:rPr>
          <w:rFonts w:ascii="Times New Roman" w:hAnsi="Times New Roman" w:cs="Times New Roman"/>
          <w:color w:val="000000" w:themeColor="text1"/>
          <w:sz w:val="20"/>
          <w:szCs w:val="20"/>
        </w:rPr>
        <w:t>,</w:t>
      </w:r>
      <w:r w:rsidR="00743223" w:rsidRPr="001715DD">
        <w:rPr>
          <w:rFonts w:ascii="Times New Roman" w:hAnsi="Times New Roman" w:cs="Times New Roman"/>
          <w:color w:val="000000" w:themeColor="text1"/>
          <w:sz w:val="20"/>
          <w:szCs w:val="20"/>
        </w:rPr>
        <w:t xml:space="preserve"> can be very limited and contain various kinds of recording</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and p</w:t>
      </w:r>
      <w:r w:rsidR="004E7845" w:rsidRPr="001715DD">
        <w:rPr>
          <w:rFonts w:ascii="Times New Roman" w:hAnsi="Times New Roman" w:cs="Times New Roman"/>
          <w:color w:val="000000" w:themeColor="text1"/>
          <w:sz w:val="20"/>
          <w:szCs w:val="20"/>
        </w:rPr>
        <w:t>atients with diverse conditions</w:t>
      </w:r>
      <w:r w:rsidR="00743223" w:rsidRPr="001715DD">
        <w:rPr>
          <w:rFonts w:ascii="Times New Roman" w:hAnsi="Times New Roman" w:cs="Times New Roman"/>
          <w:color w:val="000000" w:themeColor="text1"/>
          <w:sz w:val="20"/>
          <w:szCs w:val="20"/>
        </w:rPr>
        <w:t xml:space="preserve"> [</w:t>
      </w:r>
      <w:r w:rsidR="004E7845" w:rsidRPr="001715DD">
        <w:rPr>
          <w:rFonts w:ascii="Times New Roman" w:hAnsi="Times New Roman" w:cs="Times New Roman"/>
          <w:color w:val="000000" w:themeColor="text1"/>
          <w:sz w:val="20"/>
          <w:szCs w:val="20"/>
        </w:rPr>
        <w:t>9</w:t>
      </w:r>
      <w:r w:rsidR="00743223" w:rsidRPr="001715DD">
        <w:rPr>
          <w:rFonts w:ascii="Times New Roman" w:hAnsi="Times New Roman" w:cs="Times New Roman"/>
          <w:color w:val="000000" w:themeColor="text1"/>
          <w:sz w:val="20"/>
          <w:szCs w:val="20"/>
        </w:rPr>
        <w:t xml:space="preserve">]. </w:t>
      </w:r>
    </w:p>
    <w:p w14:paraId="1AAB148B" w14:textId="777F6E78" w:rsidR="00827A4F" w:rsidRPr="001715DD" w:rsidRDefault="001A3E8E"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eastAsia="Times New Roman" w:hAnsi="Times New Roman" w:cs="Times New Roman"/>
          <w:sz w:val="20"/>
          <w:szCs w:val="20"/>
          <w:lang w:eastAsia="en-IN"/>
        </w:rPr>
        <w:t>Spiking Neural Networks (SNN) are being employed in neuromorphic analysis to detect epilepsy movements because they are energy efficient [10].</w:t>
      </w:r>
      <w:r w:rsidRPr="001715DD">
        <w:rPr>
          <w:rFonts w:ascii="Times New Roman" w:hAnsi="Times New Roman" w:cs="Times New Roman"/>
          <w:color w:val="000000" w:themeColor="text1"/>
          <w:sz w:val="20"/>
          <w:szCs w:val="20"/>
        </w:rPr>
        <w:t xml:space="preserve"> </w:t>
      </w:r>
      <w:r w:rsidRPr="001715DD">
        <w:rPr>
          <w:rFonts w:ascii="Times New Roman" w:eastAsia="Times New Roman" w:hAnsi="Times New Roman" w:cs="Times New Roman"/>
          <w:sz w:val="20"/>
          <w:szCs w:val="20"/>
          <w:lang w:eastAsia="en-IN"/>
        </w:rPr>
        <w:t>In recent years, many Deep Learning (DL) models have enabled automated procedures for capturing critical features, therefore offering considerable feature understandings for the identification of epilepsy in EEG signals [11-12]</w:t>
      </w:r>
      <w:r w:rsidR="00743223" w:rsidRPr="001715DD">
        <w:rPr>
          <w:rFonts w:ascii="Times New Roman" w:hAnsi="Times New Roman" w:cs="Times New Roman"/>
          <w:color w:val="000000" w:themeColor="text1"/>
          <w:sz w:val="20"/>
          <w:szCs w:val="20"/>
        </w:rPr>
        <w:t>. Furthermore, DL based Long Short</w:t>
      </w:r>
      <w:r w:rsidR="00BA3725" w:rsidRPr="001715DD">
        <w:rPr>
          <w:rFonts w:ascii="Times New Roman" w:hAnsi="Times New Roman" w:cs="Times New Roman"/>
          <w:color w:val="000000" w:themeColor="text1"/>
          <w:sz w:val="20"/>
          <w:szCs w:val="20"/>
        </w:rPr>
        <w:t>-</w:t>
      </w:r>
      <w:r w:rsidR="00743223" w:rsidRPr="001715DD">
        <w:rPr>
          <w:rFonts w:ascii="Times New Roman" w:hAnsi="Times New Roman" w:cs="Times New Roman"/>
          <w:color w:val="000000" w:themeColor="text1"/>
          <w:sz w:val="20"/>
          <w:szCs w:val="20"/>
        </w:rPr>
        <w:t xml:space="preserve">Term Memory (LSTM) model </w:t>
      </w:r>
      <w:r w:rsidR="00BA3725" w:rsidRPr="001715DD">
        <w:rPr>
          <w:rFonts w:ascii="Times New Roman" w:hAnsi="Times New Roman" w:cs="Times New Roman"/>
          <w:color w:val="000000" w:themeColor="text1"/>
          <w:sz w:val="20"/>
          <w:szCs w:val="20"/>
        </w:rPr>
        <w:t>was u</w:t>
      </w:r>
      <w:r w:rsidRPr="001715DD">
        <w:rPr>
          <w:rFonts w:ascii="Times New Roman" w:hAnsi="Times New Roman" w:cs="Times New Roman"/>
          <w:color w:val="000000" w:themeColor="text1"/>
          <w:sz w:val="20"/>
          <w:szCs w:val="20"/>
        </w:rPr>
        <w:t>tilize</w:t>
      </w:r>
      <w:r w:rsidR="00BA3725" w:rsidRPr="001715DD">
        <w:rPr>
          <w:rFonts w:ascii="Times New Roman" w:hAnsi="Times New Roman" w:cs="Times New Roman"/>
          <w:color w:val="000000" w:themeColor="text1"/>
          <w:sz w:val="20"/>
          <w:szCs w:val="20"/>
        </w:rPr>
        <w:t xml:space="preserve">d </w:t>
      </w:r>
      <w:r w:rsidR="00743223" w:rsidRPr="001715DD">
        <w:rPr>
          <w:rFonts w:ascii="Times New Roman" w:hAnsi="Times New Roman" w:cs="Times New Roman"/>
          <w:color w:val="000000" w:themeColor="text1"/>
          <w:sz w:val="20"/>
          <w:szCs w:val="20"/>
        </w:rPr>
        <w:t>to predict seizure or normal patients by using well</w:t>
      </w:r>
      <w:r w:rsidR="00BA3725" w:rsidRPr="001715DD">
        <w:rPr>
          <w:rFonts w:ascii="Times New Roman" w:hAnsi="Times New Roman" w:cs="Times New Roman"/>
          <w:color w:val="000000" w:themeColor="text1"/>
          <w:sz w:val="20"/>
          <w:szCs w:val="20"/>
        </w:rPr>
        <w:t>-</w:t>
      </w:r>
      <w:r w:rsidR="00743223" w:rsidRPr="001715DD">
        <w:rPr>
          <w:rFonts w:ascii="Times New Roman" w:hAnsi="Times New Roman" w:cs="Times New Roman"/>
          <w:color w:val="000000" w:themeColor="text1"/>
          <w:sz w:val="20"/>
          <w:szCs w:val="20"/>
        </w:rPr>
        <w:t>gathered datasets</w:t>
      </w:r>
      <w:r w:rsidR="004E7845" w:rsidRPr="001715DD">
        <w:rPr>
          <w:rFonts w:ascii="Times New Roman" w:hAnsi="Times New Roman" w:cs="Times New Roman"/>
          <w:color w:val="000000" w:themeColor="text1"/>
          <w:sz w:val="20"/>
          <w:szCs w:val="20"/>
        </w:rPr>
        <w:t xml:space="preserve"> [13</w:t>
      </w:r>
      <w:r w:rsidR="00743223" w:rsidRPr="001715DD">
        <w:rPr>
          <w:rFonts w:ascii="Times New Roman" w:hAnsi="Times New Roman" w:cs="Times New Roman"/>
          <w:color w:val="000000" w:themeColor="text1"/>
          <w:sz w:val="20"/>
          <w:szCs w:val="20"/>
        </w:rPr>
        <w:t>]. Moreover, the research develops hybrid models that integrate ResNet and Bidirectional LSTM (BiLSTM) models for capturing the temporal dependencies and underst</w:t>
      </w:r>
      <w:r w:rsidR="004E7845" w:rsidRPr="001715DD">
        <w:rPr>
          <w:rFonts w:ascii="Times New Roman" w:hAnsi="Times New Roman" w:cs="Times New Roman"/>
          <w:color w:val="000000" w:themeColor="text1"/>
          <w:sz w:val="20"/>
          <w:szCs w:val="20"/>
        </w:rPr>
        <w:t>and</w:t>
      </w:r>
      <w:r w:rsidR="00BA3725" w:rsidRPr="001715DD">
        <w:rPr>
          <w:rFonts w:ascii="Times New Roman" w:hAnsi="Times New Roman" w:cs="Times New Roman"/>
          <w:color w:val="000000" w:themeColor="text1"/>
          <w:sz w:val="20"/>
          <w:szCs w:val="20"/>
        </w:rPr>
        <w:t>ing</w:t>
      </w:r>
      <w:r w:rsidR="004E7845" w:rsidRPr="001715DD">
        <w:rPr>
          <w:rFonts w:ascii="Times New Roman" w:hAnsi="Times New Roman" w:cs="Times New Roman"/>
          <w:color w:val="000000" w:themeColor="text1"/>
          <w:sz w:val="20"/>
          <w:szCs w:val="20"/>
        </w:rPr>
        <w:t xml:space="preserve"> complex EEG arrangements [14</w:t>
      </w:r>
      <w:r w:rsidR="00743223" w:rsidRPr="001715DD">
        <w:rPr>
          <w:rFonts w:ascii="Times New Roman" w:hAnsi="Times New Roman" w:cs="Times New Roman"/>
          <w:color w:val="000000" w:themeColor="text1"/>
          <w:sz w:val="20"/>
          <w:szCs w:val="20"/>
        </w:rPr>
        <w:t>]. However, several work</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have been completed in epilepsy detection, while </w:t>
      </w:r>
      <w:r w:rsidR="00BA3725" w:rsidRPr="001715DD">
        <w:rPr>
          <w:rFonts w:ascii="Times New Roman" w:hAnsi="Times New Roman" w:cs="Times New Roman"/>
          <w:color w:val="000000" w:themeColor="text1"/>
          <w:sz w:val="20"/>
          <w:szCs w:val="20"/>
        </w:rPr>
        <w:t>they</w:t>
      </w:r>
      <w:r w:rsidR="00743223" w:rsidRPr="001715DD">
        <w:rPr>
          <w:rFonts w:ascii="Times New Roman" w:hAnsi="Times New Roman" w:cs="Times New Roman"/>
          <w:color w:val="000000" w:themeColor="text1"/>
          <w:sz w:val="20"/>
          <w:szCs w:val="20"/>
        </w:rPr>
        <w:t xml:space="preserve"> have failed to obtain validation performances and ensure patient confidentiality. </w:t>
      </w:r>
    </w:p>
    <w:p w14:paraId="303FE227" w14:textId="70659DB5" w:rsidR="00743223" w:rsidRPr="001715DD" w:rsidRDefault="001715DD" w:rsidP="001715DD">
      <w:pPr>
        <w:spacing w:before="120" w:after="60" w:line="240" w:lineRule="auto"/>
        <w:ind w:left="289" w:hanging="289"/>
        <w:outlineLvl w:val="1"/>
        <w:rPr>
          <w:rFonts w:ascii="Times New Roman" w:hAnsi="Times New Roman" w:cs="Times New Roman"/>
          <w:b/>
          <w:i/>
          <w:color w:val="000000" w:themeColor="text1"/>
          <w:sz w:val="20"/>
          <w:szCs w:val="20"/>
        </w:rPr>
      </w:pPr>
      <w:r w:rsidRPr="001715DD">
        <w:rPr>
          <w:rFonts w:ascii="Times New Roman" w:hAnsi="Times New Roman" w:cs="Times New Roman"/>
          <w:b/>
          <w:i/>
          <w:color w:val="000000" w:themeColor="text1"/>
          <w:sz w:val="20"/>
          <w:szCs w:val="20"/>
        </w:rPr>
        <w:t xml:space="preserve">A. </w:t>
      </w:r>
      <w:r w:rsidR="00743223" w:rsidRPr="001715DD">
        <w:rPr>
          <w:rFonts w:ascii="Times New Roman" w:hAnsi="Times New Roman" w:cs="Times New Roman"/>
          <w:b/>
          <w:i/>
          <w:color w:val="000000" w:themeColor="text1"/>
          <w:sz w:val="20"/>
          <w:szCs w:val="20"/>
        </w:rPr>
        <w:t xml:space="preserve">Motivation and Contributions </w:t>
      </w:r>
    </w:p>
    <w:p w14:paraId="1DD3BADA" w14:textId="2882E61F" w:rsidR="00743223" w:rsidRPr="001715DD" w:rsidRDefault="00743223"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hAnsi="Times New Roman" w:cs="Times New Roman"/>
          <w:color w:val="000000" w:themeColor="text1"/>
          <w:sz w:val="20"/>
          <w:szCs w:val="20"/>
        </w:rPr>
        <w:t>Seizure Epilepsy is one of the neurological disease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which is categorized with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stable tendency to produce regular and unprovoked seizures r</w:t>
      </w:r>
      <w:r w:rsidR="00BA3725" w:rsidRPr="001715DD">
        <w:rPr>
          <w:rFonts w:ascii="Times New Roman" w:hAnsi="Times New Roman" w:cs="Times New Roman"/>
          <w:color w:val="000000" w:themeColor="text1"/>
          <w:sz w:val="20"/>
          <w:szCs w:val="20"/>
        </w:rPr>
        <w:t>esult</w:t>
      </w:r>
      <w:r w:rsidRPr="001715DD">
        <w:rPr>
          <w:rFonts w:ascii="Times New Roman" w:hAnsi="Times New Roman" w:cs="Times New Roman"/>
          <w:color w:val="000000" w:themeColor="text1"/>
          <w:sz w:val="20"/>
          <w:szCs w:val="20"/>
        </w:rPr>
        <w:t xml:space="preserve">ing from irregular electrical movements in brains. EEG data </w:t>
      </w:r>
      <w:r w:rsidR="00BA3725" w:rsidRPr="001715DD">
        <w:rPr>
          <w:rFonts w:ascii="Times New Roman" w:hAnsi="Times New Roman" w:cs="Times New Roman"/>
          <w:color w:val="000000" w:themeColor="text1"/>
          <w:sz w:val="20"/>
          <w:szCs w:val="20"/>
        </w:rPr>
        <w:t>serves</w:t>
      </w:r>
      <w:r w:rsidRPr="001715DD">
        <w:rPr>
          <w:rFonts w:ascii="Times New Roman" w:hAnsi="Times New Roman" w:cs="Times New Roman"/>
          <w:color w:val="000000" w:themeColor="text1"/>
          <w:sz w:val="20"/>
          <w:szCs w:val="20"/>
        </w:rPr>
        <w:t xml:space="preserve"> as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primary valuable mechanism for analyzing seizures due to its long-range adaptability and suitability for patient analysis. Despite its process,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inherent features of EEG signals contain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low signal-to-noise ratio, vital inter-subject variability and non-stationary that </w:t>
      </w:r>
      <w:r w:rsidR="00BA3725" w:rsidRPr="001715DD">
        <w:rPr>
          <w:rFonts w:ascii="Times New Roman" w:hAnsi="Times New Roman" w:cs="Times New Roman"/>
          <w:color w:val="000000" w:themeColor="text1"/>
          <w:sz w:val="20"/>
          <w:szCs w:val="20"/>
        </w:rPr>
        <w:t>pose</w:t>
      </w:r>
      <w:r w:rsidRPr="001715DD">
        <w:rPr>
          <w:rFonts w:ascii="Times New Roman" w:hAnsi="Times New Roman" w:cs="Times New Roman"/>
          <w:color w:val="000000" w:themeColor="text1"/>
          <w:sz w:val="20"/>
          <w:szCs w:val="20"/>
        </w:rPr>
        <w:t xml:space="preserve"> substantial limitation</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for analysis. </w:t>
      </w:r>
      <w:r w:rsidR="00827A4F"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tandard ML and DL </w:t>
      </w:r>
      <w:r w:rsidR="00BA3725" w:rsidRPr="001715DD">
        <w:rPr>
          <w:rFonts w:ascii="Times New Roman" w:hAnsi="Times New Roman" w:cs="Times New Roman"/>
          <w:color w:val="000000" w:themeColor="text1"/>
          <w:sz w:val="20"/>
          <w:szCs w:val="20"/>
        </w:rPr>
        <w:t>do</w:t>
      </w:r>
      <w:r w:rsidRPr="001715DD">
        <w:rPr>
          <w:rFonts w:ascii="Times New Roman" w:hAnsi="Times New Roman" w:cs="Times New Roman"/>
          <w:color w:val="000000" w:themeColor="text1"/>
          <w:sz w:val="20"/>
          <w:szCs w:val="20"/>
        </w:rPr>
        <w:t xml:space="preserve">n’t present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 xml:space="preserve">effective solution to distinguish the seizure </w:t>
      </w:r>
      <w:r w:rsidR="004D0FB0"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rPr>
        <w:t xml:space="preserve"> non-seizure movements, while the model obtained poor detection performances. In terms of present effective seizure detection, traditional model training on single servers required the large-scale dataset. However, sharing patient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information with central servers </w:t>
      </w:r>
      <w:r w:rsidR="00BA3725" w:rsidRPr="001715DD">
        <w:rPr>
          <w:rFonts w:ascii="Times New Roman" w:hAnsi="Times New Roman" w:cs="Times New Roman"/>
          <w:color w:val="000000" w:themeColor="text1"/>
          <w:sz w:val="20"/>
          <w:szCs w:val="20"/>
        </w:rPr>
        <w:t>requires</w:t>
      </w:r>
      <w:r w:rsidRPr="001715DD">
        <w:rPr>
          <w:rFonts w:ascii="Times New Roman" w:hAnsi="Times New Roman" w:cs="Times New Roman"/>
          <w:color w:val="000000" w:themeColor="text1"/>
          <w:sz w:val="20"/>
          <w:szCs w:val="20"/>
        </w:rPr>
        <w:t xml:space="preserve"> high energy and patient confidentiality challenges. </w:t>
      </w:r>
      <w:r w:rsidR="001A3E8E" w:rsidRPr="001715DD">
        <w:rPr>
          <w:rFonts w:ascii="Times New Roman" w:eastAsia="Times New Roman" w:hAnsi="Times New Roman" w:cs="Times New Roman"/>
          <w:sz w:val="20"/>
          <w:szCs w:val="20"/>
          <w:lang w:eastAsia="en-IN"/>
        </w:rPr>
        <w:t xml:space="preserve">These constraints served as the driving force behind the development of new research projects that incorporate the FL and lightweight transformer module to enhance privacy preservation in real-time applications. </w:t>
      </w:r>
      <w:r w:rsidRPr="001715DD">
        <w:rPr>
          <w:rFonts w:ascii="Times New Roman" w:hAnsi="Times New Roman" w:cs="Times New Roman"/>
          <w:color w:val="000000" w:themeColor="text1"/>
          <w:sz w:val="20"/>
          <w:szCs w:val="20"/>
        </w:rPr>
        <w:t xml:space="preserve">This research utilizes the EEG signal to detect the Seizure Epilepsy detection, which can increase performance and </w:t>
      </w:r>
      <w:r w:rsidR="00BA3725" w:rsidRPr="001715DD">
        <w:rPr>
          <w:rFonts w:ascii="Times New Roman" w:hAnsi="Times New Roman" w:cs="Times New Roman"/>
          <w:color w:val="000000" w:themeColor="text1"/>
          <w:sz w:val="20"/>
          <w:szCs w:val="20"/>
        </w:rPr>
        <w:t>a d</w:t>
      </w:r>
      <w:r w:rsidRPr="001715DD">
        <w:rPr>
          <w:rFonts w:ascii="Times New Roman" w:hAnsi="Times New Roman" w:cs="Times New Roman"/>
          <w:color w:val="000000" w:themeColor="text1"/>
          <w:sz w:val="20"/>
          <w:szCs w:val="20"/>
        </w:rPr>
        <w:t>ifferential privacy mechanism to increase patient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privacy and reduce the complexity. The </w:t>
      </w:r>
      <w:r w:rsidR="004D0FB0" w:rsidRPr="001715DD">
        <w:rPr>
          <w:rFonts w:ascii="Times New Roman" w:hAnsi="Times New Roman" w:cs="Times New Roman"/>
          <w:color w:val="000000" w:themeColor="text1"/>
          <w:sz w:val="20"/>
          <w:szCs w:val="20"/>
        </w:rPr>
        <w:t>key objectives are,</w:t>
      </w:r>
    </w:p>
    <w:p w14:paraId="49B384E5" w14:textId="3101E12C" w:rsidR="001A3E8E" w:rsidRPr="001715DD" w:rsidRDefault="001A3E8E" w:rsidP="0027239C">
      <w:pPr>
        <w:pStyle w:val="ListParagraph"/>
        <w:numPr>
          <w:ilvl w:val="0"/>
          <w:numId w:val="3"/>
        </w:numPr>
        <w:spacing w:after="120" w:line="228" w:lineRule="auto"/>
        <w:jc w:val="both"/>
        <w:rPr>
          <w:rFonts w:ascii="Times New Roman" w:eastAsia="Times New Roman" w:hAnsi="Times New Roman" w:cs="Times New Roman"/>
          <w:sz w:val="20"/>
          <w:szCs w:val="20"/>
          <w:lang w:eastAsia="en-IN"/>
        </w:rPr>
      </w:pPr>
      <w:r w:rsidRPr="001715DD">
        <w:rPr>
          <w:rFonts w:ascii="Times New Roman" w:eastAsia="Times New Roman" w:hAnsi="Times New Roman" w:cs="Times New Roman"/>
          <w:sz w:val="20"/>
          <w:szCs w:val="20"/>
          <w:lang w:eastAsia="en-IN"/>
        </w:rPr>
        <w:t xml:space="preserve">To provide a privacy-preserving FL technique utilizing hybrid DL models to enhance performance </w:t>
      </w:r>
      <w:r w:rsidRPr="001715DD">
        <w:rPr>
          <w:rFonts w:ascii="Times New Roman" w:eastAsia="Times New Roman" w:hAnsi="Times New Roman" w:cs="Times New Roman"/>
          <w:sz w:val="20"/>
          <w:szCs w:val="20"/>
          <w:lang w:eastAsia="en-IN"/>
        </w:rPr>
        <w:lastRenderedPageBreak/>
        <w:t>analysis as well as low-edge applications with limited resources.</w:t>
      </w:r>
    </w:p>
    <w:p w14:paraId="393E7B7C" w14:textId="77777777" w:rsidR="00743223" w:rsidRPr="001715DD" w:rsidRDefault="00743223" w:rsidP="0027239C">
      <w:pPr>
        <w:pStyle w:val="ListParagraph"/>
        <w:numPr>
          <w:ilvl w:val="0"/>
          <w:numId w:val="3"/>
        </w:numPr>
        <w:spacing w:after="120" w:line="228" w:lineRule="auto"/>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 xml:space="preserve">To introduce </w:t>
      </w:r>
      <w:r w:rsidRPr="001715DD">
        <w:rPr>
          <w:rFonts w:ascii="Times New Roman" w:eastAsia="Times New Roman" w:hAnsi="Times New Roman" w:cs="Times New Roman"/>
          <w:bCs/>
          <w:color w:val="000000" w:themeColor="text1"/>
          <w:sz w:val="20"/>
          <w:szCs w:val="20"/>
        </w:rPr>
        <w:t>Optimized Triple Attention</w:t>
      </w:r>
      <w:r w:rsidR="00BA3725" w:rsidRPr="001715DD">
        <w:rPr>
          <w:rFonts w:ascii="Times New Roman" w:eastAsia="Times New Roman" w:hAnsi="Times New Roman" w:cs="Times New Roman"/>
          <w:bCs/>
          <w:color w:val="000000" w:themeColor="text1"/>
          <w:sz w:val="20"/>
          <w:szCs w:val="20"/>
        </w:rPr>
        <w:t>-</w:t>
      </w:r>
      <w:r w:rsidRPr="001715DD">
        <w:rPr>
          <w:rFonts w:ascii="Times New Roman" w:eastAsia="Times New Roman" w:hAnsi="Times New Roman" w:cs="Times New Roman"/>
          <w:bCs/>
          <w:color w:val="000000" w:themeColor="text1"/>
          <w:sz w:val="20"/>
          <w:szCs w:val="20"/>
        </w:rPr>
        <w:t xml:space="preserve">assisted Efficient Vision Transformer (OTEffiViT) models for classifying the seizure and normal labels. </w:t>
      </w:r>
    </w:p>
    <w:p w14:paraId="2D140935" w14:textId="77777777" w:rsidR="00743223" w:rsidRPr="001715DD" w:rsidRDefault="00743223" w:rsidP="0027239C">
      <w:pPr>
        <w:pStyle w:val="ListParagraph"/>
        <w:numPr>
          <w:ilvl w:val="0"/>
          <w:numId w:val="3"/>
        </w:numPr>
        <w:spacing w:after="120" w:line="228" w:lineRule="auto"/>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 xml:space="preserve">To provide </w:t>
      </w:r>
      <w:r w:rsidR="00BA3725" w:rsidRPr="001715DD">
        <w:rPr>
          <w:rFonts w:ascii="Times New Roman" w:hAnsi="Times New Roman" w:cs="Times New Roman"/>
          <w:color w:val="000000" w:themeColor="text1"/>
          <w:sz w:val="20"/>
          <w:szCs w:val="20"/>
        </w:rPr>
        <w:t xml:space="preserve">an </w:t>
      </w:r>
      <w:r w:rsidRPr="001715DD">
        <w:rPr>
          <w:rFonts w:ascii="Times New Roman" w:eastAsia="Times New Roman" w:hAnsi="Times New Roman" w:cs="Times New Roman"/>
          <w:bCs/>
          <w:color w:val="000000" w:themeColor="text1"/>
          <w:sz w:val="20"/>
          <w:szCs w:val="20"/>
        </w:rPr>
        <w:t>Oppositional Wombat Optimization Algorithm (OWOA) for increasing convergence performances and escap</w:t>
      </w:r>
      <w:r w:rsidR="00BA3725" w:rsidRPr="001715DD">
        <w:rPr>
          <w:rFonts w:ascii="Times New Roman" w:eastAsia="Times New Roman" w:hAnsi="Times New Roman" w:cs="Times New Roman"/>
          <w:bCs/>
          <w:color w:val="000000" w:themeColor="text1"/>
          <w:sz w:val="20"/>
          <w:szCs w:val="20"/>
        </w:rPr>
        <w:t>ing</w:t>
      </w:r>
      <w:r w:rsidRPr="001715DD">
        <w:rPr>
          <w:rFonts w:ascii="Times New Roman" w:eastAsia="Times New Roman" w:hAnsi="Times New Roman" w:cs="Times New Roman"/>
          <w:bCs/>
          <w:color w:val="000000" w:themeColor="text1"/>
          <w:sz w:val="20"/>
          <w:szCs w:val="20"/>
        </w:rPr>
        <w:t xml:space="preserve"> from local optima limitations.</w:t>
      </w:r>
    </w:p>
    <w:p w14:paraId="080A8134" w14:textId="642278E0" w:rsidR="001A3E8E" w:rsidRPr="001715DD" w:rsidRDefault="001A3E8E" w:rsidP="0027239C">
      <w:pPr>
        <w:pStyle w:val="ListParagraph"/>
        <w:numPr>
          <w:ilvl w:val="0"/>
          <w:numId w:val="3"/>
        </w:numPr>
        <w:spacing w:after="120" w:line="228" w:lineRule="auto"/>
        <w:jc w:val="both"/>
        <w:rPr>
          <w:rFonts w:ascii="Times New Roman" w:eastAsia="Times New Roman" w:hAnsi="Times New Roman" w:cs="Times New Roman"/>
          <w:sz w:val="20"/>
          <w:szCs w:val="20"/>
          <w:lang w:eastAsia="en-IN"/>
        </w:rPr>
      </w:pPr>
      <w:r w:rsidRPr="001715DD">
        <w:rPr>
          <w:rFonts w:ascii="Times New Roman" w:eastAsia="Times New Roman" w:hAnsi="Times New Roman" w:cs="Times New Roman"/>
          <w:sz w:val="20"/>
          <w:szCs w:val="20"/>
          <w:lang w:eastAsia="en-IN"/>
        </w:rPr>
        <w:t>To create a Rényi entropy technique that adds noise to the trained features to improve patient confidentiality and privacy preservation.</w:t>
      </w:r>
    </w:p>
    <w:p w14:paraId="6C237147" w14:textId="58A4DE69" w:rsidR="00743223" w:rsidRPr="001715DD" w:rsidRDefault="00743223"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hAnsi="Times New Roman" w:cs="Times New Roman"/>
          <w:color w:val="000000" w:themeColor="text1"/>
          <w:sz w:val="20"/>
          <w:szCs w:val="20"/>
        </w:rPr>
        <w:t xml:space="preserve">The organization of the research work is presented as follows: Section 2 </w:t>
      </w:r>
      <w:r w:rsidR="004D0FB0" w:rsidRPr="001715DD">
        <w:rPr>
          <w:rFonts w:ascii="Times New Roman" w:hAnsi="Times New Roman" w:cs="Times New Roman"/>
          <w:color w:val="000000" w:themeColor="text1"/>
          <w:sz w:val="20"/>
          <w:szCs w:val="20"/>
        </w:rPr>
        <w:t>illustrates</w:t>
      </w:r>
      <w:r w:rsidRPr="001715DD">
        <w:rPr>
          <w:rFonts w:ascii="Times New Roman" w:hAnsi="Times New Roman" w:cs="Times New Roman"/>
          <w:color w:val="000000" w:themeColor="text1"/>
          <w:sz w:val="20"/>
          <w:szCs w:val="20"/>
        </w:rPr>
        <w:t xml:space="preserve"> the previous related works based on Seizure Epilepsy detection.</w:t>
      </w:r>
      <w:r w:rsidR="001A3E8E" w:rsidRPr="001715DD">
        <w:rPr>
          <w:rFonts w:ascii="Times New Roman" w:hAnsi="Times New Roman" w:cs="Times New Roman"/>
          <w:color w:val="000000" w:themeColor="text1"/>
          <w:sz w:val="20"/>
          <w:szCs w:val="20"/>
        </w:rPr>
        <w:t xml:space="preserve"> </w:t>
      </w:r>
      <w:r w:rsidR="001A3E8E" w:rsidRPr="001715DD">
        <w:rPr>
          <w:rFonts w:ascii="Times New Roman" w:eastAsia="Times New Roman" w:hAnsi="Times New Roman" w:cs="Times New Roman"/>
          <w:sz w:val="20"/>
          <w:szCs w:val="20"/>
          <w:lang w:eastAsia="en-IN"/>
        </w:rPr>
        <w:t>Section 3 describes an innovative proposed model, its structures, as well as mathematical derivations</w:t>
      </w:r>
      <w:r w:rsidRPr="001715DD">
        <w:rPr>
          <w:rFonts w:ascii="Times New Roman" w:hAnsi="Times New Roman" w:cs="Times New Roman"/>
          <w:color w:val="000000" w:themeColor="text1"/>
          <w:sz w:val="20"/>
          <w:szCs w:val="20"/>
        </w:rPr>
        <w:t xml:space="preserve">. Section 4 demonstrates the experimental setup, dataset details, graphical representations and discussion. Section 5 delivers the conclusion with future guidelines. </w:t>
      </w:r>
    </w:p>
    <w:p w14:paraId="26BDB126" w14:textId="2A82DCAC" w:rsidR="00743223" w:rsidRPr="00FD5926" w:rsidRDefault="00FB4F73" w:rsidP="00FB4F73">
      <w:pPr>
        <w:spacing w:before="160" w:after="80" w:line="240" w:lineRule="auto"/>
        <w:jc w:val="center"/>
        <w:outlineLvl w:val="0"/>
        <w:rPr>
          <w:rFonts w:ascii="Times New Roman" w:hAnsi="Times New Roman" w:cs="Times New Roman"/>
          <w:color w:val="000000" w:themeColor="text1"/>
          <w:sz w:val="20"/>
          <w:szCs w:val="20"/>
        </w:rPr>
      </w:pPr>
      <w:r w:rsidRPr="00FD5926">
        <w:rPr>
          <w:rFonts w:ascii="Times New Roman" w:hAnsi="Times New Roman" w:cs="Times New Roman"/>
          <w:color w:val="000000" w:themeColor="text1"/>
          <w:sz w:val="20"/>
          <w:szCs w:val="20"/>
        </w:rPr>
        <w:t xml:space="preserve">II. RELATED WORKS </w:t>
      </w:r>
    </w:p>
    <w:p w14:paraId="5641B820" w14:textId="77777777" w:rsidR="00743223" w:rsidRPr="0027239C" w:rsidRDefault="00743223" w:rsidP="001715DD">
      <w:pPr>
        <w:spacing w:after="120" w:line="228" w:lineRule="auto"/>
        <w:ind w:firstLine="289"/>
        <w:jc w:val="both"/>
        <w:rPr>
          <w:rFonts w:ascii="Times New Roman" w:hAnsi="Times New Roman" w:cs="Times New Roman"/>
          <w:color w:val="000000" w:themeColor="text1"/>
          <w:sz w:val="20"/>
          <w:szCs w:val="20"/>
        </w:rPr>
      </w:pPr>
      <w:r w:rsidRPr="0027239C">
        <w:rPr>
          <w:rFonts w:ascii="Times New Roman" w:hAnsi="Times New Roman" w:cs="Times New Roman"/>
          <w:color w:val="000000" w:themeColor="text1"/>
          <w:sz w:val="20"/>
          <w:szCs w:val="20"/>
        </w:rPr>
        <w:t>In this section, the discussion of previous works based on Seizure Epilepsy detection</w:t>
      </w:r>
      <w:r w:rsidR="00BA3725" w:rsidRPr="0027239C">
        <w:rPr>
          <w:rFonts w:ascii="Times New Roman" w:hAnsi="Times New Roman" w:cs="Times New Roman"/>
          <w:color w:val="000000" w:themeColor="text1"/>
          <w:sz w:val="20"/>
          <w:szCs w:val="20"/>
        </w:rPr>
        <w:t xml:space="preserve"> is presented</w:t>
      </w:r>
      <w:r w:rsidRPr="0027239C">
        <w:rPr>
          <w:rFonts w:ascii="Times New Roman" w:hAnsi="Times New Roman" w:cs="Times New Roman"/>
          <w:color w:val="000000" w:themeColor="text1"/>
          <w:sz w:val="20"/>
          <w:szCs w:val="20"/>
        </w:rPr>
        <w:t>, which is described as follows:</w:t>
      </w:r>
    </w:p>
    <w:p w14:paraId="32417BBE" w14:textId="3ADB8B51"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Wang et al. [1</w:t>
      </w:r>
      <w:r w:rsidR="004E7845" w:rsidRPr="001715DD">
        <w:rPr>
          <w:rFonts w:ascii="Times New Roman" w:hAnsi="Times New Roman" w:cs="Times New Roman"/>
          <w:color w:val="000000" w:themeColor="text1"/>
          <w:sz w:val="20"/>
          <w:szCs w:val="20"/>
        </w:rPr>
        <w:t>5</w:t>
      </w:r>
      <w:r w:rsidRPr="001715DD">
        <w:rPr>
          <w:rFonts w:ascii="Times New Roman" w:hAnsi="Times New Roman" w:cs="Times New Roman"/>
          <w:color w:val="000000" w:themeColor="text1"/>
          <w:sz w:val="20"/>
          <w:szCs w:val="20"/>
        </w:rPr>
        <w:t xml:space="preserve">] </w:t>
      </w:r>
      <w:r w:rsidR="004D0FB0" w:rsidRPr="001715DD">
        <w:rPr>
          <w:rFonts w:ascii="Times New Roman" w:hAnsi="Times New Roman" w:cs="Times New Roman"/>
          <w:color w:val="000000" w:themeColor="text1"/>
          <w:sz w:val="20"/>
          <w:szCs w:val="20"/>
        </w:rPr>
        <w:t>created</w:t>
      </w:r>
      <w:r w:rsidRPr="001715DD">
        <w:rPr>
          <w:rFonts w:ascii="Times New Roman" w:hAnsi="Times New Roman" w:cs="Times New Roman"/>
          <w:color w:val="000000" w:themeColor="text1"/>
          <w:sz w:val="20"/>
          <w:szCs w:val="20"/>
        </w:rPr>
        <w:t xml:space="preserve">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multi-modal learning ability named DistillCLIP-EEG based on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CLIP mechanism that combine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text and EEG signal to learn complete features of </w:t>
      </w:r>
      <w:r w:rsidR="001A3E8E" w:rsidRPr="001715DD">
        <w:rPr>
          <w:rFonts w:ascii="Times New Roman" w:hAnsi="Times New Roman" w:cs="Times New Roman"/>
          <w:color w:val="000000" w:themeColor="text1"/>
          <w:sz w:val="20"/>
          <w:szCs w:val="20"/>
        </w:rPr>
        <w:t>seizure</w:t>
      </w:r>
      <w:r w:rsidRPr="001715DD">
        <w:rPr>
          <w:rFonts w:ascii="Times New Roman" w:hAnsi="Times New Roman" w:cs="Times New Roman"/>
          <w:color w:val="000000" w:themeColor="text1"/>
          <w:sz w:val="20"/>
          <w:szCs w:val="20"/>
        </w:rPr>
        <w:t xml:space="preserve"> detections. This model includes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EEG encoder for text process, Learnable Bidirectional Encoder Representation from Transformer (BERT-LP) as prompt learning in encoders. Following the Knowledge Distillation (KD) model, where trained DistillCLIP-EEG a</w:t>
      </w:r>
      <w:r w:rsidR="00BA3725" w:rsidRPr="001715DD">
        <w:rPr>
          <w:rFonts w:ascii="Times New Roman" w:hAnsi="Times New Roman" w:cs="Times New Roman"/>
          <w:color w:val="000000" w:themeColor="text1"/>
          <w:sz w:val="20"/>
          <w:szCs w:val="20"/>
        </w:rPr>
        <w:t>cts</w:t>
      </w:r>
      <w:r w:rsidRPr="001715DD">
        <w:rPr>
          <w:rFonts w:ascii="Times New Roman" w:hAnsi="Times New Roman" w:cs="Times New Roman"/>
          <w:color w:val="000000" w:themeColor="text1"/>
          <w:sz w:val="20"/>
          <w:szCs w:val="20"/>
        </w:rPr>
        <w:t xml:space="preserve"> as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teacher transfer distillation knowledge to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student module</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that decrease computational overhead. In this work, four different dataset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namely TUSZ, AUBMC, CHB-MIT and Zenodo datasets</w:t>
      </w:r>
      <w:r w:rsidR="00BA3725" w:rsidRPr="001715DD">
        <w:rPr>
          <w:rFonts w:ascii="Times New Roman" w:hAnsi="Times New Roman" w:cs="Times New Roman"/>
          <w:color w:val="000000" w:themeColor="text1"/>
          <w:sz w:val="20"/>
          <w:szCs w:val="20"/>
        </w:rPr>
        <w:t>, were used</w:t>
      </w:r>
      <w:r w:rsidRPr="001715DD">
        <w:rPr>
          <w:rFonts w:ascii="Times New Roman" w:hAnsi="Times New Roman" w:cs="Times New Roman"/>
          <w:color w:val="000000" w:themeColor="text1"/>
          <w:sz w:val="20"/>
          <w:szCs w:val="20"/>
        </w:rPr>
        <w:t>, while the student model achieved accuracy of 97.12%, 97.38%, 97.13% and 94.10%, respectively. However, this model had utilized text data that can reduce adaptability performances in clinical annotations.</w:t>
      </w:r>
    </w:p>
    <w:p w14:paraId="1534F2E1" w14:textId="72AC6FBF"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shd w:val="clear" w:color="auto" w:fill="FFFFFF"/>
        </w:rPr>
        <w:t>Samantaray</w:t>
      </w:r>
      <w:r w:rsidRPr="001715DD">
        <w:rPr>
          <w:rFonts w:ascii="Times New Roman" w:hAnsi="Times New Roman" w:cs="Times New Roman"/>
          <w:color w:val="000000" w:themeColor="text1"/>
          <w:sz w:val="20"/>
          <w:szCs w:val="20"/>
        </w:rPr>
        <w:t xml:space="preserve"> et al. [</w:t>
      </w:r>
      <w:r w:rsidR="004E7845" w:rsidRPr="001715DD">
        <w:rPr>
          <w:rFonts w:ascii="Times New Roman" w:hAnsi="Times New Roman" w:cs="Times New Roman"/>
          <w:color w:val="000000" w:themeColor="text1"/>
          <w:sz w:val="20"/>
          <w:szCs w:val="20"/>
        </w:rPr>
        <w:t>16</w:t>
      </w:r>
      <w:r w:rsidRPr="001715DD">
        <w:rPr>
          <w:rFonts w:ascii="Times New Roman" w:hAnsi="Times New Roman" w:cs="Times New Roman"/>
          <w:color w:val="000000" w:themeColor="text1"/>
          <w:sz w:val="20"/>
          <w:szCs w:val="20"/>
        </w:rPr>
        <w:t xml:space="preserve">] described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new model for </w:t>
      </w:r>
      <w:r w:rsidR="0079547F" w:rsidRPr="001715DD">
        <w:rPr>
          <w:rFonts w:ascii="Times New Roman" w:hAnsi="Times New Roman" w:cs="Times New Roman"/>
          <w:color w:val="000000" w:themeColor="text1"/>
          <w:sz w:val="20"/>
          <w:szCs w:val="20"/>
        </w:rPr>
        <w:t>Epilepsy</w:t>
      </w:r>
      <w:r w:rsidRPr="001715DD">
        <w:rPr>
          <w:rFonts w:ascii="Times New Roman" w:hAnsi="Times New Roman" w:cs="Times New Roman"/>
          <w:color w:val="000000" w:themeColor="text1"/>
          <w:sz w:val="20"/>
          <w:szCs w:val="20"/>
        </w:rPr>
        <w:t xml:space="preserve"> seizure detection by separable Gabor wavelet models. Primarily,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continuous wavelet transform for capturing time-frequency information and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separable Gabor wavelet filter to extract separate features from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EEG s</w:t>
      </w:r>
      <w:r w:rsidR="00BA3725" w:rsidRPr="001715DD">
        <w:rPr>
          <w:rFonts w:ascii="Times New Roman" w:hAnsi="Times New Roman" w:cs="Times New Roman"/>
          <w:color w:val="000000" w:themeColor="text1"/>
          <w:sz w:val="20"/>
          <w:szCs w:val="20"/>
        </w:rPr>
        <w:t>ignal</w:t>
      </w:r>
      <w:r w:rsidRPr="001715DD">
        <w:rPr>
          <w:rFonts w:ascii="Times New Roman" w:hAnsi="Times New Roman" w:cs="Times New Roman"/>
          <w:color w:val="000000" w:themeColor="text1"/>
          <w:sz w:val="20"/>
          <w:szCs w:val="20"/>
        </w:rPr>
        <w:t xml:space="preserve">. At last, the most discriminative features </w:t>
      </w:r>
      <w:r w:rsidR="00BA3725" w:rsidRPr="001715DD">
        <w:rPr>
          <w:rFonts w:ascii="Times New Roman" w:hAnsi="Times New Roman" w:cs="Times New Roman"/>
          <w:color w:val="000000" w:themeColor="text1"/>
          <w:sz w:val="20"/>
          <w:szCs w:val="20"/>
        </w:rPr>
        <w:t>are</w:t>
      </w:r>
      <w:r w:rsidRPr="001715DD">
        <w:rPr>
          <w:rFonts w:ascii="Times New Roman" w:hAnsi="Times New Roman" w:cs="Times New Roman"/>
          <w:color w:val="000000" w:themeColor="text1"/>
          <w:sz w:val="20"/>
          <w:szCs w:val="20"/>
        </w:rPr>
        <w:t xml:space="preserve"> passed into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Support Vector Machine (SVM) classifier </w:t>
      </w:r>
      <w:r w:rsidR="00BA3725" w:rsidRPr="001715DD">
        <w:rPr>
          <w:rFonts w:ascii="Times New Roman" w:hAnsi="Times New Roman" w:cs="Times New Roman"/>
          <w:color w:val="000000" w:themeColor="text1"/>
          <w:sz w:val="20"/>
          <w:szCs w:val="20"/>
        </w:rPr>
        <w:t xml:space="preserve">to </w:t>
      </w:r>
      <w:r w:rsidRPr="001715DD">
        <w:rPr>
          <w:rFonts w:ascii="Times New Roman" w:hAnsi="Times New Roman" w:cs="Times New Roman"/>
          <w:color w:val="000000" w:themeColor="text1"/>
          <w:sz w:val="20"/>
          <w:szCs w:val="20"/>
        </w:rPr>
        <w:t xml:space="preserve">differentiate seizure-free and </w:t>
      </w:r>
      <w:r w:rsidR="0079547F" w:rsidRPr="001715DD">
        <w:rPr>
          <w:rFonts w:ascii="Times New Roman" w:hAnsi="Times New Roman" w:cs="Times New Roman"/>
          <w:color w:val="000000" w:themeColor="text1"/>
          <w:sz w:val="20"/>
          <w:szCs w:val="20"/>
        </w:rPr>
        <w:t>Epilepsy</w:t>
      </w:r>
      <w:r w:rsidRPr="001715DD">
        <w:rPr>
          <w:rFonts w:ascii="Times New Roman" w:hAnsi="Times New Roman" w:cs="Times New Roman"/>
          <w:color w:val="000000" w:themeColor="text1"/>
          <w:sz w:val="20"/>
          <w:szCs w:val="20"/>
        </w:rPr>
        <w:t xml:space="preserve"> seizures. This model </w:t>
      </w:r>
      <w:r w:rsidR="004D0FB0" w:rsidRPr="001715DD">
        <w:rPr>
          <w:rFonts w:ascii="Times New Roman" w:hAnsi="Times New Roman" w:cs="Times New Roman"/>
          <w:color w:val="000000" w:themeColor="text1"/>
          <w:sz w:val="20"/>
          <w:szCs w:val="20"/>
        </w:rPr>
        <w:t>attained</w:t>
      </w:r>
      <w:r w:rsidRPr="001715DD">
        <w:rPr>
          <w:rFonts w:ascii="Times New Roman" w:hAnsi="Times New Roman" w:cs="Times New Roman"/>
          <w:color w:val="000000" w:themeColor="text1"/>
          <w:sz w:val="20"/>
          <w:szCs w:val="20"/>
        </w:rPr>
        <w:t xml:space="preserve">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 xml:space="preserve">accuracy value of 99.10% </w:t>
      </w:r>
      <w:r w:rsidR="004D0FB0"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rPr>
        <w:t xml:space="preserve">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specificity of 99.18%. However, this model had privacy concerns and high computational complex.</w:t>
      </w:r>
    </w:p>
    <w:p w14:paraId="2B5666D3" w14:textId="02DD05E8"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Sadiq et al. [</w:t>
      </w:r>
      <w:r w:rsidR="004E7845" w:rsidRPr="001715DD">
        <w:rPr>
          <w:rFonts w:ascii="Times New Roman" w:hAnsi="Times New Roman" w:cs="Times New Roman"/>
          <w:color w:val="000000" w:themeColor="text1"/>
          <w:sz w:val="20"/>
          <w:szCs w:val="20"/>
        </w:rPr>
        <w:t>17</w:t>
      </w:r>
      <w:r w:rsidRPr="001715DD">
        <w:rPr>
          <w:rFonts w:ascii="Times New Roman" w:hAnsi="Times New Roman" w:cs="Times New Roman"/>
          <w:color w:val="000000" w:themeColor="text1"/>
          <w:sz w:val="20"/>
          <w:szCs w:val="20"/>
        </w:rPr>
        <w:t xml:space="preserve">] presented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new EEG classification based on Hellinger distance for seizure epilepsy detection. This framework include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dynamic process in such a condition, which features of EEG are </w:t>
      </w:r>
      <w:r w:rsidR="004D0FB0" w:rsidRPr="001715DD">
        <w:rPr>
          <w:rFonts w:ascii="Times New Roman" w:hAnsi="Times New Roman" w:cs="Times New Roman"/>
          <w:color w:val="000000" w:themeColor="text1"/>
          <w:sz w:val="20"/>
          <w:szCs w:val="20"/>
        </w:rPr>
        <w:t>efficiently</w:t>
      </w:r>
      <w:r w:rsidRPr="001715DD">
        <w:rPr>
          <w:rFonts w:ascii="Times New Roman" w:hAnsi="Times New Roman" w:cs="Times New Roman"/>
          <w:color w:val="000000" w:themeColor="text1"/>
          <w:sz w:val="20"/>
          <w:szCs w:val="20"/>
        </w:rPr>
        <w:t xml:space="preserve"> chosen that may enhance classifier performance and decrease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complexity </w:t>
      </w:r>
      <w:r w:rsidR="001A3E8E"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rPr>
        <w:t xml:space="preserve"> </w:t>
      </w:r>
      <w:r w:rsidR="001A3E8E"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dimensionality problem. In experimental result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this model utilize Bonn dataset</w:t>
      </w:r>
      <w:r w:rsidR="004D0FB0" w:rsidRPr="001715DD">
        <w:rPr>
          <w:rFonts w:ascii="Times New Roman" w:hAnsi="Times New Roman" w:cs="Times New Roman"/>
          <w:color w:val="000000" w:themeColor="text1"/>
          <w:sz w:val="20"/>
          <w:szCs w:val="20"/>
        </w:rPr>
        <w:t xml:space="preserve"> that could</w:t>
      </w:r>
      <w:r w:rsidRPr="001715DD">
        <w:rPr>
          <w:rFonts w:ascii="Times New Roman" w:hAnsi="Times New Roman" w:cs="Times New Roman"/>
          <w:color w:val="000000" w:themeColor="text1"/>
          <w:sz w:val="20"/>
          <w:szCs w:val="20"/>
        </w:rPr>
        <w:t xml:space="preserve"> obtain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 xml:space="preserve">accuracy value of 96.25% </w:t>
      </w:r>
      <w:r w:rsidR="004D0FB0" w:rsidRPr="001715DD">
        <w:rPr>
          <w:rFonts w:ascii="Times New Roman" w:hAnsi="Times New Roman" w:cs="Times New Roman"/>
          <w:color w:val="000000" w:themeColor="text1"/>
          <w:sz w:val="20"/>
          <w:szCs w:val="20"/>
        </w:rPr>
        <w:t xml:space="preserve">as well as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 xml:space="preserve">F1-score of 97.74%, </w:t>
      </w:r>
      <w:r w:rsidR="00BA3725" w:rsidRPr="001715DD">
        <w:rPr>
          <w:rFonts w:ascii="Times New Roman" w:hAnsi="Times New Roman" w:cs="Times New Roman"/>
          <w:color w:val="000000" w:themeColor="text1"/>
          <w:sz w:val="20"/>
          <w:szCs w:val="20"/>
        </w:rPr>
        <w:t>showing</w:t>
      </w:r>
      <w:r w:rsidRPr="001715DD">
        <w:rPr>
          <w:rFonts w:ascii="Times New Roman" w:hAnsi="Times New Roman" w:cs="Times New Roman"/>
          <w:color w:val="000000" w:themeColor="text1"/>
          <w:sz w:val="20"/>
          <w:szCs w:val="20"/>
        </w:rPr>
        <w:t xml:space="preserve"> </w:t>
      </w:r>
      <w:r w:rsidR="00BA3725" w:rsidRPr="001715DD">
        <w:rPr>
          <w:rFonts w:ascii="Times New Roman" w:hAnsi="Times New Roman" w:cs="Times New Roman"/>
          <w:color w:val="000000" w:themeColor="text1"/>
          <w:sz w:val="20"/>
          <w:szCs w:val="20"/>
        </w:rPr>
        <w:t>good</w:t>
      </w:r>
      <w:r w:rsidRPr="001715DD">
        <w:rPr>
          <w:rFonts w:ascii="Times New Roman" w:hAnsi="Times New Roman" w:cs="Times New Roman"/>
          <w:color w:val="000000" w:themeColor="text1"/>
          <w:sz w:val="20"/>
          <w:szCs w:val="20"/>
        </w:rPr>
        <w:t xml:space="preserve"> seizure detection performances by EEG signals. But this model ha</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poor learning ability</w:t>
      </w:r>
      <w:r w:rsidR="00BA3725" w:rsidRPr="001715DD">
        <w:rPr>
          <w:rFonts w:ascii="Times New Roman" w:hAnsi="Times New Roman" w:cs="Times New Roman"/>
          <w:color w:val="000000" w:themeColor="text1"/>
          <w:sz w:val="20"/>
          <w:szCs w:val="20"/>
        </w:rPr>
        <w:t>, which</w:t>
      </w:r>
      <w:r w:rsidRPr="001715DD">
        <w:rPr>
          <w:rFonts w:ascii="Times New Roman" w:hAnsi="Times New Roman" w:cs="Times New Roman"/>
          <w:color w:val="000000" w:themeColor="text1"/>
          <w:sz w:val="20"/>
          <w:szCs w:val="20"/>
        </w:rPr>
        <w:t xml:space="preserve"> led to </w:t>
      </w:r>
      <w:r w:rsidR="00BA3725" w:rsidRPr="001715DD">
        <w:rPr>
          <w:rFonts w:ascii="Times New Roman" w:hAnsi="Times New Roman" w:cs="Times New Roman"/>
          <w:color w:val="000000" w:themeColor="text1"/>
          <w:sz w:val="20"/>
          <w:szCs w:val="20"/>
        </w:rPr>
        <w:t>the</w:t>
      </w:r>
      <w:r w:rsidRPr="001715DD">
        <w:rPr>
          <w:rFonts w:ascii="Times New Roman" w:hAnsi="Times New Roman" w:cs="Times New Roman"/>
          <w:color w:val="000000" w:themeColor="text1"/>
          <w:sz w:val="20"/>
          <w:szCs w:val="20"/>
        </w:rPr>
        <w:t xml:space="preserve"> overfitting issues.</w:t>
      </w:r>
    </w:p>
    <w:p w14:paraId="2CB37243" w14:textId="389F4322" w:rsidR="00743223" w:rsidRPr="001715DD" w:rsidRDefault="00743223"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hAnsi="Times New Roman" w:cs="Times New Roman"/>
          <w:color w:val="000000" w:themeColor="text1"/>
          <w:sz w:val="20"/>
          <w:szCs w:val="20"/>
          <w:shd w:val="clear" w:color="auto" w:fill="FFFFFF"/>
        </w:rPr>
        <w:t>Tasci et al. [</w:t>
      </w:r>
      <w:r w:rsidR="004E7845" w:rsidRPr="001715DD">
        <w:rPr>
          <w:rFonts w:ascii="Times New Roman" w:hAnsi="Times New Roman" w:cs="Times New Roman"/>
          <w:color w:val="000000" w:themeColor="text1"/>
          <w:sz w:val="20"/>
          <w:szCs w:val="20"/>
          <w:shd w:val="clear" w:color="auto" w:fill="FFFFFF"/>
        </w:rPr>
        <w:t>18</w:t>
      </w:r>
      <w:r w:rsidRPr="001715DD">
        <w:rPr>
          <w:rFonts w:ascii="Times New Roman" w:hAnsi="Times New Roman" w:cs="Times New Roman"/>
          <w:color w:val="000000" w:themeColor="text1"/>
          <w:sz w:val="20"/>
          <w:szCs w:val="20"/>
          <w:shd w:val="clear" w:color="auto" w:fill="FFFFFF"/>
        </w:rPr>
        <w:t>] described Epilepsy detection in 121 patient population by hy</w:t>
      </w:r>
      <w:r w:rsidR="00BA3725" w:rsidRPr="001715DD">
        <w:rPr>
          <w:rFonts w:ascii="Times New Roman" w:hAnsi="Times New Roman" w:cs="Times New Roman"/>
          <w:color w:val="000000" w:themeColor="text1"/>
          <w:sz w:val="20"/>
          <w:szCs w:val="20"/>
          <w:shd w:val="clear" w:color="auto" w:fill="FFFFFF"/>
        </w:rPr>
        <w:t>p</w:t>
      </w:r>
      <w:r w:rsidRPr="001715DD">
        <w:rPr>
          <w:rFonts w:ascii="Times New Roman" w:hAnsi="Times New Roman" w:cs="Times New Roman"/>
          <w:color w:val="000000" w:themeColor="text1"/>
          <w:sz w:val="20"/>
          <w:szCs w:val="20"/>
          <w:shd w:val="clear" w:color="auto" w:fill="FFFFFF"/>
        </w:rPr>
        <w:t>ercube strategies from EEG signals. This framework utilize huge EEG signal dataset</w:t>
      </w:r>
      <w:r w:rsidR="00BA3725" w:rsidRPr="001715DD">
        <w:rPr>
          <w:rFonts w:ascii="Times New Roman" w:hAnsi="Times New Roman" w:cs="Times New Roman"/>
          <w:color w:val="000000" w:themeColor="text1"/>
          <w:sz w:val="20"/>
          <w:szCs w:val="20"/>
          <w:shd w:val="clear" w:color="auto" w:fill="FFFFFF"/>
        </w:rPr>
        <w:t>, which</w:t>
      </w:r>
      <w:r w:rsidRPr="001715DD">
        <w:rPr>
          <w:rFonts w:ascii="Times New Roman" w:hAnsi="Times New Roman" w:cs="Times New Roman"/>
          <w:color w:val="000000" w:themeColor="text1"/>
          <w:sz w:val="20"/>
          <w:szCs w:val="20"/>
          <w:shd w:val="clear" w:color="auto" w:fill="FFFFFF"/>
        </w:rPr>
        <w:t xml:space="preserve"> </w:t>
      </w:r>
      <w:r w:rsidRPr="001715DD">
        <w:rPr>
          <w:rFonts w:ascii="Times New Roman" w:hAnsi="Times New Roman" w:cs="Times New Roman"/>
          <w:color w:val="000000" w:themeColor="text1"/>
          <w:sz w:val="20"/>
          <w:szCs w:val="20"/>
          <w:shd w:val="clear" w:color="auto" w:fill="FFFFFF"/>
        </w:rPr>
        <w:lastRenderedPageBreak/>
        <w:t xml:space="preserve">includes 10, 356 samples that is collected from 121 patients. Multilevel Discrete Wavelet Transform (MDWT) </w:t>
      </w:r>
      <w:r w:rsidR="00BA3725" w:rsidRPr="001715DD">
        <w:rPr>
          <w:rFonts w:ascii="Times New Roman" w:hAnsi="Times New Roman" w:cs="Times New Roman"/>
          <w:color w:val="000000" w:themeColor="text1"/>
          <w:sz w:val="20"/>
          <w:szCs w:val="20"/>
          <w:shd w:val="clear" w:color="auto" w:fill="FFFFFF"/>
        </w:rPr>
        <w:t xml:space="preserve">is </w:t>
      </w:r>
      <w:r w:rsidRPr="001715DD">
        <w:rPr>
          <w:rFonts w:ascii="Times New Roman" w:hAnsi="Times New Roman" w:cs="Times New Roman"/>
          <w:color w:val="000000" w:themeColor="text1"/>
          <w:sz w:val="20"/>
          <w:szCs w:val="20"/>
          <w:shd w:val="clear" w:color="auto" w:fill="FFFFFF"/>
        </w:rPr>
        <w:t xml:space="preserve">used to generate </w:t>
      </w:r>
      <w:r w:rsidR="00BA3725" w:rsidRPr="001715DD">
        <w:rPr>
          <w:rFonts w:ascii="Times New Roman" w:hAnsi="Times New Roman" w:cs="Times New Roman"/>
          <w:color w:val="000000" w:themeColor="text1"/>
          <w:sz w:val="20"/>
          <w:szCs w:val="20"/>
          <w:shd w:val="clear" w:color="auto" w:fill="FFFFFF"/>
        </w:rPr>
        <w:t xml:space="preserve">a </w:t>
      </w:r>
      <w:r w:rsidRPr="001715DD">
        <w:rPr>
          <w:rFonts w:ascii="Times New Roman" w:hAnsi="Times New Roman" w:cs="Times New Roman"/>
          <w:color w:val="000000" w:themeColor="text1"/>
          <w:sz w:val="20"/>
          <w:szCs w:val="20"/>
          <w:shd w:val="clear" w:color="auto" w:fill="FFFFFF"/>
        </w:rPr>
        <w:t xml:space="preserve">multi-levelled feature extraction process, which can extract seven different feature vectors </w:t>
      </w:r>
      <w:r w:rsidR="00BA3725" w:rsidRPr="001715DD">
        <w:rPr>
          <w:rFonts w:ascii="Times New Roman" w:hAnsi="Times New Roman" w:cs="Times New Roman"/>
          <w:color w:val="000000" w:themeColor="text1"/>
          <w:sz w:val="20"/>
          <w:szCs w:val="20"/>
          <w:shd w:val="clear" w:color="auto" w:fill="FFFFFF"/>
        </w:rPr>
        <w:t>to</w:t>
      </w:r>
      <w:r w:rsidRPr="001715DD">
        <w:rPr>
          <w:rFonts w:ascii="Times New Roman" w:hAnsi="Times New Roman" w:cs="Times New Roman"/>
          <w:color w:val="000000" w:themeColor="text1"/>
          <w:sz w:val="20"/>
          <w:szCs w:val="20"/>
          <w:shd w:val="clear" w:color="auto" w:fill="FFFFFF"/>
        </w:rPr>
        <w:t xml:space="preserve"> improve classification performances. At last, features </w:t>
      </w:r>
      <w:r w:rsidR="00BA3725" w:rsidRPr="001715DD">
        <w:rPr>
          <w:rFonts w:ascii="Times New Roman" w:hAnsi="Times New Roman" w:cs="Times New Roman"/>
          <w:color w:val="000000" w:themeColor="text1"/>
          <w:sz w:val="20"/>
          <w:szCs w:val="20"/>
          <w:shd w:val="clear" w:color="auto" w:fill="FFFFFF"/>
        </w:rPr>
        <w:t>are</w:t>
      </w:r>
      <w:r w:rsidRPr="001715DD">
        <w:rPr>
          <w:rFonts w:ascii="Times New Roman" w:hAnsi="Times New Roman" w:cs="Times New Roman"/>
          <w:color w:val="000000" w:themeColor="text1"/>
          <w:sz w:val="20"/>
          <w:szCs w:val="20"/>
          <w:shd w:val="clear" w:color="auto" w:fill="FFFFFF"/>
        </w:rPr>
        <w:t xml:space="preserve"> passed to </w:t>
      </w:r>
      <w:r w:rsidR="00BA3725" w:rsidRPr="001715DD">
        <w:rPr>
          <w:rFonts w:ascii="Times New Roman" w:hAnsi="Times New Roman" w:cs="Times New Roman"/>
          <w:color w:val="000000" w:themeColor="text1"/>
          <w:sz w:val="20"/>
          <w:szCs w:val="20"/>
          <w:shd w:val="clear" w:color="auto" w:fill="FFFFFF"/>
        </w:rPr>
        <w:t xml:space="preserve">the </w:t>
      </w:r>
      <w:r w:rsidRPr="001715DD">
        <w:rPr>
          <w:rFonts w:ascii="Times New Roman" w:hAnsi="Times New Roman" w:cs="Times New Roman"/>
          <w:color w:val="000000" w:themeColor="text1"/>
          <w:sz w:val="20"/>
          <w:szCs w:val="20"/>
          <w:shd w:val="clear" w:color="auto" w:fill="FFFFFF"/>
        </w:rPr>
        <w:t>K-nearest neighbour (KNN) classifier through leave</w:t>
      </w:r>
      <w:r w:rsidR="00BA3725" w:rsidRPr="001715DD">
        <w:rPr>
          <w:rFonts w:ascii="Times New Roman" w:hAnsi="Times New Roman" w:cs="Times New Roman"/>
          <w:color w:val="000000" w:themeColor="text1"/>
          <w:sz w:val="20"/>
          <w:szCs w:val="20"/>
          <w:shd w:val="clear" w:color="auto" w:fill="FFFFFF"/>
        </w:rPr>
        <w:t>-one-subject-</w:t>
      </w:r>
      <w:r w:rsidRPr="001715DD">
        <w:rPr>
          <w:rFonts w:ascii="Times New Roman" w:hAnsi="Times New Roman" w:cs="Times New Roman"/>
          <w:color w:val="000000" w:themeColor="text1"/>
          <w:sz w:val="20"/>
          <w:szCs w:val="20"/>
          <w:shd w:val="clear" w:color="auto" w:fill="FFFFFF"/>
        </w:rPr>
        <w:t xml:space="preserve">out (LOSO) cross-validation (CV) process. This model obtained </w:t>
      </w:r>
      <w:r w:rsidR="00BA3725" w:rsidRPr="001715DD">
        <w:rPr>
          <w:rFonts w:ascii="Times New Roman" w:hAnsi="Times New Roman" w:cs="Times New Roman"/>
          <w:color w:val="000000" w:themeColor="text1"/>
          <w:sz w:val="20"/>
          <w:szCs w:val="20"/>
          <w:shd w:val="clear" w:color="auto" w:fill="FFFFFF"/>
        </w:rPr>
        <w:t xml:space="preserve">an </w:t>
      </w:r>
      <w:r w:rsidRPr="001715DD">
        <w:rPr>
          <w:rFonts w:ascii="Times New Roman" w:hAnsi="Times New Roman" w:cs="Times New Roman"/>
          <w:color w:val="000000" w:themeColor="text1"/>
          <w:sz w:val="20"/>
          <w:szCs w:val="20"/>
        </w:rPr>
        <w:t xml:space="preserve">accuracy </w:t>
      </w:r>
      <w:r w:rsidR="00BA3725" w:rsidRPr="001715DD">
        <w:rPr>
          <w:rFonts w:ascii="Times New Roman" w:hAnsi="Times New Roman" w:cs="Times New Roman"/>
          <w:color w:val="000000" w:themeColor="text1"/>
          <w:sz w:val="20"/>
          <w:szCs w:val="20"/>
        </w:rPr>
        <w:t xml:space="preserve">of </w:t>
      </w:r>
      <w:r w:rsidRPr="001715DD">
        <w:rPr>
          <w:rFonts w:ascii="Times New Roman" w:hAnsi="Times New Roman" w:cs="Times New Roman"/>
          <w:color w:val="000000" w:themeColor="text1"/>
          <w:sz w:val="20"/>
          <w:szCs w:val="20"/>
        </w:rPr>
        <w:t xml:space="preserve">up to 87.78% and 79.07% by LOSO CV using EEG signals. </w:t>
      </w:r>
      <w:r w:rsidR="001A3E8E" w:rsidRPr="001715DD">
        <w:rPr>
          <w:rFonts w:ascii="Times New Roman" w:eastAsia="Times New Roman" w:hAnsi="Times New Roman" w:cs="Times New Roman"/>
          <w:sz w:val="20"/>
          <w:szCs w:val="20"/>
          <w:lang w:eastAsia="en-IN"/>
        </w:rPr>
        <w:t>However, this model demonstrated poor performance, resulting in decreased reliability in seizure epilepsy detection.</w:t>
      </w:r>
    </w:p>
    <w:p w14:paraId="7B33445C" w14:textId="3B80C40C" w:rsidR="00743223" w:rsidRPr="001715DD" w:rsidRDefault="00743223"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hAnsi="Times New Roman" w:cs="Times New Roman"/>
          <w:color w:val="000000" w:themeColor="text1"/>
          <w:sz w:val="20"/>
          <w:szCs w:val="20"/>
        </w:rPr>
        <w:t>Gao et al. [</w:t>
      </w:r>
      <w:r w:rsidR="004E7845" w:rsidRPr="001715DD">
        <w:rPr>
          <w:rFonts w:ascii="Times New Roman" w:hAnsi="Times New Roman" w:cs="Times New Roman"/>
          <w:color w:val="000000" w:themeColor="text1"/>
          <w:sz w:val="20"/>
          <w:szCs w:val="20"/>
        </w:rPr>
        <w:t>19</w:t>
      </w:r>
      <w:r w:rsidRPr="001715DD">
        <w:rPr>
          <w:rFonts w:ascii="Times New Roman" w:hAnsi="Times New Roman" w:cs="Times New Roman"/>
          <w:color w:val="000000" w:themeColor="text1"/>
          <w:sz w:val="20"/>
          <w:szCs w:val="20"/>
        </w:rPr>
        <w:t xml:space="preserve">] delivered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time-frequency dual-stream transformer through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improved attention mechanism for EEG</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based seizure epilepsy detection. This model presented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cross-attention transformer (CTT) module, which can control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dual-stream structure to proce</w:t>
      </w:r>
      <w:r w:rsidR="001A3E8E" w:rsidRPr="001715DD">
        <w:rPr>
          <w:rFonts w:ascii="Times New Roman" w:hAnsi="Times New Roman" w:cs="Times New Roman"/>
          <w:color w:val="000000" w:themeColor="text1"/>
          <w:sz w:val="20"/>
          <w:szCs w:val="20"/>
        </w:rPr>
        <w:t>ss</w:t>
      </w:r>
      <w:r w:rsidRPr="001715DD">
        <w:rPr>
          <w:rFonts w:ascii="Times New Roman" w:hAnsi="Times New Roman" w:cs="Times New Roman"/>
          <w:color w:val="000000" w:themeColor="text1"/>
          <w:sz w:val="20"/>
          <w:szCs w:val="20"/>
        </w:rPr>
        <w:t xml:space="preserve"> each time-frequency and fresh EEG signal illustrations with CWT. </w:t>
      </w:r>
      <w:r w:rsidR="001A3E8E" w:rsidRPr="001715DD">
        <w:rPr>
          <w:rFonts w:ascii="Times New Roman" w:eastAsia="Times New Roman" w:hAnsi="Times New Roman" w:cs="Times New Roman"/>
          <w:sz w:val="20"/>
          <w:szCs w:val="20"/>
          <w:lang w:eastAsia="en-IN"/>
        </w:rPr>
        <w:t>In experimental processing on the CHB-MIT dataset, the CTT module attained an accuracy value of 95.18% and an AUC of 95.68%, demonstrating its detection performance. However, the model's results do not adequately replicate the variability as well as the noise encountered in real-time applications.</w:t>
      </w:r>
    </w:p>
    <w:p w14:paraId="78D27D52" w14:textId="2D43980D" w:rsidR="00743223" w:rsidRDefault="00743223" w:rsidP="001715DD">
      <w:pPr>
        <w:spacing w:after="120" w:line="228" w:lineRule="auto"/>
        <w:ind w:firstLine="289"/>
        <w:jc w:val="both"/>
        <w:rPr>
          <w:rFonts w:ascii="Times New Roman" w:hAnsi="Times New Roman" w:cs="Times New Roman"/>
          <w:b/>
          <w:color w:val="000000" w:themeColor="text1"/>
          <w:sz w:val="20"/>
          <w:szCs w:val="20"/>
        </w:rPr>
      </w:pPr>
      <w:r w:rsidRPr="001715DD">
        <w:rPr>
          <w:rFonts w:ascii="Times New Roman" w:hAnsi="Times New Roman" w:cs="Times New Roman"/>
          <w:color w:val="000000" w:themeColor="text1"/>
          <w:sz w:val="20"/>
          <w:szCs w:val="20"/>
          <w:shd w:val="clear" w:color="auto" w:fill="FFFFFF"/>
        </w:rPr>
        <w:t>Dokare et al. [</w:t>
      </w:r>
      <w:r w:rsidR="004E7845" w:rsidRPr="001715DD">
        <w:rPr>
          <w:rFonts w:ascii="Times New Roman" w:hAnsi="Times New Roman" w:cs="Times New Roman"/>
          <w:color w:val="000000" w:themeColor="text1"/>
          <w:sz w:val="20"/>
          <w:szCs w:val="20"/>
          <w:shd w:val="clear" w:color="auto" w:fill="FFFFFF"/>
        </w:rPr>
        <w:t>20</w:t>
      </w:r>
      <w:r w:rsidRPr="001715DD">
        <w:rPr>
          <w:rFonts w:ascii="Times New Roman" w:hAnsi="Times New Roman" w:cs="Times New Roman"/>
          <w:color w:val="000000" w:themeColor="text1"/>
          <w:sz w:val="20"/>
          <w:szCs w:val="20"/>
          <w:shd w:val="clear" w:color="auto" w:fill="FFFFFF"/>
        </w:rPr>
        <w:t xml:space="preserve">] established </w:t>
      </w:r>
      <w:r w:rsidR="00BA3725" w:rsidRPr="001715DD">
        <w:rPr>
          <w:rFonts w:ascii="Times New Roman" w:hAnsi="Times New Roman" w:cs="Times New Roman"/>
          <w:color w:val="000000" w:themeColor="text1"/>
          <w:sz w:val="20"/>
          <w:szCs w:val="20"/>
          <w:shd w:val="clear" w:color="auto" w:fill="FFFFFF"/>
        </w:rPr>
        <w:t xml:space="preserve">a </w:t>
      </w:r>
      <w:r w:rsidRPr="001715DD">
        <w:rPr>
          <w:rFonts w:ascii="Times New Roman" w:hAnsi="Times New Roman" w:cs="Times New Roman"/>
          <w:color w:val="000000" w:themeColor="text1"/>
          <w:sz w:val="20"/>
          <w:szCs w:val="20"/>
          <w:shd w:val="clear" w:color="auto" w:fill="FFFFFF"/>
        </w:rPr>
        <w:t xml:space="preserve">hybrid metaheuristic workflow for </w:t>
      </w:r>
      <w:r w:rsidR="0079547F" w:rsidRPr="001715DD">
        <w:rPr>
          <w:rFonts w:ascii="Times New Roman" w:hAnsi="Times New Roman" w:cs="Times New Roman"/>
          <w:color w:val="000000" w:themeColor="text1"/>
          <w:sz w:val="20"/>
          <w:szCs w:val="20"/>
        </w:rPr>
        <w:t>Epilepsy</w:t>
      </w:r>
      <w:r w:rsidRPr="001715DD">
        <w:rPr>
          <w:rFonts w:ascii="Times New Roman" w:hAnsi="Times New Roman" w:cs="Times New Roman"/>
          <w:color w:val="000000" w:themeColor="text1"/>
          <w:sz w:val="20"/>
          <w:szCs w:val="20"/>
          <w:shd w:val="clear" w:color="auto" w:fill="FFFFFF"/>
        </w:rPr>
        <w:t xml:space="preserve"> seizure detection performances. This framework utilized Ant Colony Optimization (ACO) for </w:t>
      </w:r>
      <w:r w:rsidR="00BA3725" w:rsidRPr="001715DD">
        <w:rPr>
          <w:rFonts w:ascii="Times New Roman" w:hAnsi="Times New Roman" w:cs="Times New Roman"/>
          <w:color w:val="000000" w:themeColor="text1"/>
          <w:sz w:val="20"/>
          <w:szCs w:val="20"/>
          <w:shd w:val="clear" w:color="auto" w:fill="FFFFFF"/>
        </w:rPr>
        <w:t xml:space="preserve">the </w:t>
      </w:r>
      <w:r w:rsidRPr="001715DD">
        <w:rPr>
          <w:rFonts w:ascii="Times New Roman" w:hAnsi="Times New Roman" w:cs="Times New Roman"/>
          <w:color w:val="000000" w:themeColor="text1"/>
          <w:sz w:val="20"/>
          <w:szCs w:val="20"/>
          <w:shd w:val="clear" w:color="auto" w:fill="FFFFFF"/>
        </w:rPr>
        <w:t xml:space="preserve">feature selection process by Gray Wolf Optimization (GWO) to tune hyperparameter of </w:t>
      </w:r>
      <w:r w:rsidR="00BA3725" w:rsidRPr="001715DD">
        <w:rPr>
          <w:rFonts w:ascii="Times New Roman" w:hAnsi="Times New Roman" w:cs="Times New Roman"/>
          <w:color w:val="000000" w:themeColor="text1"/>
          <w:sz w:val="20"/>
          <w:szCs w:val="20"/>
          <w:shd w:val="clear" w:color="auto" w:fill="FFFFFF"/>
        </w:rPr>
        <w:t xml:space="preserve">the </w:t>
      </w:r>
      <w:r w:rsidRPr="001715DD">
        <w:rPr>
          <w:rFonts w:ascii="Times New Roman" w:hAnsi="Times New Roman" w:cs="Times New Roman"/>
          <w:color w:val="000000" w:themeColor="text1"/>
          <w:sz w:val="20"/>
          <w:szCs w:val="20"/>
          <w:shd w:val="clear" w:color="auto" w:fill="FFFFFF"/>
        </w:rPr>
        <w:t xml:space="preserve">Random Forest (RF) classification module. This workflow </w:t>
      </w:r>
      <w:r w:rsidR="00BA3725" w:rsidRPr="001715DD">
        <w:rPr>
          <w:rFonts w:ascii="Times New Roman" w:hAnsi="Times New Roman" w:cs="Times New Roman"/>
          <w:color w:val="000000" w:themeColor="text1"/>
          <w:sz w:val="20"/>
          <w:szCs w:val="20"/>
          <w:shd w:val="clear" w:color="auto" w:fill="FFFFFF"/>
        </w:rPr>
        <w:t xml:space="preserve">was </w:t>
      </w:r>
      <w:r w:rsidRPr="001715DD">
        <w:rPr>
          <w:rFonts w:ascii="Times New Roman" w:hAnsi="Times New Roman" w:cs="Times New Roman"/>
          <w:color w:val="000000" w:themeColor="text1"/>
          <w:sz w:val="20"/>
          <w:szCs w:val="20"/>
          <w:shd w:val="clear" w:color="auto" w:fill="FFFFFF"/>
        </w:rPr>
        <w:t>processed with two different dataset</w:t>
      </w:r>
      <w:r w:rsidR="00BA3725" w:rsidRPr="001715DD">
        <w:rPr>
          <w:rFonts w:ascii="Times New Roman" w:hAnsi="Times New Roman" w:cs="Times New Roman"/>
          <w:color w:val="000000" w:themeColor="text1"/>
          <w:sz w:val="20"/>
          <w:szCs w:val="20"/>
          <w:shd w:val="clear" w:color="auto" w:fill="FFFFFF"/>
        </w:rPr>
        <w:t>s,</w:t>
      </w:r>
      <w:r w:rsidRPr="001715DD">
        <w:rPr>
          <w:rFonts w:ascii="Times New Roman" w:hAnsi="Times New Roman" w:cs="Times New Roman"/>
          <w:color w:val="000000" w:themeColor="text1"/>
          <w:sz w:val="20"/>
          <w:szCs w:val="20"/>
          <w:shd w:val="clear" w:color="auto" w:fill="FFFFFF"/>
        </w:rPr>
        <w:t xml:space="preserve"> namely CHB-MIT </w:t>
      </w:r>
      <w:r w:rsidR="004D0FB0"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shd w:val="clear" w:color="auto" w:fill="FFFFFF"/>
        </w:rPr>
        <w:t xml:space="preserve"> </w:t>
      </w:r>
      <w:r w:rsidR="00BA3725" w:rsidRPr="001715DD">
        <w:rPr>
          <w:rFonts w:ascii="Times New Roman" w:hAnsi="Times New Roman" w:cs="Times New Roman"/>
          <w:color w:val="000000" w:themeColor="text1"/>
          <w:sz w:val="20"/>
          <w:szCs w:val="20"/>
          <w:shd w:val="clear" w:color="auto" w:fill="FFFFFF"/>
        </w:rPr>
        <w:t xml:space="preserve">the </w:t>
      </w:r>
      <w:r w:rsidRPr="001715DD">
        <w:rPr>
          <w:rFonts w:ascii="Times New Roman" w:hAnsi="Times New Roman" w:cs="Times New Roman"/>
          <w:color w:val="000000" w:themeColor="text1"/>
          <w:sz w:val="20"/>
          <w:szCs w:val="20"/>
          <w:shd w:val="clear" w:color="auto" w:fill="FFFFFF"/>
        </w:rPr>
        <w:t>Siana dataset</w:t>
      </w:r>
      <w:r w:rsidR="00BA3725" w:rsidRPr="001715DD">
        <w:rPr>
          <w:rFonts w:ascii="Times New Roman" w:hAnsi="Times New Roman" w:cs="Times New Roman"/>
          <w:color w:val="000000" w:themeColor="text1"/>
          <w:sz w:val="20"/>
          <w:szCs w:val="20"/>
          <w:shd w:val="clear" w:color="auto" w:fill="FFFFFF"/>
        </w:rPr>
        <w:t>,</w:t>
      </w:r>
      <w:r w:rsidRPr="001715DD">
        <w:rPr>
          <w:rFonts w:ascii="Times New Roman" w:hAnsi="Times New Roman" w:cs="Times New Roman"/>
          <w:color w:val="000000" w:themeColor="text1"/>
          <w:sz w:val="20"/>
          <w:szCs w:val="20"/>
          <w:shd w:val="clear" w:color="auto" w:fill="FFFFFF"/>
        </w:rPr>
        <w:t xml:space="preserve"> to obtain </w:t>
      </w:r>
      <w:r w:rsidR="00BA3725" w:rsidRPr="001715DD">
        <w:rPr>
          <w:rFonts w:ascii="Times New Roman" w:hAnsi="Times New Roman" w:cs="Times New Roman"/>
          <w:color w:val="000000" w:themeColor="text1"/>
          <w:sz w:val="20"/>
          <w:szCs w:val="20"/>
          <w:shd w:val="clear" w:color="auto" w:fill="FFFFFF"/>
        </w:rPr>
        <w:t xml:space="preserve">an </w:t>
      </w:r>
      <w:r w:rsidRPr="001715DD">
        <w:rPr>
          <w:rFonts w:ascii="Times New Roman" w:hAnsi="Times New Roman" w:cs="Times New Roman"/>
          <w:color w:val="000000" w:themeColor="text1"/>
          <w:sz w:val="20"/>
          <w:szCs w:val="20"/>
          <w:shd w:val="clear" w:color="auto" w:fill="FFFFFF"/>
        </w:rPr>
        <w:t xml:space="preserve">accuracy score of 96.70% and 93.01% that present optimal seizure detection analysis. </w:t>
      </w:r>
      <w:r w:rsidRPr="001715DD">
        <w:rPr>
          <w:rFonts w:ascii="Times New Roman" w:hAnsi="Times New Roman" w:cs="Times New Roman"/>
          <w:color w:val="000000" w:themeColor="text1"/>
          <w:sz w:val="20"/>
          <w:szCs w:val="20"/>
        </w:rPr>
        <w:t>However, this suggested model ha</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attained overfitting issues and failed in clinical applications</w:t>
      </w:r>
      <w:r w:rsidRPr="001715DD">
        <w:rPr>
          <w:rFonts w:ascii="Times New Roman" w:hAnsi="Times New Roman" w:cs="Times New Roman"/>
          <w:b/>
          <w:color w:val="000000" w:themeColor="text1"/>
          <w:sz w:val="20"/>
          <w:szCs w:val="20"/>
        </w:rPr>
        <w:t>.</w:t>
      </w:r>
    </w:p>
    <w:p w14:paraId="3E1EB564" w14:textId="3D47BEC8" w:rsidR="00743223" w:rsidRPr="00FD5926" w:rsidRDefault="00FB4F73" w:rsidP="00FB4F73">
      <w:pPr>
        <w:spacing w:before="160" w:after="80" w:line="240" w:lineRule="auto"/>
        <w:jc w:val="center"/>
        <w:outlineLvl w:val="0"/>
        <w:rPr>
          <w:rFonts w:ascii="Times New Roman" w:hAnsi="Times New Roman" w:cs="Times New Roman"/>
          <w:color w:val="000000" w:themeColor="text1"/>
          <w:sz w:val="20"/>
          <w:szCs w:val="20"/>
        </w:rPr>
      </w:pPr>
      <w:r w:rsidRPr="00FD5926">
        <w:rPr>
          <w:rFonts w:ascii="Times New Roman" w:hAnsi="Times New Roman" w:cs="Times New Roman"/>
          <w:color w:val="000000" w:themeColor="text1"/>
          <w:sz w:val="20"/>
          <w:szCs w:val="20"/>
        </w:rPr>
        <w:t xml:space="preserve">III. PROPOSED METHODOLOGY </w:t>
      </w:r>
    </w:p>
    <w:p w14:paraId="3B2187E2" w14:textId="0636DF07" w:rsidR="00743223" w:rsidRPr="00E25E22" w:rsidRDefault="004D0FB0" w:rsidP="00E25E22">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eastAsia="Times New Roman" w:hAnsi="Times New Roman" w:cs="Times New Roman"/>
          <w:sz w:val="20"/>
          <w:szCs w:val="20"/>
          <w:lang w:eastAsia="en-IN"/>
        </w:rPr>
        <w:t>Epilepsy is a common neurological disorder characterized by impulsive, brief episodes of excessive neuronal activation caused by abnormal electrical discharges that might lead to specific mental syndromes</w:t>
      </w:r>
      <w:r w:rsidR="00743223" w:rsidRPr="001715DD">
        <w:rPr>
          <w:rFonts w:ascii="Times New Roman" w:eastAsia="Times New Roman" w:hAnsi="Times New Roman" w:cs="Times New Roman"/>
          <w:bCs/>
          <w:color w:val="000000" w:themeColor="text1"/>
          <w:sz w:val="20"/>
          <w:szCs w:val="20"/>
        </w:rPr>
        <w:t xml:space="preserve">. </w:t>
      </w:r>
      <w:r w:rsidR="00BA3725" w:rsidRPr="001715DD">
        <w:rPr>
          <w:rFonts w:ascii="Times New Roman" w:eastAsia="Times New Roman" w:hAnsi="Times New Roman" w:cs="Times New Roman"/>
          <w:bCs/>
          <w:color w:val="000000" w:themeColor="text1"/>
          <w:sz w:val="20"/>
          <w:szCs w:val="20"/>
        </w:rPr>
        <w:t>In r</w:t>
      </w:r>
      <w:r w:rsidR="00743223" w:rsidRPr="001715DD">
        <w:rPr>
          <w:rFonts w:ascii="Times New Roman" w:eastAsia="Times New Roman" w:hAnsi="Times New Roman" w:cs="Times New Roman"/>
          <w:bCs/>
          <w:color w:val="000000" w:themeColor="text1"/>
          <w:sz w:val="20"/>
          <w:szCs w:val="20"/>
        </w:rPr>
        <w:t xml:space="preserve">ecent times, EEG provides </w:t>
      </w:r>
      <w:r w:rsidR="00BA3725" w:rsidRPr="001715DD">
        <w:rPr>
          <w:rFonts w:ascii="Times New Roman" w:eastAsia="Times New Roman" w:hAnsi="Times New Roman" w:cs="Times New Roman"/>
          <w:bCs/>
          <w:color w:val="000000" w:themeColor="text1"/>
          <w:sz w:val="20"/>
          <w:szCs w:val="20"/>
        </w:rPr>
        <w:t xml:space="preserve">an </w:t>
      </w:r>
      <w:r w:rsidR="00743223" w:rsidRPr="001715DD">
        <w:rPr>
          <w:rFonts w:ascii="Times New Roman" w:eastAsia="Times New Roman" w:hAnsi="Times New Roman" w:cs="Times New Roman"/>
          <w:bCs/>
          <w:color w:val="000000" w:themeColor="text1"/>
          <w:sz w:val="20"/>
          <w:szCs w:val="20"/>
        </w:rPr>
        <w:t xml:space="preserve">instantaneous understanding </w:t>
      </w:r>
      <w:r w:rsidR="00BA3725" w:rsidRPr="001715DD">
        <w:rPr>
          <w:rFonts w:ascii="Times New Roman" w:eastAsia="Times New Roman" w:hAnsi="Times New Roman" w:cs="Times New Roman"/>
          <w:bCs/>
          <w:color w:val="000000" w:themeColor="text1"/>
          <w:sz w:val="20"/>
          <w:szCs w:val="20"/>
        </w:rPr>
        <w:t>of</w:t>
      </w:r>
      <w:r w:rsidR="00743223" w:rsidRPr="001715DD">
        <w:rPr>
          <w:rFonts w:ascii="Times New Roman" w:eastAsia="Times New Roman" w:hAnsi="Times New Roman" w:cs="Times New Roman"/>
          <w:bCs/>
          <w:color w:val="000000" w:themeColor="text1"/>
          <w:sz w:val="20"/>
          <w:szCs w:val="20"/>
        </w:rPr>
        <w:t xml:space="preserve"> brain function, while it is used for analyzing and monitoring the </w:t>
      </w:r>
      <w:r w:rsidR="00BA3725" w:rsidRPr="001715DD">
        <w:rPr>
          <w:rFonts w:ascii="Times New Roman" w:eastAsia="Times New Roman" w:hAnsi="Times New Roman" w:cs="Times New Roman"/>
          <w:bCs/>
          <w:color w:val="000000" w:themeColor="text1"/>
          <w:sz w:val="20"/>
          <w:szCs w:val="20"/>
        </w:rPr>
        <w:t>detection of epilepsy</w:t>
      </w:r>
      <w:r w:rsidR="00743223" w:rsidRPr="001715DD">
        <w:rPr>
          <w:rFonts w:ascii="Times New Roman" w:eastAsia="Times New Roman" w:hAnsi="Times New Roman" w:cs="Times New Roman"/>
          <w:bCs/>
          <w:color w:val="000000" w:themeColor="text1"/>
          <w:sz w:val="20"/>
          <w:szCs w:val="20"/>
        </w:rPr>
        <w:t>, where robust electrical releases arise in milliseconds. Compare</w:t>
      </w:r>
      <w:r w:rsidR="00BA3725" w:rsidRPr="001715DD">
        <w:rPr>
          <w:rFonts w:ascii="Times New Roman" w:eastAsia="Times New Roman" w:hAnsi="Times New Roman" w:cs="Times New Roman"/>
          <w:bCs/>
          <w:color w:val="000000" w:themeColor="text1"/>
          <w:sz w:val="20"/>
          <w:szCs w:val="20"/>
        </w:rPr>
        <w:t>d</w:t>
      </w:r>
      <w:r w:rsidR="00743223" w:rsidRPr="001715DD">
        <w:rPr>
          <w:rFonts w:ascii="Times New Roman" w:eastAsia="Times New Roman" w:hAnsi="Times New Roman" w:cs="Times New Roman"/>
          <w:bCs/>
          <w:color w:val="000000" w:themeColor="text1"/>
          <w:sz w:val="20"/>
          <w:szCs w:val="20"/>
        </w:rPr>
        <w:t xml:space="preserve"> with </w:t>
      </w:r>
      <w:r w:rsidR="00BA3725" w:rsidRPr="001715DD">
        <w:rPr>
          <w:rFonts w:ascii="Times New Roman" w:eastAsia="Times New Roman" w:hAnsi="Times New Roman" w:cs="Times New Roman"/>
          <w:bCs/>
          <w:color w:val="000000" w:themeColor="text1"/>
          <w:sz w:val="20"/>
          <w:szCs w:val="20"/>
        </w:rPr>
        <w:t xml:space="preserve">the </w:t>
      </w:r>
      <w:r w:rsidR="00743223" w:rsidRPr="001715DD">
        <w:rPr>
          <w:rFonts w:ascii="Times New Roman" w:eastAsia="Times New Roman" w:hAnsi="Times New Roman" w:cs="Times New Roman"/>
          <w:bCs/>
          <w:color w:val="000000" w:themeColor="text1"/>
          <w:sz w:val="20"/>
          <w:szCs w:val="20"/>
        </w:rPr>
        <w:t xml:space="preserve">standard imaging approach, </w:t>
      </w:r>
      <w:r w:rsidR="00BA3725" w:rsidRPr="001715DD">
        <w:rPr>
          <w:rFonts w:ascii="Times New Roman" w:eastAsia="Times New Roman" w:hAnsi="Times New Roman" w:cs="Times New Roman"/>
          <w:bCs/>
          <w:color w:val="000000" w:themeColor="text1"/>
          <w:sz w:val="20"/>
          <w:szCs w:val="20"/>
        </w:rPr>
        <w:t xml:space="preserve">the </w:t>
      </w:r>
      <w:r w:rsidR="00743223" w:rsidRPr="001715DD">
        <w:rPr>
          <w:rFonts w:ascii="Times New Roman" w:eastAsia="Times New Roman" w:hAnsi="Times New Roman" w:cs="Times New Roman"/>
          <w:bCs/>
          <w:color w:val="000000" w:themeColor="text1"/>
          <w:sz w:val="20"/>
          <w:szCs w:val="20"/>
        </w:rPr>
        <w:t xml:space="preserve">EEG signal presents high temporal resolution </w:t>
      </w:r>
      <w:r w:rsidRPr="001715DD">
        <w:rPr>
          <w:rFonts w:ascii="Times New Roman" w:eastAsia="Times New Roman" w:hAnsi="Times New Roman" w:cs="Times New Roman"/>
          <w:bCs/>
          <w:color w:val="000000" w:themeColor="text1"/>
          <w:sz w:val="20"/>
          <w:szCs w:val="20"/>
        </w:rPr>
        <w:t>as well as</w:t>
      </w:r>
      <w:r w:rsidR="00743223" w:rsidRPr="001715DD">
        <w:rPr>
          <w:rFonts w:ascii="Times New Roman" w:eastAsia="Times New Roman" w:hAnsi="Times New Roman" w:cs="Times New Roman"/>
          <w:bCs/>
          <w:color w:val="000000" w:themeColor="text1"/>
          <w:sz w:val="20"/>
          <w:szCs w:val="20"/>
        </w:rPr>
        <w:t xml:space="preserve"> portability that ensure long-term analysis in clinical applications. However, standard DL models </w:t>
      </w:r>
      <w:r w:rsidR="00BA3725" w:rsidRPr="001715DD">
        <w:rPr>
          <w:rFonts w:ascii="Times New Roman" w:eastAsia="Times New Roman" w:hAnsi="Times New Roman" w:cs="Times New Roman"/>
          <w:bCs/>
          <w:color w:val="000000" w:themeColor="text1"/>
          <w:sz w:val="20"/>
          <w:szCs w:val="20"/>
        </w:rPr>
        <w:t>do</w:t>
      </w:r>
      <w:r w:rsidR="00743223" w:rsidRPr="001715DD">
        <w:rPr>
          <w:rFonts w:ascii="Times New Roman" w:eastAsia="Times New Roman" w:hAnsi="Times New Roman" w:cs="Times New Roman"/>
          <w:bCs/>
          <w:color w:val="000000" w:themeColor="text1"/>
          <w:sz w:val="20"/>
          <w:szCs w:val="20"/>
        </w:rPr>
        <w:t xml:space="preserve">n’t fully emulate neural processing efficacy, downfall in comprehensive connecting Spatio-spectral dynamics of </w:t>
      </w:r>
      <w:r w:rsidR="00BA3725" w:rsidRPr="001715DD">
        <w:rPr>
          <w:rFonts w:ascii="Times New Roman" w:eastAsia="Times New Roman" w:hAnsi="Times New Roman" w:cs="Times New Roman"/>
          <w:bCs/>
          <w:color w:val="000000" w:themeColor="text1"/>
          <w:sz w:val="20"/>
          <w:szCs w:val="20"/>
        </w:rPr>
        <w:t xml:space="preserve">the </w:t>
      </w:r>
      <w:r w:rsidR="00743223" w:rsidRPr="001715DD">
        <w:rPr>
          <w:rFonts w:ascii="Times New Roman" w:eastAsia="Times New Roman" w:hAnsi="Times New Roman" w:cs="Times New Roman"/>
          <w:bCs/>
          <w:color w:val="000000" w:themeColor="text1"/>
          <w:sz w:val="20"/>
          <w:szCs w:val="20"/>
        </w:rPr>
        <w:t xml:space="preserve">EEG signal </w:t>
      </w:r>
      <w:r w:rsidR="004D48F8" w:rsidRPr="001715DD">
        <w:rPr>
          <w:rFonts w:ascii="Times New Roman" w:eastAsia="Times New Roman" w:hAnsi="Times New Roman" w:cs="Times New Roman"/>
          <w:bCs/>
          <w:color w:val="000000" w:themeColor="text1"/>
          <w:sz w:val="20"/>
          <w:szCs w:val="20"/>
        </w:rPr>
        <w:t>as well as</w:t>
      </w:r>
      <w:r w:rsidR="00743223" w:rsidRPr="001715DD">
        <w:rPr>
          <w:rFonts w:ascii="Times New Roman" w:eastAsia="Times New Roman" w:hAnsi="Times New Roman" w:cs="Times New Roman"/>
          <w:bCs/>
          <w:color w:val="000000" w:themeColor="text1"/>
          <w:sz w:val="20"/>
          <w:szCs w:val="20"/>
        </w:rPr>
        <w:t xml:space="preserve"> privacy concerns </w:t>
      </w:r>
      <w:r w:rsidR="00BA3725" w:rsidRPr="001715DD">
        <w:rPr>
          <w:rFonts w:ascii="Times New Roman" w:eastAsia="Times New Roman" w:hAnsi="Times New Roman" w:cs="Times New Roman"/>
          <w:bCs/>
          <w:color w:val="000000" w:themeColor="text1"/>
          <w:sz w:val="20"/>
          <w:szCs w:val="20"/>
        </w:rPr>
        <w:t>about</w:t>
      </w:r>
      <w:r w:rsidR="00743223" w:rsidRPr="001715DD">
        <w:rPr>
          <w:rFonts w:ascii="Times New Roman" w:eastAsia="Times New Roman" w:hAnsi="Times New Roman" w:cs="Times New Roman"/>
          <w:bCs/>
          <w:color w:val="000000" w:themeColor="text1"/>
          <w:sz w:val="20"/>
          <w:szCs w:val="20"/>
        </w:rPr>
        <w:t xml:space="preserve"> sharing patient details. </w:t>
      </w:r>
      <w:r w:rsidR="00553848" w:rsidRPr="001715DD">
        <w:rPr>
          <w:rFonts w:ascii="Times New Roman" w:eastAsia="Times New Roman" w:hAnsi="Times New Roman" w:cs="Times New Roman"/>
          <w:bCs/>
          <w:color w:val="000000" w:themeColor="text1"/>
          <w:sz w:val="20"/>
          <w:szCs w:val="20"/>
        </w:rPr>
        <w:t>An overall workflow architecture for the proposed Epilepsy seizure detection is illustrated in Figure 1.</w:t>
      </w:r>
    </w:p>
    <w:p w14:paraId="1066B8AE" w14:textId="2961B3F2" w:rsidR="00743223" w:rsidRPr="000E7ACC" w:rsidRDefault="004D0FB0" w:rsidP="0027239C">
      <w:pPr>
        <w:spacing w:before="80" w:after="200" w:line="240" w:lineRule="auto"/>
        <w:jc w:val="center"/>
        <w:rPr>
          <w:rFonts w:ascii="Times New Roman" w:eastAsia="Times New Roman" w:hAnsi="Times New Roman" w:cs="Times New Roman"/>
          <w:bCs/>
          <w:color w:val="000000" w:themeColor="text1"/>
          <w:sz w:val="16"/>
          <w:szCs w:val="16"/>
        </w:rPr>
      </w:pPr>
      <w:r w:rsidRPr="000E7ACC">
        <w:rPr>
          <w:rFonts w:ascii="Times New Roman" w:hAnsi="Times New Roman" w:cs="Times New Roman"/>
          <w:noProof/>
          <w:sz w:val="16"/>
          <w:szCs w:val="16"/>
          <w:lang w:eastAsia="en-IN"/>
        </w:rPr>
        <w:drawing>
          <wp:inline distT="0" distB="0" distL="0" distR="0" wp14:anchorId="244105BC" wp14:editId="275532ED">
            <wp:extent cx="1570748"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83388" cy="1075385"/>
                    </a:xfrm>
                    <a:prstGeom prst="rect">
                      <a:avLst/>
                    </a:prstGeom>
                  </pic:spPr>
                </pic:pic>
              </a:graphicData>
            </a:graphic>
          </wp:inline>
        </w:drawing>
      </w:r>
    </w:p>
    <w:p w14:paraId="4FC79AF1" w14:textId="77777777" w:rsidR="00743223" w:rsidRPr="000E7ACC" w:rsidRDefault="00743223" w:rsidP="000E7ACC">
      <w:pPr>
        <w:spacing w:before="80" w:after="200" w:line="240" w:lineRule="auto"/>
        <w:jc w:val="both"/>
        <w:rPr>
          <w:rFonts w:ascii="Times New Roman" w:eastAsia="Times New Roman" w:hAnsi="Times New Roman" w:cs="Times New Roman"/>
          <w:bCs/>
          <w:color w:val="000000" w:themeColor="text1"/>
          <w:sz w:val="16"/>
          <w:szCs w:val="16"/>
        </w:rPr>
      </w:pPr>
      <w:r w:rsidRPr="000E7ACC">
        <w:rPr>
          <w:rFonts w:ascii="Times New Roman" w:eastAsia="Times New Roman" w:hAnsi="Times New Roman" w:cs="Times New Roman"/>
          <w:bCs/>
          <w:color w:val="000000" w:themeColor="text1"/>
          <w:sz w:val="16"/>
          <w:szCs w:val="16"/>
        </w:rPr>
        <w:t xml:space="preserve">Figure 1: An overall workflow architecture for </w:t>
      </w:r>
      <w:r w:rsidR="00BA3725" w:rsidRPr="000E7ACC">
        <w:rPr>
          <w:rFonts w:ascii="Times New Roman" w:eastAsia="Times New Roman" w:hAnsi="Times New Roman" w:cs="Times New Roman"/>
          <w:bCs/>
          <w:color w:val="000000" w:themeColor="text1"/>
          <w:sz w:val="16"/>
          <w:szCs w:val="16"/>
        </w:rPr>
        <w:t xml:space="preserve">the </w:t>
      </w:r>
      <w:r w:rsidRPr="000E7ACC">
        <w:rPr>
          <w:rFonts w:ascii="Times New Roman" w:eastAsia="Times New Roman" w:hAnsi="Times New Roman" w:cs="Times New Roman"/>
          <w:bCs/>
          <w:color w:val="000000" w:themeColor="text1"/>
          <w:sz w:val="16"/>
          <w:szCs w:val="16"/>
        </w:rPr>
        <w:t>proposed Epilepsy seizure detection</w:t>
      </w:r>
    </w:p>
    <w:p w14:paraId="378FDE14" w14:textId="4EACF936" w:rsidR="00743223" w:rsidRPr="001715DD" w:rsidRDefault="00743223" w:rsidP="001715DD">
      <w:pPr>
        <w:spacing w:after="120" w:line="228" w:lineRule="auto"/>
        <w:ind w:firstLine="289"/>
        <w:jc w:val="both"/>
        <w:rPr>
          <w:rFonts w:ascii="Times New Roman" w:eastAsia="Times New Roman" w:hAnsi="Times New Roman" w:cs="Times New Roman"/>
          <w:bCs/>
          <w:color w:val="000000" w:themeColor="text1"/>
          <w:sz w:val="20"/>
          <w:szCs w:val="20"/>
        </w:rPr>
      </w:pPr>
      <w:r w:rsidRPr="001715DD">
        <w:rPr>
          <w:rFonts w:ascii="Times New Roman" w:eastAsia="Times New Roman" w:hAnsi="Times New Roman" w:cs="Times New Roman"/>
          <w:bCs/>
          <w:color w:val="000000" w:themeColor="text1"/>
          <w:sz w:val="20"/>
          <w:szCs w:val="20"/>
        </w:rPr>
        <w:t>Here, this research surpas</w:t>
      </w:r>
      <w:r w:rsidR="00BA3725" w:rsidRPr="001715DD">
        <w:rPr>
          <w:rFonts w:ascii="Times New Roman" w:eastAsia="Times New Roman" w:hAnsi="Times New Roman" w:cs="Times New Roman"/>
          <w:bCs/>
          <w:color w:val="000000" w:themeColor="text1"/>
          <w:sz w:val="20"/>
          <w:szCs w:val="20"/>
        </w:rPr>
        <w:t>se</w:t>
      </w:r>
      <w:r w:rsidRPr="001715DD">
        <w:rPr>
          <w:rFonts w:ascii="Times New Roman" w:eastAsia="Times New Roman" w:hAnsi="Times New Roman" w:cs="Times New Roman"/>
          <w:bCs/>
          <w:color w:val="000000" w:themeColor="text1"/>
          <w:sz w:val="20"/>
          <w:szCs w:val="20"/>
        </w:rPr>
        <w:t xml:space="preserve">s the limitation of learning from decentralized patient information, although </w:t>
      </w:r>
      <w:r w:rsidR="00BA3725" w:rsidRPr="001715DD">
        <w:rPr>
          <w:rFonts w:ascii="Times New Roman" w:eastAsia="Times New Roman" w:hAnsi="Times New Roman" w:cs="Times New Roman"/>
          <w:bCs/>
          <w:color w:val="000000" w:themeColor="text1"/>
          <w:sz w:val="20"/>
          <w:szCs w:val="20"/>
        </w:rPr>
        <w:t xml:space="preserve">it </w:t>
      </w:r>
      <w:r w:rsidRPr="001715DD">
        <w:rPr>
          <w:rFonts w:ascii="Times New Roman" w:eastAsia="Times New Roman" w:hAnsi="Times New Roman" w:cs="Times New Roman"/>
          <w:bCs/>
          <w:color w:val="000000" w:themeColor="text1"/>
          <w:sz w:val="20"/>
          <w:szCs w:val="20"/>
        </w:rPr>
        <w:t xml:space="preserve">provides </w:t>
      </w:r>
      <w:r w:rsidRPr="001715DD">
        <w:rPr>
          <w:rFonts w:ascii="Times New Roman" w:eastAsia="Times New Roman" w:hAnsi="Times New Roman" w:cs="Times New Roman"/>
          <w:bCs/>
          <w:color w:val="000000" w:themeColor="text1"/>
          <w:sz w:val="20"/>
          <w:szCs w:val="20"/>
        </w:rPr>
        <w:lastRenderedPageBreak/>
        <w:t xml:space="preserve">high detection and preservative patient’s privacy performances. Initially, the input EEG signal is pre-processed with </w:t>
      </w:r>
      <w:r w:rsidR="00BA3725" w:rsidRPr="001715DD">
        <w:rPr>
          <w:rFonts w:ascii="Times New Roman" w:eastAsia="Times New Roman" w:hAnsi="Times New Roman" w:cs="Times New Roman"/>
          <w:bCs/>
          <w:color w:val="000000" w:themeColor="text1"/>
          <w:sz w:val="20"/>
          <w:szCs w:val="20"/>
        </w:rPr>
        <w:t xml:space="preserve">the </w:t>
      </w:r>
      <w:r w:rsidRPr="001715DD">
        <w:rPr>
          <w:rFonts w:ascii="Times New Roman" w:eastAsia="Times New Roman" w:hAnsi="Times New Roman" w:cs="Times New Roman"/>
          <w:bCs/>
          <w:color w:val="000000" w:themeColor="text1"/>
          <w:sz w:val="20"/>
          <w:szCs w:val="20"/>
        </w:rPr>
        <w:t>IKassistWT model</w:t>
      </w:r>
      <w:r w:rsidRPr="001715DD">
        <w:rPr>
          <w:rFonts w:ascii="Times New Roman" w:eastAsia="Times New Roman" w:hAnsi="Times New Roman" w:cs="Times New Roman"/>
          <w:b/>
          <w:bCs/>
          <w:i/>
          <w:color w:val="000000" w:themeColor="text1"/>
          <w:sz w:val="20"/>
          <w:szCs w:val="20"/>
        </w:rPr>
        <w:t xml:space="preserve"> </w:t>
      </w:r>
      <w:r w:rsidRPr="001715DD">
        <w:rPr>
          <w:rFonts w:ascii="Times New Roman" w:eastAsia="Times New Roman" w:hAnsi="Times New Roman" w:cs="Times New Roman"/>
          <w:bCs/>
          <w:color w:val="000000" w:themeColor="text1"/>
          <w:sz w:val="20"/>
          <w:szCs w:val="20"/>
        </w:rPr>
        <w:t>for eliminating noisy content and analyzing time-series data. This time-series sample is passed to the FLbasedOTEffiViT model for Epilep</w:t>
      </w:r>
      <w:r w:rsidR="004D48F8" w:rsidRPr="001715DD">
        <w:rPr>
          <w:rFonts w:ascii="Times New Roman" w:eastAsia="Times New Roman" w:hAnsi="Times New Roman" w:cs="Times New Roman"/>
          <w:bCs/>
          <w:color w:val="000000" w:themeColor="text1"/>
          <w:sz w:val="20"/>
          <w:szCs w:val="20"/>
        </w:rPr>
        <w:t>tic</w:t>
      </w:r>
      <w:r w:rsidRPr="001715DD">
        <w:rPr>
          <w:rFonts w:ascii="Times New Roman" w:eastAsia="Times New Roman" w:hAnsi="Times New Roman" w:cs="Times New Roman"/>
          <w:bCs/>
          <w:color w:val="000000" w:themeColor="text1"/>
          <w:sz w:val="20"/>
          <w:szCs w:val="20"/>
        </w:rPr>
        <w:t xml:space="preserve"> seizure detection and improving privacy</w:t>
      </w:r>
      <w:r w:rsidR="00BA3725" w:rsidRPr="001715DD">
        <w:rPr>
          <w:rFonts w:ascii="Times New Roman" w:eastAsia="Times New Roman" w:hAnsi="Times New Roman" w:cs="Times New Roman"/>
          <w:bCs/>
          <w:color w:val="000000" w:themeColor="text1"/>
          <w:sz w:val="20"/>
          <w:szCs w:val="20"/>
        </w:rPr>
        <w:t xml:space="preserve"> preservation</w:t>
      </w:r>
      <w:r w:rsidRPr="001715DD">
        <w:rPr>
          <w:rFonts w:ascii="Times New Roman" w:eastAsia="Times New Roman" w:hAnsi="Times New Roman" w:cs="Times New Roman"/>
          <w:bCs/>
          <w:color w:val="000000" w:themeColor="text1"/>
          <w:sz w:val="20"/>
          <w:szCs w:val="20"/>
        </w:rPr>
        <w:t>. This proposed model is tuned with OWOA to increase convergence performances</w:t>
      </w:r>
      <w:r w:rsidR="00BA3725" w:rsidRPr="001715DD">
        <w:rPr>
          <w:rFonts w:ascii="Times New Roman" w:eastAsia="Times New Roman" w:hAnsi="Times New Roman" w:cs="Times New Roman"/>
          <w:bCs/>
          <w:color w:val="000000" w:themeColor="text1"/>
          <w:sz w:val="20"/>
          <w:szCs w:val="20"/>
        </w:rPr>
        <w:t>,</w:t>
      </w:r>
      <w:r w:rsidRPr="001715DD">
        <w:rPr>
          <w:rFonts w:ascii="Times New Roman" w:eastAsia="Times New Roman" w:hAnsi="Times New Roman" w:cs="Times New Roman"/>
          <w:bCs/>
          <w:color w:val="000000" w:themeColor="text1"/>
          <w:sz w:val="20"/>
          <w:szCs w:val="20"/>
        </w:rPr>
        <w:t xml:space="preserve"> and it can escape local optima limitations, decreas</w:t>
      </w:r>
      <w:r w:rsidR="00BA3725" w:rsidRPr="001715DD">
        <w:rPr>
          <w:rFonts w:ascii="Times New Roman" w:eastAsia="Times New Roman" w:hAnsi="Times New Roman" w:cs="Times New Roman"/>
          <w:bCs/>
          <w:color w:val="000000" w:themeColor="text1"/>
          <w:sz w:val="20"/>
          <w:szCs w:val="20"/>
        </w:rPr>
        <w:t>ing</w:t>
      </w:r>
      <w:r w:rsidRPr="001715DD">
        <w:rPr>
          <w:rFonts w:ascii="Times New Roman" w:eastAsia="Times New Roman" w:hAnsi="Times New Roman" w:cs="Times New Roman"/>
          <w:bCs/>
          <w:color w:val="000000" w:themeColor="text1"/>
          <w:sz w:val="20"/>
          <w:szCs w:val="20"/>
        </w:rPr>
        <w:t xml:space="preserve"> computational complexity. Here, FL strategies preserve the training data distribution between clients, while </w:t>
      </w:r>
      <w:r w:rsidR="00BA3725" w:rsidRPr="001715DD">
        <w:rPr>
          <w:rFonts w:ascii="Times New Roman" w:eastAsia="Times New Roman" w:hAnsi="Times New Roman" w:cs="Times New Roman"/>
          <w:bCs/>
          <w:color w:val="000000" w:themeColor="text1"/>
          <w:sz w:val="20"/>
          <w:szCs w:val="20"/>
        </w:rPr>
        <w:t xml:space="preserve">the </w:t>
      </w:r>
      <w:r w:rsidRPr="001715DD">
        <w:rPr>
          <w:rFonts w:ascii="Times New Roman" w:eastAsia="Times New Roman" w:hAnsi="Times New Roman" w:cs="Times New Roman"/>
          <w:bCs/>
          <w:color w:val="000000" w:themeColor="text1"/>
          <w:sz w:val="20"/>
          <w:szCs w:val="20"/>
        </w:rPr>
        <w:t xml:space="preserve">global model learns collaboratively from decentralized details. At aggregation process, shared training samples are aggregated with </w:t>
      </w:r>
      <w:r w:rsidR="004D48F8" w:rsidRPr="001715DD">
        <w:rPr>
          <w:rFonts w:ascii="Times New Roman" w:eastAsia="Times New Roman" w:hAnsi="Times New Roman" w:cs="Times New Roman"/>
          <w:bCs/>
          <w:color w:val="000000" w:themeColor="text1"/>
          <w:sz w:val="20"/>
          <w:szCs w:val="20"/>
        </w:rPr>
        <w:t xml:space="preserve">the </w:t>
      </w:r>
      <w:r w:rsidRPr="001715DD">
        <w:rPr>
          <w:rFonts w:ascii="Times New Roman" w:eastAsia="Times New Roman" w:hAnsi="Times New Roman" w:cs="Times New Roman"/>
          <w:bCs/>
          <w:color w:val="000000" w:themeColor="text1"/>
          <w:sz w:val="20"/>
          <w:szCs w:val="20"/>
        </w:rPr>
        <w:t>R</w:t>
      </w:r>
      <w:r w:rsidR="00BA3725" w:rsidRPr="001715DD">
        <w:rPr>
          <w:rFonts w:ascii="Times New Roman" w:eastAsia="Times New Roman" w:hAnsi="Times New Roman" w:cs="Times New Roman"/>
          <w:bCs/>
          <w:color w:val="000000" w:themeColor="text1"/>
          <w:sz w:val="20"/>
          <w:szCs w:val="20"/>
        </w:rPr>
        <w:t>é</w:t>
      </w:r>
      <w:r w:rsidRPr="001715DD">
        <w:rPr>
          <w:rFonts w:ascii="Times New Roman" w:eastAsia="Times New Roman" w:hAnsi="Times New Roman" w:cs="Times New Roman"/>
          <w:bCs/>
          <w:color w:val="000000" w:themeColor="text1"/>
          <w:sz w:val="20"/>
          <w:szCs w:val="20"/>
        </w:rPr>
        <w:t>nyi entropy</w:t>
      </w:r>
      <w:r w:rsidRPr="001715DD">
        <w:rPr>
          <w:rFonts w:ascii="Times New Roman" w:eastAsia="Times New Roman" w:hAnsi="Times New Roman" w:cs="Times New Roman"/>
          <w:b/>
          <w:bCs/>
          <w:i/>
          <w:color w:val="000000" w:themeColor="text1"/>
          <w:sz w:val="20"/>
          <w:szCs w:val="20"/>
        </w:rPr>
        <w:t xml:space="preserve"> </w:t>
      </w:r>
      <w:r w:rsidRPr="001715DD">
        <w:rPr>
          <w:rFonts w:ascii="Times New Roman" w:eastAsia="Times New Roman" w:hAnsi="Times New Roman" w:cs="Times New Roman"/>
          <w:bCs/>
          <w:color w:val="000000" w:themeColor="text1"/>
          <w:sz w:val="20"/>
          <w:szCs w:val="20"/>
        </w:rPr>
        <w:t xml:space="preserve">noise function, which can increase privacy preservation and detection performances, as well as reduce computational overheads.  </w:t>
      </w:r>
    </w:p>
    <w:p w14:paraId="25476688" w14:textId="59D86150" w:rsidR="00743223" w:rsidRPr="001715DD" w:rsidRDefault="001715DD" w:rsidP="001715DD">
      <w:pPr>
        <w:spacing w:before="120" w:after="60" w:line="240" w:lineRule="auto"/>
        <w:ind w:left="289" w:hanging="289"/>
        <w:outlineLvl w:val="1"/>
        <w:rPr>
          <w:rFonts w:ascii="Times New Roman" w:eastAsia="Times New Roman" w:hAnsi="Times New Roman" w:cs="Times New Roman"/>
          <w:b/>
          <w:bCs/>
          <w:i/>
          <w:color w:val="000000" w:themeColor="text1"/>
          <w:sz w:val="20"/>
          <w:szCs w:val="20"/>
        </w:rPr>
      </w:pPr>
      <w:r w:rsidRPr="001715DD">
        <w:rPr>
          <w:rFonts w:ascii="Times New Roman" w:hAnsi="Times New Roman" w:cs="Times New Roman"/>
          <w:b/>
          <w:i/>
          <w:color w:val="000000" w:themeColor="text1"/>
          <w:sz w:val="20"/>
          <w:szCs w:val="20"/>
        </w:rPr>
        <w:t xml:space="preserve">A. </w:t>
      </w:r>
      <w:r w:rsidR="00743223" w:rsidRPr="001715DD">
        <w:rPr>
          <w:rFonts w:ascii="Times New Roman" w:eastAsia="Times New Roman" w:hAnsi="Times New Roman" w:cs="Times New Roman"/>
          <w:b/>
          <w:bCs/>
          <w:i/>
          <w:color w:val="000000" w:themeColor="text1"/>
          <w:sz w:val="20"/>
          <w:szCs w:val="20"/>
        </w:rPr>
        <w:t>Improved Kalman</w:t>
      </w:r>
      <w:r w:rsidR="00BA3725" w:rsidRPr="001715DD">
        <w:rPr>
          <w:rFonts w:ascii="Times New Roman" w:eastAsia="Times New Roman" w:hAnsi="Times New Roman" w:cs="Times New Roman"/>
          <w:b/>
          <w:bCs/>
          <w:i/>
          <w:color w:val="000000" w:themeColor="text1"/>
          <w:sz w:val="20"/>
          <w:szCs w:val="20"/>
        </w:rPr>
        <w:t>-</w:t>
      </w:r>
      <w:r w:rsidR="00743223" w:rsidRPr="001715DD">
        <w:rPr>
          <w:rFonts w:ascii="Times New Roman" w:eastAsia="Times New Roman" w:hAnsi="Times New Roman" w:cs="Times New Roman"/>
          <w:b/>
          <w:bCs/>
          <w:i/>
          <w:color w:val="000000" w:themeColor="text1"/>
          <w:sz w:val="20"/>
          <w:szCs w:val="20"/>
        </w:rPr>
        <w:t>assisted Wavelet Transformer</w:t>
      </w:r>
    </w:p>
    <w:p w14:paraId="3F352AE6" w14:textId="40E1FCD1"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 xml:space="preserve">Initially, the input samples </w:t>
      </w:r>
      <w:r w:rsidR="00BA3725" w:rsidRPr="001715DD">
        <w:rPr>
          <w:rFonts w:ascii="Times New Roman" w:hAnsi="Times New Roman" w:cs="Times New Roman"/>
          <w:color w:val="000000" w:themeColor="text1"/>
          <w:sz w:val="20"/>
          <w:szCs w:val="20"/>
        </w:rPr>
        <w:t>are</w:t>
      </w:r>
      <w:r w:rsidRPr="001715DD">
        <w:rPr>
          <w:rFonts w:ascii="Times New Roman" w:hAnsi="Times New Roman" w:cs="Times New Roman"/>
          <w:color w:val="000000" w:themeColor="text1"/>
          <w:sz w:val="20"/>
          <w:szCs w:val="20"/>
        </w:rPr>
        <w:t xml:space="preserve"> passed to the Kalman filter</w:t>
      </w:r>
      <w:r w:rsidR="00C04FDD" w:rsidRPr="001715DD">
        <w:rPr>
          <w:rFonts w:ascii="Times New Roman" w:hAnsi="Times New Roman" w:cs="Times New Roman"/>
          <w:color w:val="000000" w:themeColor="text1"/>
          <w:sz w:val="20"/>
          <w:szCs w:val="20"/>
        </w:rPr>
        <w:t xml:space="preserve"> [21]</w:t>
      </w:r>
      <w:r w:rsidRPr="001715DD">
        <w:rPr>
          <w:rFonts w:ascii="Times New Roman" w:hAnsi="Times New Roman" w:cs="Times New Roman"/>
          <w:color w:val="000000" w:themeColor="text1"/>
          <w:sz w:val="20"/>
          <w:szCs w:val="20"/>
        </w:rPr>
        <w:t xml:space="preserve"> for reducing the noisy background from EEG signals.</w:t>
      </w:r>
      <w:r w:rsidR="00C04FDD" w:rsidRPr="001715DD">
        <w:rPr>
          <w:rFonts w:ascii="Times New Roman" w:hAnsi="Times New Roman" w:cs="Times New Roman"/>
          <w:color w:val="000000" w:themeColor="text1"/>
          <w:sz w:val="20"/>
          <w:szCs w:val="20"/>
        </w:rPr>
        <w:t xml:space="preserve"> </w:t>
      </w:r>
      <w:r w:rsidRPr="001715DD">
        <w:rPr>
          <w:rFonts w:ascii="Times New Roman" w:hAnsi="Times New Roman" w:cs="Times New Roman"/>
          <w:color w:val="000000" w:themeColor="text1"/>
          <w:sz w:val="20"/>
          <w:szCs w:val="20"/>
        </w:rPr>
        <w:t>This enhanced E</w:t>
      </w:r>
      <w:r w:rsidR="00827A4F" w:rsidRPr="001715DD">
        <w:rPr>
          <w:rFonts w:ascii="Times New Roman" w:hAnsi="Times New Roman" w:cs="Times New Roman"/>
          <w:color w:val="000000" w:themeColor="text1"/>
          <w:sz w:val="20"/>
          <w:szCs w:val="20"/>
        </w:rPr>
        <w:t>EG signal data is given to the Continuous Wavelet T</w:t>
      </w:r>
      <w:r w:rsidRPr="001715DD">
        <w:rPr>
          <w:rFonts w:ascii="Times New Roman" w:hAnsi="Times New Roman" w:cs="Times New Roman"/>
          <w:color w:val="000000" w:themeColor="text1"/>
          <w:sz w:val="20"/>
          <w:szCs w:val="20"/>
        </w:rPr>
        <w:t>ransform</w:t>
      </w:r>
      <w:r w:rsidR="00827A4F" w:rsidRPr="001715DD">
        <w:rPr>
          <w:rFonts w:ascii="Times New Roman" w:hAnsi="Times New Roman" w:cs="Times New Roman"/>
          <w:color w:val="000000" w:themeColor="text1"/>
          <w:sz w:val="20"/>
          <w:szCs w:val="20"/>
        </w:rPr>
        <w:t xml:space="preserve"> (CWT) [2</w:t>
      </w:r>
      <w:r w:rsidR="00C04FDD" w:rsidRPr="001715DD">
        <w:rPr>
          <w:rFonts w:ascii="Times New Roman" w:hAnsi="Times New Roman" w:cs="Times New Roman"/>
          <w:color w:val="000000" w:themeColor="text1"/>
          <w:sz w:val="20"/>
          <w:szCs w:val="20"/>
        </w:rPr>
        <w:t>2</w:t>
      </w:r>
      <w:r w:rsidR="00827A4F"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which can decompose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energy consumption signal into wavelet element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through various measure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and points</w:t>
      </w:r>
      <w:r w:rsidR="00827A4F" w:rsidRPr="001715DD">
        <w:rPr>
          <w:rFonts w:ascii="Times New Roman" w:hAnsi="Times New Roman" w:cs="Times New Roman"/>
          <w:color w:val="000000" w:themeColor="text1"/>
          <w:sz w:val="20"/>
          <w:szCs w:val="20"/>
        </w:rPr>
        <w:t xml:space="preserve">. </w:t>
      </w:r>
      <w:r w:rsidRPr="001715DD">
        <w:rPr>
          <w:rFonts w:ascii="Times New Roman" w:hAnsi="Times New Roman" w:cs="Times New Roman"/>
          <w:color w:val="000000" w:themeColor="text1"/>
          <w:sz w:val="20"/>
          <w:szCs w:val="20"/>
        </w:rPr>
        <w:t>This model provide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w:t>
      </w:r>
      <w:r w:rsidR="00BA3725" w:rsidRPr="001715DD">
        <w:rPr>
          <w:rFonts w:ascii="Times New Roman" w:hAnsi="Times New Roman" w:cs="Times New Roman"/>
          <w:color w:val="000000" w:themeColor="text1"/>
          <w:sz w:val="20"/>
          <w:szCs w:val="20"/>
        </w:rPr>
        <w:t>good</w:t>
      </w:r>
      <w:r w:rsidRPr="001715DD">
        <w:rPr>
          <w:rFonts w:ascii="Times New Roman" w:hAnsi="Times New Roman" w:cs="Times New Roman"/>
          <w:color w:val="000000" w:themeColor="text1"/>
          <w:sz w:val="20"/>
          <w:szCs w:val="20"/>
        </w:rPr>
        <w:t xml:space="preserve"> time-frequency localization </w:t>
      </w:r>
      <w:r w:rsidR="004D0FB0"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rPr>
        <w:t xml:space="preserve"> continuous analysis that is permitted to collect subtle variation</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w:t>
      </w:r>
      <w:r w:rsidR="004D0FB0"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rPr>
        <w:t xml:space="preserve"> transient action in energy consumption. This proposed model offer</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valuable performance </w:t>
      </w:r>
      <w:r w:rsidR="00BA3725" w:rsidRPr="001715DD">
        <w:rPr>
          <w:rFonts w:ascii="Times New Roman" w:hAnsi="Times New Roman" w:cs="Times New Roman"/>
          <w:color w:val="000000" w:themeColor="text1"/>
          <w:sz w:val="20"/>
          <w:szCs w:val="20"/>
        </w:rPr>
        <w:t>for</w:t>
      </w:r>
      <w:r w:rsidRPr="001715DD">
        <w:rPr>
          <w:rFonts w:ascii="Times New Roman" w:hAnsi="Times New Roman" w:cs="Times New Roman"/>
          <w:color w:val="000000" w:themeColor="text1"/>
          <w:sz w:val="20"/>
          <w:szCs w:val="20"/>
        </w:rPr>
        <w:t xml:space="preserve"> learning time-frequency information and collecting complex features. </w:t>
      </w:r>
    </w:p>
    <w:p w14:paraId="75BB9BEF" w14:textId="24DD04BF" w:rsidR="00743223" w:rsidRPr="001715DD" w:rsidRDefault="001715DD" w:rsidP="001715DD">
      <w:pPr>
        <w:spacing w:before="120" w:after="60" w:line="240" w:lineRule="auto"/>
        <w:ind w:left="289" w:hanging="289"/>
        <w:outlineLvl w:val="1"/>
        <w:rPr>
          <w:rFonts w:ascii="Times New Roman" w:eastAsia="Times New Roman" w:hAnsi="Times New Roman" w:cs="Times New Roman"/>
          <w:b/>
          <w:bCs/>
          <w:i/>
          <w:color w:val="000000" w:themeColor="text1"/>
          <w:sz w:val="20"/>
          <w:szCs w:val="20"/>
        </w:rPr>
      </w:pPr>
      <w:r w:rsidRPr="001715DD">
        <w:rPr>
          <w:rFonts w:ascii="Times New Roman" w:eastAsia="Times New Roman" w:hAnsi="Times New Roman" w:cs="Times New Roman"/>
          <w:b/>
          <w:bCs/>
          <w:i/>
          <w:color w:val="000000" w:themeColor="text1"/>
          <w:sz w:val="20"/>
          <w:szCs w:val="20"/>
        </w:rPr>
        <w:t xml:space="preserve">B. </w:t>
      </w:r>
      <w:r w:rsidR="00743223" w:rsidRPr="001715DD">
        <w:rPr>
          <w:rFonts w:ascii="Times New Roman" w:eastAsia="Times New Roman" w:hAnsi="Times New Roman" w:cs="Times New Roman"/>
          <w:b/>
          <w:bCs/>
          <w:i/>
          <w:color w:val="000000" w:themeColor="text1"/>
          <w:sz w:val="20"/>
          <w:szCs w:val="20"/>
        </w:rPr>
        <w:t>Triple Attention</w:t>
      </w:r>
      <w:r w:rsidR="00BA3725" w:rsidRPr="001715DD">
        <w:rPr>
          <w:rFonts w:ascii="Times New Roman" w:eastAsia="Times New Roman" w:hAnsi="Times New Roman" w:cs="Times New Roman"/>
          <w:b/>
          <w:bCs/>
          <w:i/>
          <w:color w:val="000000" w:themeColor="text1"/>
          <w:sz w:val="20"/>
          <w:szCs w:val="20"/>
        </w:rPr>
        <w:t>-</w:t>
      </w:r>
      <w:r w:rsidR="00743223" w:rsidRPr="001715DD">
        <w:rPr>
          <w:rFonts w:ascii="Times New Roman" w:eastAsia="Times New Roman" w:hAnsi="Times New Roman" w:cs="Times New Roman"/>
          <w:b/>
          <w:bCs/>
          <w:i/>
          <w:color w:val="000000" w:themeColor="text1"/>
          <w:sz w:val="20"/>
          <w:szCs w:val="20"/>
        </w:rPr>
        <w:t>assisted Efficient Vision Transformer</w:t>
      </w:r>
    </w:p>
    <w:p w14:paraId="395A0C9F" w14:textId="253330B7" w:rsidR="00743223" w:rsidRPr="001715DD" w:rsidRDefault="00743223" w:rsidP="001715DD">
      <w:pPr>
        <w:spacing w:after="120" w:line="228" w:lineRule="auto"/>
        <w:ind w:firstLine="289"/>
        <w:jc w:val="both"/>
        <w:rPr>
          <w:rFonts w:ascii="Times New Roman" w:eastAsia="Times New Roman" w:hAnsi="Times New Roman" w:cs="Times New Roman"/>
          <w:bCs/>
          <w:color w:val="000000" w:themeColor="text1"/>
          <w:sz w:val="20"/>
          <w:szCs w:val="20"/>
        </w:rPr>
      </w:pPr>
      <w:r w:rsidRPr="001715DD">
        <w:rPr>
          <w:rFonts w:ascii="Times New Roman" w:eastAsia="Times New Roman" w:hAnsi="Times New Roman" w:cs="Times New Roman"/>
          <w:bCs/>
          <w:color w:val="000000" w:themeColor="text1"/>
          <w:sz w:val="20"/>
          <w:szCs w:val="20"/>
        </w:rPr>
        <w:t>The proposed TEffiViT</w:t>
      </w:r>
      <w:r w:rsidRPr="001715DD">
        <w:rPr>
          <w:rFonts w:ascii="Times New Roman" w:eastAsia="Times New Roman" w:hAnsi="Times New Roman" w:cs="Times New Roman"/>
          <w:b/>
          <w:bCs/>
          <w:i/>
          <w:color w:val="000000" w:themeColor="text1"/>
          <w:sz w:val="20"/>
          <w:szCs w:val="20"/>
        </w:rPr>
        <w:t xml:space="preserve"> </w:t>
      </w:r>
      <w:r w:rsidRPr="001715DD">
        <w:rPr>
          <w:rFonts w:ascii="Times New Roman" w:eastAsia="Times New Roman" w:hAnsi="Times New Roman" w:cs="Times New Roman"/>
          <w:bCs/>
          <w:color w:val="000000" w:themeColor="text1"/>
          <w:sz w:val="20"/>
          <w:szCs w:val="20"/>
        </w:rPr>
        <w:t>model includes the triple attention and efficient transformer model to predict epilep</w:t>
      </w:r>
      <w:r w:rsidR="004D48F8" w:rsidRPr="001715DD">
        <w:rPr>
          <w:rFonts w:ascii="Times New Roman" w:eastAsia="Times New Roman" w:hAnsi="Times New Roman" w:cs="Times New Roman"/>
          <w:bCs/>
          <w:color w:val="000000" w:themeColor="text1"/>
          <w:sz w:val="20"/>
          <w:szCs w:val="20"/>
        </w:rPr>
        <w:t xml:space="preserve">tic </w:t>
      </w:r>
      <w:r w:rsidRPr="001715DD">
        <w:rPr>
          <w:rFonts w:ascii="Times New Roman" w:eastAsia="Times New Roman" w:hAnsi="Times New Roman" w:cs="Times New Roman"/>
          <w:bCs/>
          <w:color w:val="000000" w:themeColor="text1"/>
          <w:sz w:val="20"/>
          <w:szCs w:val="20"/>
        </w:rPr>
        <w:t xml:space="preserve">seizure detections. Initially, the time-series </w:t>
      </w:r>
      <w:r w:rsidR="008149B0" w:rsidRPr="001715DD">
        <w:rPr>
          <w:rFonts w:ascii="Times New Roman" w:eastAsia="Times New Roman" w:hAnsi="Times New Roman" w:cs="Times New Roman"/>
          <w:bCs/>
          <w:color w:val="000000" w:themeColor="text1"/>
          <w:sz w:val="20"/>
          <w:szCs w:val="20"/>
        </w:rPr>
        <w:t>data</w:t>
      </w:r>
      <w:r w:rsidRPr="001715DD">
        <w:rPr>
          <w:rFonts w:ascii="Times New Roman" w:eastAsia="Times New Roman" w:hAnsi="Times New Roman" w:cs="Times New Roman"/>
          <w:bCs/>
          <w:color w:val="000000" w:themeColor="text1"/>
          <w:sz w:val="20"/>
          <w:szCs w:val="20"/>
        </w:rPr>
        <w:t xml:space="preserve"> is passed to the Tripe attention that includes three attention mechanism</w:t>
      </w:r>
      <w:r w:rsidR="00BA3725" w:rsidRPr="001715DD">
        <w:rPr>
          <w:rFonts w:ascii="Times New Roman" w:eastAsia="Times New Roman" w:hAnsi="Times New Roman" w:cs="Times New Roman"/>
          <w:bCs/>
          <w:color w:val="000000" w:themeColor="text1"/>
          <w:sz w:val="20"/>
          <w:szCs w:val="20"/>
        </w:rPr>
        <w:t>s,</w:t>
      </w:r>
      <w:r w:rsidRPr="001715DD">
        <w:rPr>
          <w:rFonts w:ascii="Times New Roman" w:eastAsia="Times New Roman" w:hAnsi="Times New Roman" w:cs="Times New Roman"/>
          <w:bCs/>
          <w:color w:val="000000" w:themeColor="text1"/>
          <w:sz w:val="20"/>
          <w:szCs w:val="20"/>
        </w:rPr>
        <w:t xml:space="preserve"> namely spatial, spectral and temporal attention to capture multiple features to improve accuracy performances and reduce complexity issues. Initially, the spatial attention enhance</w:t>
      </w:r>
      <w:r w:rsidR="00BA3725" w:rsidRPr="001715DD">
        <w:rPr>
          <w:rFonts w:ascii="Times New Roman" w:eastAsia="Times New Roman" w:hAnsi="Times New Roman" w:cs="Times New Roman"/>
          <w:bCs/>
          <w:color w:val="000000" w:themeColor="text1"/>
          <w:sz w:val="20"/>
          <w:szCs w:val="20"/>
        </w:rPr>
        <w:t>s</w:t>
      </w:r>
      <w:r w:rsidRPr="001715DD">
        <w:rPr>
          <w:rFonts w:ascii="Times New Roman" w:eastAsia="Times New Roman" w:hAnsi="Times New Roman" w:cs="Times New Roman"/>
          <w:bCs/>
          <w:color w:val="000000" w:themeColor="text1"/>
          <w:sz w:val="20"/>
          <w:szCs w:val="20"/>
        </w:rPr>
        <w:t xml:space="preserve"> feature selection to contribute on most relevant features from brain regions, </w:t>
      </w:r>
      <w:r w:rsidR="00BA3725" w:rsidRPr="001715DD">
        <w:rPr>
          <w:rFonts w:ascii="Times New Roman" w:eastAsia="Times New Roman" w:hAnsi="Times New Roman" w:cs="Times New Roman"/>
          <w:bCs/>
          <w:color w:val="000000" w:themeColor="text1"/>
          <w:sz w:val="20"/>
          <w:szCs w:val="20"/>
        </w:rPr>
        <w:t xml:space="preserve">and </w:t>
      </w:r>
      <w:r w:rsidRPr="001715DD">
        <w:rPr>
          <w:rFonts w:ascii="Times New Roman" w:eastAsia="Times New Roman" w:hAnsi="Times New Roman" w:cs="Times New Roman"/>
          <w:bCs/>
          <w:color w:val="000000" w:themeColor="text1"/>
          <w:sz w:val="20"/>
          <w:szCs w:val="20"/>
        </w:rPr>
        <w:t>it eliminate</w:t>
      </w:r>
      <w:r w:rsidR="00BA3725" w:rsidRPr="001715DD">
        <w:rPr>
          <w:rFonts w:ascii="Times New Roman" w:eastAsia="Times New Roman" w:hAnsi="Times New Roman" w:cs="Times New Roman"/>
          <w:bCs/>
          <w:color w:val="000000" w:themeColor="text1"/>
          <w:sz w:val="20"/>
          <w:szCs w:val="20"/>
        </w:rPr>
        <w:t>s</w:t>
      </w:r>
      <w:r w:rsidRPr="001715DD">
        <w:rPr>
          <w:rFonts w:ascii="Times New Roman" w:eastAsia="Times New Roman" w:hAnsi="Times New Roman" w:cs="Times New Roman"/>
          <w:bCs/>
          <w:color w:val="000000" w:themeColor="text1"/>
          <w:sz w:val="20"/>
          <w:szCs w:val="20"/>
        </w:rPr>
        <w:t xml:space="preserve"> irrelevant features. </w:t>
      </w:r>
      <w:r w:rsidR="004D48F8" w:rsidRPr="001715DD">
        <w:rPr>
          <w:rFonts w:ascii="Times New Roman" w:eastAsia="Times New Roman" w:hAnsi="Times New Roman" w:cs="Times New Roman"/>
          <w:bCs/>
          <w:color w:val="000000" w:themeColor="text1"/>
          <w:sz w:val="20"/>
          <w:szCs w:val="20"/>
        </w:rPr>
        <w:t>The</w:t>
      </w:r>
      <w:r w:rsidRPr="001715DD">
        <w:rPr>
          <w:rFonts w:ascii="Times New Roman" w:eastAsia="Times New Roman" w:hAnsi="Times New Roman" w:cs="Times New Roman"/>
          <w:bCs/>
          <w:color w:val="000000" w:themeColor="text1"/>
          <w:sz w:val="20"/>
          <w:szCs w:val="20"/>
        </w:rPr>
        <w:t xml:space="preserve"> spectral attention is exp</w:t>
      </w:r>
      <w:r w:rsidR="004D48F8" w:rsidRPr="001715DD">
        <w:rPr>
          <w:rFonts w:ascii="Times New Roman" w:eastAsia="Times New Roman" w:hAnsi="Times New Roman" w:cs="Times New Roman"/>
          <w:bCs/>
          <w:color w:val="000000" w:themeColor="text1"/>
          <w:sz w:val="20"/>
          <w:szCs w:val="20"/>
        </w:rPr>
        <w:t>ressed as</w:t>
      </w:r>
      <w:r w:rsidRPr="001715DD">
        <w:rPr>
          <w:rFonts w:ascii="Times New Roman" w:eastAsia="Times New Roman" w:hAnsi="Times New Roman" w:cs="Times New Roman"/>
          <w:bCs/>
          <w:color w:val="000000" w:themeColor="text1"/>
          <w:sz w:val="20"/>
          <w:szCs w:val="20"/>
        </w:rPr>
        <w:t xml:space="preserve">, </w:t>
      </w:r>
    </w:p>
    <w:p w14:paraId="4EA2FFB6" w14:textId="385DFAD0" w:rsidR="00743223" w:rsidRPr="000E7ACC" w:rsidRDefault="00E25E22" w:rsidP="000E7ACC">
      <w:pPr>
        <w:spacing w:before="240" w:after="240" w:line="216" w:lineRule="auto"/>
        <w:jc w:val="both"/>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14"/>
          <w:sz w:val="20"/>
          <w:szCs w:val="20"/>
        </w:rPr>
        <w:object w:dxaOrig="4620" w:dyaOrig="380" w14:anchorId="1E55D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13.5pt" o:ole="">
            <v:imagedata r:id="rId8" o:title=""/>
          </v:shape>
          <o:OLEObject Type="Embed" ProgID="Equation.3" ShapeID="_x0000_i1025" DrawAspect="Content" ObjectID="_1841667060" r:id="rId9"/>
        </w:object>
      </w:r>
      <w:r w:rsidR="00743223" w:rsidRPr="000E7ACC">
        <w:rPr>
          <w:rFonts w:ascii="Times New Roman" w:hAnsi="Times New Roman" w:cs="Times New Roman"/>
          <w:color w:val="000000" w:themeColor="text1"/>
          <w:sz w:val="20"/>
          <w:szCs w:val="20"/>
        </w:rPr>
        <w:t xml:space="preserve">                                </w:t>
      </w:r>
      <w:r w:rsidR="00C04FDD" w:rsidRPr="000E7ACC">
        <w:rPr>
          <w:rFonts w:ascii="Times New Roman" w:hAnsi="Times New Roman" w:cs="Times New Roman"/>
          <w:color w:val="000000" w:themeColor="text1"/>
          <w:sz w:val="20"/>
          <w:szCs w:val="20"/>
        </w:rPr>
        <w:t>(</w:t>
      </w:r>
      <w:r w:rsidR="00743223" w:rsidRPr="000E7ACC">
        <w:rPr>
          <w:rFonts w:ascii="Times New Roman" w:hAnsi="Times New Roman" w:cs="Times New Roman"/>
          <w:color w:val="000000" w:themeColor="text1"/>
          <w:sz w:val="20"/>
          <w:szCs w:val="20"/>
        </w:rPr>
        <w:t>1)</w:t>
      </w:r>
    </w:p>
    <w:p w14:paraId="5E38BBB0" w14:textId="1C37EBB7" w:rsidR="00743223" w:rsidRPr="000E7ACC" w:rsidRDefault="0027239C" w:rsidP="00E25E22">
      <w:pPr>
        <w:spacing w:before="240" w:after="240" w:line="216" w:lineRule="auto"/>
        <w:jc w:val="right"/>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28"/>
          <w:sz w:val="20"/>
          <w:szCs w:val="20"/>
        </w:rPr>
        <w:object w:dxaOrig="2020" w:dyaOrig="680" w14:anchorId="5E03C032">
          <v:shape id="_x0000_i1026" type="#_x0000_t75" style="width:60pt;height:21.75pt" o:ole="">
            <v:imagedata r:id="rId10" o:title=""/>
          </v:shape>
          <o:OLEObject Type="Embed" ProgID="Equation.3" ShapeID="_x0000_i1026" DrawAspect="Content" ObjectID="_1841667061" r:id="rId11"/>
        </w:object>
      </w:r>
      <w:r w:rsidR="00743223" w:rsidRPr="000E7ACC">
        <w:rPr>
          <w:rFonts w:ascii="Times New Roman" w:hAnsi="Times New Roman" w:cs="Times New Roman"/>
          <w:color w:val="000000" w:themeColor="text1"/>
          <w:sz w:val="20"/>
          <w:szCs w:val="20"/>
        </w:rPr>
        <w:t xml:space="preserve">                              </w:t>
      </w:r>
      <w:r w:rsidR="00C04FDD" w:rsidRPr="000E7ACC">
        <w:rPr>
          <w:rFonts w:ascii="Times New Roman" w:hAnsi="Times New Roman" w:cs="Times New Roman"/>
          <w:color w:val="000000" w:themeColor="text1"/>
          <w:sz w:val="20"/>
          <w:szCs w:val="20"/>
        </w:rPr>
        <w:t>(</w:t>
      </w:r>
      <w:r w:rsidR="00743223" w:rsidRPr="000E7ACC">
        <w:rPr>
          <w:rFonts w:ascii="Times New Roman" w:hAnsi="Times New Roman" w:cs="Times New Roman"/>
          <w:color w:val="000000" w:themeColor="text1"/>
          <w:sz w:val="20"/>
          <w:szCs w:val="20"/>
        </w:rPr>
        <w:t>2)</w:t>
      </w:r>
    </w:p>
    <w:p w14:paraId="41852F38" w14:textId="31F657FD" w:rsidR="00743223" w:rsidRPr="000E7ACC" w:rsidRDefault="0027239C" w:rsidP="00E25E22">
      <w:pPr>
        <w:spacing w:before="240" w:after="240" w:line="216" w:lineRule="auto"/>
        <w:jc w:val="right"/>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14"/>
          <w:sz w:val="20"/>
          <w:szCs w:val="20"/>
        </w:rPr>
        <w:object w:dxaOrig="2560" w:dyaOrig="380" w14:anchorId="50F117B4">
          <v:shape id="_x0000_i1027" type="#_x0000_t75" style="width:100.5pt;height:16.5pt" o:ole="">
            <v:imagedata r:id="rId12" o:title=""/>
          </v:shape>
          <o:OLEObject Type="Embed" ProgID="Equation.3" ShapeID="_x0000_i1027" DrawAspect="Content" ObjectID="_1841667062" r:id="rId13"/>
        </w:object>
      </w:r>
      <w:r w:rsidR="00743223" w:rsidRPr="000E7ACC">
        <w:rPr>
          <w:rFonts w:ascii="Times New Roman" w:hAnsi="Times New Roman" w:cs="Times New Roman"/>
          <w:color w:val="000000" w:themeColor="text1"/>
          <w:sz w:val="20"/>
          <w:szCs w:val="20"/>
        </w:rPr>
        <w:t xml:space="preserve">                           </w:t>
      </w:r>
      <w:r w:rsidR="00C04FDD" w:rsidRPr="000E7ACC">
        <w:rPr>
          <w:rFonts w:ascii="Times New Roman" w:hAnsi="Times New Roman" w:cs="Times New Roman"/>
          <w:color w:val="000000" w:themeColor="text1"/>
          <w:sz w:val="20"/>
          <w:szCs w:val="20"/>
        </w:rPr>
        <w:t>(</w:t>
      </w:r>
      <w:r w:rsidR="00743223" w:rsidRPr="000E7ACC">
        <w:rPr>
          <w:rFonts w:ascii="Times New Roman" w:hAnsi="Times New Roman" w:cs="Times New Roman"/>
          <w:color w:val="000000" w:themeColor="text1"/>
          <w:sz w:val="20"/>
          <w:szCs w:val="20"/>
        </w:rPr>
        <w:t>3)</w:t>
      </w:r>
    </w:p>
    <w:p w14:paraId="7410B89C" w14:textId="15670FD9" w:rsidR="00553848"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where</w:t>
      </w:r>
      <w:r w:rsidR="001665CF" w:rsidRPr="001715DD">
        <w:rPr>
          <w:rFonts w:ascii="Times New Roman" w:hAnsi="Times New Roman" w:cs="Times New Roman"/>
          <w:color w:val="000000" w:themeColor="text1"/>
          <w:position w:val="-10"/>
          <w:sz w:val="20"/>
          <w:szCs w:val="20"/>
        </w:rPr>
        <w:object w:dxaOrig="980" w:dyaOrig="340" w14:anchorId="4C27308D">
          <v:shape id="_x0000_i1028" type="#_x0000_t75" style="width:39pt;height:15pt" o:ole="">
            <v:imagedata r:id="rId14" o:title=""/>
          </v:shape>
          <o:OLEObject Type="Embed" ProgID="Equation.3" ShapeID="_x0000_i1028" DrawAspect="Content" ObjectID="_1841667063" r:id="rId15"/>
        </w:object>
      </w:r>
      <w:r w:rsidRPr="001715DD">
        <w:rPr>
          <w:rFonts w:ascii="Times New Roman" w:hAnsi="Times New Roman" w:cs="Times New Roman"/>
          <w:color w:val="000000" w:themeColor="text1"/>
          <w:sz w:val="20"/>
          <w:szCs w:val="20"/>
        </w:rPr>
        <w:t>and</w:t>
      </w:r>
      <w:r w:rsidR="001665CF" w:rsidRPr="001715DD">
        <w:rPr>
          <w:rFonts w:ascii="Times New Roman" w:hAnsi="Times New Roman" w:cs="Times New Roman"/>
          <w:color w:val="000000" w:themeColor="text1"/>
          <w:position w:val="-10"/>
          <w:sz w:val="20"/>
          <w:szCs w:val="20"/>
        </w:rPr>
        <w:object w:dxaOrig="1160" w:dyaOrig="340" w14:anchorId="167E7B19">
          <v:shape id="_x0000_i1029" type="#_x0000_t75" style="width:44.25pt;height:15pt" o:ole="">
            <v:imagedata r:id="rId16" o:title=""/>
          </v:shape>
          <o:OLEObject Type="Embed" ProgID="Equation.3" ShapeID="_x0000_i1029" DrawAspect="Content" ObjectID="_1841667064" r:id="rId17"/>
        </w:object>
      </w:r>
      <w:r w:rsidRPr="001715DD">
        <w:rPr>
          <w:rFonts w:ascii="Times New Roman" w:hAnsi="Times New Roman" w:cs="Times New Roman"/>
          <w:color w:val="000000" w:themeColor="text1"/>
          <w:sz w:val="20"/>
          <w:szCs w:val="20"/>
        </w:rPr>
        <w:t xml:space="preserve">known as </w:t>
      </w:r>
      <w:r w:rsidR="004D48F8"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 xml:space="preserve">activation function, derived </w:t>
      </w:r>
      <w:r w:rsidR="004D48F8" w:rsidRPr="001715DD">
        <w:rPr>
          <w:rFonts w:ascii="Times New Roman" w:hAnsi="Times New Roman" w:cs="Times New Roman"/>
          <w:color w:val="000000" w:themeColor="text1"/>
          <w:sz w:val="20"/>
          <w:szCs w:val="20"/>
        </w:rPr>
        <w:t xml:space="preserve">from the </w:t>
      </w:r>
      <w:r w:rsidRPr="001715DD">
        <w:rPr>
          <w:rFonts w:ascii="Times New Roman" w:hAnsi="Times New Roman" w:cs="Times New Roman"/>
          <w:color w:val="000000" w:themeColor="text1"/>
          <w:sz w:val="20"/>
          <w:szCs w:val="20"/>
        </w:rPr>
        <w:t xml:space="preserve">mean </w:t>
      </w:r>
      <w:r w:rsidRPr="001715DD">
        <w:rPr>
          <w:rFonts w:ascii="Times New Roman" w:hAnsi="Times New Roman" w:cs="Times New Roman"/>
          <w:color w:val="000000" w:themeColor="text1"/>
          <w:position w:val="-12"/>
          <w:sz w:val="20"/>
          <w:szCs w:val="20"/>
        </w:rPr>
        <w:object w:dxaOrig="560" w:dyaOrig="360" w14:anchorId="0D453AD0">
          <v:shape id="_x0000_i1030" type="#_x0000_t75" style="width:29.25pt;height:21.75pt" o:ole="">
            <v:imagedata r:id="rId18" o:title=""/>
          </v:shape>
          <o:OLEObject Type="Embed" ProgID="Equation.3" ShapeID="_x0000_i1030" DrawAspect="Content" ObjectID="_1841667065" r:id="rId19"/>
        </w:object>
      </w:r>
      <w:r w:rsidRPr="001715DD">
        <w:rPr>
          <w:rFonts w:ascii="Times New Roman" w:hAnsi="Times New Roman" w:cs="Times New Roman"/>
          <w:color w:val="000000" w:themeColor="text1"/>
          <w:sz w:val="20"/>
          <w:szCs w:val="20"/>
        </w:rPr>
        <w:t>of shape</w:t>
      </w:r>
      <w:r w:rsidRPr="001715DD">
        <w:rPr>
          <w:rFonts w:ascii="Times New Roman" w:hAnsi="Times New Roman" w:cs="Times New Roman"/>
          <w:color w:val="000000" w:themeColor="text1"/>
          <w:position w:val="-12"/>
          <w:sz w:val="20"/>
          <w:szCs w:val="20"/>
        </w:rPr>
        <w:object w:dxaOrig="560" w:dyaOrig="360" w14:anchorId="33EDF10A">
          <v:shape id="_x0000_i1031" type="#_x0000_t75" style="width:29.25pt;height:21.75pt" o:ole="">
            <v:imagedata r:id="rId20" o:title=""/>
          </v:shape>
          <o:OLEObject Type="Embed" ProgID="Equation.3" ShapeID="_x0000_i1031" DrawAspect="Content" ObjectID="_1841667066" r:id="rId21"/>
        </w:object>
      </w:r>
      <w:r w:rsidRPr="001715DD">
        <w:rPr>
          <w:rFonts w:ascii="Times New Roman" w:hAnsi="Times New Roman" w:cs="Times New Roman"/>
          <w:color w:val="000000" w:themeColor="text1"/>
          <w:sz w:val="20"/>
          <w:szCs w:val="20"/>
        </w:rPr>
        <w:t xml:space="preserve">assist as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comprehensive descriptor for both frequency bin and collecting spectral features </w:t>
      </w:r>
      <w:r w:rsidR="00BA3725" w:rsidRPr="001715DD">
        <w:rPr>
          <w:rFonts w:ascii="Times New Roman" w:hAnsi="Times New Roman" w:cs="Times New Roman"/>
          <w:color w:val="000000" w:themeColor="text1"/>
          <w:sz w:val="20"/>
          <w:szCs w:val="20"/>
        </w:rPr>
        <w:t>at</w:t>
      </w:r>
      <w:r w:rsidRPr="001715DD">
        <w:rPr>
          <w:rFonts w:ascii="Times New Roman" w:hAnsi="Times New Roman" w:cs="Times New Roman"/>
          <w:color w:val="000000" w:themeColor="text1"/>
          <w:sz w:val="20"/>
          <w:szCs w:val="20"/>
        </w:rPr>
        <w:t xml:space="preserve"> every time and channel edges. </w:t>
      </w:r>
      <w:r w:rsidR="00553848" w:rsidRPr="001715DD">
        <w:rPr>
          <w:rFonts w:ascii="Times New Roman" w:hAnsi="Times New Roman" w:cs="Times New Roman"/>
          <w:color w:val="000000" w:themeColor="text1"/>
          <w:sz w:val="20"/>
          <w:szCs w:val="20"/>
        </w:rPr>
        <w:t xml:space="preserve">An architecture for the </w:t>
      </w:r>
      <w:r w:rsidR="00553848" w:rsidRPr="001715DD">
        <w:rPr>
          <w:rFonts w:ascii="Times New Roman" w:eastAsia="Times New Roman" w:hAnsi="Times New Roman" w:cs="Times New Roman"/>
          <w:bCs/>
          <w:color w:val="000000" w:themeColor="text1"/>
          <w:sz w:val="20"/>
          <w:szCs w:val="20"/>
        </w:rPr>
        <w:t>TEffiViT</w:t>
      </w:r>
      <w:r w:rsidR="00553848" w:rsidRPr="001715DD">
        <w:rPr>
          <w:rFonts w:ascii="Times New Roman" w:eastAsia="Times New Roman" w:hAnsi="Times New Roman" w:cs="Times New Roman"/>
          <w:b/>
          <w:bCs/>
          <w:i/>
          <w:color w:val="000000" w:themeColor="text1"/>
          <w:sz w:val="20"/>
          <w:szCs w:val="20"/>
        </w:rPr>
        <w:t xml:space="preserve"> </w:t>
      </w:r>
      <w:r w:rsidR="00553848" w:rsidRPr="001715DD">
        <w:rPr>
          <w:rFonts w:ascii="Times New Roman" w:hAnsi="Times New Roman" w:cs="Times New Roman"/>
          <w:color w:val="000000" w:themeColor="text1"/>
          <w:sz w:val="20"/>
          <w:szCs w:val="20"/>
        </w:rPr>
        <w:t>model is shown in Figure 2.</w:t>
      </w:r>
    </w:p>
    <w:p w14:paraId="3DB8212F" w14:textId="77777777" w:rsidR="00D668D0" w:rsidRPr="001715DD" w:rsidRDefault="00D668D0" w:rsidP="00D668D0">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sz w:val="20"/>
          <w:szCs w:val="20"/>
        </w:rPr>
        <w:t xml:space="preserve">In attention techniques, the </w:t>
      </w:r>
      <w:r w:rsidRPr="001715DD">
        <w:rPr>
          <w:rFonts w:ascii="Times New Roman" w:hAnsi="Times New Roman" w:cs="Times New Roman"/>
          <w:color w:val="000000" w:themeColor="text1"/>
          <w:position w:val="-12"/>
          <w:sz w:val="20"/>
          <w:szCs w:val="20"/>
        </w:rPr>
        <w:object w:dxaOrig="560" w:dyaOrig="360" w14:anchorId="7AE544E2">
          <v:shape id="_x0000_i1032" type="#_x0000_t75" style="width:29.25pt;height:21.75pt" o:ole="">
            <v:imagedata r:id="rId22" o:title=""/>
          </v:shape>
          <o:OLEObject Type="Embed" ProgID="Equation.3" ShapeID="_x0000_i1032" DrawAspect="Content" ObjectID="_1841667067" r:id="rId23"/>
        </w:object>
      </w:r>
      <w:r w:rsidRPr="001715DD">
        <w:rPr>
          <w:rFonts w:ascii="Times New Roman" w:hAnsi="Times New Roman" w:cs="Times New Roman"/>
          <w:sz w:val="20"/>
          <w:szCs w:val="20"/>
        </w:rPr>
        <w:t xml:space="preserve"> tensor is used to evaluate attention weight by passing a tensor through integration of linear layers via an activation function. ReLU and SoftMax. </w:t>
      </w:r>
      <w:r w:rsidRPr="001715DD">
        <w:rPr>
          <w:rFonts w:ascii="Times New Roman" w:hAnsi="Times New Roman" w:cs="Times New Roman"/>
          <w:color w:val="000000" w:themeColor="text1"/>
          <w:sz w:val="20"/>
          <w:szCs w:val="20"/>
        </w:rPr>
        <w:t>The outcomes of the attention layer are multiplied by the tensor</w:t>
      </w:r>
      <w:r w:rsidRPr="001715DD">
        <w:rPr>
          <w:rFonts w:ascii="Times New Roman" w:hAnsi="Times New Roman" w:cs="Times New Roman"/>
          <w:color w:val="000000" w:themeColor="text1"/>
          <w:position w:val="-6"/>
          <w:sz w:val="20"/>
          <w:szCs w:val="20"/>
        </w:rPr>
        <w:object w:dxaOrig="279" w:dyaOrig="279" w14:anchorId="48907F92">
          <v:shape id="_x0000_i1033" type="#_x0000_t75" style="width:15pt;height:15pt" o:ole="">
            <v:imagedata r:id="rId24" o:title=""/>
          </v:shape>
          <o:OLEObject Type="Embed" ProgID="Equation.3" ShapeID="_x0000_i1033" DrawAspect="Content" ObjectID="_1841667068" r:id="rId25"/>
        </w:object>
      </w:r>
      <w:r w:rsidRPr="001715DD">
        <w:rPr>
          <w:rFonts w:ascii="Times New Roman" w:hAnsi="Times New Roman" w:cs="Times New Roman"/>
          <w:color w:val="000000" w:themeColor="text1"/>
          <w:sz w:val="20"/>
          <w:szCs w:val="20"/>
        </w:rPr>
        <w:t>to attain the final outcomes tensor</w:t>
      </w:r>
      <w:r w:rsidRPr="001715DD">
        <w:rPr>
          <w:rFonts w:ascii="Times New Roman" w:hAnsi="Times New Roman" w:cs="Times New Roman"/>
          <w:color w:val="000000" w:themeColor="text1"/>
          <w:position w:val="-14"/>
          <w:sz w:val="20"/>
          <w:szCs w:val="20"/>
        </w:rPr>
        <w:object w:dxaOrig="700" w:dyaOrig="380" w14:anchorId="6A7AEC69">
          <v:shape id="_x0000_i1034" type="#_x0000_t75" style="width:36pt;height:21.75pt" o:ole="">
            <v:imagedata r:id="rId26" o:title=""/>
          </v:shape>
          <o:OLEObject Type="Embed" ProgID="Equation.3" ShapeID="_x0000_i1034" DrawAspect="Content" ObjectID="_1841667069" r:id="rId27"/>
        </w:object>
      </w:r>
      <w:r w:rsidRPr="001715DD">
        <w:rPr>
          <w:rFonts w:ascii="Times New Roman" w:hAnsi="Times New Roman" w:cs="Times New Roman"/>
          <w:color w:val="000000" w:themeColor="text1"/>
          <w:sz w:val="20"/>
          <w:szCs w:val="20"/>
        </w:rPr>
        <w:t xml:space="preserve">that is given to the following components. </w:t>
      </w:r>
      <w:r w:rsidRPr="001715DD">
        <w:rPr>
          <w:rFonts w:ascii="Times New Roman" w:hAnsi="Times New Roman" w:cs="Times New Roman"/>
          <w:sz w:val="20"/>
          <w:szCs w:val="20"/>
        </w:rPr>
        <w:t xml:space="preserve">The procedure yields a tensor of attention ratings for shape </w:t>
      </w:r>
      <w:r w:rsidRPr="001715DD">
        <w:rPr>
          <w:rFonts w:ascii="Times New Roman" w:hAnsi="Times New Roman" w:cs="Times New Roman"/>
          <w:color w:val="000000" w:themeColor="text1"/>
          <w:position w:val="-4"/>
          <w:sz w:val="20"/>
          <w:szCs w:val="20"/>
        </w:rPr>
        <w:object w:dxaOrig="200" w:dyaOrig="260" w14:anchorId="08CC7953">
          <v:shape id="_x0000_i1035" type="#_x0000_t75" style="width:6.75pt;height:15pt" o:ole="">
            <v:imagedata r:id="rId28" o:title=""/>
          </v:shape>
          <o:OLEObject Type="Embed" ProgID="Equation.3" ShapeID="_x0000_i1035" DrawAspect="Content" ObjectID="_1841667070" r:id="rId29"/>
        </w:object>
      </w:r>
      <w:r w:rsidRPr="001715DD">
        <w:rPr>
          <w:rFonts w:ascii="Times New Roman" w:hAnsi="Times New Roman" w:cs="Times New Roman"/>
          <w:sz w:val="20"/>
          <w:szCs w:val="20"/>
        </w:rPr>
        <w:t xml:space="preserve">, which is multiplied by the input tensor to get an outcomes </w:t>
      </w:r>
      <w:r w:rsidRPr="001715DD">
        <w:rPr>
          <w:rFonts w:ascii="Times New Roman" w:hAnsi="Times New Roman" w:cs="Times New Roman"/>
          <w:sz w:val="20"/>
          <w:szCs w:val="20"/>
        </w:rPr>
        <w:lastRenderedPageBreak/>
        <w:t>tensor</w:t>
      </w:r>
      <w:r w:rsidRPr="001715DD">
        <w:rPr>
          <w:rFonts w:ascii="Times New Roman" w:hAnsi="Times New Roman" w:cs="Times New Roman"/>
          <w:color w:val="000000" w:themeColor="text1"/>
          <w:sz w:val="20"/>
          <w:szCs w:val="20"/>
        </w:rPr>
        <w:t xml:space="preserve"> </w:t>
      </w:r>
      <w:r w:rsidRPr="001715DD">
        <w:rPr>
          <w:rFonts w:ascii="Times New Roman" w:hAnsi="Times New Roman" w:cs="Times New Roman"/>
          <w:color w:val="000000" w:themeColor="text1"/>
          <w:position w:val="-14"/>
          <w:sz w:val="20"/>
          <w:szCs w:val="20"/>
        </w:rPr>
        <w:object w:dxaOrig="700" w:dyaOrig="380" w14:anchorId="27571E53">
          <v:shape id="_x0000_i1036" type="#_x0000_t75" style="width:36pt;height:21.75pt" o:ole="">
            <v:imagedata r:id="rId30" o:title=""/>
          </v:shape>
          <o:OLEObject Type="Embed" ProgID="Equation.3" ShapeID="_x0000_i1036" DrawAspect="Content" ObjectID="_1841667071" r:id="rId31"/>
        </w:object>
      </w:r>
      <w:r w:rsidRPr="001715DD">
        <w:rPr>
          <w:rFonts w:ascii="Times New Roman" w:hAnsi="Times New Roman" w:cs="Times New Roman"/>
          <w:color w:val="000000" w:themeColor="text1"/>
          <w:sz w:val="20"/>
          <w:szCs w:val="20"/>
        </w:rPr>
        <w:t>through shape</w:t>
      </w:r>
      <w:r w:rsidRPr="001715DD">
        <w:rPr>
          <w:rFonts w:ascii="Times New Roman" w:hAnsi="Times New Roman" w:cs="Times New Roman"/>
          <w:color w:val="000000" w:themeColor="text1"/>
          <w:position w:val="-12"/>
          <w:sz w:val="20"/>
          <w:szCs w:val="20"/>
        </w:rPr>
        <w:object w:dxaOrig="1080" w:dyaOrig="360" w14:anchorId="54332055">
          <v:shape id="_x0000_i1037" type="#_x0000_t75" style="width:57pt;height:21.75pt" o:ole="">
            <v:imagedata r:id="rId32" o:title=""/>
          </v:shape>
          <o:OLEObject Type="Embed" ProgID="Equation.3" ShapeID="_x0000_i1037" DrawAspect="Content" ObjectID="_1841667072" r:id="rId33"/>
        </w:object>
      </w:r>
      <w:r w:rsidRPr="001715DD">
        <w:rPr>
          <w:rFonts w:ascii="Times New Roman" w:hAnsi="Times New Roman" w:cs="Times New Roman"/>
          <w:color w:val="000000" w:themeColor="text1"/>
          <w:sz w:val="20"/>
          <w:szCs w:val="20"/>
        </w:rPr>
        <w:t xml:space="preserve">. The spatial attention is expressed as, </w:t>
      </w:r>
    </w:p>
    <w:p w14:paraId="5BDDDB05" w14:textId="77777777" w:rsidR="00D668D0" w:rsidRPr="000E7ACC" w:rsidRDefault="00D668D0" w:rsidP="00D668D0">
      <w:pPr>
        <w:spacing w:before="240" w:after="240" w:line="216" w:lineRule="auto"/>
        <w:jc w:val="both"/>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14"/>
          <w:sz w:val="20"/>
          <w:szCs w:val="20"/>
        </w:rPr>
        <w:object w:dxaOrig="4440" w:dyaOrig="380" w14:anchorId="486C2FF9">
          <v:shape id="_x0000_i1038" type="#_x0000_t75" style="width:164.25pt;height:15.75pt" o:ole="">
            <v:imagedata r:id="rId34" o:title=""/>
          </v:shape>
          <o:OLEObject Type="Embed" ProgID="Equation.3" ShapeID="_x0000_i1038" DrawAspect="Content" ObjectID="_1841667073" r:id="rId35"/>
        </w:object>
      </w:r>
      <w:r w:rsidRPr="000E7ACC">
        <w:rPr>
          <w:rFonts w:ascii="Times New Roman" w:hAnsi="Times New Roman" w:cs="Times New Roman"/>
          <w:color w:val="000000" w:themeColor="text1"/>
          <w:sz w:val="20"/>
          <w:szCs w:val="20"/>
        </w:rPr>
        <w:t xml:space="preserve">                              (4)</w:t>
      </w:r>
    </w:p>
    <w:p w14:paraId="2D7160D8" w14:textId="451CA1A9" w:rsidR="00743223" w:rsidRPr="00D668D0" w:rsidRDefault="00D668D0" w:rsidP="00D668D0">
      <w:pPr>
        <w:spacing w:before="240" w:after="240" w:line="216" w:lineRule="auto"/>
        <w:jc w:val="right"/>
        <w:rPr>
          <w:rFonts w:ascii="Times New Roman" w:hAnsi="Times New Roman" w:cs="Times New Roman"/>
          <w:color w:val="000000" w:themeColor="text1"/>
          <w:sz w:val="20"/>
          <w:szCs w:val="20"/>
        </w:rPr>
      </w:pPr>
      <w:r w:rsidRPr="000E7ACC">
        <w:rPr>
          <w:rFonts w:ascii="Times New Roman" w:hAnsi="Times New Roman" w:cs="Times New Roman"/>
          <w:color w:val="000000" w:themeColor="text1"/>
          <w:sz w:val="20"/>
          <w:szCs w:val="20"/>
        </w:rPr>
        <w:t xml:space="preserve">         </w:t>
      </w:r>
      <w:r w:rsidRPr="000E7ACC">
        <w:rPr>
          <w:rFonts w:ascii="Times New Roman" w:hAnsi="Times New Roman" w:cs="Times New Roman"/>
          <w:color w:val="000000" w:themeColor="text1"/>
          <w:position w:val="-14"/>
          <w:sz w:val="20"/>
          <w:szCs w:val="20"/>
        </w:rPr>
        <w:object w:dxaOrig="2540" w:dyaOrig="380" w14:anchorId="79794E27">
          <v:shape id="_x0000_i1039" type="#_x0000_t75" style="width:115.5pt;height:19.5pt" o:ole="">
            <v:imagedata r:id="rId36" o:title=""/>
          </v:shape>
          <o:OLEObject Type="Embed" ProgID="Equation.3" ShapeID="_x0000_i1039" DrawAspect="Content" ObjectID="_1841667074" r:id="rId37"/>
        </w:object>
      </w:r>
      <w:r w:rsidRPr="000E7ACC">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0E7ACC">
        <w:rPr>
          <w:rFonts w:ascii="Times New Roman" w:hAnsi="Times New Roman" w:cs="Times New Roman"/>
          <w:color w:val="000000" w:themeColor="text1"/>
          <w:sz w:val="20"/>
          <w:szCs w:val="20"/>
        </w:rPr>
        <w:t xml:space="preserve"> (5)</w:t>
      </w:r>
    </w:p>
    <w:p w14:paraId="719D0EB7" w14:textId="3DEC048B" w:rsidR="00743223" w:rsidRPr="000E7ACC" w:rsidRDefault="00720995" w:rsidP="0027239C">
      <w:pPr>
        <w:spacing w:before="80" w:after="200" w:line="240" w:lineRule="auto"/>
        <w:jc w:val="center"/>
        <w:rPr>
          <w:rFonts w:ascii="Times New Roman" w:hAnsi="Times New Roman" w:cs="Times New Roman"/>
          <w:color w:val="000000" w:themeColor="text1"/>
          <w:sz w:val="16"/>
          <w:szCs w:val="16"/>
        </w:rPr>
      </w:pPr>
      <w:r w:rsidRPr="000E7ACC">
        <w:rPr>
          <w:rFonts w:ascii="Times New Roman" w:hAnsi="Times New Roman" w:cs="Times New Roman"/>
          <w:sz w:val="16"/>
          <w:szCs w:val="16"/>
        </w:rPr>
        <w:object w:dxaOrig="14926" w:dyaOrig="10875" w14:anchorId="4A44DE4E">
          <v:shape id="_x0000_i1040" type="#_x0000_t75" style="width:108.75pt;height:79.5pt" o:ole="">
            <v:imagedata r:id="rId38" o:title=""/>
          </v:shape>
          <o:OLEObject Type="Embed" ProgID="Visio.Drawing.15" ShapeID="_x0000_i1040" DrawAspect="Content" ObjectID="_1841667075" r:id="rId39"/>
        </w:object>
      </w:r>
    </w:p>
    <w:p w14:paraId="314A70ED" w14:textId="77777777" w:rsidR="00743223" w:rsidRPr="000E7ACC" w:rsidRDefault="00743223" w:rsidP="000E7ACC">
      <w:pPr>
        <w:spacing w:before="80" w:after="200" w:line="240" w:lineRule="auto"/>
        <w:jc w:val="both"/>
        <w:rPr>
          <w:rFonts w:ascii="Times New Roman" w:hAnsi="Times New Roman" w:cs="Times New Roman"/>
          <w:color w:val="000000" w:themeColor="text1"/>
          <w:sz w:val="16"/>
          <w:szCs w:val="16"/>
        </w:rPr>
      </w:pPr>
      <w:r w:rsidRPr="000E7ACC">
        <w:rPr>
          <w:rFonts w:ascii="Times New Roman" w:hAnsi="Times New Roman" w:cs="Times New Roman"/>
          <w:color w:val="000000" w:themeColor="text1"/>
          <w:sz w:val="16"/>
          <w:szCs w:val="16"/>
        </w:rPr>
        <w:t xml:space="preserve">Figure 2: An architecture for </w:t>
      </w:r>
      <w:r w:rsidR="00BA3725" w:rsidRPr="000E7ACC">
        <w:rPr>
          <w:rFonts w:ascii="Times New Roman" w:hAnsi="Times New Roman" w:cs="Times New Roman"/>
          <w:color w:val="000000" w:themeColor="text1"/>
          <w:sz w:val="16"/>
          <w:szCs w:val="16"/>
        </w:rPr>
        <w:t xml:space="preserve">the </w:t>
      </w:r>
      <w:r w:rsidRPr="000E7ACC">
        <w:rPr>
          <w:rFonts w:ascii="Times New Roman" w:eastAsia="Times New Roman" w:hAnsi="Times New Roman" w:cs="Times New Roman"/>
          <w:bCs/>
          <w:color w:val="000000" w:themeColor="text1"/>
          <w:sz w:val="16"/>
          <w:szCs w:val="16"/>
        </w:rPr>
        <w:t>TEffiViT</w:t>
      </w:r>
      <w:r w:rsidRPr="000E7ACC">
        <w:rPr>
          <w:rFonts w:ascii="Times New Roman" w:eastAsia="Times New Roman" w:hAnsi="Times New Roman" w:cs="Times New Roman"/>
          <w:bCs/>
          <w:i/>
          <w:color w:val="000000" w:themeColor="text1"/>
          <w:sz w:val="16"/>
          <w:szCs w:val="16"/>
        </w:rPr>
        <w:t xml:space="preserve"> </w:t>
      </w:r>
      <w:r w:rsidRPr="000E7ACC">
        <w:rPr>
          <w:rFonts w:ascii="Times New Roman" w:hAnsi="Times New Roman" w:cs="Times New Roman"/>
          <w:color w:val="000000" w:themeColor="text1"/>
          <w:sz w:val="16"/>
          <w:szCs w:val="16"/>
        </w:rPr>
        <w:t xml:space="preserve">model </w:t>
      </w:r>
    </w:p>
    <w:p w14:paraId="51CEA686" w14:textId="7331B251"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Mean is already evaluated t</w:t>
      </w:r>
      <w:r w:rsidR="00BA3725" w:rsidRPr="001715DD">
        <w:rPr>
          <w:rFonts w:ascii="Times New Roman" w:hAnsi="Times New Roman" w:cs="Times New Roman"/>
          <w:color w:val="000000" w:themeColor="text1"/>
          <w:sz w:val="20"/>
          <w:szCs w:val="20"/>
        </w:rPr>
        <w:t>o</w:t>
      </w:r>
      <w:r w:rsidRPr="001715DD">
        <w:rPr>
          <w:rFonts w:ascii="Times New Roman" w:hAnsi="Times New Roman" w:cs="Times New Roman"/>
          <w:color w:val="000000" w:themeColor="text1"/>
          <w:sz w:val="20"/>
          <w:szCs w:val="20"/>
        </w:rPr>
        <w:t xml:space="preserve"> extract spatial features </w:t>
      </w:r>
      <w:r w:rsidR="00BA3725" w:rsidRPr="001715DD">
        <w:rPr>
          <w:rFonts w:ascii="Times New Roman" w:hAnsi="Times New Roman" w:cs="Times New Roman"/>
          <w:color w:val="000000" w:themeColor="text1"/>
          <w:sz w:val="20"/>
          <w:szCs w:val="20"/>
        </w:rPr>
        <w:t>for</w:t>
      </w:r>
      <w:r w:rsidRPr="001715DD">
        <w:rPr>
          <w:rFonts w:ascii="Times New Roman" w:hAnsi="Times New Roman" w:cs="Times New Roman"/>
          <w:color w:val="000000" w:themeColor="text1"/>
          <w:sz w:val="20"/>
          <w:szCs w:val="20"/>
        </w:rPr>
        <w:t xml:space="preserve"> every frequency and bin frames. At last, attention strategies </w:t>
      </w:r>
      <w:r w:rsidR="00BA3725" w:rsidRPr="001715DD">
        <w:rPr>
          <w:rFonts w:ascii="Times New Roman" w:hAnsi="Times New Roman" w:cs="Times New Roman"/>
          <w:color w:val="000000" w:themeColor="text1"/>
          <w:sz w:val="20"/>
          <w:szCs w:val="20"/>
        </w:rPr>
        <w:t xml:space="preserve">are applied </w:t>
      </w:r>
      <w:r w:rsidRPr="001715DD">
        <w:rPr>
          <w:rFonts w:ascii="Times New Roman" w:hAnsi="Times New Roman" w:cs="Times New Roman"/>
          <w:color w:val="000000" w:themeColor="text1"/>
          <w:sz w:val="20"/>
          <w:szCs w:val="20"/>
        </w:rPr>
        <w:t>to</w:t>
      </w:r>
      <w:r w:rsidRPr="001715DD">
        <w:rPr>
          <w:rFonts w:ascii="Times New Roman" w:hAnsi="Times New Roman" w:cs="Times New Roman"/>
          <w:color w:val="000000" w:themeColor="text1"/>
          <w:position w:val="-14"/>
          <w:sz w:val="20"/>
          <w:szCs w:val="20"/>
        </w:rPr>
        <w:object w:dxaOrig="660" w:dyaOrig="380" w14:anchorId="48F7A5F0">
          <v:shape id="_x0000_i1041" type="#_x0000_t75" style="width:36pt;height:21.75pt" o:ole="">
            <v:imagedata r:id="rId40" o:title=""/>
          </v:shape>
          <o:OLEObject Type="Embed" ProgID="Equation.3" ShapeID="_x0000_i1041" DrawAspect="Content" ObjectID="_1841667076" r:id="rId41"/>
        </w:object>
      </w:r>
      <w:r w:rsidRPr="001715DD">
        <w:rPr>
          <w:rFonts w:ascii="Times New Roman" w:hAnsi="Times New Roman" w:cs="Times New Roman"/>
          <w:color w:val="000000" w:themeColor="text1"/>
          <w:sz w:val="20"/>
          <w:szCs w:val="20"/>
        </w:rPr>
        <w:t xml:space="preserve">tensor to evaluate attention weights, which are multiplied with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tensor</w:t>
      </w:r>
      <w:r w:rsidRPr="001715DD">
        <w:rPr>
          <w:rFonts w:ascii="Times New Roman" w:hAnsi="Times New Roman" w:cs="Times New Roman"/>
          <w:color w:val="000000" w:themeColor="text1"/>
          <w:position w:val="-6"/>
          <w:sz w:val="20"/>
          <w:szCs w:val="20"/>
        </w:rPr>
        <w:object w:dxaOrig="279" w:dyaOrig="279" w14:anchorId="5FA5C7CB">
          <v:shape id="_x0000_i1042" type="#_x0000_t75" style="width:15pt;height:15pt" o:ole="">
            <v:imagedata r:id="rId42" o:title=""/>
          </v:shape>
          <o:OLEObject Type="Embed" ProgID="Equation.3" ShapeID="_x0000_i1042" DrawAspect="Content" ObjectID="_1841667077" r:id="rId43"/>
        </w:object>
      </w:r>
      <w:r w:rsidRPr="001715DD">
        <w:rPr>
          <w:rFonts w:ascii="Times New Roman" w:hAnsi="Times New Roman" w:cs="Times New Roman"/>
          <w:color w:val="000000" w:themeColor="text1"/>
          <w:sz w:val="20"/>
          <w:szCs w:val="20"/>
        </w:rPr>
        <w:t xml:space="preserve">to achieve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final outcomes tensor</w:t>
      </w:r>
      <w:r w:rsidRPr="001715DD">
        <w:rPr>
          <w:rFonts w:ascii="Times New Roman" w:hAnsi="Times New Roman" w:cs="Times New Roman"/>
          <w:color w:val="000000" w:themeColor="text1"/>
          <w:position w:val="-14"/>
          <w:sz w:val="20"/>
          <w:szCs w:val="20"/>
        </w:rPr>
        <w:object w:dxaOrig="660" w:dyaOrig="380" w14:anchorId="75EEAE41">
          <v:shape id="_x0000_i1043" type="#_x0000_t75" style="width:36pt;height:21.75pt" o:ole="">
            <v:imagedata r:id="rId44" o:title=""/>
          </v:shape>
          <o:OLEObject Type="Embed" ProgID="Equation.3" ShapeID="_x0000_i1043" DrawAspect="Content" ObjectID="_1841667078" r:id="rId45"/>
        </w:object>
      </w:r>
      <w:r w:rsidRPr="001715DD">
        <w:rPr>
          <w:rFonts w:ascii="Times New Roman" w:hAnsi="Times New Roman" w:cs="Times New Roman"/>
          <w:color w:val="000000" w:themeColor="text1"/>
          <w:sz w:val="20"/>
          <w:szCs w:val="20"/>
        </w:rPr>
        <w:t>by shape</w:t>
      </w:r>
      <w:r w:rsidRPr="001715DD">
        <w:rPr>
          <w:rFonts w:ascii="Times New Roman" w:hAnsi="Times New Roman" w:cs="Times New Roman"/>
          <w:color w:val="000000" w:themeColor="text1"/>
          <w:position w:val="-12"/>
          <w:sz w:val="20"/>
          <w:szCs w:val="20"/>
        </w:rPr>
        <w:object w:dxaOrig="1080" w:dyaOrig="360" w14:anchorId="609FE8F3">
          <v:shape id="_x0000_i1044" type="#_x0000_t75" style="width:57pt;height:21.75pt" o:ole="">
            <v:imagedata r:id="rId32" o:title=""/>
          </v:shape>
          <o:OLEObject Type="Embed" ProgID="Equation.3" ShapeID="_x0000_i1044" DrawAspect="Content" ObjectID="_1841667079" r:id="rId46"/>
        </w:object>
      </w:r>
      <w:r w:rsidRPr="001715DD">
        <w:rPr>
          <w:rFonts w:ascii="Times New Roman" w:hAnsi="Times New Roman" w:cs="Times New Roman"/>
          <w:color w:val="000000" w:themeColor="text1"/>
          <w:sz w:val="20"/>
          <w:szCs w:val="20"/>
        </w:rPr>
        <w:t xml:space="preserve">. </w:t>
      </w:r>
      <w:r w:rsidR="004D48F8" w:rsidRPr="001715DD">
        <w:rPr>
          <w:rFonts w:ascii="Times New Roman" w:hAnsi="Times New Roman" w:cs="Times New Roman"/>
          <w:color w:val="000000" w:themeColor="text1"/>
          <w:sz w:val="20"/>
          <w:szCs w:val="20"/>
        </w:rPr>
        <w:t>T</w:t>
      </w:r>
      <w:r w:rsidRPr="001715DD">
        <w:rPr>
          <w:rFonts w:ascii="Times New Roman" w:hAnsi="Times New Roman" w:cs="Times New Roman"/>
          <w:color w:val="000000" w:themeColor="text1"/>
          <w:sz w:val="20"/>
          <w:szCs w:val="20"/>
        </w:rPr>
        <w:t xml:space="preserve">he temporal attention is explained as follows, </w:t>
      </w:r>
    </w:p>
    <w:p w14:paraId="7FD732ED" w14:textId="057E8A9F" w:rsidR="00743223" w:rsidRPr="000E7ACC" w:rsidRDefault="00E25E22" w:rsidP="00E25E22">
      <w:pPr>
        <w:spacing w:before="240" w:after="240" w:line="216" w:lineRule="auto"/>
        <w:jc w:val="right"/>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28"/>
          <w:sz w:val="20"/>
          <w:szCs w:val="20"/>
        </w:rPr>
        <w:object w:dxaOrig="4720" w:dyaOrig="680" w14:anchorId="71B89D7F">
          <v:shape id="_x0000_i1045" type="#_x0000_t75" style="width:155.25pt;height:24pt" o:ole="">
            <v:imagedata r:id="rId47" o:title=""/>
          </v:shape>
          <o:OLEObject Type="Embed" ProgID="Equation.3" ShapeID="_x0000_i1045" DrawAspect="Content" ObjectID="_1841667080" r:id="rId48"/>
        </w:object>
      </w:r>
      <w:r w:rsidR="00743223" w:rsidRPr="000E7ACC">
        <w:rPr>
          <w:rFonts w:ascii="Times New Roman" w:hAnsi="Times New Roman" w:cs="Times New Roman"/>
          <w:color w:val="000000" w:themeColor="text1"/>
          <w:sz w:val="20"/>
          <w:szCs w:val="20"/>
        </w:rPr>
        <w:t xml:space="preserve">                          </w:t>
      </w:r>
      <w:r w:rsidR="00C04FDD" w:rsidRPr="000E7ACC">
        <w:rPr>
          <w:rFonts w:ascii="Times New Roman" w:hAnsi="Times New Roman" w:cs="Times New Roman"/>
          <w:color w:val="000000" w:themeColor="text1"/>
          <w:sz w:val="20"/>
          <w:szCs w:val="20"/>
        </w:rPr>
        <w:t>(6</w:t>
      </w:r>
      <w:r w:rsidR="00743223" w:rsidRPr="000E7ACC">
        <w:rPr>
          <w:rFonts w:ascii="Times New Roman" w:hAnsi="Times New Roman" w:cs="Times New Roman"/>
          <w:color w:val="000000" w:themeColor="text1"/>
          <w:sz w:val="20"/>
          <w:szCs w:val="20"/>
        </w:rPr>
        <w:t>)</w:t>
      </w:r>
    </w:p>
    <w:p w14:paraId="7DC99C8A" w14:textId="5F8EE03E"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where</w:t>
      </w:r>
      <w:r w:rsidRPr="001715DD">
        <w:rPr>
          <w:rFonts w:ascii="Times New Roman" w:hAnsi="Times New Roman" w:cs="Times New Roman"/>
          <w:color w:val="000000" w:themeColor="text1"/>
          <w:position w:val="-6"/>
          <w:sz w:val="20"/>
          <w:szCs w:val="20"/>
        </w:rPr>
        <w:object w:dxaOrig="1060" w:dyaOrig="320" w14:anchorId="527F0E91">
          <v:shape id="_x0000_i1046" type="#_x0000_t75" style="width:50.25pt;height:15pt" o:ole="">
            <v:imagedata r:id="rId49" o:title=""/>
          </v:shape>
          <o:OLEObject Type="Embed" ProgID="Equation.3" ShapeID="_x0000_i1046" DrawAspect="Content" ObjectID="_1841667081" r:id="rId50"/>
        </w:object>
      </w:r>
      <w:r w:rsidRPr="001715DD">
        <w:rPr>
          <w:rFonts w:ascii="Times New Roman" w:hAnsi="Times New Roman" w:cs="Times New Roman"/>
          <w:color w:val="000000" w:themeColor="text1"/>
          <w:sz w:val="20"/>
          <w:szCs w:val="20"/>
        </w:rPr>
        <w:t>represent</w:t>
      </w:r>
      <w:r w:rsidR="004D48F8" w:rsidRPr="001715DD">
        <w:rPr>
          <w:rFonts w:ascii="Times New Roman" w:hAnsi="Times New Roman" w:cs="Times New Roman"/>
          <w:color w:val="000000" w:themeColor="text1"/>
          <w:sz w:val="20"/>
          <w:szCs w:val="20"/>
        </w:rPr>
        <w:t>s the</w:t>
      </w:r>
      <w:r w:rsidRPr="001715DD">
        <w:rPr>
          <w:rFonts w:ascii="Times New Roman" w:hAnsi="Times New Roman" w:cs="Times New Roman"/>
          <w:color w:val="000000" w:themeColor="text1"/>
          <w:sz w:val="20"/>
          <w:szCs w:val="20"/>
        </w:rPr>
        <w:t xml:space="preserve"> weight of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depthwise separable convolution and</w:t>
      </w:r>
      <w:r w:rsidRPr="001715DD">
        <w:rPr>
          <w:rFonts w:ascii="Times New Roman" w:hAnsi="Times New Roman" w:cs="Times New Roman"/>
          <w:color w:val="000000" w:themeColor="text1"/>
          <w:position w:val="-6"/>
          <w:sz w:val="20"/>
          <w:szCs w:val="20"/>
        </w:rPr>
        <w:object w:dxaOrig="499" w:dyaOrig="279" w14:anchorId="6F5EAD36">
          <v:shape id="_x0000_i1047" type="#_x0000_t75" style="width:21.75pt;height:15pt" o:ole="">
            <v:imagedata r:id="rId51" o:title=""/>
          </v:shape>
          <o:OLEObject Type="Embed" ProgID="Equation.3" ShapeID="_x0000_i1047" DrawAspect="Content" ObjectID="_1841667082" r:id="rId52"/>
        </w:object>
      </w:r>
      <w:r w:rsidRPr="001715DD">
        <w:rPr>
          <w:rFonts w:ascii="Times New Roman" w:hAnsi="Times New Roman" w:cs="Times New Roman"/>
          <w:color w:val="000000" w:themeColor="text1"/>
          <w:sz w:val="20"/>
          <w:szCs w:val="20"/>
        </w:rPr>
        <w:t xml:space="preserve">express modulus function, </w:t>
      </w:r>
      <w:r w:rsidR="008149B0" w:rsidRPr="001715DD">
        <w:rPr>
          <w:rFonts w:ascii="Times New Roman" w:hAnsi="Times New Roman" w:cs="Times New Roman"/>
          <w:color w:val="000000" w:themeColor="text1"/>
          <w:position w:val="-14"/>
          <w:sz w:val="20"/>
          <w:szCs w:val="20"/>
        </w:rPr>
        <w:object w:dxaOrig="780" w:dyaOrig="380" w14:anchorId="1E27D6F9">
          <v:shape id="_x0000_i1048" type="#_x0000_t75" style="width:40.5pt;height:21.75pt" o:ole="">
            <v:imagedata r:id="rId53" o:title=""/>
          </v:shape>
          <o:OLEObject Type="Embed" ProgID="Equation.3" ShapeID="_x0000_i1048" DrawAspect="Content" ObjectID="_1841667083" r:id="rId54"/>
        </w:object>
      </w:r>
      <w:r w:rsidRPr="001715DD">
        <w:rPr>
          <w:rFonts w:ascii="Times New Roman" w:hAnsi="Times New Roman" w:cs="Times New Roman"/>
          <w:color w:val="000000" w:themeColor="text1"/>
          <w:sz w:val="20"/>
          <w:szCs w:val="20"/>
        </w:rPr>
        <w:t xml:space="preserve">denotes </w:t>
      </w:r>
      <w:r w:rsidR="004D48F8"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feature</w:t>
      </w:r>
      <w:r w:rsidR="004D48F8" w:rsidRPr="001715DD">
        <w:rPr>
          <w:rFonts w:ascii="Times New Roman" w:hAnsi="Times New Roman" w:cs="Times New Roman"/>
          <w:color w:val="000000" w:themeColor="text1"/>
          <w:sz w:val="20"/>
          <w:szCs w:val="20"/>
        </w:rPr>
        <w:t xml:space="preserve"> outcome</w:t>
      </w:r>
      <w:r w:rsidRPr="001715DD">
        <w:rPr>
          <w:rFonts w:ascii="Times New Roman" w:hAnsi="Times New Roman" w:cs="Times New Roman"/>
          <w:color w:val="000000" w:themeColor="text1"/>
          <w:sz w:val="20"/>
          <w:szCs w:val="20"/>
        </w:rPr>
        <w:t xml:space="preserve">. Following, the spatial, spectral and temporal features </w:t>
      </w:r>
      <w:r w:rsidR="00BA3725" w:rsidRPr="001715DD">
        <w:rPr>
          <w:rFonts w:ascii="Times New Roman" w:hAnsi="Times New Roman" w:cs="Times New Roman"/>
          <w:color w:val="000000" w:themeColor="text1"/>
          <w:sz w:val="20"/>
          <w:szCs w:val="20"/>
        </w:rPr>
        <w:t>are</w:t>
      </w:r>
      <w:r w:rsidRPr="001715DD">
        <w:rPr>
          <w:rFonts w:ascii="Times New Roman" w:hAnsi="Times New Roman" w:cs="Times New Roman"/>
          <w:color w:val="000000" w:themeColor="text1"/>
          <w:sz w:val="20"/>
          <w:szCs w:val="20"/>
        </w:rPr>
        <w:t xml:space="preserve"> fused into one feature that is explained as follows, </w:t>
      </w:r>
    </w:p>
    <w:p w14:paraId="3A875072" w14:textId="5122988E" w:rsidR="00743223" w:rsidRPr="000E7ACC" w:rsidRDefault="0027239C" w:rsidP="00E25E22">
      <w:pPr>
        <w:spacing w:before="240" w:after="240" w:line="216" w:lineRule="auto"/>
        <w:jc w:val="right"/>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14"/>
          <w:sz w:val="20"/>
          <w:szCs w:val="20"/>
        </w:rPr>
        <w:object w:dxaOrig="2840" w:dyaOrig="380" w14:anchorId="796EC6BA">
          <v:shape id="_x0000_i1049" type="#_x0000_t75" style="width:127.5pt;height:16.5pt" o:ole="">
            <v:imagedata r:id="rId55" o:title=""/>
          </v:shape>
          <o:OLEObject Type="Embed" ProgID="Equation.3" ShapeID="_x0000_i1049" DrawAspect="Content" ObjectID="_1841667084" r:id="rId56"/>
        </w:object>
      </w:r>
      <w:r w:rsidR="00743223" w:rsidRPr="000E7ACC">
        <w:rPr>
          <w:rFonts w:ascii="Times New Roman" w:hAnsi="Times New Roman" w:cs="Times New Roman"/>
          <w:color w:val="000000" w:themeColor="text1"/>
          <w:sz w:val="20"/>
          <w:szCs w:val="20"/>
        </w:rPr>
        <w:t xml:space="preserve">                       </w:t>
      </w:r>
      <w:r w:rsidR="00C04FDD" w:rsidRPr="000E7ACC">
        <w:rPr>
          <w:rFonts w:ascii="Times New Roman" w:hAnsi="Times New Roman" w:cs="Times New Roman"/>
          <w:color w:val="000000" w:themeColor="text1"/>
          <w:sz w:val="20"/>
          <w:szCs w:val="20"/>
        </w:rPr>
        <w:t>(7</w:t>
      </w:r>
      <w:r w:rsidR="00743223" w:rsidRPr="000E7ACC">
        <w:rPr>
          <w:rFonts w:ascii="Times New Roman" w:hAnsi="Times New Roman" w:cs="Times New Roman"/>
          <w:color w:val="000000" w:themeColor="text1"/>
          <w:sz w:val="20"/>
          <w:szCs w:val="20"/>
        </w:rPr>
        <w:t>)</w:t>
      </w:r>
    </w:p>
    <w:p w14:paraId="7425F80F" w14:textId="66D865C0" w:rsidR="00743223" w:rsidRPr="001715DD" w:rsidRDefault="00BA3725"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The above-</w:t>
      </w:r>
      <w:r w:rsidR="00743223" w:rsidRPr="001715DD">
        <w:rPr>
          <w:rFonts w:ascii="Times New Roman" w:hAnsi="Times New Roman" w:cs="Times New Roman"/>
          <w:color w:val="000000" w:themeColor="text1"/>
          <w:sz w:val="20"/>
          <w:szCs w:val="20"/>
        </w:rPr>
        <w:t>mentioned equation fuse</w:t>
      </w:r>
      <w:r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three features to enhance classification performances. The fused</w:t>
      </w:r>
      <w:r w:rsidR="004D48F8" w:rsidRPr="001715DD">
        <w:rPr>
          <w:rFonts w:ascii="Times New Roman" w:hAnsi="Times New Roman" w:cs="Times New Roman"/>
          <w:color w:val="000000" w:themeColor="text1"/>
          <w:sz w:val="20"/>
          <w:szCs w:val="20"/>
        </w:rPr>
        <w:t xml:space="preserve"> one</w:t>
      </w:r>
      <w:r w:rsidR="00743223" w:rsidRPr="001715DD">
        <w:rPr>
          <w:rFonts w:ascii="Times New Roman" w:hAnsi="Times New Roman" w:cs="Times New Roman"/>
          <w:color w:val="000000" w:themeColor="text1"/>
          <w:sz w:val="20"/>
          <w:szCs w:val="20"/>
        </w:rPr>
        <w:t xml:space="preserve"> is given to EfficientNet-B0 to extract significant features and reduce computational complexity. This model includes the MBConv layers, flattening, and dropout layers. </w:t>
      </w:r>
      <w:r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MBConv layer select</w:t>
      </w:r>
      <w:r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relevant features that is flatten with </w:t>
      </w:r>
      <w:r w:rsidRPr="001715DD">
        <w:rPr>
          <w:rFonts w:ascii="Times New Roman" w:hAnsi="Times New Roman" w:cs="Times New Roman"/>
          <w:color w:val="000000" w:themeColor="text1"/>
          <w:sz w:val="20"/>
          <w:szCs w:val="20"/>
        </w:rPr>
        <w:t xml:space="preserve">a </w:t>
      </w:r>
      <w:r w:rsidR="00743223" w:rsidRPr="001715DD">
        <w:rPr>
          <w:rFonts w:ascii="Times New Roman" w:hAnsi="Times New Roman" w:cs="Times New Roman"/>
          <w:color w:val="000000" w:themeColor="text1"/>
          <w:sz w:val="20"/>
          <w:szCs w:val="20"/>
        </w:rPr>
        <w:t xml:space="preserve">flatten layer to reduce the complexity. After flatten layer, dropout is used to decrease overfitting </w:t>
      </w:r>
      <w:r w:rsidR="004D0FB0" w:rsidRPr="001715DD">
        <w:rPr>
          <w:rFonts w:ascii="Times New Roman" w:hAnsi="Times New Roman" w:cs="Times New Roman"/>
          <w:color w:val="000000" w:themeColor="text1"/>
          <w:sz w:val="20"/>
          <w:szCs w:val="20"/>
        </w:rPr>
        <w:t>problems</w:t>
      </w:r>
      <w:r w:rsidR="00743223" w:rsidRPr="001715DD">
        <w:rPr>
          <w:rFonts w:ascii="Times New Roman" w:hAnsi="Times New Roman" w:cs="Times New Roman"/>
          <w:color w:val="000000" w:themeColor="text1"/>
          <w:sz w:val="20"/>
          <w:szCs w:val="20"/>
        </w:rPr>
        <w:t xml:space="preserve">. Finally, the </w:t>
      </w:r>
      <w:r w:rsidR="004D0FB0" w:rsidRPr="001715DD">
        <w:rPr>
          <w:rFonts w:ascii="Times New Roman" w:hAnsi="Times New Roman" w:cs="Times New Roman"/>
          <w:color w:val="000000" w:themeColor="text1"/>
          <w:sz w:val="20"/>
          <w:szCs w:val="20"/>
        </w:rPr>
        <w:t>chosen</w:t>
      </w:r>
      <w:r w:rsidR="00743223" w:rsidRPr="001715DD">
        <w:rPr>
          <w:rFonts w:ascii="Times New Roman" w:hAnsi="Times New Roman" w:cs="Times New Roman"/>
          <w:color w:val="000000" w:themeColor="text1"/>
          <w:sz w:val="20"/>
          <w:szCs w:val="20"/>
        </w:rPr>
        <w:t xml:space="preserve"> features </w:t>
      </w:r>
      <w:r w:rsidRPr="001715DD">
        <w:rPr>
          <w:rFonts w:ascii="Times New Roman" w:hAnsi="Times New Roman" w:cs="Times New Roman"/>
          <w:color w:val="000000" w:themeColor="text1"/>
          <w:sz w:val="20"/>
          <w:szCs w:val="20"/>
        </w:rPr>
        <w:t>are</w:t>
      </w:r>
      <w:r w:rsidR="00743223" w:rsidRPr="001715DD">
        <w:rPr>
          <w:rFonts w:ascii="Times New Roman" w:hAnsi="Times New Roman" w:cs="Times New Roman"/>
          <w:color w:val="000000" w:themeColor="text1"/>
          <w:sz w:val="20"/>
          <w:szCs w:val="20"/>
        </w:rPr>
        <w:t xml:space="preserve"> passed to </w:t>
      </w:r>
      <w:r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ViT module that includes absolute encoding, multi-head self-attention, LayerNorm </w:t>
      </w:r>
      <w:r w:rsidR="004D0FB0" w:rsidRPr="001715DD">
        <w:rPr>
          <w:rFonts w:ascii="Times New Roman" w:hAnsi="Times New Roman" w:cs="Times New Roman"/>
          <w:color w:val="000000" w:themeColor="text1"/>
          <w:sz w:val="20"/>
          <w:szCs w:val="20"/>
        </w:rPr>
        <w:t>as well as</w:t>
      </w:r>
      <w:r w:rsidR="00743223" w:rsidRPr="001715DD">
        <w:rPr>
          <w:rFonts w:ascii="Times New Roman" w:hAnsi="Times New Roman" w:cs="Times New Roman"/>
          <w:color w:val="000000" w:themeColor="text1"/>
          <w:sz w:val="20"/>
          <w:szCs w:val="20"/>
        </w:rPr>
        <w:t xml:space="preserve"> Feed Forward Network (FFN) to classify the features and improve accuracy performances. In ViT, </w:t>
      </w:r>
      <w:r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input is passed to </w:t>
      </w:r>
      <w:r w:rsidRPr="001715DD">
        <w:rPr>
          <w:rFonts w:ascii="Times New Roman" w:hAnsi="Times New Roman" w:cs="Times New Roman"/>
          <w:color w:val="000000" w:themeColor="text1"/>
          <w:sz w:val="20"/>
          <w:szCs w:val="20"/>
        </w:rPr>
        <w:t xml:space="preserve">an </w:t>
      </w:r>
      <w:r w:rsidR="00743223" w:rsidRPr="001715DD">
        <w:rPr>
          <w:rFonts w:ascii="Times New Roman" w:hAnsi="Times New Roman" w:cs="Times New Roman"/>
          <w:color w:val="000000" w:themeColor="text1"/>
          <w:sz w:val="20"/>
          <w:szCs w:val="20"/>
        </w:rPr>
        <w:t>absolute encoding module</w:t>
      </w:r>
      <w:r w:rsidRPr="001715DD">
        <w:rPr>
          <w:rFonts w:ascii="Times New Roman" w:hAnsi="Times New Roman" w:cs="Times New Roman"/>
          <w:color w:val="000000" w:themeColor="text1"/>
          <w:sz w:val="20"/>
          <w:szCs w:val="20"/>
        </w:rPr>
        <w:t>, which</w:t>
      </w:r>
      <w:r w:rsidR="00743223" w:rsidRPr="001715DD">
        <w:rPr>
          <w:rFonts w:ascii="Times New Roman" w:hAnsi="Times New Roman" w:cs="Times New Roman"/>
          <w:color w:val="000000" w:themeColor="text1"/>
          <w:sz w:val="20"/>
          <w:szCs w:val="20"/>
        </w:rPr>
        <w:t xml:space="preserve"> is used to convert the linear sequence into patch embedding </w:t>
      </w:r>
      <w:r w:rsidRPr="001715DD">
        <w:rPr>
          <w:rFonts w:ascii="Times New Roman" w:hAnsi="Times New Roman" w:cs="Times New Roman"/>
          <w:color w:val="000000" w:themeColor="text1"/>
          <w:sz w:val="20"/>
          <w:szCs w:val="20"/>
        </w:rPr>
        <w:t>by</w:t>
      </w:r>
      <w:r w:rsidR="00743223" w:rsidRPr="001715DD">
        <w:rPr>
          <w:rFonts w:ascii="Times New Roman" w:hAnsi="Times New Roman" w:cs="Times New Roman"/>
          <w:color w:val="000000" w:themeColor="text1"/>
          <w:sz w:val="20"/>
          <w:szCs w:val="20"/>
        </w:rPr>
        <w:t xml:space="preserve"> adding fixed vectors to all token earlier the ViT modules. In </w:t>
      </w:r>
      <w:r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ViT module, the LayerNorm is used before each block and residual connection to avoid vanishing grading. The ViT mathematical derivation is explained as follows, </w:t>
      </w:r>
    </w:p>
    <w:p w14:paraId="6FAA3EB3" w14:textId="31A74FC8" w:rsidR="00743223" w:rsidRPr="000E7ACC" w:rsidRDefault="0027239C" w:rsidP="00E25E22">
      <w:pPr>
        <w:spacing w:before="240" w:after="240" w:line="216" w:lineRule="auto"/>
        <w:jc w:val="right"/>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12"/>
          <w:sz w:val="20"/>
          <w:szCs w:val="20"/>
        </w:rPr>
        <w:object w:dxaOrig="3879" w:dyaOrig="380" w14:anchorId="29CAB739">
          <v:shape id="_x0000_i1050" type="#_x0000_t75" style="width:146.25pt;height:14.25pt" o:ole="">
            <v:imagedata r:id="rId57" o:title=""/>
          </v:shape>
          <o:OLEObject Type="Embed" ProgID="Equation.3" ShapeID="_x0000_i1050" DrawAspect="Content" ObjectID="_1841667085" r:id="rId58"/>
        </w:object>
      </w:r>
      <w:r w:rsidR="00743223" w:rsidRPr="000E7ACC">
        <w:rPr>
          <w:rFonts w:ascii="Times New Roman" w:hAnsi="Times New Roman" w:cs="Times New Roman"/>
          <w:color w:val="000000" w:themeColor="text1"/>
          <w:sz w:val="20"/>
          <w:szCs w:val="20"/>
        </w:rPr>
        <w:t xml:space="preserve">                     </w:t>
      </w:r>
      <w:r w:rsidR="00C04FDD" w:rsidRPr="000E7ACC">
        <w:rPr>
          <w:rFonts w:ascii="Times New Roman" w:hAnsi="Times New Roman" w:cs="Times New Roman"/>
          <w:color w:val="000000" w:themeColor="text1"/>
          <w:sz w:val="20"/>
          <w:szCs w:val="20"/>
        </w:rPr>
        <w:t>(8</w:t>
      </w:r>
      <w:r w:rsidR="00743223" w:rsidRPr="000E7ACC">
        <w:rPr>
          <w:rFonts w:ascii="Times New Roman" w:hAnsi="Times New Roman" w:cs="Times New Roman"/>
          <w:color w:val="000000" w:themeColor="text1"/>
          <w:sz w:val="20"/>
          <w:szCs w:val="20"/>
        </w:rPr>
        <w:t>)</w:t>
      </w:r>
    </w:p>
    <w:p w14:paraId="71343E8D" w14:textId="47BDE87B" w:rsidR="00743223" w:rsidRPr="000E7ACC" w:rsidRDefault="0027239C" w:rsidP="000E7ACC">
      <w:pPr>
        <w:spacing w:before="240" w:after="240" w:line="216" w:lineRule="auto"/>
        <w:jc w:val="both"/>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12"/>
          <w:sz w:val="20"/>
          <w:szCs w:val="20"/>
        </w:rPr>
        <w:object w:dxaOrig="3560" w:dyaOrig="380" w14:anchorId="60E3BDAD">
          <v:shape id="_x0000_i1051" type="#_x0000_t75" style="width:153pt;height:15.75pt" o:ole="">
            <v:imagedata r:id="rId59" o:title=""/>
          </v:shape>
          <o:OLEObject Type="Embed" ProgID="Equation.3" ShapeID="_x0000_i1051" DrawAspect="Content" ObjectID="_1841667086" r:id="rId60"/>
        </w:object>
      </w:r>
      <w:r w:rsidR="00743223" w:rsidRPr="000E7ACC">
        <w:rPr>
          <w:rFonts w:ascii="Times New Roman" w:hAnsi="Times New Roman" w:cs="Times New Roman"/>
          <w:color w:val="000000" w:themeColor="text1"/>
          <w:sz w:val="20"/>
          <w:szCs w:val="20"/>
        </w:rPr>
        <w:t xml:space="preserve">                         </w:t>
      </w:r>
      <w:r w:rsidR="00C04FDD" w:rsidRPr="000E7ACC">
        <w:rPr>
          <w:rFonts w:ascii="Times New Roman" w:hAnsi="Times New Roman" w:cs="Times New Roman"/>
          <w:color w:val="000000" w:themeColor="text1"/>
          <w:sz w:val="20"/>
          <w:szCs w:val="20"/>
        </w:rPr>
        <w:t>(9</w:t>
      </w:r>
      <w:r w:rsidR="00743223" w:rsidRPr="000E7ACC">
        <w:rPr>
          <w:rFonts w:ascii="Times New Roman" w:hAnsi="Times New Roman" w:cs="Times New Roman"/>
          <w:color w:val="000000" w:themeColor="text1"/>
          <w:sz w:val="20"/>
          <w:szCs w:val="20"/>
        </w:rPr>
        <w:t>)</w:t>
      </w:r>
    </w:p>
    <w:p w14:paraId="7C50AC38" w14:textId="2AC1667B"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where</w:t>
      </w:r>
      <w:r w:rsidRPr="001715DD">
        <w:rPr>
          <w:rFonts w:ascii="Times New Roman" w:hAnsi="Times New Roman" w:cs="Times New Roman"/>
          <w:color w:val="000000" w:themeColor="text1"/>
          <w:position w:val="-12"/>
          <w:sz w:val="20"/>
          <w:szCs w:val="20"/>
        </w:rPr>
        <w:object w:dxaOrig="279" w:dyaOrig="380" w14:anchorId="1BF089FD">
          <v:shape id="_x0000_i1052" type="#_x0000_t75" style="width:15pt;height:21.75pt" o:ole="">
            <v:imagedata r:id="rId61" o:title=""/>
          </v:shape>
          <o:OLEObject Type="Embed" ProgID="Equation.3" ShapeID="_x0000_i1052" DrawAspect="Content" ObjectID="_1841667087" r:id="rId62"/>
        </w:object>
      </w:r>
      <w:r w:rsidR="004D48F8" w:rsidRPr="001715DD">
        <w:rPr>
          <w:rFonts w:ascii="Times New Roman" w:hAnsi="Times New Roman" w:cs="Times New Roman"/>
          <w:color w:val="000000" w:themeColor="text1"/>
          <w:sz w:val="20"/>
          <w:szCs w:val="20"/>
        </w:rPr>
        <w:t xml:space="preserve"> denotes the </w:t>
      </w:r>
      <w:r w:rsidRPr="001715DD">
        <w:rPr>
          <w:rFonts w:ascii="Times New Roman" w:hAnsi="Times New Roman" w:cs="Times New Roman"/>
          <w:color w:val="000000" w:themeColor="text1"/>
          <w:sz w:val="20"/>
          <w:szCs w:val="20"/>
        </w:rPr>
        <w:t xml:space="preserve">intermediate variable in </w:t>
      </w:r>
      <w:r w:rsidRPr="001715DD">
        <w:rPr>
          <w:rFonts w:ascii="Times New Roman" w:hAnsi="Times New Roman" w:cs="Times New Roman"/>
          <w:color w:val="000000" w:themeColor="text1"/>
          <w:position w:val="-6"/>
          <w:sz w:val="20"/>
          <w:szCs w:val="20"/>
        </w:rPr>
        <w:object w:dxaOrig="340" w:dyaOrig="320" w14:anchorId="75EA7737">
          <v:shape id="_x0000_i1053" type="#_x0000_t75" style="width:15pt;height:15pt" o:ole="">
            <v:imagedata r:id="rId63" o:title=""/>
          </v:shape>
          <o:OLEObject Type="Embed" ProgID="Equation.3" ShapeID="_x0000_i1053" DrawAspect="Content" ObjectID="_1841667088" r:id="rId64"/>
        </w:object>
      </w:r>
      <w:r w:rsidRPr="001715DD">
        <w:rPr>
          <w:rFonts w:ascii="Times New Roman" w:hAnsi="Times New Roman" w:cs="Times New Roman"/>
          <w:color w:val="000000" w:themeColor="text1"/>
          <w:sz w:val="20"/>
          <w:szCs w:val="20"/>
        </w:rPr>
        <w:t xml:space="preserve">layer </w:t>
      </w:r>
      <w:r w:rsidRPr="001715DD">
        <w:rPr>
          <w:rFonts w:ascii="Times New Roman" w:hAnsi="Times New Roman" w:cs="Times New Roman"/>
          <w:color w:val="000000" w:themeColor="text1"/>
          <w:position w:val="-12"/>
          <w:sz w:val="20"/>
          <w:szCs w:val="20"/>
        </w:rPr>
        <w:object w:dxaOrig="320" w:dyaOrig="380" w14:anchorId="3EEC5DAF">
          <v:shape id="_x0000_i1054" type="#_x0000_t75" style="width:15pt;height:21.75pt" o:ole="">
            <v:imagedata r:id="rId65" o:title=""/>
          </v:shape>
          <o:OLEObject Type="Embed" ProgID="Equation.3" ShapeID="_x0000_i1054" DrawAspect="Content" ObjectID="_1841667089" r:id="rId66"/>
        </w:object>
      </w:r>
      <w:r w:rsidRPr="001715DD">
        <w:rPr>
          <w:rFonts w:ascii="Times New Roman" w:hAnsi="Times New Roman" w:cs="Times New Roman"/>
          <w:color w:val="000000" w:themeColor="text1"/>
          <w:sz w:val="20"/>
          <w:szCs w:val="20"/>
        </w:rPr>
        <w:t>indicat</w:t>
      </w:r>
      <w:r w:rsidR="00BA3725" w:rsidRPr="001715DD">
        <w:rPr>
          <w:rFonts w:ascii="Times New Roman" w:hAnsi="Times New Roman" w:cs="Times New Roman"/>
          <w:color w:val="000000" w:themeColor="text1"/>
          <w:sz w:val="20"/>
          <w:szCs w:val="20"/>
        </w:rPr>
        <w:t>es th</w:t>
      </w:r>
      <w:r w:rsidRPr="001715DD">
        <w:rPr>
          <w:rFonts w:ascii="Times New Roman" w:hAnsi="Times New Roman" w:cs="Times New Roman"/>
          <w:color w:val="000000" w:themeColor="text1"/>
          <w:sz w:val="20"/>
          <w:szCs w:val="20"/>
        </w:rPr>
        <w:t xml:space="preserve">e output, </w:t>
      </w:r>
      <w:r w:rsidRPr="001715DD">
        <w:rPr>
          <w:rFonts w:ascii="Times New Roman" w:hAnsi="Times New Roman" w:cs="Times New Roman"/>
          <w:color w:val="000000" w:themeColor="text1"/>
          <w:position w:val="-6"/>
          <w:sz w:val="20"/>
          <w:szCs w:val="20"/>
        </w:rPr>
        <w:object w:dxaOrig="400" w:dyaOrig="279" w14:anchorId="0CD2E136">
          <v:shape id="_x0000_i1055" type="#_x0000_t75" style="width:21.75pt;height:15pt" o:ole="">
            <v:imagedata r:id="rId67" o:title=""/>
          </v:shape>
          <o:OLEObject Type="Embed" ProgID="Equation.3" ShapeID="_x0000_i1055" DrawAspect="Content" ObjectID="_1841667090" r:id="rId68"/>
        </w:object>
      </w:r>
      <w:r w:rsidRPr="001715DD">
        <w:rPr>
          <w:rFonts w:ascii="Times New Roman" w:hAnsi="Times New Roman" w:cs="Times New Roman"/>
          <w:color w:val="000000" w:themeColor="text1"/>
          <w:sz w:val="20"/>
          <w:szCs w:val="20"/>
        </w:rPr>
        <w:t>represent</w:t>
      </w:r>
      <w:r w:rsidR="00BA3725" w:rsidRPr="001715DD">
        <w:rPr>
          <w:rFonts w:ascii="Times New Roman" w:hAnsi="Times New Roman" w:cs="Times New Roman"/>
          <w:color w:val="000000" w:themeColor="text1"/>
          <w:sz w:val="20"/>
          <w:szCs w:val="20"/>
        </w:rPr>
        <w:t>ing</w:t>
      </w:r>
      <w:r w:rsidRPr="001715DD">
        <w:rPr>
          <w:rFonts w:ascii="Times New Roman" w:hAnsi="Times New Roman" w:cs="Times New Roman"/>
          <w:color w:val="000000" w:themeColor="text1"/>
          <w:sz w:val="20"/>
          <w:szCs w:val="20"/>
        </w:rPr>
        <w:t xml:space="preserve"> LayerNorm. Finally, Sigmoid is used </w:t>
      </w:r>
      <w:r w:rsidR="004D48F8" w:rsidRPr="001715DD">
        <w:rPr>
          <w:rFonts w:ascii="Times New Roman" w:hAnsi="Times New Roman" w:cs="Times New Roman"/>
          <w:color w:val="000000" w:themeColor="text1"/>
          <w:sz w:val="20"/>
          <w:szCs w:val="20"/>
        </w:rPr>
        <w:t xml:space="preserve">as a </w:t>
      </w:r>
      <w:r w:rsidRPr="001715DD">
        <w:rPr>
          <w:rFonts w:ascii="Times New Roman" w:hAnsi="Times New Roman" w:cs="Times New Roman"/>
          <w:color w:val="000000" w:themeColor="text1"/>
          <w:sz w:val="20"/>
          <w:szCs w:val="20"/>
        </w:rPr>
        <w:t>logistic function</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which present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binary classification performances. This model classified features into normal and epilepsy seizure label</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which can </w:t>
      </w:r>
      <w:r w:rsidR="00BA3725" w:rsidRPr="001715DD">
        <w:rPr>
          <w:rFonts w:ascii="Times New Roman" w:hAnsi="Times New Roman" w:cs="Times New Roman"/>
          <w:color w:val="000000" w:themeColor="text1"/>
          <w:sz w:val="20"/>
          <w:szCs w:val="20"/>
        </w:rPr>
        <w:t xml:space="preserve">be </w:t>
      </w:r>
      <w:r w:rsidRPr="001715DD">
        <w:rPr>
          <w:rFonts w:ascii="Times New Roman" w:hAnsi="Times New Roman" w:cs="Times New Roman"/>
          <w:color w:val="000000" w:themeColor="text1"/>
          <w:sz w:val="20"/>
          <w:szCs w:val="20"/>
        </w:rPr>
        <w:t xml:space="preserve">exactly predicted at testing performances and obtain high accuracy performances. </w:t>
      </w:r>
    </w:p>
    <w:p w14:paraId="3DEBCA11" w14:textId="3784FF2E" w:rsidR="00743223" w:rsidRPr="001715DD" w:rsidRDefault="001715DD" w:rsidP="001715DD">
      <w:pPr>
        <w:spacing w:before="120" w:after="60" w:line="240" w:lineRule="auto"/>
        <w:ind w:left="289" w:hanging="289"/>
        <w:outlineLvl w:val="1"/>
        <w:rPr>
          <w:rFonts w:ascii="Times New Roman" w:hAnsi="Times New Roman" w:cs="Times New Roman"/>
          <w:i/>
          <w:color w:val="000000" w:themeColor="text1"/>
          <w:sz w:val="20"/>
          <w:szCs w:val="20"/>
        </w:rPr>
      </w:pPr>
      <w:r w:rsidRPr="001715DD">
        <w:rPr>
          <w:rFonts w:ascii="Times New Roman" w:eastAsia="Times New Roman" w:hAnsi="Times New Roman" w:cs="Times New Roman"/>
          <w:b/>
          <w:bCs/>
          <w:i/>
          <w:color w:val="000000" w:themeColor="text1"/>
          <w:sz w:val="20"/>
          <w:szCs w:val="20"/>
        </w:rPr>
        <w:t xml:space="preserve">C. </w:t>
      </w:r>
      <w:r w:rsidR="00743223" w:rsidRPr="001715DD">
        <w:rPr>
          <w:rFonts w:ascii="Times New Roman" w:eastAsia="Times New Roman" w:hAnsi="Times New Roman" w:cs="Times New Roman"/>
          <w:b/>
          <w:bCs/>
          <w:i/>
          <w:color w:val="000000" w:themeColor="text1"/>
          <w:sz w:val="20"/>
          <w:szCs w:val="20"/>
        </w:rPr>
        <w:t>Oppositional Wombat Optimization Algorithm</w:t>
      </w:r>
    </w:p>
    <w:p w14:paraId="19B3D368" w14:textId="48000B26"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 xml:space="preserve">This proposed model employ OWOA model that is inspired </w:t>
      </w:r>
      <w:r w:rsidR="00BA3725" w:rsidRPr="001715DD">
        <w:rPr>
          <w:rFonts w:ascii="Times New Roman" w:hAnsi="Times New Roman" w:cs="Times New Roman"/>
          <w:color w:val="000000" w:themeColor="text1"/>
          <w:sz w:val="20"/>
          <w:szCs w:val="20"/>
        </w:rPr>
        <w:t>by</w:t>
      </w:r>
      <w:r w:rsidRPr="001715DD">
        <w:rPr>
          <w:rFonts w:ascii="Times New Roman" w:hAnsi="Times New Roman" w:cs="Times New Roman"/>
          <w:color w:val="000000" w:themeColor="text1"/>
          <w:sz w:val="20"/>
          <w:szCs w:val="20"/>
        </w:rPr>
        <w:t xml:space="preserve"> WOA</w:t>
      </w:r>
      <w:r w:rsidR="004E7845" w:rsidRPr="001715DD">
        <w:rPr>
          <w:rFonts w:ascii="Times New Roman" w:hAnsi="Times New Roman" w:cs="Times New Roman"/>
          <w:color w:val="000000" w:themeColor="text1"/>
          <w:sz w:val="20"/>
          <w:szCs w:val="20"/>
        </w:rPr>
        <w:t xml:space="preserve"> [2</w:t>
      </w:r>
      <w:r w:rsidR="00C04FDD" w:rsidRPr="001715DD">
        <w:rPr>
          <w:rFonts w:ascii="Times New Roman" w:hAnsi="Times New Roman" w:cs="Times New Roman"/>
          <w:color w:val="000000" w:themeColor="text1"/>
          <w:sz w:val="20"/>
          <w:szCs w:val="20"/>
        </w:rPr>
        <w:t>3</w:t>
      </w:r>
      <w:r w:rsidR="00827A4F"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which can provide foraging and defensive characters </w:t>
      </w:r>
      <w:r w:rsidR="00BA3725" w:rsidRPr="001715DD">
        <w:rPr>
          <w:rFonts w:ascii="Times New Roman" w:hAnsi="Times New Roman" w:cs="Times New Roman"/>
          <w:color w:val="000000" w:themeColor="text1"/>
          <w:sz w:val="20"/>
          <w:szCs w:val="20"/>
        </w:rPr>
        <w:t>to</w:t>
      </w:r>
      <w:r w:rsidRPr="001715DD">
        <w:rPr>
          <w:rFonts w:ascii="Times New Roman" w:hAnsi="Times New Roman" w:cs="Times New Roman"/>
          <w:color w:val="000000" w:themeColor="text1"/>
          <w:sz w:val="20"/>
          <w:szCs w:val="20"/>
        </w:rPr>
        <w:t xml:space="preserve"> enhance exploration and exploitation. But, this algorithm ha</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drawbacks </w:t>
      </w:r>
      <w:r w:rsidR="00BA3725" w:rsidRPr="001715DD">
        <w:rPr>
          <w:rFonts w:ascii="Times New Roman" w:hAnsi="Times New Roman" w:cs="Times New Roman"/>
          <w:color w:val="000000" w:themeColor="text1"/>
          <w:sz w:val="20"/>
          <w:szCs w:val="20"/>
        </w:rPr>
        <w:t>such</w:t>
      </w:r>
      <w:r w:rsidRPr="001715DD">
        <w:rPr>
          <w:rFonts w:ascii="Times New Roman" w:hAnsi="Times New Roman" w:cs="Times New Roman"/>
          <w:color w:val="000000" w:themeColor="text1"/>
          <w:sz w:val="20"/>
          <w:szCs w:val="20"/>
        </w:rPr>
        <w:t xml:space="preserve"> as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lack to explore search space sufficiently. Considering th</w:t>
      </w:r>
      <w:r w:rsidR="00BA3725" w:rsidRPr="001715DD">
        <w:rPr>
          <w:rFonts w:ascii="Times New Roman" w:hAnsi="Times New Roman" w:cs="Times New Roman"/>
          <w:color w:val="000000" w:themeColor="text1"/>
          <w:sz w:val="20"/>
          <w:szCs w:val="20"/>
        </w:rPr>
        <w:t>ese</w:t>
      </w:r>
      <w:r w:rsidRPr="001715DD">
        <w:rPr>
          <w:rFonts w:ascii="Times New Roman" w:hAnsi="Times New Roman" w:cs="Times New Roman"/>
          <w:color w:val="000000" w:themeColor="text1"/>
          <w:sz w:val="20"/>
          <w:szCs w:val="20"/>
        </w:rPr>
        <w:t xml:space="preserve"> limitations, the proposed model utilizes oppositional</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based learning mechanism </w:t>
      </w:r>
      <w:r w:rsidR="00BA3725" w:rsidRPr="001715DD">
        <w:rPr>
          <w:rFonts w:ascii="Times New Roman" w:hAnsi="Times New Roman" w:cs="Times New Roman"/>
          <w:color w:val="000000" w:themeColor="text1"/>
          <w:sz w:val="20"/>
          <w:szCs w:val="20"/>
        </w:rPr>
        <w:t xml:space="preserve">to </w:t>
      </w:r>
      <w:r w:rsidRPr="001715DD">
        <w:rPr>
          <w:rFonts w:ascii="Times New Roman" w:hAnsi="Times New Roman" w:cs="Times New Roman"/>
          <w:color w:val="000000" w:themeColor="text1"/>
          <w:sz w:val="20"/>
          <w:szCs w:val="20"/>
        </w:rPr>
        <w:t>increase performance through candidate solution</w:t>
      </w:r>
      <w:r w:rsidR="00553848"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Pseudocode for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proposed OWOA model is explained in Algorithm 1.</w:t>
      </w:r>
    </w:p>
    <w:tbl>
      <w:tblPr>
        <w:tblStyle w:val="TableGrid"/>
        <w:tblW w:w="4736" w:type="dxa"/>
        <w:tblBorders>
          <w:insideH w:val="none" w:sz="0" w:space="0" w:color="auto"/>
          <w:insideV w:val="none" w:sz="0" w:space="0" w:color="auto"/>
        </w:tblBorders>
        <w:tblLook w:val="04A0" w:firstRow="1" w:lastRow="0" w:firstColumn="1" w:lastColumn="0" w:noHBand="0" w:noVBand="1"/>
      </w:tblPr>
      <w:tblGrid>
        <w:gridCol w:w="4736"/>
      </w:tblGrid>
      <w:tr w:rsidR="00C04FDD" w:rsidRPr="000E7ACC" w14:paraId="07726B66" w14:textId="77777777" w:rsidTr="00FD5926">
        <w:trPr>
          <w:trHeight w:val="281"/>
        </w:trPr>
        <w:tc>
          <w:tcPr>
            <w:tcW w:w="4736" w:type="dxa"/>
          </w:tcPr>
          <w:p w14:paraId="22C1FF78"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Algorithm 1:</w:t>
            </w:r>
            <w:r w:rsidRPr="000E7ACC">
              <w:rPr>
                <w:rFonts w:ascii="Times New Roman" w:hAnsi="Times New Roman" w:cs="Times New Roman"/>
                <w:color w:val="000000" w:themeColor="text1"/>
                <w:sz w:val="20"/>
                <w:szCs w:val="20"/>
              </w:rPr>
              <w:t xml:space="preserve"> Pseudocode for proposed OWOA model</w:t>
            </w:r>
          </w:p>
        </w:tc>
      </w:tr>
      <w:tr w:rsidR="00C04FDD" w:rsidRPr="000E7ACC" w14:paraId="4394160D" w14:textId="77777777" w:rsidTr="00FD5926">
        <w:trPr>
          <w:trHeight w:val="281"/>
        </w:trPr>
        <w:tc>
          <w:tcPr>
            <w:tcW w:w="4736" w:type="dxa"/>
          </w:tcPr>
          <w:p w14:paraId="4B8EE280"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 xml:space="preserve">Start </w:t>
            </w:r>
            <w:r w:rsidRPr="000E7ACC">
              <w:rPr>
                <w:rFonts w:ascii="Times New Roman" w:hAnsi="Times New Roman" w:cs="Times New Roman"/>
                <w:color w:val="000000" w:themeColor="text1"/>
                <w:sz w:val="20"/>
                <w:szCs w:val="20"/>
              </w:rPr>
              <w:t>OWOA</w:t>
            </w:r>
          </w:p>
        </w:tc>
      </w:tr>
      <w:tr w:rsidR="00C04FDD" w:rsidRPr="000E7ACC" w14:paraId="6F4AE81C" w14:textId="77777777" w:rsidTr="00FD5926">
        <w:trPr>
          <w:trHeight w:val="619"/>
        </w:trPr>
        <w:tc>
          <w:tcPr>
            <w:tcW w:w="4736" w:type="dxa"/>
          </w:tcPr>
          <w:p w14:paraId="231ECA7D"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Input:</w:t>
            </w:r>
            <w:r w:rsidRPr="000E7ACC">
              <w:rPr>
                <w:rFonts w:ascii="Times New Roman" w:hAnsi="Times New Roman" w:cs="Times New Roman"/>
                <w:color w:val="000000" w:themeColor="text1"/>
                <w:sz w:val="20"/>
                <w:szCs w:val="20"/>
              </w:rPr>
              <w:t xml:space="preserve"> WOA population measure </w:t>
            </w:r>
            <w:r w:rsidRPr="000E7ACC">
              <w:rPr>
                <w:rFonts w:ascii="Times New Roman" w:hAnsi="Times New Roman" w:cs="Times New Roman"/>
                <w:color w:val="000000" w:themeColor="text1"/>
                <w:position w:val="-10"/>
                <w:sz w:val="20"/>
                <w:szCs w:val="20"/>
              </w:rPr>
              <w:object w:dxaOrig="360" w:dyaOrig="340" w14:anchorId="111697E8">
                <v:shape id="_x0000_i1056" type="#_x0000_t75" style="width:21.75pt;height:15pt" o:ole="">
                  <v:imagedata r:id="rId69" o:title=""/>
                </v:shape>
                <o:OLEObject Type="Embed" ProgID="Equation.3" ShapeID="_x0000_i1056" DrawAspect="Content" ObjectID="_1841667091" r:id="rId70"/>
              </w:object>
            </w:r>
            <w:r w:rsidRPr="000E7ACC">
              <w:rPr>
                <w:rFonts w:ascii="Times New Roman" w:hAnsi="Times New Roman" w:cs="Times New Roman"/>
                <w:color w:val="000000" w:themeColor="text1"/>
                <w:sz w:val="20"/>
                <w:szCs w:val="20"/>
              </w:rPr>
              <w:t>and iterations</w:t>
            </w:r>
            <w:r w:rsidRPr="000E7ACC">
              <w:rPr>
                <w:rFonts w:ascii="Times New Roman" w:hAnsi="Times New Roman" w:cs="Times New Roman"/>
                <w:color w:val="000000" w:themeColor="text1"/>
                <w:position w:val="-10"/>
                <w:sz w:val="20"/>
                <w:szCs w:val="20"/>
              </w:rPr>
              <w:object w:dxaOrig="380" w:dyaOrig="340" w14:anchorId="2ACE571B">
                <v:shape id="_x0000_i1057" type="#_x0000_t75" style="width:21.75pt;height:15pt" o:ole="">
                  <v:imagedata r:id="rId71" o:title=""/>
                </v:shape>
                <o:OLEObject Type="Embed" ProgID="Equation.3" ShapeID="_x0000_i1057" DrawAspect="Content" ObjectID="_1841667092" r:id="rId72"/>
              </w:object>
            </w:r>
            <w:r w:rsidRPr="000E7ACC">
              <w:rPr>
                <w:rFonts w:ascii="Times New Roman" w:hAnsi="Times New Roman" w:cs="Times New Roman"/>
                <w:color w:val="000000" w:themeColor="text1"/>
                <w:sz w:val="20"/>
                <w:szCs w:val="20"/>
              </w:rPr>
              <w:t xml:space="preserve">, Variables, constraints and objective function </w:t>
            </w:r>
          </w:p>
        </w:tc>
      </w:tr>
      <w:tr w:rsidR="00C04FDD" w:rsidRPr="000E7ACC" w14:paraId="456B6036" w14:textId="77777777" w:rsidTr="00FD5926">
        <w:trPr>
          <w:trHeight w:val="281"/>
        </w:trPr>
        <w:tc>
          <w:tcPr>
            <w:tcW w:w="4736" w:type="dxa"/>
          </w:tcPr>
          <w:p w14:paraId="27B77E0C"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Output:</w:t>
            </w:r>
            <w:r w:rsidRPr="000E7ACC">
              <w:rPr>
                <w:rFonts w:ascii="Times New Roman" w:hAnsi="Times New Roman" w:cs="Times New Roman"/>
                <w:color w:val="000000" w:themeColor="text1"/>
                <w:sz w:val="20"/>
                <w:szCs w:val="20"/>
              </w:rPr>
              <w:t xml:space="preserve"> Optimal solution</w:t>
            </w:r>
          </w:p>
        </w:tc>
      </w:tr>
      <w:tr w:rsidR="00C04FDD" w:rsidRPr="000E7ACC" w14:paraId="7318F968" w14:textId="77777777" w:rsidTr="00FD5926">
        <w:trPr>
          <w:trHeight w:val="720"/>
        </w:trPr>
        <w:tc>
          <w:tcPr>
            <w:tcW w:w="4736" w:type="dxa"/>
          </w:tcPr>
          <w:p w14:paraId="4356C6E4" w14:textId="5009CC8C" w:rsidR="00743223" w:rsidRPr="000E7ACC" w:rsidRDefault="00743223" w:rsidP="00553848">
            <w:pPr>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Step 1:</w:t>
            </w:r>
            <w:r w:rsidRPr="000E7ACC">
              <w:rPr>
                <w:rFonts w:ascii="Times New Roman" w:hAnsi="Times New Roman" w:cs="Times New Roman"/>
                <w:color w:val="000000" w:themeColor="text1"/>
                <w:sz w:val="20"/>
                <w:szCs w:val="20"/>
              </w:rPr>
              <w:t xml:space="preserve"> Create initial population matrix at random by</w:t>
            </w:r>
            <w:r w:rsidRPr="000E7ACC">
              <w:rPr>
                <w:rFonts w:ascii="Times New Roman" w:hAnsi="Times New Roman" w:cs="Times New Roman"/>
                <w:color w:val="000000" w:themeColor="text1"/>
                <w:position w:val="-14"/>
                <w:sz w:val="20"/>
                <w:szCs w:val="20"/>
              </w:rPr>
              <w:object w:dxaOrig="4080" w:dyaOrig="380" w14:anchorId="48F066A6">
                <v:shape id="_x0000_i1058" type="#_x0000_t75" style="width:201.75pt;height:21.75pt" o:ole="">
                  <v:imagedata r:id="rId73" o:title=""/>
                </v:shape>
                <o:OLEObject Type="Embed" ProgID="Equation.3" ShapeID="_x0000_i1058" DrawAspect="Content" ObjectID="_1841667093" r:id="rId74"/>
              </w:object>
            </w:r>
          </w:p>
        </w:tc>
      </w:tr>
      <w:tr w:rsidR="00C04FDD" w:rsidRPr="000E7ACC" w14:paraId="48E98E4C" w14:textId="77777777" w:rsidTr="00FD5926">
        <w:trPr>
          <w:trHeight w:val="415"/>
        </w:trPr>
        <w:tc>
          <w:tcPr>
            <w:tcW w:w="4736" w:type="dxa"/>
          </w:tcPr>
          <w:p w14:paraId="20251028" w14:textId="22F90245" w:rsidR="00743223" w:rsidRPr="000E7ACC" w:rsidRDefault="00743223" w:rsidP="00553848">
            <w:pPr>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Step 2:</w:t>
            </w:r>
            <w:r w:rsidRPr="000E7ACC">
              <w:rPr>
                <w:rFonts w:ascii="Times New Roman" w:hAnsi="Times New Roman" w:cs="Times New Roman"/>
                <w:color w:val="000000" w:themeColor="text1"/>
                <w:sz w:val="20"/>
                <w:szCs w:val="20"/>
              </w:rPr>
              <w:t xml:space="preserve"> Utilize oppositional based learning strategies by </w:t>
            </w:r>
            <w:r w:rsidRPr="000E7ACC">
              <w:rPr>
                <w:rFonts w:ascii="Times New Roman" w:hAnsi="Times New Roman" w:cs="Times New Roman"/>
                <w:color w:val="000000" w:themeColor="text1"/>
                <w:position w:val="-12"/>
                <w:sz w:val="20"/>
                <w:szCs w:val="20"/>
              </w:rPr>
              <w:object w:dxaOrig="2720" w:dyaOrig="400" w14:anchorId="499EBEDA">
                <v:shape id="_x0000_i1059" type="#_x0000_t75" style="width:137.25pt;height:21.75pt" o:ole="">
                  <v:imagedata r:id="rId75" o:title=""/>
                </v:shape>
                <o:OLEObject Type="Embed" ProgID="Equation.3" ShapeID="_x0000_i1059" DrawAspect="Content" ObjectID="_1841667094" r:id="rId76"/>
              </w:object>
            </w:r>
          </w:p>
        </w:tc>
      </w:tr>
      <w:tr w:rsidR="00C04FDD" w:rsidRPr="000E7ACC" w14:paraId="28C0F084" w14:textId="77777777" w:rsidTr="00FD5926">
        <w:trPr>
          <w:trHeight w:val="292"/>
        </w:trPr>
        <w:tc>
          <w:tcPr>
            <w:tcW w:w="4736" w:type="dxa"/>
          </w:tcPr>
          <w:p w14:paraId="4304C330"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Step 3:</w:t>
            </w:r>
            <w:r w:rsidRPr="000E7ACC">
              <w:rPr>
                <w:rFonts w:ascii="Times New Roman" w:hAnsi="Times New Roman" w:cs="Times New Roman"/>
                <w:color w:val="000000" w:themeColor="text1"/>
                <w:sz w:val="20"/>
                <w:szCs w:val="20"/>
              </w:rPr>
              <w:t xml:space="preserve"> Calculate objective function </w:t>
            </w:r>
          </w:p>
        </w:tc>
      </w:tr>
      <w:tr w:rsidR="00C04FDD" w:rsidRPr="000E7ACC" w14:paraId="4A9038D8" w14:textId="77777777" w:rsidTr="00FD5926">
        <w:trPr>
          <w:trHeight w:val="315"/>
        </w:trPr>
        <w:tc>
          <w:tcPr>
            <w:tcW w:w="4736" w:type="dxa"/>
          </w:tcPr>
          <w:p w14:paraId="0CD7B6E5" w14:textId="77777777" w:rsidR="00743223" w:rsidRPr="000E7ACC" w:rsidRDefault="00C04FDD"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 xml:space="preserve">Step 4:   </w:t>
            </w:r>
            <w:r w:rsidR="00743223" w:rsidRPr="000E7ACC">
              <w:rPr>
                <w:rFonts w:ascii="Times New Roman" w:hAnsi="Times New Roman" w:cs="Times New Roman"/>
                <w:b/>
                <w:color w:val="000000" w:themeColor="text1"/>
                <w:sz w:val="20"/>
                <w:szCs w:val="20"/>
              </w:rPr>
              <w:t>For</w:t>
            </w:r>
            <w:r w:rsidR="00743223" w:rsidRPr="000E7ACC">
              <w:rPr>
                <w:rFonts w:ascii="Times New Roman" w:hAnsi="Times New Roman" w:cs="Times New Roman"/>
                <w:color w:val="000000" w:themeColor="text1"/>
                <w:sz w:val="20"/>
                <w:szCs w:val="20"/>
              </w:rPr>
              <w:t xml:space="preserve"> </w:t>
            </w:r>
            <w:r w:rsidR="00743223" w:rsidRPr="000E7ACC">
              <w:rPr>
                <w:rFonts w:ascii="Times New Roman" w:hAnsi="Times New Roman" w:cs="Times New Roman"/>
                <w:color w:val="000000" w:themeColor="text1"/>
                <w:position w:val="-6"/>
                <w:sz w:val="20"/>
                <w:szCs w:val="20"/>
              </w:rPr>
              <w:object w:dxaOrig="499" w:dyaOrig="279" w14:anchorId="6A0C9526">
                <v:shape id="_x0000_i1060" type="#_x0000_t75" style="width:21.75pt;height:15pt" o:ole="">
                  <v:imagedata r:id="rId77" o:title=""/>
                </v:shape>
                <o:OLEObject Type="Embed" ProgID="Equation.3" ShapeID="_x0000_i1060" DrawAspect="Content" ObjectID="_1841667095" r:id="rId78"/>
              </w:object>
            </w:r>
            <w:r w:rsidR="00743223" w:rsidRPr="000E7ACC">
              <w:rPr>
                <w:rFonts w:ascii="Times New Roman" w:hAnsi="Times New Roman" w:cs="Times New Roman"/>
                <w:color w:val="000000" w:themeColor="text1"/>
                <w:sz w:val="20"/>
                <w:szCs w:val="20"/>
              </w:rPr>
              <w:t>to</w:t>
            </w:r>
            <w:r w:rsidR="00743223" w:rsidRPr="000E7ACC">
              <w:rPr>
                <w:rFonts w:ascii="Times New Roman" w:hAnsi="Times New Roman" w:cs="Times New Roman"/>
                <w:color w:val="000000" w:themeColor="text1"/>
                <w:position w:val="-4"/>
                <w:sz w:val="20"/>
                <w:szCs w:val="20"/>
              </w:rPr>
              <w:object w:dxaOrig="240" w:dyaOrig="260" w14:anchorId="7FC2B87B">
                <v:shape id="_x0000_i1061" type="#_x0000_t75" style="width:15pt;height:15pt" o:ole="">
                  <v:imagedata r:id="rId79" o:title=""/>
                </v:shape>
                <o:OLEObject Type="Embed" ProgID="Equation.3" ShapeID="_x0000_i1061" DrawAspect="Content" ObjectID="_1841667096" r:id="rId80"/>
              </w:object>
            </w:r>
          </w:p>
        </w:tc>
      </w:tr>
      <w:tr w:rsidR="00C04FDD" w:rsidRPr="000E7ACC" w14:paraId="009773C7" w14:textId="77777777" w:rsidTr="00FD5926">
        <w:trPr>
          <w:trHeight w:val="292"/>
        </w:trPr>
        <w:tc>
          <w:tcPr>
            <w:tcW w:w="4736" w:type="dxa"/>
          </w:tcPr>
          <w:p w14:paraId="19E1A584"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Step 5:</w:t>
            </w:r>
            <w:r w:rsidR="00C04FDD" w:rsidRPr="000E7ACC">
              <w:rPr>
                <w:rFonts w:ascii="Times New Roman" w:hAnsi="Times New Roman" w:cs="Times New Roman"/>
                <w:color w:val="000000" w:themeColor="text1"/>
                <w:sz w:val="20"/>
                <w:szCs w:val="20"/>
              </w:rPr>
              <w:t xml:space="preserve">        </w:t>
            </w:r>
            <w:r w:rsidRPr="000E7ACC">
              <w:rPr>
                <w:rFonts w:ascii="Times New Roman" w:hAnsi="Times New Roman" w:cs="Times New Roman"/>
                <w:b/>
                <w:color w:val="000000" w:themeColor="text1"/>
                <w:sz w:val="20"/>
                <w:szCs w:val="20"/>
              </w:rPr>
              <w:t>For</w:t>
            </w:r>
            <w:r w:rsidRPr="000E7ACC">
              <w:rPr>
                <w:rFonts w:ascii="Times New Roman" w:hAnsi="Times New Roman" w:cs="Times New Roman"/>
                <w:color w:val="000000" w:themeColor="text1"/>
                <w:position w:val="-6"/>
                <w:sz w:val="20"/>
                <w:szCs w:val="20"/>
              </w:rPr>
              <w:object w:dxaOrig="520" w:dyaOrig="279" w14:anchorId="6C2C332D">
                <v:shape id="_x0000_i1062" type="#_x0000_t75" style="width:29.25pt;height:15pt" o:ole="">
                  <v:imagedata r:id="rId81" o:title=""/>
                </v:shape>
                <o:OLEObject Type="Embed" ProgID="Equation.3" ShapeID="_x0000_i1062" DrawAspect="Content" ObjectID="_1841667097" r:id="rId82"/>
              </w:object>
            </w:r>
            <w:r w:rsidRPr="000E7ACC">
              <w:rPr>
                <w:rFonts w:ascii="Times New Roman" w:hAnsi="Times New Roman" w:cs="Times New Roman"/>
                <w:color w:val="000000" w:themeColor="text1"/>
                <w:sz w:val="20"/>
                <w:szCs w:val="20"/>
              </w:rPr>
              <w:t>to</w:t>
            </w:r>
            <w:r w:rsidRPr="000E7ACC">
              <w:rPr>
                <w:rFonts w:ascii="Times New Roman" w:hAnsi="Times New Roman" w:cs="Times New Roman"/>
                <w:color w:val="000000" w:themeColor="text1"/>
                <w:position w:val="-6"/>
                <w:sz w:val="20"/>
                <w:szCs w:val="20"/>
              </w:rPr>
              <w:object w:dxaOrig="220" w:dyaOrig="279" w14:anchorId="76B44625">
                <v:shape id="_x0000_i1063" type="#_x0000_t75" style="width:15pt;height:15pt" o:ole="">
                  <v:imagedata r:id="rId83" o:title=""/>
                </v:shape>
                <o:OLEObject Type="Embed" ProgID="Equation.3" ShapeID="_x0000_i1063" DrawAspect="Content" ObjectID="_1841667098" r:id="rId84"/>
              </w:object>
            </w:r>
          </w:p>
        </w:tc>
      </w:tr>
      <w:tr w:rsidR="00C04FDD" w:rsidRPr="000E7ACC" w14:paraId="5ACC6E87" w14:textId="77777777" w:rsidTr="00FD5926">
        <w:trPr>
          <w:trHeight w:val="281"/>
        </w:trPr>
        <w:tc>
          <w:tcPr>
            <w:tcW w:w="4736" w:type="dxa"/>
          </w:tcPr>
          <w:p w14:paraId="4D413CF5" w14:textId="77777777" w:rsidR="00743223" w:rsidRPr="000E7ACC" w:rsidRDefault="00C04FDD"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 xml:space="preserve">Step 6:        </w:t>
            </w:r>
            <w:r w:rsidR="00743223" w:rsidRPr="000E7ACC">
              <w:rPr>
                <w:rFonts w:ascii="Times New Roman" w:hAnsi="Times New Roman" w:cs="Times New Roman"/>
                <w:b/>
                <w:color w:val="000000" w:themeColor="text1"/>
                <w:sz w:val="20"/>
                <w:szCs w:val="20"/>
              </w:rPr>
              <w:t xml:space="preserve">Stage 1: </w:t>
            </w:r>
            <w:r w:rsidR="00743223" w:rsidRPr="000E7ACC">
              <w:rPr>
                <w:rFonts w:ascii="Times New Roman" w:hAnsi="Times New Roman" w:cs="Times New Roman"/>
                <w:color w:val="000000" w:themeColor="text1"/>
                <w:sz w:val="20"/>
                <w:szCs w:val="20"/>
              </w:rPr>
              <w:t xml:space="preserve">Foraging phase </w:t>
            </w:r>
          </w:p>
        </w:tc>
      </w:tr>
      <w:tr w:rsidR="00C04FDD" w:rsidRPr="000E7ACC" w14:paraId="289E54E1" w14:textId="77777777" w:rsidTr="00FD5926">
        <w:trPr>
          <w:trHeight w:val="720"/>
        </w:trPr>
        <w:tc>
          <w:tcPr>
            <w:tcW w:w="4736" w:type="dxa"/>
          </w:tcPr>
          <w:p w14:paraId="6FB90915" w14:textId="45D8E656" w:rsidR="00743223" w:rsidRPr="000E7ACC" w:rsidRDefault="00C04FDD" w:rsidP="00553848">
            <w:pPr>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 xml:space="preserve">Step 7:   </w:t>
            </w:r>
            <w:r w:rsidR="00743223" w:rsidRPr="000E7ACC">
              <w:rPr>
                <w:rFonts w:ascii="Times New Roman" w:hAnsi="Times New Roman" w:cs="Times New Roman"/>
                <w:color w:val="000000" w:themeColor="text1"/>
                <w:sz w:val="20"/>
                <w:szCs w:val="20"/>
              </w:rPr>
              <w:t xml:space="preserve">Determine candidate foraging points set for </w:t>
            </w:r>
            <w:r w:rsidR="00743223" w:rsidRPr="000E7ACC">
              <w:rPr>
                <w:rFonts w:ascii="Times New Roman" w:hAnsi="Times New Roman" w:cs="Times New Roman"/>
                <w:color w:val="000000" w:themeColor="text1"/>
                <w:position w:val="-6"/>
                <w:sz w:val="20"/>
                <w:szCs w:val="20"/>
              </w:rPr>
              <w:object w:dxaOrig="340" w:dyaOrig="320" w14:anchorId="7CF402EE">
                <v:shape id="_x0000_i1064" type="#_x0000_t75" style="width:15pt;height:15pt" o:ole="">
                  <v:imagedata r:id="rId85" o:title=""/>
                </v:shape>
                <o:OLEObject Type="Embed" ProgID="Equation.3" ShapeID="_x0000_i1064" DrawAspect="Content" ObjectID="_1841667099" r:id="rId86"/>
              </w:object>
            </w:r>
            <w:r w:rsidR="00743223" w:rsidRPr="000E7ACC">
              <w:rPr>
                <w:rFonts w:ascii="Times New Roman" w:hAnsi="Times New Roman" w:cs="Times New Roman"/>
                <w:color w:val="000000" w:themeColor="text1"/>
                <w:sz w:val="20"/>
                <w:szCs w:val="20"/>
              </w:rPr>
              <w:t>wombat by</w:t>
            </w:r>
            <w:r w:rsidR="00743223" w:rsidRPr="000E7ACC">
              <w:rPr>
                <w:rFonts w:ascii="Times New Roman" w:hAnsi="Times New Roman" w:cs="Times New Roman"/>
                <w:color w:val="000000" w:themeColor="text1"/>
                <w:position w:val="-14"/>
                <w:sz w:val="20"/>
                <w:szCs w:val="20"/>
              </w:rPr>
              <w:object w:dxaOrig="3560" w:dyaOrig="380" w14:anchorId="382170A7">
                <v:shape id="_x0000_i1065" type="#_x0000_t75" style="width:179.25pt;height:21.75pt" o:ole="">
                  <v:imagedata r:id="rId87" o:title=""/>
                </v:shape>
                <o:OLEObject Type="Embed" ProgID="Equation.3" ShapeID="_x0000_i1065" DrawAspect="Content" ObjectID="_1841667100" r:id="rId88"/>
              </w:object>
            </w:r>
          </w:p>
        </w:tc>
      </w:tr>
      <w:tr w:rsidR="00C04FDD" w:rsidRPr="000E7ACC" w14:paraId="566F3CE3" w14:textId="77777777" w:rsidTr="00FD5926">
        <w:trPr>
          <w:trHeight w:val="303"/>
        </w:trPr>
        <w:tc>
          <w:tcPr>
            <w:tcW w:w="4736" w:type="dxa"/>
          </w:tcPr>
          <w:p w14:paraId="5D2B0517"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 xml:space="preserve">Step 8:                 </w:t>
            </w:r>
            <w:r w:rsidRPr="000E7ACC">
              <w:rPr>
                <w:rFonts w:ascii="Times New Roman" w:hAnsi="Times New Roman" w:cs="Times New Roman"/>
                <w:color w:val="000000" w:themeColor="text1"/>
                <w:sz w:val="20"/>
                <w:szCs w:val="20"/>
              </w:rPr>
              <w:t>Chosen target foraging points for</w:t>
            </w:r>
            <w:r w:rsidRPr="000E7ACC">
              <w:rPr>
                <w:rFonts w:ascii="Times New Roman" w:hAnsi="Times New Roman" w:cs="Times New Roman"/>
                <w:color w:val="000000" w:themeColor="text1"/>
                <w:position w:val="-6"/>
                <w:sz w:val="20"/>
                <w:szCs w:val="20"/>
              </w:rPr>
              <w:object w:dxaOrig="340" w:dyaOrig="320" w14:anchorId="75EB8ACF">
                <v:shape id="_x0000_i1066" type="#_x0000_t75" style="width:15pt;height:15pt" o:ole="">
                  <v:imagedata r:id="rId89" o:title=""/>
                </v:shape>
                <o:OLEObject Type="Embed" ProgID="Equation.3" ShapeID="_x0000_i1066" DrawAspect="Content" ObjectID="_1841667101" r:id="rId90"/>
              </w:object>
            </w:r>
            <w:r w:rsidRPr="000E7ACC">
              <w:rPr>
                <w:rFonts w:ascii="Times New Roman" w:hAnsi="Times New Roman" w:cs="Times New Roman"/>
                <w:color w:val="000000" w:themeColor="text1"/>
                <w:sz w:val="20"/>
                <w:szCs w:val="20"/>
              </w:rPr>
              <w:t xml:space="preserve">wombat at random </w:t>
            </w:r>
          </w:p>
        </w:tc>
      </w:tr>
      <w:tr w:rsidR="00C04FDD" w:rsidRPr="000E7ACC" w14:paraId="34475AE2" w14:textId="77777777" w:rsidTr="00FD5926">
        <w:trPr>
          <w:trHeight w:val="709"/>
        </w:trPr>
        <w:tc>
          <w:tcPr>
            <w:tcW w:w="4736" w:type="dxa"/>
          </w:tcPr>
          <w:p w14:paraId="047FC223" w14:textId="2D093FD8" w:rsidR="00743223" w:rsidRPr="000E7ACC" w:rsidRDefault="00743223" w:rsidP="00553848">
            <w:pPr>
              <w:spacing w:line="276" w:lineRule="auto"/>
              <w:jc w:val="both"/>
              <w:rPr>
                <w:rFonts w:ascii="Times New Roman" w:hAnsi="Times New Roman" w:cs="Times New Roman"/>
                <w:b/>
                <w:color w:val="000000" w:themeColor="text1"/>
                <w:sz w:val="20"/>
                <w:szCs w:val="20"/>
              </w:rPr>
            </w:pPr>
            <w:r w:rsidRPr="000E7ACC">
              <w:rPr>
                <w:rFonts w:ascii="Times New Roman" w:hAnsi="Times New Roman" w:cs="Times New Roman"/>
                <w:b/>
                <w:color w:val="000000" w:themeColor="text1"/>
                <w:sz w:val="20"/>
                <w:szCs w:val="20"/>
              </w:rPr>
              <w:t xml:space="preserve">Step 9:                 </w:t>
            </w:r>
            <w:r w:rsidRPr="000E7ACC">
              <w:rPr>
                <w:rFonts w:ascii="Times New Roman" w:hAnsi="Times New Roman" w:cs="Times New Roman"/>
                <w:color w:val="000000" w:themeColor="text1"/>
                <w:sz w:val="20"/>
                <w:szCs w:val="20"/>
              </w:rPr>
              <w:t>Evaluate fresh points of</w:t>
            </w:r>
            <w:r w:rsidRPr="000E7ACC">
              <w:rPr>
                <w:rFonts w:ascii="Times New Roman" w:hAnsi="Times New Roman" w:cs="Times New Roman"/>
                <w:color w:val="000000" w:themeColor="text1"/>
                <w:position w:val="-6"/>
                <w:sz w:val="20"/>
                <w:szCs w:val="20"/>
              </w:rPr>
              <w:object w:dxaOrig="340" w:dyaOrig="320" w14:anchorId="683926BA">
                <v:shape id="_x0000_i1067" type="#_x0000_t75" style="width:15pt;height:15pt" o:ole="">
                  <v:imagedata r:id="rId89" o:title=""/>
                </v:shape>
                <o:OLEObject Type="Embed" ProgID="Equation.3" ShapeID="_x0000_i1067" DrawAspect="Content" ObjectID="_1841667102" r:id="rId91"/>
              </w:object>
            </w:r>
            <w:r w:rsidRPr="000E7ACC">
              <w:rPr>
                <w:rFonts w:ascii="Times New Roman" w:hAnsi="Times New Roman" w:cs="Times New Roman"/>
                <w:color w:val="000000" w:themeColor="text1"/>
                <w:sz w:val="20"/>
                <w:szCs w:val="20"/>
              </w:rPr>
              <w:t xml:space="preserve">wombat by </w:t>
            </w:r>
            <w:r w:rsidRPr="000E7ACC">
              <w:rPr>
                <w:rFonts w:ascii="Times New Roman" w:hAnsi="Times New Roman" w:cs="Times New Roman"/>
                <w:color w:val="000000" w:themeColor="text1"/>
                <w:position w:val="-14"/>
                <w:sz w:val="20"/>
                <w:szCs w:val="20"/>
              </w:rPr>
              <w:object w:dxaOrig="3200" w:dyaOrig="400" w14:anchorId="738F8D67">
                <v:shape id="_x0000_i1068" type="#_x0000_t75" style="width:159pt;height:21.75pt" o:ole="">
                  <v:imagedata r:id="rId92" o:title=""/>
                </v:shape>
                <o:OLEObject Type="Embed" ProgID="Equation.3" ShapeID="_x0000_i1068" DrawAspect="Content" ObjectID="_1841667103" r:id="rId93"/>
              </w:object>
            </w:r>
          </w:p>
        </w:tc>
      </w:tr>
      <w:tr w:rsidR="00C04FDD" w:rsidRPr="000E7ACC" w14:paraId="48CE1F9A" w14:textId="77777777" w:rsidTr="00FD5926">
        <w:trPr>
          <w:trHeight w:val="811"/>
        </w:trPr>
        <w:tc>
          <w:tcPr>
            <w:tcW w:w="4736" w:type="dxa"/>
          </w:tcPr>
          <w:p w14:paraId="30766359" w14:textId="56E309B3" w:rsidR="00743223" w:rsidRPr="000E7ACC" w:rsidRDefault="00743223" w:rsidP="00553848">
            <w:pPr>
              <w:rPr>
                <w:rFonts w:ascii="Times New Roman" w:hAnsi="Times New Roman" w:cs="Times New Roman"/>
                <w:b/>
                <w:color w:val="000000" w:themeColor="text1"/>
                <w:sz w:val="20"/>
                <w:szCs w:val="20"/>
              </w:rPr>
            </w:pPr>
            <w:r w:rsidRPr="000E7ACC">
              <w:rPr>
                <w:rFonts w:ascii="Times New Roman" w:hAnsi="Times New Roman" w:cs="Times New Roman"/>
                <w:b/>
                <w:color w:val="000000" w:themeColor="text1"/>
                <w:sz w:val="20"/>
                <w:szCs w:val="20"/>
              </w:rPr>
              <w:t xml:space="preserve">Step 10:               </w:t>
            </w:r>
            <w:r w:rsidRPr="000E7ACC">
              <w:rPr>
                <w:rFonts w:ascii="Times New Roman" w:hAnsi="Times New Roman" w:cs="Times New Roman"/>
                <w:color w:val="000000" w:themeColor="text1"/>
                <w:sz w:val="20"/>
                <w:szCs w:val="20"/>
              </w:rPr>
              <w:t>Update</w:t>
            </w:r>
            <w:r w:rsidRPr="000E7ACC">
              <w:rPr>
                <w:rFonts w:ascii="Times New Roman" w:hAnsi="Times New Roman" w:cs="Times New Roman"/>
                <w:color w:val="000000" w:themeColor="text1"/>
                <w:position w:val="-6"/>
                <w:sz w:val="20"/>
                <w:szCs w:val="20"/>
              </w:rPr>
              <w:object w:dxaOrig="340" w:dyaOrig="320" w14:anchorId="65308E78">
                <v:shape id="_x0000_i1069" type="#_x0000_t75" style="width:15pt;height:15pt" o:ole="">
                  <v:imagedata r:id="rId89" o:title=""/>
                </v:shape>
                <o:OLEObject Type="Embed" ProgID="Equation.3" ShapeID="_x0000_i1069" DrawAspect="Content" ObjectID="_1841667104" r:id="rId94"/>
              </w:object>
            </w:r>
            <w:r w:rsidRPr="000E7ACC">
              <w:rPr>
                <w:rFonts w:ascii="Times New Roman" w:hAnsi="Times New Roman" w:cs="Times New Roman"/>
                <w:color w:val="000000" w:themeColor="text1"/>
                <w:sz w:val="20"/>
                <w:szCs w:val="20"/>
              </w:rPr>
              <w:t>wombat by</w:t>
            </w:r>
            <w:r w:rsidRPr="000E7ACC">
              <w:rPr>
                <w:rFonts w:ascii="Times New Roman" w:hAnsi="Times New Roman" w:cs="Times New Roman"/>
                <w:color w:val="000000" w:themeColor="text1"/>
                <w:position w:val="-34"/>
                <w:sz w:val="20"/>
                <w:szCs w:val="20"/>
              </w:rPr>
              <w:object w:dxaOrig="2180" w:dyaOrig="800" w14:anchorId="12D67AB9">
                <v:shape id="_x0000_i1070" type="#_x0000_t75" style="width:108pt;height:42.75pt" o:ole="">
                  <v:imagedata r:id="rId95" o:title=""/>
                </v:shape>
                <o:OLEObject Type="Embed" ProgID="Equation.3" ShapeID="_x0000_i1070" DrawAspect="Content" ObjectID="_1841667105" r:id="rId96"/>
              </w:object>
            </w:r>
          </w:p>
        </w:tc>
      </w:tr>
      <w:tr w:rsidR="00C04FDD" w:rsidRPr="000E7ACC" w14:paraId="46A90377" w14:textId="77777777" w:rsidTr="00FD5926">
        <w:trPr>
          <w:trHeight w:val="281"/>
        </w:trPr>
        <w:tc>
          <w:tcPr>
            <w:tcW w:w="4736" w:type="dxa"/>
          </w:tcPr>
          <w:p w14:paraId="269F41B8"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Step 11</w:t>
            </w:r>
            <w:r w:rsidR="00C04FDD" w:rsidRPr="000E7ACC">
              <w:rPr>
                <w:rFonts w:ascii="Times New Roman" w:hAnsi="Times New Roman" w:cs="Times New Roman"/>
                <w:b/>
                <w:color w:val="000000" w:themeColor="text1"/>
                <w:sz w:val="20"/>
                <w:szCs w:val="20"/>
              </w:rPr>
              <w:t xml:space="preserve">:      </w:t>
            </w:r>
            <w:r w:rsidRPr="000E7ACC">
              <w:rPr>
                <w:rFonts w:ascii="Times New Roman" w:hAnsi="Times New Roman" w:cs="Times New Roman"/>
                <w:b/>
                <w:color w:val="000000" w:themeColor="text1"/>
                <w:sz w:val="20"/>
                <w:szCs w:val="20"/>
              </w:rPr>
              <w:t>Stage 2:</w:t>
            </w:r>
            <w:r w:rsidRPr="000E7ACC">
              <w:rPr>
                <w:rFonts w:ascii="Times New Roman" w:hAnsi="Times New Roman" w:cs="Times New Roman"/>
                <w:color w:val="000000" w:themeColor="text1"/>
                <w:sz w:val="20"/>
                <w:szCs w:val="20"/>
              </w:rPr>
              <w:t xml:space="preserve"> Escape phase </w:t>
            </w:r>
          </w:p>
        </w:tc>
      </w:tr>
      <w:tr w:rsidR="00C04FDD" w:rsidRPr="000E7ACC" w14:paraId="0070055B" w14:textId="77777777" w:rsidTr="00FD5926">
        <w:trPr>
          <w:trHeight w:val="856"/>
        </w:trPr>
        <w:tc>
          <w:tcPr>
            <w:tcW w:w="4736" w:type="dxa"/>
          </w:tcPr>
          <w:p w14:paraId="5CF6BAFB" w14:textId="2501DC7F" w:rsidR="00743223" w:rsidRPr="000E7ACC" w:rsidRDefault="00B163E8" w:rsidP="00553848">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Step</w:t>
            </w:r>
            <w:r w:rsidR="004D48F8" w:rsidRPr="000E7ACC">
              <w:rPr>
                <w:rFonts w:ascii="Times New Roman" w:hAnsi="Times New Roman" w:cs="Times New Roman"/>
                <w:b/>
                <w:color w:val="000000" w:themeColor="text1"/>
                <w:sz w:val="20"/>
                <w:szCs w:val="20"/>
              </w:rPr>
              <w:t xml:space="preserve">12:       </w:t>
            </w:r>
            <w:r w:rsidR="00743223" w:rsidRPr="000E7ACC">
              <w:rPr>
                <w:rFonts w:ascii="Times New Roman" w:hAnsi="Times New Roman" w:cs="Times New Roman"/>
                <w:color w:val="000000" w:themeColor="text1"/>
                <w:sz w:val="20"/>
                <w:szCs w:val="20"/>
              </w:rPr>
              <w:t>Evaluate fresh point of</w:t>
            </w:r>
            <w:r w:rsidR="00743223" w:rsidRPr="000E7ACC">
              <w:rPr>
                <w:rFonts w:ascii="Times New Roman" w:hAnsi="Times New Roman" w:cs="Times New Roman"/>
                <w:color w:val="000000" w:themeColor="text1"/>
                <w:position w:val="-6"/>
                <w:sz w:val="20"/>
                <w:szCs w:val="20"/>
              </w:rPr>
              <w:object w:dxaOrig="340" w:dyaOrig="320" w14:anchorId="492EB89D">
                <v:shape id="_x0000_i1071" type="#_x0000_t75" style="width:15pt;height:15pt" o:ole="">
                  <v:imagedata r:id="rId89" o:title=""/>
                </v:shape>
                <o:OLEObject Type="Embed" ProgID="Equation.3" ShapeID="_x0000_i1071" DrawAspect="Content" ObjectID="_1841667106" r:id="rId97"/>
              </w:object>
            </w:r>
            <w:r w:rsidR="00743223" w:rsidRPr="000E7ACC">
              <w:rPr>
                <w:rFonts w:ascii="Times New Roman" w:hAnsi="Times New Roman" w:cs="Times New Roman"/>
                <w:color w:val="000000" w:themeColor="text1"/>
                <w:sz w:val="20"/>
                <w:szCs w:val="20"/>
              </w:rPr>
              <w:t xml:space="preserve">wombat by </w:t>
            </w:r>
            <w:r w:rsidR="00743223" w:rsidRPr="000E7ACC">
              <w:rPr>
                <w:rFonts w:ascii="Times New Roman" w:hAnsi="Times New Roman" w:cs="Times New Roman"/>
                <w:color w:val="000000" w:themeColor="text1"/>
                <w:position w:val="-24"/>
                <w:sz w:val="20"/>
                <w:szCs w:val="20"/>
              </w:rPr>
              <w:object w:dxaOrig="4300" w:dyaOrig="639" w14:anchorId="206D3BB9">
                <v:shape id="_x0000_i1072" type="#_x0000_t75" style="width:3in;height:29.25pt" o:ole="">
                  <v:imagedata r:id="rId98" o:title=""/>
                </v:shape>
                <o:OLEObject Type="Embed" ProgID="Equation.3" ShapeID="_x0000_i1072" DrawAspect="Content" ObjectID="_1841667107" r:id="rId99"/>
              </w:object>
            </w:r>
          </w:p>
        </w:tc>
      </w:tr>
      <w:tr w:rsidR="00C04FDD" w:rsidRPr="000E7ACC" w14:paraId="2274CBF2" w14:textId="77777777" w:rsidTr="00FD5926">
        <w:trPr>
          <w:trHeight w:val="811"/>
        </w:trPr>
        <w:tc>
          <w:tcPr>
            <w:tcW w:w="4736" w:type="dxa"/>
          </w:tcPr>
          <w:p w14:paraId="648A2330" w14:textId="699C1C98" w:rsidR="00743223" w:rsidRPr="000E7ACC" w:rsidRDefault="00743223" w:rsidP="00553848">
            <w:pPr>
              <w:spacing w:line="276" w:lineRule="auto"/>
              <w:jc w:val="both"/>
              <w:rPr>
                <w:rFonts w:ascii="Times New Roman" w:hAnsi="Times New Roman" w:cs="Times New Roman"/>
                <w:b/>
                <w:color w:val="000000" w:themeColor="text1"/>
                <w:sz w:val="20"/>
                <w:szCs w:val="20"/>
              </w:rPr>
            </w:pPr>
            <w:r w:rsidRPr="000E7ACC">
              <w:rPr>
                <w:rFonts w:ascii="Times New Roman" w:hAnsi="Times New Roman" w:cs="Times New Roman"/>
                <w:b/>
                <w:color w:val="000000" w:themeColor="text1"/>
                <w:sz w:val="20"/>
                <w:szCs w:val="20"/>
              </w:rPr>
              <w:t xml:space="preserve">Step 13:                </w:t>
            </w:r>
            <w:r w:rsidRPr="000E7ACC">
              <w:rPr>
                <w:rFonts w:ascii="Times New Roman" w:hAnsi="Times New Roman" w:cs="Times New Roman"/>
                <w:color w:val="000000" w:themeColor="text1"/>
                <w:sz w:val="20"/>
                <w:szCs w:val="20"/>
              </w:rPr>
              <w:t>Update</w:t>
            </w:r>
            <w:r w:rsidRPr="000E7ACC">
              <w:rPr>
                <w:rFonts w:ascii="Times New Roman" w:hAnsi="Times New Roman" w:cs="Times New Roman"/>
                <w:color w:val="000000" w:themeColor="text1"/>
                <w:position w:val="-6"/>
                <w:sz w:val="20"/>
                <w:szCs w:val="20"/>
              </w:rPr>
              <w:object w:dxaOrig="340" w:dyaOrig="320" w14:anchorId="1998F623">
                <v:shape id="_x0000_i1073" type="#_x0000_t75" style="width:15pt;height:15pt" o:ole="">
                  <v:imagedata r:id="rId89" o:title=""/>
                </v:shape>
                <o:OLEObject Type="Embed" ProgID="Equation.3" ShapeID="_x0000_i1073" DrawAspect="Content" ObjectID="_1841667108" r:id="rId100"/>
              </w:object>
            </w:r>
            <w:r w:rsidRPr="000E7ACC">
              <w:rPr>
                <w:rFonts w:ascii="Times New Roman" w:hAnsi="Times New Roman" w:cs="Times New Roman"/>
                <w:color w:val="000000" w:themeColor="text1"/>
                <w:sz w:val="20"/>
                <w:szCs w:val="20"/>
              </w:rPr>
              <w:t>wombat by</w:t>
            </w:r>
            <w:r w:rsidRPr="000E7ACC">
              <w:rPr>
                <w:rFonts w:ascii="Times New Roman" w:hAnsi="Times New Roman" w:cs="Times New Roman"/>
                <w:color w:val="000000" w:themeColor="text1"/>
                <w:position w:val="-34"/>
                <w:sz w:val="20"/>
                <w:szCs w:val="20"/>
              </w:rPr>
              <w:object w:dxaOrig="2240" w:dyaOrig="800" w14:anchorId="1C274C99">
                <v:shape id="_x0000_i1074" type="#_x0000_t75" style="width:114.75pt;height:42.75pt" o:ole="">
                  <v:imagedata r:id="rId101" o:title=""/>
                </v:shape>
                <o:OLEObject Type="Embed" ProgID="Equation.3" ShapeID="_x0000_i1074" DrawAspect="Content" ObjectID="_1841667109" r:id="rId102"/>
              </w:object>
            </w:r>
          </w:p>
        </w:tc>
      </w:tr>
      <w:tr w:rsidR="00C04FDD" w:rsidRPr="000E7ACC" w14:paraId="001BA9BC" w14:textId="77777777" w:rsidTr="00FD5926">
        <w:trPr>
          <w:trHeight w:val="292"/>
        </w:trPr>
        <w:tc>
          <w:tcPr>
            <w:tcW w:w="4736" w:type="dxa"/>
          </w:tcPr>
          <w:p w14:paraId="75C0CA3E" w14:textId="77777777" w:rsidR="00743223" w:rsidRPr="000E7ACC" w:rsidRDefault="00743223" w:rsidP="00BA3725">
            <w:pPr>
              <w:spacing w:line="276" w:lineRule="auto"/>
              <w:jc w:val="both"/>
              <w:rPr>
                <w:rFonts w:ascii="Times New Roman" w:hAnsi="Times New Roman" w:cs="Times New Roman"/>
                <w:b/>
                <w:color w:val="000000" w:themeColor="text1"/>
                <w:sz w:val="20"/>
                <w:szCs w:val="20"/>
              </w:rPr>
            </w:pPr>
            <w:r w:rsidRPr="000E7ACC">
              <w:rPr>
                <w:rFonts w:ascii="Times New Roman" w:hAnsi="Times New Roman" w:cs="Times New Roman"/>
                <w:b/>
                <w:color w:val="000000" w:themeColor="text1"/>
                <w:sz w:val="20"/>
                <w:szCs w:val="20"/>
              </w:rPr>
              <w:t>Step 14:           End</w:t>
            </w:r>
          </w:p>
        </w:tc>
      </w:tr>
      <w:tr w:rsidR="00C04FDD" w:rsidRPr="000E7ACC" w14:paraId="1FDCD129" w14:textId="77777777" w:rsidTr="00FD5926">
        <w:trPr>
          <w:trHeight w:val="292"/>
        </w:trPr>
        <w:tc>
          <w:tcPr>
            <w:tcW w:w="4736" w:type="dxa"/>
          </w:tcPr>
          <w:p w14:paraId="404B327E"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 xml:space="preserve">Step 15:            </w:t>
            </w:r>
            <w:r w:rsidRPr="000E7ACC">
              <w:rPr>
                <w:rFonts w:ascii="Times New Roman" w:hAnsi="Times New Roman" w:cs="Times New Roman"/>
                <w:color w:val="000000" w:themeColor="text1"/>
                <w:sz w:val="20"/>
                <w:szCs w:val="20"/>
              </w:rPr>
              <w:t>Save optimal candidate solution so far</w:t>
            </w:r>
          </w:p>
        </w:tc>
      </w:tr>
      <w:tr w:rsidR="00C04FDD" w:rsidRPr="000E7ACC" w14:paraId="39FDB92A" w14:textId="77777777" w:rsidTr="00FD5926">
        <w:trPr>
          <w:trHeight w:val="281"/>
        </w:trPr>
        <w:tc>
          <w:tcPr>
            <w:tcW w:w="4736" w:type="dxa"/>
          </w:tcPr>
          <w:p w14:paraId="7550DB65" w14:textId="77777777" w:rsidR="00743223" w:rsidRPr="000E7ACC" w:rsidRDefault="00743223" w:rsidP="00BA3725">
            <w:pPr>
              <w:spacing w:line="276" w:lineRule="auto"/>
              <w:jc w:val="both"/>
              <w:rPr>
                <w:rFonts w:ascii="Times New Roman" w:hAnsi="Times New Roman" w:cs="Times New Roman"/>
                <w:b/>
                <w:color w:val="000000" w:themeColor="text1"/>
                <w:sz w:val="20"/>
                <w:szCs w:val="20"/>
              </w:rPr>
            </w:pPr>
            <w:r w:rsidRPr="000E7ACC">
              <w:rPr>
                <w:rFonts w:ascii="Times New Roman" w:hAnsi="Times New Roman" w:cs="Times New Roman"/>
                <w:b/>
                <w:color w:val="000000" w:themeColor="text1"/>
                <w:sz w:val="20"/>
                <w:szCs w:val="20"/>
              </w:rPr>
              <w:t>Step 16:        End</w:t>
            </w:r>
          </w:p>
        </w:tc>
      </w:tr>
      <w:tr w:rsidR="00C04FDD" w:rsidRPr="000E7ACC" w14:paraId="25E46A12" w14:textId="77777777" w:rsidTr="00FD5926">
        <w:trPr>
          <w:trHeight w:val="292"/>
        </w:trPr>
        <w:tc>
          <w:tcPr>
            <w:tcW w:w="4736" w:type="dxa"/>
          </w:tcPr>
          <w:p w14:paraId="55B54351" w14:textId="77777777" w:rsidR="00743223" w:rsidRPr="000E7ACC" w:rsidRDefault="00743223" w:rsidP="00BA3725">
            <w:pPr>
              <w:spacing w:line="276" w:lineRule="auto"/>
              <w:jc w:val="both"/>
              <w:rPr>
                <w:rFonts w:ascii="Times New Roman" w:hAnsi="Times New Roman" w:cs="Times New Roman"/>
                <w:color w:val="000000" w:themeColor="text1"/>
                <w:sz w:val="20"/>
                <w:szCs w:val="20"/>
              </w:rPr>
            </w:pPr>
            <w:r w:rsidRPr="000E7ACC">
              <w:rPr>
                <w:rFonts w:ascii="Times New Roman" w:hAnsi="Times New Roman" w:cs="Times New Roman"/>
                <w:b/>
                <w:color w:val="000000" w:themeColor="text1"/>
                <w:sz w:val="20"/>
                <w:szCs w:val="20"/>
              </w:rPr>
              <w:t>End</w:t>
            </w:r>
            <w:r w:rsidRPr="000E7ACC">
              <w:rPr>
                <w:rFonts w:ascii="Times New Roman" w:hAnsi="Times New Roman" w:cs="Times New Roman"/>
                <w:color w:val="000000" w:themeColor="text1"/>
                <w:sz w:val="20"/>
                <w:szCs w:val="20"/>
              </w:rPr>
              <w:t xml:space="preserve"> OWOA</w:t>
            </w:r>
          </w:p>
        </w:tc>
      </w:tr>
    </w:tbl>
    <w:p w14:paraId="4F97528D" w14:textId="77777777" w:rsidR="00E25E22" w:rsidRDefault="00E25E22" w:rsidP="001715DD">
      <w:pPr>
        <w:spacing w:after="120" w:line="228" w:lineRule="auto"/>
        <w:ind w:firstLine="289"/>
        <w:jc w:val="both"/>
        <w:rPr>
          <w:rFonts w:ascii="Times New Roman" w:hAnsi="Times New Roman" w:cs="Times New Roman"/>
          <w:color w:val="000000" w:themeColor="text1"/>
          <w:sz w:val="20"/>
          <w:szCs w:val="20"/>
        </w:rPr>
      </w:pPr>
    </w:p>
    <w:p w14:paraId="35174873" w14:textId="77777777"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This hybrid process enhance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standard WOA foraging and escape characteristics of wombats. This OWOA model enhance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convergence performances,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effective global search process and preserve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diversity between populations of wombats and improve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accuracy performances. </w:t>
      </w:r>
    </w:p>
    <w:p w14:paraId="59432BEF" w14:textId="64DE562C" w:rsidR="00743223" w:rsidRPr="001715DD" w:rsidRDefault="001715DD" w:rsidP="001715DD">
      <w:pPr>
        <w:spacing w:before="120" w:after="60" w:line="240" w:lineRule="auto"/>
        <w:ind w:left="289" w:hanging="289"/>
        <w:outlineLvl w:val="1"/>
        <w:rPr>
          <w:rFonts w:ascii="Times New Roman" w:hAnsi="Times New Roman" w:cs="Times New Roman"/>
          <w:b/>
          <w:i/>
          <w:color w:val="000000" w:themeColor="text1"/>
          <w:sz w:val="20"/>
          <w:szCs w:val="20"/>
        </w:rPr>
      </w:pPr>
      <w:r w:rsidRPr="001715DD">
        <w:rPr>
          <w:rFonts w:ascii="Times New Roman" w:hAnsi="Times New Roman" w:cs="Times New Roman"/>
          <w:b/>
          <w:i/>
          <w:color w:val="000000" w:themeColor="text1"/>
          <w:sz w:val="20"/>
          <w:szCs w:val="20"/>
        </w:rPr>
        <w:t xml:space="preserve">D. </w:t>
      </w:r>
      <w:r w:rsidR="00743223" w:rsidRPr="001715DD">
        <w:rPr>
          <w:rFonts w:ascii="Times New Roman" w:hAnsi="Times New Roman" w:cs="Times New Roman"/>
          <w:b/>
          <w:i/>
          <w:color w:val="000000" w:themeColor="text1"/>
          <w:sz w:val="20"/>
          <w:szCs w:val="20"/>
        </w:rPr>
        <w:t xml:space="preserve">FL with Differential </w:t>
      </w:r>
      <w:r w:rsidR="00BA3725" w:rsidRPr="001715DD">
        <w:rPr>
          <w:rFonts w:ascii="Times New Roman" w:hAnsi="Times New Roman" w:cs="Times New Roman"/>
          <w:b/>
          <w:i/>
          <w:color w:val="000000" w:themeColor="text1"/>
          <w:sz w:val="20"/>
          <w:szCs w:val="20"/>
        </w:rPr>
        <w:t>P</w:t>
      </w:r>
      <w:r w:rsidR="00743223" w:rsidRPr="001715DD">
        <w:rPr>
          <w:rFonts w:ascii="Times New Roman" w:hAnsi="Times New Roman" w:cs="Times New Roman"/>
          <w:b/>
          <w:i/>
          <w:color w:val="000000" w:themeColor="text1"/>
          <w:sz w:val="20"/>
          <w:szCs w:val="20"/>
        </w:rPr>
        <w:t xml:space="preserve">rivacy </w:t>
      </w:r>
    </w:p>
    <w:p w14:paraId="00F94698" w14:textId="77777777"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After the local model training, the proposed model utilized FL based differential privacy mechanism to improve the privacy analysis. Each local module only share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weights with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global model</w:t>
      </w:r>
      <w:r w:rsidR="00BA3725" w:rsidRPr="001715DD">
        <w:rPr>
          <w:rFonts w:ascii="Times New Roman" w:hAnsi="Times New Roman" w:cs="Times New Roman"/>
          <w:color w:val="000000" w:themeColor="text1"/>
          <w:sz w:val="20"/>
          <w:szCs w:val="20"/>
        </w:rPr>
        <w:t>, which</w:t>
      </w:r>
      <w:r w:rsidRPr="001715DD">
        <w:rPr>
          <w:rFonts w:ascii="Times New Roman" w:hAnsi="Times New Roman" w:cs="Times New Roman"/>
          <w:color w:val="000000" w:themeColor="text1"/>
          <w:sz w:val="20"/>
          <w:szCs w:val="20"/>
        </w:rPr>
        <w:t xml:space="preserve"> is explained as follows, </w:t>
      </w:r>
    </w:p>
    <w:p w14:paraId="7615F5BB" w14:textId="373EFA67" w:rsidR="00743223" w:rsidRPr="000E7ACC" w:rsidRDefault="00E25E22" w:rsidP="00E25E22">
      <w:pPr>
        <w:spacing w:before="240" w:after="240" w:line="216" w:lineRule="auto"/>
        <w:jc w:val="right"/>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28"/>
          <w:sz w:val="20"/>
          <w:szCs w:val="20"/>
        </w:rPr>
        <w:object w:dxaOrig="3620" w:dyaOrig="700" w14:anchorId="2AB23FAF">
          <v:shape id="_x0000_i1075" type="#_x0000_t75" style="width:137.25pt;height:28.5pt" o:ole="">
            <v:imagedata r:id="rId103" o:title=""/>
          </v:shape>
          <o:OLEObject Type="Embed" ProgID="Equation.3" ShapeID="_x0000_i1075" DrawAspect="Content" ObjectID="_1841667110" r:id="rId104"/>
        </w:object>
      </w:r>
      <w:r w:rsidR="00743223" w:rsidRPr="000E7ACC">
        <w:rPr>
          <w:rFonts w:ascii="Times New Roman" w:hAnsi="Times New Roman" w:cs="Times New Roman"/>
          <w:color w:val="000000" w:themeColor="text1"/>
          <w:sz w:val="20"/>
          <w:szCs w:val="20"/>
        </w:rPr>
        <w:t xml:space="preserve">                    </w:t>
      </w:r>
      <w:r w:rsidR="00296FA3" w:rsidRPr="000E7ACC">
        <w:rPr>
          <w:rFonts w:ascii="Times New Roman" w:hAnsi="Times New Roman" w:cs="Times New Roman"/>
          <w:color w:val="000000" w:themeColor="text1"/>
          <w:sz w:val="20"/>
          <w:szCs w:val="20"/>
        </w:rPr>
        <w:t xml:space="preserve">      </w:t>
      </w:r>
      <w:r w:rsidR="00B163E8" w:rsidRPr="000E7ACC">
        <w:rPr>
          <w:rFonts w:ascii="Times New Roman" w:hAnsi="Times New Roman" w:cs="Times New Roman"/>
          <w:color w:val="000000" w:themeColor="text1"/>
          <w:sz w:val="20"/>
          <w:szCs w:val="20"/>
        </w:rPr>
        <w:t>(1</w:t>
      </w:r>
      <w:r w:rsidR="00553848" w:rsidRPr="000E7ACC">
        <w:rPr>
          <w:rFonts w:ascii="Times New Roman" w:hAnsi="Times New Roman" w:cs="Times New Roman"/>
          <w:color w:val="000000" w:themeColor="text1"/>
          <w:sz w:val="20"/>
          <w:szCs w:val="20"/>
        </w:rPr>
        <w:t>0</w:t>
      </w:r>
      <w:r w:rsidR="00743223" w:rsidRPr="000E7ACC">
        <w:rPr>
          <w:rFonts w:ascii="Times New Roman" w:hAnsi="Times New Roman" w:cs="Times New Roman"/>
          <w:color w:val="000000" w:themeColor="text1"/>
          <w:sz w:val="20"/>
          <w:szCs w:val="20"/>
        </w:rPr>
        <w:t>)</w:t>
      </w:r>
    </w:p>
    <w:p w14:paraId="4380EFD6" w14:textId="1DD0C773"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where</w:t>
      </w:r>
      <w:r w:rsidRPr="001715DD">
        <w:rPr>
          <w:rFonts w:ascii="Times New Roman" w:hAnsi="Times New Roman" w:cs="Times New Roman"/>
          <w:color w:val="000000" w:themeColor="text1"/>
          <w:position w:val="-14"/>
          <w:sz w:val="20"/>
          <w:szCs w:val="20"/>
        </w:rPr>
        <w:object w:dxaOrig="440" w:dyaOrig="380" w14:anchorId="1341D599">
          <v:shape id="_x0000_i1076" type="#_x0000_t75" style="width:21.75pt;height:21.75pt" o:ole="">
            <v:imagedata r:id="rId105" o:title=""/>
          </v:shape>
          <o:OLEObject Type="Embed" ProgID="Equation.3" ShapeID="_x0000_i1076" DrawAspect="Content" ObjectID="_1841667111" r:id="rId106"/>
        </w:object>
      </w:r>
      <w:r w:rsidRPr="001715DD">
        <w:rPr>
          <w:rFonts w:ascii="Times New Roman" w:hAnsi="Times New Roman" w:cs="Times New Roman"/>
          <w:color w:val="000000" w:themeColor="text1"/>
          <w:sz w:val="20"/>
          <w:szCs w:val="20"/>
        </w:rPr>
        <w:t xml:space="preserve">and </w:t>
      </w:r>
      <w:r w:rsidRPr="001715DD">
        <w:rPr>
          <w:rFonts w:ascii="Times New Roman" w:hAnsi="Times New Roman" w:cs="Times New Roman"/>
          <w:color w:val="000000" w:themeColor="text1"/>
          <w:position w:val="-14"/>
          <w:sz w:val="20"/>
          <w:szCs w:val="20"/>
        </w:rPr>
        <w:object w:dxaOrig="440" w:dyaOrig="380" w14:anchorId="5FAC0AD3">
          <v:shape id="_x0000_i1077" type="#_x0000_t75" style="width:21.75pt;height:21.75pt" o:ole="">
            <v:imagedata r:id="rId107" o:title=""/>
          </v:shape>
          <o:OLEObject Type="Embed" ProgID="Equation.3" ShapeID="_x0000_i1077" DrawAspect="Content" ObjectID="_1841667112" r:id="rId108"/>
        </w:object>
      </w:r>
      <w:r w:rsidRPr="001715DD">
        <w:rPr>
          <w:rFonts w:ascii="Times New Roman" w:hAnsi="Times New Roman" w:cs="Times New Roman"/>
          <w:color w:val="000000" w:themeColor="text1"/>
          <w:sz w:val="20"/>
          <w:szCs w:val="20"/>
        </w:rPr>
        <w:t>represent</w:t>
      </w:r>
      <w:r w:rsidR="004D48F8" w:rsidRPr="001715DD">
        <w:rPr>
          <w:rFonts w:ascii="Times New Roman" w:hAnsi="Times New Roman" w:cs="Times New Roman"/>
          <w:color w:val="000000" w:themeColor="text1"/>
          <w:sz w:val="20"/>
          <w:szCs w:val="20"/>
        </w:rPr>
        <w:t xml:space="preserve"> the</w:t>
      </w:r>
      <w:r w:rsidRPr="001715DD">
        <w:rPr>
          <w:rFonts w:ascii="Times New Roman" w:hAnsi="Times New Roman" w:cs="Times New Roman"/>
          <w:color w:val="000000" w:themeColor="text1"/>
          <w:sz w:val="20"/>
          <w:szCs w:val="20"/>
        </w:rPr>
        <w:t xml:space="preserve"> masks shar</w:t>
      </w:r>
      <w:r w:rsidR="00BA3725" w:rsidRPr="001715DD">
        <w:rPr>
          <w:rFonts w:ascii="Times New Roman" w:hAnsi="Times New Roman" w:cs="Times New Roman"/>
          <w:color w:val="000000" w:themeColor="text1"/>
          <w:sz w:val="20"/>
          <w:szCs w:val="20"/>
        </w:rPr>
        <w:t>e</w:t>
      </w:r>
      <w:r w:rsidRPr="001715DD">
        <w:rPr>
          <w:rFonts w:ascii="Times New Roman" w:hAnsi="Times New Roman" w:cs="Times New Roman"/>
          <w:color w:val="000000" w:themeColor="text1"/>
          <w:sz w:val="20"/>
          <w:szCs w:val="20"/>
        </w:rPr>
        <w:t xml:space="preserve">d among local module </w:t>
      </w:r>
      <w:r w:rsidRPr="001715DD">
        <w:rPr>
          <w:rFonts w:ascii="Times New Roman" w:hAnsi="Times New Roman" w:cs="Times New Roman"/>
          <w:color w:val="000000" w:themeColor="text1"/>
          <w:position w:val="-6"/>
          <w:sz w:val="20"/>
          <w:szCs w:val="20"/>
        </w:rPr>
        <w:object w:dxaOrig="200" w:dyaOrig="220" w14:anchorId="66281BFD">
          <v:shape id="_x0000_i1078" type="#_x0000_t75" style="width:6.75pt;height:15pt" o:ole="">
            <v:imagedata r:id="rId109" o:title=""/>
          </v:shape>
          <o:OLEObject Type="Embed" ProgID="Equation.3" ShapeID="_x0000_i1078" DrawAspect="Content" ObjectID="_1841667113" r:id="rId110"/>
        </w:object>
      </w:r>
      <w:r w:rsidRPr="001715DD">
        <w:rPr>
          <w:rFonts w:ascii="Times New Roman" w:hAnsi="Times New Roman" w:cs="Times New Roman"/>
          <w:color w:val="000000" w:themeColor="text1"/>
          <w:sz w:val="20"/>
          <w:szCs w:val="20"/>
        </w:rPr>
        <w:t>and</w:t>
      </w:r>
      <w:r w:rsidRPr="001715DD">
        <w:rPr>
          <w:rFonts w:ascii="Times New Roman" w:hAnsi="Times New Roman" w:cs="Times New Roman"/>
          <w:color w:val="000000" w:themeColor="text1"/>
          <w:position w:val="-6"/>
          <w:sz w:val="20"/>
          <w:szCs w:val="20"/>
        </w:rPr>
        <w:object w:dxaOrig="200" w:dyaOrig="279" w14:anchorId="2BC6A2DC">
          <v:shape id="_x0000_i1079" type="#_x0000_t75" style="width:6.75pt;height:15pt" o:ole="">
            <v:imagedata r:id="rId111" o:title=""/>
          </v:shape>
          <o:OLEObject Type="Embed" ProgID="Equation.3" ShapeID="_x0000_i1079" DrawAspect="Content" ObjectID="_1841667114" r:id="rId112"/>
        </w:object>
      </w:r>
      <w:r w:rsidRPr="001715DD">
        <w:rPr>
          <w:rFonts w:ascii="Times New Roman" w:hAnsi="Times New Roman" w:cs="Times New Roman"/>
          <w:color w:val="000000" w:themeColor="text1"/>
          <w:sz w:val="20"/>
          <w:szCs w:val="20"/>
        </w:rPr>
        <w:t xml:space="preserve">, while weight </w:t>
      </w:r>
      <w:r w:rsidRPr="001715DD">
        <w:rPr>
          <w:rFonts w:ascii="Times New Roman" w:hAnsi="Times New Roman" w:cs="Times New Roman"/>
          <w:color w:val="000000" w:themeColor="text1"/>
          <w:position w:val="-14"/>
          <w:sz w:val="20"/>
          <w:szCs w:val="20"/>
        </w:rPr>
        <w:object w:dxaOrig="440" w:dyaOrig="380" w14:anchorId="7E62A59D">
          <v:shape id="_x0000_i1080" type="#_x0000_t75" style="width:21.75pt;height:21.75pt" o:ole="">
            <v:imagedata r:id="rId113" o:title=""/>
          </v:shape>
          <o:OLEObject Type="Embed" ProgID="Equation.3" ShapeID="_x0000_i1080" DrawAspect="Content" ObjectID="_1841667115" r:id="rId114"/>
        </w:object>
      </w:r>
      <w:r w:rsidRPr="001715DD">
        <w:rPr>
          <w:rFonts w:ascii="Times New Roman" w:hAnsi="Times New Roman" w:cs="Times New Roman"/>
          <w:color w:val="000000" w:themeColor="text1"/>
          <w:sz w:val="20"/>
          <w:szCs w:val="20"/>
        </w:rPr>
        <w:t>and</w:t>
      </w:r>
      <w:r w:rsidRPr="001715DD">
        <w:rPr>
          <w:rFonts w:ascii="Times New Roman" w:hAnsi="Times New Roman" w:cs="Times New Roman"/>
          <w:color w:val="000000" w:themeColor="text1"/>
          <w:position w:val="-14"/>
          <w:sz w:val="20"/>
          <w:szCs w:val="20"/>
        </w:rPr>
        <w:object w:dxaOrig="440" w:dyaOrig="380" w14:anchorId="2978741E">
          <v:shape id="_x0000_i1081" type="#_x0000_t75" style="width:21.75pt;height:21.75pt" o:ole="">
            <v:imagedata r:id="rId115" o:title=""/>
          </v:shape>
          <o:OLEObject Type="Embed" ProgID="Equation.3" ShapeID="_x0000_i1081" DrawAspect="Content" ObjectID="_1841667116" r:id="rId116"/>
        </w:object>
      </w:r>
      <w:r w:rsidRPr="001715DD">
        <w:rPr>
          <w:rFonts w:ascii="Times New Roman" w:hAnsi="Times New Roman" w:cs="Times New Roman"/>
          <w:color w:val="000000" w:themeColor="text1"/>
          <w:sz w:val="20"/>
          <w:szCs w:val="20"/>
        </w:rPr>
        <w:t xml:space="preserve">among local module </w:t>
      </w:r>
      <w:r w:rsidRPr="001715DD">
        <w:rPr>
          <w:rFonts w:ascii="Times New Roman" w:hAnsi="Times New Roman" w:cs="Times New Roman"/>
          <w:color w:val="000000" w:themeColor="text1"/>
          <w:position w:val="-6"/>
          <w:sz w:val="20"/>
          <w:szCs w:val="20"/>
        </w:rPr>
        <w:object w:dxaOrig="200" w:dyaOrig="220" w14:anchorId="0D0B74F3">
          <v:shape id="_x0000_i1082" type="#_x0000_t75" style="width:6.75pt;height:15pt" o:ole="">
            <v:imagedata r:id="rId109" o:title=""/>
          </v:shape>
          <o:OLEObject Type="Embed" ProgID="Equation.3" ShapeID="_x0000_i1082" DrawAspect="Content" ObjectID="_1841667117" r:id="rId117"/>
        </w:object>
      </w:r>
      <w:r w:rsidRPr="001715DD">
        <w:rPr>
          <w:rFonts w:ascii="Times New Roman" w:hAnsi="Times New Roman" w:cs="Times New Roman"/>
          <w:color w:val="000000" w:themeColor="text1"/>
          <w:sz w:val="20"/>
          <w:szCs w:val="20"/>
        </w:rPr>
        <w:t>and</w:t>
      </w:r>
      <w:r w:rsidRPr="001715DD">
        <w:rPr>
          <w:rFonts w:ascii="Times New Roman" w:hAnsi="Times New Roman" w:cs="Times New Roman"/>
          <w:color w:val="000000" w:themeColor="text1"/>
          <w:position w:val="-6"/>
          <w:sz w:val="20"/>
          <w:szCs w:val="20"/>
        </w:rPr>
        <w:object w:dxaOrig="200" w:dyaOrig="279" w14:anchorId="0B923DC9">
          <v:shape id="_x0000_i1083" type="#_x0000_t75" style="width:6.75pt;height:15pt" o:ole="">
            <v:imagedata r:id="rId111" o:title=""/>
          </v:shape>
          <o:OLEObject Type="Embed" ProgID="Equation.3" ShapeID="_x0000_i1083" DrawAspect="Content" ObjectID="_1841667118" r:id="rId118"/>
        </w:object>
      </w:r>
      <w:r w:rsidRPr="001715DD">
        <w:rPr>
          <w:rFonts w:ascii="Times New Roman" w:hAnsi="Times New Roman" w:cs="Times New Roman"/>
          <w:color w:val="000000" w:themeColor="text1"/>
          <w:sz w:val="20"/>
          <w:szCs w:val="20"/>
        </w:rPr>
        <w:t xml:space="preserve">can be </w:t>
      </w:r>
      <w:r w:rsidR="004D48F8"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arbitrary value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attained based on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private key shared among</w:t>
      </w:r>
      <w:r w:rsidRPr="001715DD">
        <w:rPr>
          <w:rFonts w:ascii="Times New Roman" w:hAnsi="Times New Roman" w:cs="Times New Roman"/>
          <w:color w:val="000000" w:themeColor="text1"/>
          <w:position w:val="-6"/>
          <w:sz w:val="20"/>
          <w:szCs w:val="20"/>
        </w:rPr>
        <w:object w:dxaOrig="200" w:dyaOrig="220" w14:anchorId="045901A5">
          <v:shape id="_x0000_i1084" type="#_x0000_t75" style="width:6.75pt;height:15pt" o:ole="">
            <v:imagedata r:id="rId109" o:title=""/>
          </v:shape>
          <o:OLEObject Type="Embed" ProgID="Equation.3" ShapeID="_x0000_i1084" DrawAspect="Content" ObjectID="_1841667119" r:id="rId119"/>
        </w:object>
      </w:r>
      <w:r w:rsidRPr="001715DD">
        <w:rPr>
          <w:rFonts w:ascii="Times New Roman" w:hAnsi="Times New Roman" w:cs="Times New Roman"/>
          <w:color w:val="000000" w:themeColor="text1"/>
          <w:sz w:val="20"/>
          <w:szCs w:val="20"/>
        </w:rPr>
        <w:t>and</w:t>
      </w:r>
      <w:r w:rsidRPr="001715DD">
        <w:rPr>
          <w:rFonts w:ascii="Times New Roman" w:hAnsi="Times New Roman" w:cs="Times New Roman"/>
          <w:color w:val="000000" w:themeColor="text1"/>
          <w:position w:val="-6"/>
          <w:sz w:val="20"/>
          <w:szCs w:val="20"/>
        </w:rPr>
        <w:object w:dxaOrig="200" w:dyaOrig="279" w14:anchorId="65A0BE34">
          <v:shape id="_x0000_i1085" type="#_x0000_t75" style="width:6.75pt;height:15pt" o:ole="">
            <v:imagedata r:id="rId111" o:title=""/>
          </v:shape>
          <o:OLEObject Type="Embed" ProgID="Equation.3" ShapeID="_x0000_i1085" DrawAspect="Content" ObjectID="_1841667120" r:id="rId120"/>
        </w:object>
      </w:r>
      <w:r w:rsidRPr="001715DD">
        <w:rPr>
          <w:rFonts w:ascii="Times New Roman" w:hAnsi="Times New Roman" w:cs="Times New Roman"/>
          <w:color w:val="000000" w:themeColor="text1"/>
          <w:sz w:val="20"/>
          <w:szCs w:val="20"/>
        </w:rPr>
        <w:t>. The weight</w:t>
      </w:r>
      <w:r w:rsidRPr="001715DD">
        <w:rPr>
          <w:rFonts w:ascii="Times New Roman" w:hAnsi="Times New Roman" w:cs="Times New Roman"/>
          <w:color w:val="000000" w:themeColor="text1"/>
          <w:position w:val="-14"/>
          <w:sz w:val="20"/>
          <w:szCs w:val="20"/>
        </w:rPr>
        <w:object w:dxaOrig="440" w:dyaOrig="380" w14:anchorId="62ADB19F">
          <v:shape id="_x0000_i1086" type="#_x0000_t75" style="width:21.75pt;height:21.75pt" o:ole="">
            <v:imagedata r:id="rId107" o:title=""/>
          </v:shape>
          <o:OLEObject Type="Embed" ProgID="Equation.3" ShapeID="_x0000_i1086" DrawAspect="Content" ObjectID="_1841667121" r:id="rId121"/>
        </w:object>
      </w:r>
      <w:r w:rsidRPr="001715DD">
        <w:rPr>
          <w:rFonts w:ascii="Times New Roman" w:hAnsi="Times New Roman" w:cs="Times New Roman"/>
          <w:color w:val="000000" w:themeColor="text1"/>
          <w:sz w:val="20"/>
          <w:szCs w:val="20"/>
        </w:rPr>
        <w:t>and</w:t>
      </w:r>
      <w:r w:rsidRPr="001715DD">
        <w:rPr>
          <w:rFonts w:ascii="Times New Roman" w:hAnsi="Times New Roman" w:cs="Times New Roman"/>
          <w:color w:val="000000" w:themeColor="text1"/>
          <w:position w:val="-14"/>
          <w:sz w:val="20"/>
          <w:szCs w:val="20"/>
        </w:rPr>
        <w:object w:dxaOrig="440" w:dyaOrig="380" w14:anchorId="3C840DB5">
          <v:shape id="_x0000_i1087" type="#_x0000_t75" style="width:21.75pt;height:21.75pt" o:ole="">
            <v:imagedata r:id="rId105" o:title=""/>
          </v:shape>
          <o:OLEObject Type="Embed" ProgID="Equation.3" ShapeID="_x0000_i1087" DrawAspect="Content" ObjectID="_1841667122" r:id="rId122"/>
        </w:object>
      </w:r>
      <w:r w:rsidRPr="001715DD">
        <w:rPr>
          <w:rFonts w:ascii="Times New Roman" w:hAnsi="Times New Roman" w:cs="Times New Roman"/>
          <w:color w:val="000000" w:themeColor="text1"/>
          <w:sz w:val="20"/>
          <w:szCs w:val="20"/>
        </w:rPr>
        <w:t xml:space="preserve"> enable</w:t>
      </w:r>
      <w:r w:rsidR="004D48F8"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privacy of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secret value of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local module</w:t>
      </w:r>
      <w:r w:rsidRPr="001715DD">
        <w:rPr>
          <w:rFonts w:ascii="Times New Roman" w:hAnsi="Times New Roman" w:cs="Times New Roman"/>
          <w:color w:val="000000" w:themeColor="text1"/>
          <w:position w:val="-6"/>
          <w:sz w:val="20"/>
          <w:szCs w:val="20"/>
        </w:rPr>
        <w:object w:dxaOrig="200" w:dyaOrig="279" w14:anchorId="310EB6A4">
          <v:shape id="_x0000_i1088" type="#_x0000_t75" style="width:6.75pt;height:15pt" o:ole="">
            <v:imagedata r:id="rId111" o:title=""/>
          </v:shape>
          <o:OLEObject Type="Embed" ProgID="Equation.3" ShapeID="_x0000_i1088" DrawAspect="Content" ObjectID="_1841667123" r:id="rId123"/>
        </w:object>
      </w:r>
      <w:r w:rsidRPr="001715DD">
        <w:rPr>
          <w:rFonts w:ascii="Times New Roman" w:hAnsi="Times New Roman" w:cs="Times New Roman"/>
          <w:color w:val="000000" w:themeColor="text1"/>
          <w:sz w:val="20"/>
          <w:szCs w:val="20"/>
        </w:rPr>
        <w:t xml:space="preserve">and </w:t>
      </w:r>
      <w:r w:rsidRPr="001715DD">
        <w:rPr>
          <w:rFonts w:ascii="Times New Roman" w:hAnsi="Times New Roman" w:cs="Times New Roman"/>
          <w:color w:val="000000" w:themeColor="text1"/>
          <w:position w:val="-6"/>
          <w:sz w:val="20"/>
          <w:szCs w:val="20"/>
        </w:rPr>
        <w:object w:dxaOrig="200" w:dyaOrig="220" w14:anchorId="1C817BE9">
          <v:shape id="_x0000_i1089" type="#_x0000_t75" style="width:6.75pt;height:15pt" o:ole="">
            <v:imagedata r:id="rId109" o:title=""/>
          </v:shape>
          <o:OLEObject Type="Embed" ProgID="Equation.3" ShapeID="_x0000_i1089" DrawAspect="Content" ObjectID="_1841667124" r:id="rId124"/>
        </w:object>
      </w:r>
      <w:r w:rsidRPr="001715DD">
        <w:rPr>
          <w:rFonts w:ascii="Times New Roman" w:hAnsi="Times New Roman" w:cs="Times New Roman"/>
          <w:color w:val="000000" w:themeColor="text1"/>
          <w:sz w:val="20"/>
          <w:szCs w:val="20"/>
        </w:rPr>
        <w:t xml:space="preserve">. For simplicity of presentation, this model drop argument </w:t>
      </w:r>
      <w:r w:rsidRPr="001715DD">
        <w:rPr>
          <w:rFonts w:ascii="Times New Roman" w:hAnsi="Times New Roman" w:cs="Times New Roman"/>
          <w:color w:val="000000" w:themeColor="text1"/>
          <w:position w:val="-6"/>
          <w:sz w:val="20"/>
          <w:szCs w:val="20"/>
        </w:rPr>
        <w:object w:dxaOrig="220" w:dyaOrig="279" w14:anchorId="2E7B5451">
          <v:shape id="_x0000_i1090" type="#_x0000_t75" style="width:15pt;height:15pt" o:ole="">
            <v:imagedata r:id="rId125" o:title=""/>
          </v:shape>
          <o:OLEObject Type="Embed" ProgID="Equation.3" ShapeID="_x0000_i1090" DrawAspect="Content" ObjectID="_1841667125" r:id="rId126"/>
        </w:object>
      </w:r>
      <w:r w:rsidRPr="001715DD">
        <w:rPr>
          <w:rFonts w:ascii="Times New Roman" w:hAnsi="Times New Roman" w:cs="Times New Roman"/>
          <w:color w:val="000000" w:themeColor="text1"/>
          <w:sz w:val="20"/>
          <w:szCs w:val="20"/>
        </w:rPr>
        <w:t>in</w:t>
      </w:r>
      <w:r w:rsidRPr="001715DD">
        <w:rPr>
          <w:rFonts w:ascii="Times New Roman" w:hAnsi="Times New Roman" w:cs="Times New Roman"/>
          <w:color w:val="000000" w:themeColor="text1"/>
          <w:position w:val="-14"/>
          <w:sz w:val="20"/>
          <w:szCs w:val="20"/>
        </w:rPr>
        <w:object w:dxaOrig="780" w:dyaOrig="420" w14:anchorId="4C5E6385">
          <v:shape id="_x0000_i1091" type="#_x0000_t75" style="width:36pt;height:21.75pt" o:ole="">
            <v:imagedata r:id="rId127" o:title=""/>
          </v:shape>
          <o:OLEObject Type="Embed" ProgID="Equation.3" ShapeID="_x0000_i1091" DrawAspect="Content" ObjectID="_1841667126" r:id="rId128"/>
        </w:object>
      </w:r>
      <w:r w:rsidR="00BA3725" w:rsidRPr="001715DD">
        <w:rPr>
          <w:rFonts w:ascii="Times New Roman" w:hAnsi="Times New Roman" w:cs="Times New Roman"/>
          <w:color w:val="000000" w:themeColor="text1"/>
          <w:sz w:val="20"/>
          <w:szCs w:val="20"/>
        </w:rPr>
        <w:t xml:space="preserve">, </w:t>
      </w:r>
      <w:r w:rsidRPr="001715DD">
        <w:rPr>
          <w:rFonts w:ascii="Times New Roman" w:hAnsi="Times New Roman" w:cs="Times New Roman"/>
          <w:color w:val="000000" w:themeColor="text1"/>
          <w:sz w:val="20"/>
          <w:szCs w:val="20"/>
        </w:rPr>
        <w:t>and</w:t>
      </w:r>
      <w:r w:rsidRPr="001715DD">
        <w:rPr>
          <w:rFonts w:ascii="Times New Roman" w:hAnsi="Times New Roman" w:cs="Times New Roman"/>
          <w:color w:val="000000" w:themeColor="text1"/>
          <w:position w:val="-14"/>
          <w:sz w:val="20"/>
          <w:szCs w:val="20"/>
        </w:rPr>
        <w:object w:dxaOrig="800" w:dyaOrig="380" w14:anchorId="5C1CB2B7">
          <v:shape id="_x0000_i1092" type="#_x0000_t75" style="width:42.75pt;height:21.75pt" o:ole="">
            <v:imagedata r:id="rId129" o:title=""/>
          </v:shape>
          <o:OLEObject Type="Embed" ProgID="Equation.3" ShapeID="_x0000_i1092" DrawAspect="Content" ObjectID="_1841667127" r:id="rId130"/>
        </w:object>
      </w:r>
      <w:r w:rsidRPr="001715DD">
        <w:rPr>
          <w:rFonts w:ascii="Times New Roman" w:hAnsi="Times New Roman" w:cs="Times New Roman"/>
          <w:color w:val="000000" w:themeColor="text1"/>
          <w:sz w:val="20"/>
          <w:szCs w:val="20"/>
        </w:rPr>
        <w:t xml:space="preserve">that </w:t>
      </w:r>
      <w:r w:rsidR="00BA3725" w:rsidRPr="001715DD">
        <w:rPr>
          <w:rFonts w:ascii="Times New Roman" w:hAnsi="Times New Roman" w:cs="Times New Roman"/>
          <w:color w:val="000000" w:themeColor="text1"/>
          <w:sz w:val="20"/>
          <w:szCs w:val="20"/>
        </w:rPr>
        <w:t>is expressed</w:t>
      </w:r>
      <w:r w:rsidRPr="001715DD">
        <w:rPr>
          <w:rFonts w:ascii="Times New Roman" w:hAnsi="Times New Roman" w:cs="Times New Roman"/>
          <w:color w:val="000000" w:themeColor="text1"/>
          <w:sz w:val="20"/>
          <w:szCs w:val="20"/>
        </w:rPr>
        <w:t xml:space="preserve"> by</w:t>
      </w:r>
      <w:r w:rsidRPr="001715DD">
        <w:rPr>
          <w:rFonts w:ascii="Times New Roman" w:hAnsi="Times New Roman" w:cs="Times New Roman"/>
          <w:color w:val="000000" w:themeColor="text1"/>
          <w:position w:val="-14"/>
          <w:sz w:val="20"/>
          <w:szCs w:val="20"/>
        </w:rPr>
        <w:object w:dxaOrig="499" w:dyaOrig="420" w14:anchorId="540108AC">
          <v:shape id="_x0000_i1093" type="#_x0000_t75" style="width:21.75pt;height:21.75pt" o:ole="">
            <v:imagedata r:id="rId131" o:title=""/>
          </v:shape>
          <o:OLEObject Type="Embed" ProgID="Equation.3" ShapeID="_x0000_i1093" DrawAspect="Content" ObjectID="_1841667128" r:id="rId132"/>
        </w:object>
      </w:r>
      <w:r w:rsidRPr="001715DD">
        <w:rPr>
          <w:rFonts w:ascii="Times New Roman" w:hAnsi="Times New Roman" w:cs="Times New Roman"/>
          <w:color w:val="000000" w:themeColor="text1"/>
          <w:sz w:val="20"/>
          <w:szCs w:val="20"/>
        </w:rPr>
        <w:t>and</w:t>
      </w:r>
      <w:r w:rsidRPr="001715DD">
        <w:rPr>
          <w:rFonts w:ascii="Times New Roman" w:hAnsi="Times New Roman" w:cs="Times New Roman"/>
          <w:color w:val="000000" w:themeColor="text1"/>
          <w:position w:val="-14"/>
          <w:sz w:val="20"/>
          <w:szCs w:val="20"/>
        </w:rPr>
        <w:object w:dxaOrig="460" w:dyaOrig="380" w14:anchorId="46B6816E">
          <v:shape id="_x0000_i1094" type="#_x0000_t75" style="width:21.75pt;height:21.75pt" o:ole="">
            <v:imagedata r:id="rId133" o:title=""/>
          </v:shape>
          <o:OLEObject Type="Embed" ProgID="Equation.3" ShapeID="_x0000_i1094" DrawAspect="Content" ObjectID="_1841667129" r:id="rId134"/>
        </w:object>
      </w:r>
      <w:r w:rsidRPr="001715DD">
        <w:rPr>
          <w:rFonts w:ascii="Times New Roman" w:hAnsi="Times New Roman" w:cs="Times New Roman"/>
          <w:color w:val="000000" w:themeColor="text1"/>
          <w:sz w:val="20"/>
          <w:szCs w:val="20"/>
        </w:rPr>
        <w:t>. Following, intermediary aggregates each weight partial gradients</w:t>
      </w:r>
      <w:r w:rsidR="00BA3725" w:rsidRPr="001715DD">
        <w:rPr>
          <w:rFonts w:ascii="Times New Roman" w:hAnsi="Times New Roman" w:cs="Times New Roman"/>
          <w:color w:val="000000" w:themeColor="text1"/>
          <w:sz w:val="20"/>
          <w:szCs w:val="20"/>
        </w:rPr>
        <w:t>, which</w:t>
      </w:r>
      <w:r w:rsidRPr="001715DD">
        <w:rPr>
          <w:rFonts w:ascii="Times New Roman" w:hAnsi="Times New Roman" w:cs="Times New Roman"/>
          <w:color w:val="000000" w:themeColor="text1"/>
          <w:sz w:val="20"/>
          <w:szCs w:val="20"/>
        </w:rPr>
        <w:t xml:space="preserve"> is explained as follows, </w:t>
      </w:r>
    </w:p>
    <w:p w14:paraId="447DAF25" w14:textId="33DCD36B" w:rsidR="00743223" w:rsidRPr="000E7ACC" w:rsidRDefault="0027239C" w:rsidP="00E25E22">
      <w:pPr>
        <w:spacing w:before="240" w:after="240" w:line="216" w:lineRule="auto"/>
        <w:jc w:val="right"/>
        <w:rPr>
          <w:rFonts w:ascii="Times New Roman" w:hAnsi="Times New Roman" w:cs="Times New Roman"/>
          <w:b/>
          <w:color w:val="000000" w:themeColor="text1"/>
          <w:sz w:val="20"/>
          <w:szCs w:val="20"/>
        </w:rPr>
      </w:pPr>
      <w:r w:rsidRPr="000E7ACC">
        <w:rPr>
          <w:rFonts w:ascii="Times New Roman" w:hAnsi="Times New Roman" w:cs="Times New Roman"/>
          <w:color w:val="000000" w:themeColor="text1"/>
          <w:position w:val="-68"/>
          <w:sz w:val="20"/>
          <w:szCs w:val="20"/>
        </w:rPr>
        <w:object w:dxaOrig="4300" w:dyaOrig="1480" w14:anchorId="629035B8">
          <v:shape id="_x0000_i1095" type="#_x0000_t75" style="width:113.25pt;height:38.25pt" o:ole="">
            <v:imagedata r:id="rId135" o:title=""/>
          </v:shape>
          <o:OLEObject Type="Embed" ProgID="Equation.3" ShapeID="_x0000_i1095" DrawAspect="Content" ObjectID="_1841667130" r:id="rId136"/>
        </w:object>
      </w:r>
      <w:r w:rsidR="00743223" w:rsidRPr="000E7ACC">
        <w:rPr>
          <w:rFonts w:ascii="Times New Roman" w:hAnsi="Times New Roman" w:cs="Times New Roman"/>
          <w:color w:val="000000" w:themeColor="text1"/>
          <w:sz w:val="20"/>
          <w:szCs w:val="20"/>
        </w:rPr>
        <w:t xml:space="preserve">              </w:t>
      </w:r>
      <w:r w:rsidR="00296FA3" w:rsidRPr="000E7ACC">
        <w:rPr>
          <w:rFonts w:ascii="Times New Roman" w:hAnsi="Times New Roman" w:cs="Times New Roman"/>
          <w:color w:val="000000" w:themeColor="text1"/>
          <w:sz w:val="20"/>
          <w:szCs w:val="20"/>
        </w:rPr>
        <w:t xml:space="preserve">        </w:t>
      </w:r>
      <w:r w:rsidR="00B163E8" w:rsidRPr="000E7ACC">
        <w:rPr>
          <w:rFonts w:ascii="Times New Roman" w:hAnsi="Times New Roman" w:cs="Times New Roman"/>
          <w:color w:val="000000" w:themeColor="text1"/>
          <w:sz w:val="20"/>
          <w:szCs w:val="20"/>
        </w:rPr>
        <w:t>(1</w:t>
      </w:r>
      <w:r w:rsidR="00553848" w:rsidRPr="000E7ACC">
        <w:rPr>
          <w:rFonts w:ascii="Times New Roman" w:hAnsi="Times New Roman" w:cs="Times New Roman"/>
          <w:color w:val="000000" w:themeColor="text1"/>
          <w:sz w:val="20"/>
          <w:szCs w:val="20"/>
        </w:rPr>
        <w:t>1</w:t>
      </w:r>
      <w:r w:rsidR="00743223" w:rsidRPr="000E7ACC">
        <w:rPr>
          <w:rFonts w:ascii="Times New Roman" w:hAnsi="Times New Roman" w:cs="Times New Roman"/>
          <w:color w:val="000000" w:themeColor="text1"/>
          <w:sz w:val="20"/>
          <w:szCs w:val="20"/>
        </w:rPr>
        <w:t>)</w:t>
      </w:r>
    </w:p>
    <w:p w14:paraId="75D74479" w14:textId="59D77A13" w:rsidR="004D48F8" w:rsidRPr="001715DD" w:rsidRDefault="00743223"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hAnsi="Times New Roman" w:cs="Times New Roman"/>
          <w:color w:val="000000" w:themeColor="text1"/>
          <w:sz w:val="20"/>
          <w:szCs w:val="20"/>
        </w:rPr>
        <w:t>Where</w:t>
      </w:r>
      <w:r w:rsidR="00BA3725" w:rsidRPr="001715DD">
        <w:rPr>
          <w:rFonts w:ascii="Times New Roman" w:hAnsi="Times New Roman" w:cs="Times New Roman"/>
          <w:color w:val="000000" w:themeColor="text1"/>
          <w:sz w:val="20"/>
          <w:szCs w:val="20"/>
        </w:rPr>
        <w:t xml:space="preserve"> the</w:t>
      </w:r>
      <w:r w:rsidRPr="001715DD">
        <w:rPr>
          <w:rFonts w:ascii="Times New Roman" w:hAnsi="Times New Roman" w:cs="Times New Roman"/>
          <w:color w:val="000000" w:themeColor="text1"/>
          <w:sz w:val="20"/>
          <w:szCs w:val="20"/>
        </w:rPr>
        <w:t xml:space="preserve"> standard of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second phase, for example: complete weight is zero, because</w:t>
      </w:r>
      <w:r w:rsidRPr="001715DD">
        <w:rPr>
          <w:rFonts w:ascii="Times New Roman" w:hAnsi="Times New Roman" w:cs="Times New Roman"/>
          <w:color w:val="000000" w:themeColor="text1"/>
          <w:position w:val="-16"/>
          <w:sz w:val="20"/>
          <w:szCs w:val="20"/>
        </w:rPr>
        <w:object w:dxaOrig="3060" w:dyaOrig="460" w14:anchorId="5169CF1A">
          <v:shape id="_x0000_i1096" type="#_x0000_t75" style="width:150.75pt;height:21.75pt" o:ole="">
            <v:imagedata r:id="rId137" o:title=""/>
          </v:shape>
          <o:OLEObject Type="Embed" ProgID="Equation.3" ShapeID="_x0000_i1096" DrawAspect="Content" ObjectID="_1841667131" r:id="rId138"/>
        </w:object>
      </w:r>
      <w:r w:rsidRPr="001715DD">
        <w:rPr>
          <w:rFonts w:ascii="Times New Roman" w:hAnsi="Times New Roman" w:cs="Times New Roman"/>
          <w:color w:val="000000" w:themeColor="text1"/>
          <w:sz w:val="20"/>
          <w:szCs w:val="20"/>
        </w:rPr>
        <w:t xml:space="preserve">. </w:t>
      </w:r>
      <w:r w:rsidR="004D48F8" w:rsidRPr="001715DD">
        <w:rPr>
          <w:rFonts w:ascii="Times New Roman" w:eastAsia="Times New Roman" w:hAnsi="Times New Roman" w:cs="Times New Roman"/>
          <w:sz w:val="20"/>
          <w:szCs w:val="20"/>
          <w:lang w:eastAsia="en-IN"/>
        </w:rPr>
        <w:t xml:space="preserve">The following model explains the aggregate weight of </w:t>
      </w:r>
      <w:r w:rsidR="004D48F8" w:rsidRPr="001715DD">
        <w:rPr>
          <w:rFonts w:ascii="Times New Roman" w:hAnsi="Times New Roman" w:cs="Times New Roman"/>
          <w:color w:val="000000" w:themeColor="text1"/>
          <w:position w:val="-14"/>
          <w:sz w:val="20"/>
          <w:szCs w:val="20"/>
        </w:rPr>
        <w:object w:dxaOrig="480" w:dyaOrig="380" w14:anchorId="4000AF1F">
          <v:shape id="_x0000_i1097" type="#_x0000_t75" style="width:21.75pt;height:21.75pt" o:ole="">
            <v:imagedata r:id="rId139" o:title=""/>
          </v:shape>
          <o:OLEObject Type="Embed" ProgID="Equation.3" ShapeID="_x0000_i1097" DrawAspect="Content" ObjectID="_1841667132" r:id="rId140"/>
        </w:object>
      </w:r>
      <w:r w:rsidR="004D48F8" w:rsidRPr="001715DD">
        <w:rPr>
          <w:rFonts w:ascii="Times New Roman" w:eastAsia="Times New Roman" w:hAnsi="Times New Roman" w:cs="Times New Roman"/>
          <w:sz w:val="20"/>
          <w:szCs w:val="20"/>
          <w:lang w:eastAsia="en-IN"/>
        </w:rPr>
        <w:t>for the local module:</w:t>
      </w:r>
    </w:p>
    <w:p w14:paraId="4FC4FB63" w14:textId="69E52D99" w:rsidR="00743223" w:rsidRPr="000E7ACC" w:rsidRDefault="0027239C" w:rsidP="00E25E22">
      <w:pPr>
        <w:spacing w:before="240" w:after="240" w:line="216" w:lineRule="auto"/>
        <w:jc w:val="right"/>
        <w:rPr>
          <w:rFonts w:ascii="Times New Roman" w:hAnsi="Times New Roman" w:cs="Times New Roman"/>
          <w:color w:val="000000" w:themeColor="text1"/>
          <w:sz w:val="20"/>
          <w:szCs w:val="20"/>
        </w:rPr>
      </w:pPr>
      <w:r w:rsidRPr="000E7ACC">
        <w:rPr>
          <w:rFonts w:ascii="Times New Roman" w:hAnsi="Times New Roman" w:cs="Times New Roman"/>
          <w:color w:val="000000" w:themeColor="text1"/>
          <w:position w:val="-46"/>
          <w:sz w:val="20"/>
          <w:szCs w:val="20"/>
        </w:rPr>
        <w:object w:dxaOrig="2560" w:dyaOrig="1040" w14:anchorId="66459983">
          <v:shape id="_x0000_i1098" type="#_x0000_t75" style="width:75.75pt;height:29.25pt" o:ole="">
            <v:imagedata r:id="rId141" o:title=""/>
          </v:shape>
          <o:OLEObject Type="Embed" ProgID="Equation.3" ShapeID="_x0000_i1098" DrawAspect="Content" ObjectID="_1841667133" r:id="rId142"/>
        </w:object>
      </w:r>
      <w:r w:rsidR="00743223" w:rsidRPr="000E7ACC">
        <w:rPr>
          <w:rFonts w:ascii="Times New Roman" w:hAnsi="Times New Roman" w:cs="Times New Roman"/>
          <w:color w:val="000000" w:themeColor="text1"/>
          <w:sz w:val="20"/>
          <w:szCs w:val="20"/>
        </w:rPr>
        <w:t xml:space="preserve">                    </w:t>
      </w:r>
      <w:r w:rsidR="00296FA3" w:rsidRPr="000E7ACC">
        <w:rPr>
          <w:rFonts w:ascii="Times New Roman" w:hAnsi="Times New Roman" w:cs="Times New Roman"/>
          <w:color w:val="000000" w:themeColor="text1"/>
          <w:sz w:val="20"/>
          <w:szCs w:val="20"/>
        </w:rPr>
        <w:t xml:space="preserve">    </w:t>
      </w:r>
      <w:r w:rsidR="00B163E8" w:rsidRPr="000E7ACC">
        <w:rPr>
          <w:rFonts w:ascii="Times New Roman" w:hAnsi="Times New Roman" w:cs="Times New Roman"/>
          <w:color w:val="000000" w:themeColor="text1"/>
          <w:sz w:val="20"/>
          <w:szCs w:val="20"/>
        </w:rPr>
        <w:t>(1</w:t>
      </w:r>
      <w:r w:rsidR="00553848" w:rsidRPr="000E7ACC">
        <w:rPr>
          <w:rFonts w:ascii="Times New Roman" w:hAnsi="Times New Roman" w:cs="Times New Roman"/>
          <w:color w:val="000000" w:themeColor="text1"/>
          <w:sz w:val="20"/>
          <w:szCs w:val="20"/>
        </w:rPr>
        <w:t>2</w:t>
      </w:r>
      <w:r w:rsidR="00743223" w:rsidRPr="000E7ACC">
        <w:rPr>
          <w:rFonts w:ascii="Times New Roman" w:hAnsi="Times New Roman" w:cs="Times New Roman"/>
          <w:color w:val="000000" w:themeColor="text1"/>
          <w:sz w:val="20"/>
          <w:szCs w:val="20"/>
        </w:rPr>
        <w:t>)</w:t>
      </w:r>
    </w:p>
    <w:p w14:paraId="52ECD2BD" w14:textId="3A732077" w:rsidR="00743223" w:rsidRPr="001715DD" w:rsidRDefault="00BA3725"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The a</w:t>
      </w:r>
      <w:r w:rsidR="00743223" w:rsidRPr="001715DD">
        <w:rPr>
          <w:rFonts w:ascii="Times New Roman" w:hAnsi="Times New Roman" w:cs="Times New Roman"/>
          <w:color w:val="000000" w:themeColor="text1"/>
          <w:sz w:val="20"/>
          <w:szCs w:val="20"/>
        </w:rPr>
        <w:t xml:space="preserve">bove evaluation </w:t>
      </w:r>
      <w:r w:rsidRPr="001715DD">
        <w:rPr>
          <w:rFonts w:ascii="Times New Roman" w:hAnsi="Times New Roman" w:cs="Times New Roman"/>
          <w:color w:val="000000" w:themeColor="text1"/>
          <w:sz w:val="20"/>
          <w:szCs w:val="20"/>
        </w:rPr>
        <w:t>shows</w:t>
      </w:r>
      <w:r w:rsidR="00743223" w:rsidRPr="001715DD">
        <w:rPr>
          <w:rFonts w:ascii="Times New Roman" w:hAnsi="Times New Roman" w:cs="Times New Roman"/>
          <w:color w:val="000000" w:themeColor="text1"/>
          <w:sz w:val="20"/>
          <w:szCs w:val="20"/>
        </w:rPr>
        <w:t xml:space="preserve"> that </w:t>
      </w:r>
      <w:r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 xml:space="preserve">aggregated partial gradient over each local module can </w:t>
      </w:r>
      <w:r w:rsidRPr="001715DD">
        <w:rPr>
          <w:rFonts w:ascii="Times New Roman" w:hAnsi="Times New Roman" w:cs="Times New Roman"/>
          <w:color w:val="000000" w:themeColor="text1"/>
          <w:sz w:val="20"/>
          <w:szCs w:val="20"/>
        </w:rPr>
        <w:t>securely deliver global gradients</w:t>
      </w:r>
      <w:r w:rsidR="00743223" w:rsidRPr="001715DD">
        <w:rPr>
          <w:rFonts w:ascii="Times New Roman" w:hAnsi="Times New Roman" w:cs="Times New Roman"/>
          <w:color w:val="000000" w:themeColor="text1"/>
          <w:sz w:val="20"/>
          <w:szCs w:val="20"/>
        </w:rPr>
        <w:t>. Further</w:t>
      </w:r>
      <w:r w:rsidR="004D48F8" w:rsidRPr="001715DD">
        <w:rPr>
          <w:rFonts w:ascii="Times New Roman" w:hAnsi="Times New Roman" w:cs="Times New Roman"/>
          <w:color w:val="000000" w:themeColor="text1"/>
          <w:sz w:val="20"/>
          <w:szCs w:val="20"/>
        </w:rPr>
        <w:t>more</w:t>
      </w:r>
      <w:r w:rsidR="00743223" w:rsidRPr="001715DD">
        <w:rPr>
          <w:rFonts w:ascii="Times New Roman" w:hAnsi="Times New Roman" w:cs="Times New Roman"/>
          <w:color w:val="000000" w:themeColor="text1"/>
          <w:sz w:val="20"/>
          <w:szCs w:val="20"/>
        </w:rPr>
        <w:t xml:space="preserve">, </w:t>
      </w:r>
      <w:r w:rsidR="00743223" w:rsidRPr="001715DD">
        <w:rPr>
          <w:rFonts w:ascii="Times New Roman" w:hAnsi="Times New Roman" w:cs="Times New Roman"/>
          <w:color w:val="000000" w:themeColor="text1"/>
          <w:position w:val="-4"/>
          <w:sz w:val="20"/>
          <w:szCs w:val="20"/>
        </w:rPr>
        <w:object w:dxaOrig="320" w:dyaOrig="260" w14:anchorId="171F1274">
          <v:shape id="_x0000_i1099" type="#_x0000_t75" style="width:15pt;height:15pt" o:ole="">
            <v:imagedata r:id="rId143" o:title=""/>
          </v:shape>
          <o:OLEObject Type="Embed" ProgID="Equation.3" ShapeID="_x0000_i1099" DrawAspect="Content" ObjectID="_1841667134" r:id="rId144"/>
        </w:object>
      </w:r>
      <w:r w:rsidR="00743223" w:rsidRPr="001715DD">
        <w:rPr>
          <w:rFonts w:ascii="Times New Roman" w:hAnsi="Times New Roman" w:cs="Times New Roman"/>
          <w:color w:val="000000" w:themeColor="text1"/>
          <w:sz w:val="20"/>
          <w:szCs w:val="20"/>
        </w:rPr>
        <w:t xml:space="preserve">is processed with </w:t>
      </w:r>
      <w:r w:rsidRPr="001715DD">
        <w:rPr>
          <w:rFonts w:ascii="Times New Roman" w:hAnsi="Times New Roman" w:cs="Times New Roman"/>
          <w:color w:val="000000" w:themeColor="text1"/>
          <w:sz w:val="20"/>
          <w:szCs w:val="20"/>
        </w:rPr>
        <w:t xml:space="preserve">the </w:t>
      </w:r>
      <w:r w:rsidR="00743223" w:rsidRPr="001715DD">
        <w:rPr>
          <w:rFonts w:ascii="Times New Roman" w:hAnsi="Times New Roman" w:cs="Times New Roman"/>
          <w:color w:val="000000" w:themeColor="text1"/>
          <w:sz w:val="20"/>
          <w:szCs w:val="20"/>
        </w:rPr>
        <w:t>R</w:t>
      </w:r>
      <w:r w:rsidRPr="001715DD">
        <w:rPr>
          <w:rFonts w:ascii="Times New Roman" w:hAnsi="Times New Roman" w:cs="Times New Roman"/>
          <w:color w:val="000000" w:themeColor="text1"/>
          <w:sz w:val="20"/>
          <w:szCs w:val="20"/>
        </w:rPr>
        <w:t>é</w:t>
      </w:r>
      <w:r w:rsidR="00743223" w:rsidRPr="001715DD">
        <w:rPr>
          <w:rFonts w:ascii="Times New Roman" w:hAnsi="Times New Roman" w:cs="Times New Roman"/>
          <w:color w:val="000000" w:themeColor="text1"/>
          <w:sz w:val="20"/>
          <w:szCs w:val="20"/>
        </w:rPr>
        <w:t xml:space="preserve">nyi entropy mechanism that includes additional noise with weights, </w:t>
      </w:r>
      <w:r w:rsidRPr="001715DD">
        <w:rPr>
          <w:rFonts w:ascii="Times New Roman" w:hAnsi="Times New Roman" w:cs="Times New Roman"/>
          <w:color w:val="000000" w:themeColor="text1"/>
          <w:sz w:val="20"/>
          <w:szCs w:val="20"/>
        </w:rPr>
        <w:t xml:space="preserve">and </w:t>
      </w:r>
      <w:r w:rsidR="00743223" w:rsidRPr="001715DD">
        <w:rPr>
          <w:rFonts w:ascii="Times New Roman" w:hAnsi="Times New Roman" w:cs="Times New Roman"/>
          <w:color w:val="000000" w:themeColor="text1"/>
          <w:sz w:val="20"/>
          <w:szCs w:val="20"/>
        </w:rPr>
        <w:t>then it update</w:t>
      </w:r>
      <w:r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the global model parameters. R</w:t>
      </w:r>
      <w:r w:rsidRPr="001715DD">
        <w:rPr>
          <w:rFonts w:ascii="Times New Roman" w:hAnsi="Times New Roman" w:cs="Times New Roman"/>
          <w:color w:val="000000" w:themeColor="text1"/>
          <w:sz w:val="20"/>
          <w:szCs w:val="20"/>
        </w:rPr>
        <w:t>é</w:t>
      </w:r>
      <w:r w:rsidR="00743223" w:rsidRPr="001715DD">
        <w:rPr>
          <w:rFonts w:ascii="Times New Roman" w:hAnsi="Times New Roman" w:cs="Times New Roman"/>
          <w:color w:val="000000" w:themeColor="text1"/>
          <w:sz w:val="20"/>
          <w:szCs w:val="20"/>
        </w:rPr>
        <w:t xml:space="preserve">nyi entropy provide trade-off </w:t>
      </w:r>
      <w:r w:rsidRPr="001715DD">
        <w:rPr>
          <w:rFonts w:ascii="Times New Roman" w:hAnsi="Times New Roman" w:cs="Times New Roman"/>
          <w:color w:val="000000" w:themeColor="text1"/>
          <w:sz w:val="20"/>
          <w:szCs w:val="20"/>
        </w:rPr>
        <w:t>between</w:t>
      </w:r>
      <w:r w:rsidR="00743223" w:rsidRPr="001715DD">
        <w:rPr>
          <w:rFonts w:ascii="Times New Roman" w:hAnsi="Times New Roman" w:cs="Times New Roman"/>
          <w:color w:val="000000" w:themeColor="text1"/>
          <w:sz w:val="20"/>
          <w:szCs w:val="20"/>
        </w:rPr>
        <w:t xml:space="preserve"> privacy and utility, while it </w:t>
      </w:r>
      <w:r w:rsidRPr="001715DD">
        <w:rPr>
          <w:rFonts w:ascii="Times New Roman" w:hAnsi="Times New Roman" w:cs="Times New Roman"/>
          <w:color w:val="000000" w:themeColor="text1"/>
          <w:sz w:val="20"/>
          <w:szCs w:val="20"/>
        </w:rPr>
        <w:t xml:space="preserve">is </w:t>
      </w:r>
      <w:r w:rsidR="00743223" w:rsidRPr="001715DD">
        <w:rPr>
          <w:rFonts w:ascii="Times New Roman" w:hAnsi="Times New Roman" w:cs="Times New Roman"/>
          <w:color w:val="000000" w:themeColor="text1"/>
          <w:sz w:val="20"/>
          <w:szCs w:val="20"/>
        </w:rPr>
        <w:t>better than existing mechanism</w:t>
      </w:r>
      <w:r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and show flexible and dominant solution in preserving privacy analysis. </w:t>
      </w:r>
    </w:p>
    <w:p w14:paraId="625D8B54" w14:textId="44A0B273" w:rsidR="00743223" w:rsidRPr="00FD5926" w:rsidRDefault="00FB4F73" w:rsidP="00FB4F73">
      <w:pPr>
        <w:spacing w:before="160" w:after="80" w:line="240" w:lineRule="auto"/>
        <w:jc w:val="center"/>
        <w:outlineLvl w:val="0"/>
        <w:rPr>
          <w:rFonts w:ascii="Times New Roman" w:hAnsi="Times New Roman" w:cs="Times New Roman"/>
          <w:color w:val="000000" w:themeColor="text1"/>
          <w:sz w:val="20"/>
          <w:szCs w:val="20"/>
        </w:rPr>
      </w:pPr>
      <w:r w:rsidRPr="00FD5926">
        <w:rPr>
          <w:rFonts w:ascii="Times New Roman" w:hAnsi="Times New Roman" w:cs="Times New Roman"/>
          <w:color w:val="000000" w:themeColor="text1"/>
          <w:sz w:val="20"/>
          <w:szCs w:val="20"/>
        </w:rPr>
        <w:t xml:space="preserve">IV. EXPERIMENTAL RESULT ANALYSIS </w:t>
      </w:r>
    </w:p>
    <w:p w14:paraId="39B6FA38" w14:textId="3E396917"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 xml:space="preserve">This proposed model </w:t>
      </w:r>
      <w:r w:rsidR="00BA3725" w:rsidRPr="001715DD">
        <w:rPr>
          <w:rFonts w:ascii="Times New Roman" w:hAnsi="Times New Roman" w:cs="Times New Roman"/>
          <w:color w:val="000000" w:themeColor="text1"/>
          <w:sz w:val="20"/>
          <w:szCs w:val="20"/>
        </w:rPr>
        <w:t xml:space="preserve">was </w:t>
      </w:r>
      <w:r w:rsidRPr="001715DD">
        <w:rPr>
          <w:rFonts w:ascii="Times New Roman" w:hAnsi="Times New Roman" w:cs="Times New Roman"/>
          <w:color w:val="000000" w:themeColor="text1"/>
          <w:sz w:val="20"/>
          <w:szCs w:val="20"/>
        </w:rPr>
        <w:t xml:space="preserve">implemented on Intel ® Core ™ i7-4770 @3.40GHz with 16.0 GB RAM </w:t>
      </w:r>
      <w:r w:rsidR="004D0FB0"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rPr>
        <w:t xml:space="preserve">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 xml:space="preserve">64-bit operating system, x64-bit processor. This proposed model </w:t>
      </w:r>
      <w:r w:rsidR="00BA3725" w:rsidRPr="001715DD">
        <w:rPr>
          <w:rFonts w:ascii="Times New Roman" w:hAnsi="Times New Roman" w:cs="Times New Roman"/>
          <w:color w:val="000000" w:themeColor="text1"/>
          <w:sz w:val="20"/>
          <w:szCs w:val="20"/>
        </w:rPr>
        <w:t xml:space="preserve">was </w:t>
      </w:r>
      <w:r w:rsidRPr="001715DD">
        <w:rPr>
          <w:rFonts w:ascii="Times New Roman" w:hAnsi="Times New Roman" w:cs="Times New Roman"/>
          <w:color w:val="000000" w:themeColor="text1"/>
          <w:sz w:val="20"/>
          <w:szCs w:val="20"/>
        </w:rPr>
        <w:t xml:space="preserve">developed on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Spyder environment using Python programming. Hyperparameter details of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proposed model are explained as follows: Learning rate – 0.001, batch size – 16, optimizer – Adam, activation function – Sigmoid, Epoch – 300, Dropout – 0.2, respectively. </w:t>
      </w:r>
    </w:p>
    <w:p w14:paraId="3BAA14FB" w14:textId="5A958F55" w:rsidR="00743223" w:rsidRPr="001715DD" w:rsidRDefault="001715DD" w:rsidP="001715DD">
      <w:pPr>
        <w:spacing w:before="120" w:after="60" w:line="240" w:lineRule="auto"/>
        <w:ind w:left="289" w:hanging="289"/>
        <w:outlineLvl w:val="1"/>
        <w:rPr>
          <w:rFonts w:ascii="Times New Roman" w:hAnsi="Times New Roman" w:cs="Times New Roman"/>
          <w:b/>
          <w:i/>
          <w:color w:val="000000" w:themeColor="text1"/>
          <w:sz w:val="20"/>
          <w:szCs w:val="20"/>
        </w:rPr>
      </w:pPr>
      <w:r w:rsidRPr="001715DD">
        <w:rPr>
          <w:rFonts w:ascii="Times New Roman" w:hAnsi="Times New Roman" w:cs="Times New Roman"/>
          <w:b/>
          <w:i/>
          <w:color w:val="000000" w:themeColor="text1"/>
          <w:sz w:val="20"/>
          <w:szCs w:val="20"/>
        </w:rPr>
        <w:t xml:space="preserve">A. </w:t>
      </w:r>
      <w:r w:rsidR="00743223" w:rsidRPr="001715DD">
        <w:rPr>
          <w:rFonts w:ascii="Times New Roman" w:hAnsi="Times New Roman" w:cs="Times New Roman"/>
          <w:b/>
          <w:i/>
          <w:color w:val="000000" w:themeColor="text1"/>
          <w:sz w:val="20"/>
          <w:szCs w:val="20"/>
        </w:rPr>
        <w:t xml:space="preserve">Dataset Description </w:t>
      </w:r>
    </w:p>
    <w:p w14:paraId="06F3A479" w14:textId="470599F2"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 xml:space="preserve">This proposed model utilizes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publicly accessible Kaggle dataset</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namely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Turkish Epilepsy EEG dataset. This dataset consists of both normal and epilepsy EEG recordings, </w:t>
      </w:r>
      <w:r w:rsidR="00BA3725" w:rsidRPr="001715DD">
        <w:rPr>
          <w:rFonts w:ascii="Times New Roman" w:hAnsi="Times New Roman" w:cs="Times New Roman"/>
          <w:color w:val="000000" w:themeColor="text1"/>
          <w:sz w:val="20"/>
          <w:szCs w:val="20"/>
        </w:rPr>
        <w:t>but</w:t>
      </w:r>
      <w:r w:rsidRPr="001715DD">
        <w:rPr>
          <w:rFonts w:ascii="Times New Roman" w:hAnsi="Times New Roman" w:cs="Times New Roman"/>
          <w:color w:val="000000" w:themeColor="text1"/>
          <w:sz w:val="20"/>
          <w:szCs w:val="20"/>
        </w:rPr>
        <w:t xml:space="preserve"> it </w:t>
      </w:r>
      <w:r w:rsidR="00BA3725" w:rsidRPr="001715DD">
        <w:rPr>
          <w:rFonts w:ascii="Times New Roman" w:hAnsi="Times New Roman" w:cs="Times New Roman"/>
          <w:color w:val="000000" w:themeColor="text1"/>
          <w:sz w:val="20"/>
          <w:szCs w:val="20"/>
        </w:rPr>
        <w:t xml:space="preserve">is </w:t>
      </w:r>
      <w:r w:rsidRPr="001715DD">
        <w:rPr>
          <w:rFonts w:ascii="Times New Roman" w:hAnsi="Times New Roman" w:cs="Times New Roman"/>
          <w:color w:val="000000" w:themeColor="text1"/>
          <w:sz w:val="20"/>
          <w:szCs w:val="20"/>
        </w:rPr>
        <w:t xml:space="preserve">without the participants under 18 years of age. Each patient showed widespread </w:t>
      </w:r>
      <w:r w:rsidR="0079547F" w:rsidRPr="001715DD">
        <w:rPr>
          <w:rFonts w:ascii="Times New Roman" w:hAnsi="Times New Roman" w:cs="Times New Roman"/>
          <w:color w:val="000000" w:themeColor="text1"/>
          <w:sz w:val="20"/>
          <w:szCs w:val="20"/>
        </w:rPr>
        <w:t>Epilepsy</w:t>
      </w:r>
      <w:r w:rsidRPr="001715DD">
        <w:rPr>
          <w:rFonts w:ascii="Times New Roman" w:hAnsi="Times New Roman" w:cs="Times New Roman"/>
          <w:color w:val="000000" w:themeColor="text1"/>
          <w:sz w:val="20"/>
          <w:szCs w:val="20"/>
        </w:rPr>
        <w:t xml:space="preserve"> movement, with no focal epilepsy patients. This dataset consists </w:t>
      </w:r>
      <w:r w:rsidR="00BA3725" w:rsidRPr="001715DD">
        <w:rPr>
          <w:rFonts w:ascii="Times New Roman" w:hAnsi="Times New Roman" w:cs="Times New Roman"/>
          <w:color w:val="000000" w:themeColor="text1"/>
          <w:sz w:val="20"/>
          <w:szCs w:val="20"/>
        </w:rPr>
        <w:t xml:space="preserve">of </w:t>
      </w:r>
      <w:r w:rsidRPr="001715DD">
        <w:rPr>
          <w:rFonts w:ascii="Times New Roman" w:hAnsi="Times New Roman" w:cs="Times New Roman"/>
          <w:color w:val="000000" w:themeColor="text1"/>
          <w:sz w:val="20"/>
          <w:szCs w:val="20"/>
        </w:rPr>
        <w:t>35 channels representing parietal, temporal and frontal brain parts through recording achieve</w:t>
      </w:r>
      <w:r w:rsidR="00BA3725" w:rsidRPr="001715DD">
        <w:rPr>
          <w:rFonts w:ascii="Times New Roman" w:hAnsi="Times New Roman" w:cs="Times New Roman"/>
          <w:color w:val="000000" w:themeColor="text1"/>
          <w:sz w:val="20"/>
          <w:szCs w:val="20"/>
        </w:rPr>
        <w:t>d</w:t>
      </w:r>
      <w:r w:rsidRPr="001715DD">
        <w:rPr>
          <w:rFonts w:ascii="Times New Roman" w:hAnsi="Times New Roman" w:cs="Times New Roman"/>
          <w:color w:val="000000" w:themeColor="text1"/>
          <w:sz w:val="20"/>
          <w:szCs w:val="20"/>
        </w:rPr>
        <w:t xml:space="preserve"> on 50 patients with epilepsy and 71 healthy pe</w:t>
      </w:r>
      <w:r w:rsidR="00BA3725" w:rsidRPr="001715DD">
        <w:rPr>
          <w:rFonts w:ascii="Times New Roman" w:hAnsi="Times New Roman" w:cs="Times New Roman"/>
          <w:color w:val="000000" w:themeColor="text1"/>
          <w:sz w:val="20"/>
          <w:szCs w:val="20"/>
        </w:rPr>
        <w:t>ople</w:t>
      </w:r>
      <w:r w:rsidRPr="001715DD">
        <w:rPr>
          <w:rFonts w:ascii="Times New Roman" w:hAnsi="Times New Roman" w:cs="Times New Roman"/>
          <w:color w:val="000000" w:themeColor="text1"/>
          <w:sz w:val="20"/>
          <w:szCs w:val="20"/>
        </w:rPr>
        <w:t xml:space="preserve">. Furthermore, this proposed model utilizes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augmenta</w:t>
      </w:r>
      <w:r w:rsidR="004D48F8" w:rsidRPr="001715DD">
        <w:rPr>
          <w:rFonts w:ascii="Times New Roman" w:hAnsi="Times New Roman" w:cs="Times New Roman"/>
          <w:color w:val="000000" w:themeColor="text1"/>
          <w:sz w:val="20"/>
          <w:szCs w:val="20"/>
        </w:rPr>
        <w:t>tion process to increase the sample</w:t>
      </w:r>
      <w:r w:rsidRPr="001715DD">
        <w:rPr>
          <w:rFonts w:ascii="Times New Roman" w:hAnsi="Times New Roman" w:cs="Times New Roman"/>
          <w:color w:val="000000" w:themeColor="text1"/>
          <w:sz w:val="20"/>
          <w:szCs w:val="20"/>
        </w:rPr>
        <w:t xml:space="preserve"> count that effectively overcome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the overfitting issues. This proposed model utilizes 80% of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data samples for training </w:t>
      </w:r>
      <w:r w:rsidR="004D0FB0"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rPr>
        <w:t xml:space="preserve"> 20% of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data samples for testing, respectively. </w:t>
      </w:r>
    </w:p>
    <w:p w14:paraId="4BF96DC7" w14:textId="2A9095E9" w:rsidR="00743223" w:rsidRPr="001715DD" w:rsidRDefault="001715DD" w:rsidP="001715DD">
      <w:pPr>
        <w:spacing w:before="120" w:after="60" w:line="240" w:lineRule="auto"/>
        <w:ind w:left="289" w:hanging="289"/>
        <w:outlineLvl w:val="1"/>
        <w:rPr>
          <w:rFonts w:ascii="Times New Roman" w:hAnsi="Times New Roman" w:cs="Times New Roman"/>
          <w:b/>
          <w:i/>
          <w:color w:val="000000" w:themeColor="text1"/>
          <w:sz w:val="20"/>
          <w:szCs w:val="20"/>
        </w:rPr>
      </w:pPr>
      <w:r w:rsidRPr="001715DD">
        <w:rPr>
          <w:rFonts w:ascii="Times New Roman" w:hAnsi="Times New Roman" w:cs="Times New Roman"/>
          <w:b/>
          <w:i/>
          <w:color w:val="000000" w:themeColor="text1"/>
          <w:sz w:val="20"/>
          <w:szCs w:val="20"/>
        </w:rPr>
        <w:t xml:space="preserve">B. </w:t>
      </w:r>
      <w:r w:rsidR="00743223" w:rsidRPr="001715DD">
        <w:rPr>
          <w:rFonts w:ascii="Times New Roman" w:hAnsi="Times New Roman" w:cs="Times New Roman"/>
          <w:b/>
          <w:i/>
          <w:color w:val="000000" w:themeColor="text1"/>
          <w:sz w:val="20"/>
          <w:szCs w:val="20"/>
        </w:rPr>
        <w:t xml:space="preserve">Metrics and Graphical </w:t>
      </w:r>
      <w:r w:rsidR="00BA3725" w:rsidRPr="001715DD">
        <w:rPr>
          <w:rFonts w:ascii="Times New Roman" w:hAnsi="Times New Roman" w:cs="Times New Roman"/>
          <w:b/>
          <w:i/>
          <w:color w:val="000000" w:themeColor="text1"/>
          <w:sz w:val="20"/>
          <w:szCs w:val="20"/>
        </w:rPr>
        <w:t>R</w:t>
      </w:r>
      <w:r w:rsidR="00743223" w:rsidRPr="001715DD">
        <w:rPr>
          <w:rFonts w:ascii="Times New Roman" w:hAnsi="Times New Roman" w:cs="Times New Roman"/>
          <w:b/>
          <w:i/>
          <w:color w:val="000000" w:themeColor="text1"/>
          <w:sz w:val="20"/>
          <w:szCs w:val="20"/>
        </w:rPr>
        <w:t>epresentation</w:t>
      </w:r>
    </w:p>
    <w:p w14:paraId="3AF5517F" w14:textId="34209559"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This proposed mode</w:t>
      </w:r>
      <w:r w:rsidR="004D48F8" w:rsidRPr="001715DD">
        <w:rPr>
          <w:rFonts w:ascii="Times New Roman" w:hAnsi="Times New Roman" w:cs="Times New Roman"/>
          <w:color w:val="000000" w:themeColor="text1"/>
          <w:sz w:val="20"/>
          <w:szCs w:val="20"/>
        </w:rPr>
        <w:t>l</w:t>
      </w:r>
      <w:r w:rsidRPr="001715DD">
        <w:rPr>
          <w:rFonts w:ascii="Times New Roman" w:hAnsi="Times New Roman" w:cs="Times New Roman"/>
          <w:color w:val="000000" w:themeColor="text1"/>
          <w:sz w:val="20"/>
          <w:szCs w:val="20"/>
        </w:rPr>
        <w:t xml:space="preserve"> analysis with different evaluation metrics such as accuracy, precision, recall, F1-score, and Mean Square Error (MSE), which present understandings into various aspect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of model performances. Moreover, to prove the proposed model</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efficiency</w:t>
      </w:r>
      <w:r w:rsidR="00BA3725" w:rsidRPr="001715DD">
        <w:rPr>
          <w:rFonts w:ascii="Times New Roman" w:hAnsi="Times New Roman" w:cs="Times New Roman"/>
          <w:color w:val="000000" w:themeColor="text1"/>
          <w:sz w:val="20"/>
          <w:szCs w:val="20"/>
        </w:rPr>
        <w:t>, which</w:t>
      </w:r>
      <w:r w:rsidRPr="001715DD">
        <w:rPr>
          <w:rFonts w:ascii="Times New Roman" w:hAnsi="Times New Roman" w:cs="Times New Roman"/>
          <w:color w:val="000000" w:themeColor="text1"/>
          <w:sz w:val="20"/>
          <w:szCs w:val="20"/>
        </w:rPr>
        <w:t xml:space="preserve"> is compare</w:t>
      </w:r>
      <w:r w:rsidR="00BA3725" w:rsidRPr="001715DD">
        <w:rPr>
          <w:rFonts w:ascii="Times New Roman" w:hAnsi="Times New Roman" w:cs="Times New Roman"/>
          <w:color w:val="000000" w:themeColor="text1"/>
          <w:sz w:val="20"/>
          <w:szCs w:val="20"/>
        </w:rPr>
        <w:t>d</w:t>
      </w:r>
      <w:r w:rsidRPr="001715DD">
        <w:rPr>
          <w:rFonts w:ascii="Times New Roman" w:hAnsi="Times New Roman" w:cs="Times New Roman"/>
          <w:color w:val="000000" w:themeColor="text1"/>
          <w:sz w:val="20"/>
          <w:szCs w:val="20"/>
        </w:rPr>
        <w:t xml:space="preserve"> with existing models</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namely CNN</w:t>
      </w:r>
      <w:r w:rsidR="00C04FDD" w:rsidRPr="001715DD">
        <w:rPr>
          <w:rFonts w:ascii="Times New Roman" w:hAnsi="Times New Roman" w:cs="Times New Roman"/>
          <w:color w:val="000000" w:themeColor="text1"/>
          <w:sz w:val="20"/>
          <w:szCs w:val="20"/>
        </w:rPr>
        <w:t xml:space="preserve"> [24</w:t>
      </w:r>
      <w:r w:rsidR="00827A4F"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BiLSTM</w:t>
      </w:r>
      <w:r w:rsidR="00827A4F" w:rsidRPr="001715DD">
        <w:rPr>
          <w:rFonts w:ascii="Times New Roman" w:hAnsi="Times New Roman" w:cs="Times New Roman"/>
          <w:color w:val="000000" w:themeColor="text1"/>
          <w:sz w:val="20"/>
          <w:szCs w:val="20"/>
        </w:rPr>
        <w:t xml:space="preserve"> [2</w:t>
      </w:r>
      <w:r w:rsidR="00C04FDD" w:rsidRPr="001715DD">
        <w:rPr>
          <w:rFonts w:ascii="Times New Roman" w:hAnsi="Times New Roman" w:cs="Times New Roman"/>
          <w:color w:val="000000" w:themeColor="text1"/>
          <w:sz w:val="20"/>
          <w:szCs w:val="20"/>
        </w:rPr>
        <w:t>5</w:t>
      </w:r>
      <w:r w:rsidR="00827A4F"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GCN-BiGRU</w:t>
      </w:r>
      <w:r w:rsidR="00C04FDD" w:rsidRPr="001715DD">
        <w:rPr>
          <w:rFonts w:ascii="Times New Roman" w:hAnsi="Times New Roman" w:cs="Times New Roman"/>
          <w:color w:val="000000" w:themeColor="text1"/>
          <w:sz w:val="20"/>
          <w:szCs w:val="20"/>
        </w:rPr>
        <w:t xml:space="preserve"> [27</w:t>
      </w:r>
      <w:r w:rsidR="00827A4F"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and CS-TCN</w:t>
      </w:r>
      <w:r w:rsidR="00C04FDD" w:rsidRPr="001715DD">
        <w:rPr>
          <w:rFonts w:ascii="Times New Roman" w:hAnsi="Times New Roman" w:cs="Times New Roman"/>
          <w:color w:val="000000" w:themeColor="text1"/>
          <w:sz w:val="20"/>
          <w:szCs w:val="20"/>
        </w:rPr>
        <w:t xml:space="preserve"> [26</w:t>
      </w:r>
      <w:r w:rsidR="00827A4F"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respectively. Proposed model comparison analysis with existing models is presented in Figure 3(A-E). </w:t>
      </w:r>
    </w:p>
    <w:p w14:paraId="704445AF" w14:textId="2F833B51" w:rsidR="00743223" w:rsidRPr="000E7ACC" w:rsidRDefault="00743223" w:rsidP="0027239C">
      <w:pPr>
        <w:spacing w:before="80" w:after="200" w:line="240" w:lineRule="auto"/>
        <w:jc w:val="center"/>
        <w:rPr>
          <w:rFonts w:ascii="Times New Roman" w:hAnsi="Times New Roman" w:cs="Times New Roman"/>
          <w:color w:val="000000" w:themeColor="text1"/>
          <w:sz w:val="16"/>
          <w:szCs w:val="16"/>
        </w:rPr>
      </w:pPr>
      <w:r w:rsidRPr="000E7ACC">
        <w:rPr>
          <w:rFonts w:ascii="Times New Roman" w:hAnsi="Times New Roman" w:cs="Times New Roman"/>
          <w:noProof/>
          <w:color w:val="000000" w:themeColor="text1"/>
          <w:sz w:val="16"/>
          <w:szCs w:val="16"/>
          <w:lang w:eastAsia="en-IN"/>
        </w:rPr>
        <w:drawing>
          <wp:inline distT="0" distB="0" distL="0" distR="0" wp14:anchorId="1E13BA25" wp14:editId="3D815DB2">
            <wp:extent cx="1118877" cy="1076325"/>
            <wp:effectExtent l="0" t="0" r="508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5"/>
                    <a:srcRect t="4947" r="4489"/>
                    <a:stretch/>
                  </pic:blipFill>
                  <pic:spPr bwMode="auto">
                    <a:xfrm>
                      <a:off x="0" y="0"/>
                      <a:ext cx="1191877" cy="1146549"/>
                    </a:xfrm>
                    <a:prstGeom prst="rect">
                      <a:avLst/>
                    </a:prstGeom>
                    <a:ln>
                      <a:noFill/>
                    </a:ln>
                    <a:extLst>
                      <a:ext uri="{53640926-AAD7-44D8-BBD7-CCE9431645EC}">
                        <a14:shadowObscured xmlns:a14="http://schemas.microsoft.com/office/drawing/2010/main"/>
                      </a:ext>
                    </a:extLst>
                  </pic:spPr>
                </pic:pic>
              </a:graphicData>
            </a:graphic>
          </wp:inline>
        </w:drawing>
      </w:r>
      <w:r w:rsidRPr="000E7ACC">
        <w:rPr>
          <w:rFonts w:ascii="Times New Roman" w:hAnsi="Times New Roman" w:cs="Times New Roman"/>
          <w:noProof/>
          <w:color w:val="000000" w:themeColor="text1"/>
          <w:sz w:val="16"/>
          <w:szCs w:val="16"/>
          <w:lang w:eastAsia="en-IN"/>
        </w:rPr>
        <w:drawing>
          <wp:inline distT="0" distB="0" distL="0" distR="0" wp14:anchorId="1A54F33A" wp14:editId="7A905A0D">
            <wp:extent cx="1104900" cy="10875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6"/>
                    <a:srcRect t="4731" r="4270"/>
                    <a:stretch/>
                  </pic:blipFill>
                  <pic:spPr bwMode="auto">
                    <a:xfrm>
                      <a:off x="0" y="0"/>
                      <a:ext cx="1156855" cy="1138643"/>
                    </a:xfrm>
                    <a:prstGeom prst="rect">
                      <a:avLst/>
                    </a:prstGeom>
                    <a:ln>
                      <a:noFill/>
                    </a:ln>
                    <a:extLst>
                      <a:ext uri="{53640926-AAD7-44D8-BBD7-CCE9431645EC}">
                        <a14:shadowObscured xmlns:a14="http://schemas.microsoft.com/office/drawing/2010/main"/>
                      </a:ext>
                    </a:extLst>
                  </pic:spPr>
                </pic:pic>
              </a:graphicData>
            </a:graphic>
          </wp:inline>
        </w:drawing>
      </w:r>
    </w:p>
    <w:p w14:paraId="06322E88" w14:textId="3C12E1DD" w:rsidR="00743223" w:rsidRPr="000E7ACC" w:rsidRDefault="00743223" w:rsidP="0027239C">
      <w:pPr>
        <w:spacing w:before="80" w:after="200" w:line="240" w:lineRule="auto"/>
        <w:jc w:val="center"/>
        <w:rPr>
          <w:rFonts w:ascii="Times New Roman" w:hAnsi="Times New Roman" w:cs="Times New Roman"/>
          <w:color w:val="000000" w:themeColor="text1"/>
          <w:sz w:val="16"/>
          <w:szCs w:val="16"/>
        </w:rPr>
      </w:pPr>
      <w:r w:rsidRPr="000E7ACC">
        <w:rPr>
          <w:rFonts w:ascii="Times New Roman" w:hAnsi="Times New Roman" w:cs="Times New Roman"/>
          <w:b/>
          <w:color w:val="000000" w:themeColor="text1"/>
          <w:sz w:val="16"/>
          <w:szCs w:val="16"/>
        </w:rPr>
        <w:t>(A)</w:t>
      </w:r>
      <w:r w:rsidRPr="000E7ACC">
        <w:rPr>
          <w:rFonts w:ascii="Times New Roman" w:hAnsi="Times New Roman" w:cs="Times New Roman"/>
          <w:color w:val="000000" w:themeColor="text1"/>
          <w:sz w:val="16"/>
          <w:szCs w:val="16"/>
        </w:rPr>
        <w:t xml:space="preserve"> Accuracy comparison              </w:t>
      </w:r>
      <w:r w:rsidRPr="000E7ACC">
        <w:rPr>
          <w:rFonts w:ascii="Times New Roman" w:hAnsi="Times New Roman" w:cs="Times New Roman"/>
          <w:b/>
          <w:color w:val="000000" w:themeColor="text1"/>
          <w:sz w:val="16"/>
          <w:szCs w:val="16"/>
        </w:rPr>
        <w:t>(B)</w:t>
      </w:r>
      <w:r w:rsidRPr="000E7ACC">
        <w:rPr>
          <w:rFonts w:ascii="Times New Roman" w:hAnsi="Times New Roman" w:cs="Times New Roman"/>
          <w:color w:val="000000" w:themeColor="text1"/>
          <w:sz w:val="16"/>
          <w:szCs w:val="16"/>
        </w:rPr>
        <w:t xml:space="preserve"> Precision comparison</w:t>
      </w:r>
    </w:p>
    <w:p w14:paraId="4E2FD6DF" w14:textId="3B0E541D" w:rsidR="00743223" w:rsidRPr="000E7ACC" w:rsidRDefault="00743223" w:rsidP="00D668D0">
      <w:pPr>
        <w:spacing w:before="80" w:after="200" w:line="240" w:lineRule="auto"/>
        <w:jc w:val="center"/>
        <w:rPr>
          <w:rFonts w:ascii="Times New Roman" w:hAnsi="Times New Roman" w:cs="Times New Roman"/>
          <w:color w:val="000000" w:themeColor="text1"/>
          <w:sz w:val="16"/>
          <w:szCs w:val="16"/>
        </w:rPr>
      </w:pPr>
      <w:r w:rsidRPr="000E7ACC">
        <w:rPr>
          <w:rFonts w:ascii="Times New Roman" w:hAnsi="Times New Roman" w:cs="Times New Roman"/>
          <w:noProof/>
          <w:color w:val="000000" w:themeColor="text1"/>
          <w:sz w:val="16"/>
          <w:szCs w:val="16"/>
          <w:lang w:eastAsia="en-IN"/>
        </w:rPr>
        <w:drawing>
          <wp:inline distT="0" distB="0" distL="0" distR="0" wp14:anchorId="50BEE12F" wp14:editId="4624E849">
            <wp:extent cx="1118714" cy="113347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7"/>
                    <a:srcRect t="1936" r="4275"/>
                    <a:stretch/>
                  </pic:blipFill>
                  <pic:spPr bwMode="auto">
                    <a:xfrm>
                      <a:off x="0" y="0"/>
                      <a:ext cx="1172730" cy="1188204"/>
                    </a:xfrm>
                    <a:prstGeom prst="rect">
                      <a:avLst/>
                    </a:prstGeom>
                    <a:ln>
                      <a:noFill/>
                    </a:ln>
                    <a:extLst>
                      <a:ext uri="{53640926-AAD7-44D8-BBD7-CCE9431645EC}">
                        <a14:shadowObscured xmlns:a14="http://schemas.microsoft.com/office/drawing/2010/main"/>
                      </a:ext>
                    </a:extLst>
                  </pic:spPr>
                </pic:pic>
              </a:graphicData>
            </a:graphic>
          </wp:inline>
        </w:drawing>
      </w:r>
      <w:r w:rsidRPr="000E7ACC">
        <w:rPr>
          <w:rFonts w:ascii="Times New Roman" w:hAnsi="Times New Roman" w:cs="Times New Roman"/>
          <w:noProof/>
          <w:color w:val="000000" w:themeColor="text1"/>
          <w:sz w:val="16"/>
          <w:szCs w:val="16"/>
          <w:lang w:eastAsia="en-IN"/>
        </w:rPr>
        <w:drawing>
          <wp:inline distT="0" distB="0" distL="0" distR="0" wp14:anchorId="1882058F" wp14:editId="6129B32E">
            <wp:extent cx="1056429" cy="1058545"/>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8"/>
                    <a:srcRect t="2366" r="3629"/>
                    <a:stretch/>
                  </pic:blipFill>
                  <pic:spPr bwMode="auto">
                    <a:xfrm>
                      <a:off x="0" y="0"/>
                      <a:ext cx="1108535" cy="1110755"/>
                    </a:xfrm>
                    <a:prstGeom prst="rect">
                      <a:avLst/>
                    </a:prstGeom>
                    <a:ln>
                      <a:noFill/>
                    </a:ln>
                    <a:extLst>
                      <a:ext uri="{53640926-AAD7-44D8-BBD7-CCE9431645EC}">
                        <a14:shadowObscured xmlns:a14="http://schemas.microsoft.com/office/drawing/2010/main"/>
                      </a:ext>
                    </a:extLst>
                  </pic:spPr>
                </pic:pic>
              </a:graphicData>
            </a:graphic>
          </wp:inline>
        </w:drawing>
      </w:r>
    </w:p>
    <w:p w14:paraId="1C52FD15" w14:textId="2025174F" w:rsidR="00743223" w:rsidRPr="000E7ACC" w:rsidRDefault="00743223" w:rsidP="000E7ACC">
      <w:pPr>
        <w:spacing w:before="80" w:after="200" w:line="240" w:lineRule="auto"/>
        <w:jc w:val="both"/>
        <w:rPr>
          <w:rFonts w:ascii="Times New Roman" w:hAnsi="Times New Roman" w:cs="Times New Roman"/>
          <w:color w:val="000000" w:themeColor="text1"/>
          <w:sz w:val="16"/>
          <w:szCs w:val="16"/>
        </w:rPr>
      </w:pPr>
      <w:r w:rsidRPr="000E7ACC">
        <w:rPr>
          <w:rFonts w:ascii="Times New Roman" w:hAnsi="Times New Roman" w:cs="Times New Roman"/>
          <w:color w:val="000000" w:themeColor="text1"/>
          <w:sz w:val="16"/>
          <w:szCs w:val="16"/>
        </w:rPr>
        <w:t xml:space="preserve">                    </w:t>
      </w:r>
      <w:r w:rsidRPr="000E7ACC">
        <w:rPr>
          <w:rFonts w:ascii="Times New Roman" w:hAnsi="Times New Roman" w:cs="Times New Roman"/>
          <w:b/>
          <w:color w:val="000000" w:themeColor="text1"/>
          <w:sz w:val="16"/>
          <w:szCs w:val="16"/>
        </w:rPr>
        <w:t xml:space="preserve">(C) </w:t>
      </w:r>
      <w:r w:rsidRPr="000E7ACC">
        <w:rPr>
          <w:rFonts w:ascii="Times New Roman" w:hAnsi="Times New Roman" w:cs="Times New Roman"/>
          <w:color w:val="000000" w:themeColor="text1"/>
          <w:sz w:val="16"/>
          <w:szCs w:val="16"/>
        </w:rPr>
        <w:t xml:space="preserve">Recall comparison               </w:t>
      </w:r>
      <w:r w:rsidRPr="000E7ACC">
        <w:rPr>
          <w:rFonts w:ascii="Times New Roman" w:hAnsi="Times New Roman" w:cs="Times New Roman"/>
          <w:b/>
          <w:color w:val="000000" w:themeColor="text1"/>
          <w:sz w:val="16"/>
          <w:szCs w:val="16"/>
        </w:rPr>
        <w:t>(D)</w:t>
      </w:r>
      <w:r w:rsidRPr="000E7ACC">
        <w:rPr>
          <w:rFonts w:ascii="Times New Roman" w:hAnsi="Times New Roman" w:cs="Times New Roman"/>
          <w:color w:val="000000" w:themeColor="text1"/>
          <w:sz w:val="16"/>
          <w:szCs w:val="16"/>
        </w:rPr>
        <w:t xml:space="preserve"> F1-score comparison </w:t>
      </w:r>
    </w:p>
    <w:p w14:paraId="36C3E0D3" w14:textId="77777777" w:rsidR="00743223" w:rsidRPr="000E7ACC" w:rsidRDefault="00743223" w:rsidP="00D668D0">
      <w:pPr>
        <w:spacing w:before="80" w:after="200" w:line="240" w:lineRule="auto"/>
        <w:jc w:val="center"/>
        <w:rPr>
          <w:rFonts w:ascii="Times New Roman" w:hAnsi="Times New Roman" w:cs="Times New Roman"/>
          <w:color w:val="000000" w:themeColor="text1"/>
          <w:sz w:val="16"/>
          <w:szCs w:val="16"/>
        </w:rPr>
      </w:pPr>
      <w:r w:rsidRPr="000E7ACC">
        <w:rPr>
          <w:rFonts w:ascii="Times New Roman" w:hAnsi="Times New Roman" w:cs="Times New Roman"/>
          <w:noProof/>
          <w:color w:val="000000" w:themeColor="text1"/>
          <w:sz w:val="16"/>
          <w:szCs w:val="16"/>
          <w:lang w:eastAsia="en-IN"/>
        </w:rPr>
        <w:drawing>
          <wp:inline distT="0" distB="0" distL="0" distR="0" wp14:anchorId="7FD97E20" wp14:editId="7B2D1482">
            <wp:extent cx="1317589" cy="8382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9"/>
                    <a:stretch>
                      <a:fillRect/>
                    </a:stretch>
                  </pic:blipFill>
                  <pic:spPr>
                    <a:xfrm>
                      <a:off x="0" y="0"/>
                      <a:ext cx="1362829" cy="866980"/>
                    </a:xfrm>
                    <a:prstGeom prst="rect">
                      <a:avLst/>
                    </a:prstGeom>
                  </pic:spPr>
                </pic:pic>
              </a:graphicData>
            </a:graphic>
          </wp:inline>
        </w:drawing>
      </w:r>
    </w:p>
    <w:p w14:paraId="1394E276" w14:textId="47579008" w:rsidR="00743223" w:rsidRPr="000E7ACC" w:rsidRDefault="00D668D0" w:rsidP="000E7ACC">
      <w:pPr>
        <w:spacing w:before="80" w:after="200" w:line="240" w:lineRule="auto"/>
        <w:jc w:val="both"/>
        <w:rPr>
          <w:rFonts w:ascii="Times New Roman" w:hAnsi="Times New Roman" w:cs="Times New Roman"/>
          <w:color w:val="000000" w:themeColor="text1"/>
          <w:sz w:val="16"/>
          <w:szCs w:val="16"/>
        </w:rPr>
      </w:pPr>
      <w:r>
        <w:rPr>
          <w:rFonts w:ascii="Times New Roman" w:hAnsi="Times New Roman" w:cs="Times New Roman"/>
          <w:b/>
          <w:color w:val="000000" w:themeColor="text1"/>
          <w:sz w:val="16"/>
          <w:szCs w:val="16"/>
        </w:rPr>
        <w:t xml:space="preserve">                      </w:t>
      </w:r>
      <w:r w:rsidR="00743223" w:rsidRPr="000E7ACC">
        <w:rPr>
          <w:rFonts w:ascii="Times New Roman" w:hAnsi="Times New Roman" w:cs="Times New Roman"/>
          <w:b/>
          <w:color w:val="000000" w:themeColor="text1"/>
          <w:sz w:val="16"/>
          <w:szCs w:val="16"/>
        </w:rPr>
        <w:t>(E)</w:t>
      </w:r>
      <w:r w:rsidR="00743223" w:rsidRPr="000E7ACC">
        <w:rPr>
          <w:rFonts w:ascii="Times New Roman" w:hAnsi="Times New Roman" w:cs="Times New Roman"/>
          <w:color w:val="000000" w:themeColor="text1"/>
          <w:sz w:val="16"/>
          <w:szCs w:val="16"/>
        </w:rPr>
        <w:t xml:space="preserve"> MSE comparison </w:t>
      </w:r>
    </w:p>
    <w:p w14:paraId="51C07A3F" w14:textId="77777777" w:rsidR="00743223" w:rsidRPr="000E7ACC" w:rsidRDefault="00743223" w:rsidP="000E7ACC">
      <w:pPr>
        <w:spacing w:before="80" w:after="200" w:line="240" w:lineRule="auto"/>
        <w:jc w:val="both"/>
        <w:rPr>
          <w:rFonts w:ascii="Times New Roman" w:hAnsi="Times New Roman" w:cs="Times New Roman"/>
          <w:color w:val="000000" w:themeColor="text1"/>
          <w:sz w:val="16"/>
          <w:szCs w:val="16"/>
        </w:rPr>
      </w:pPr>
      <w:r w:rsidRPr="000E7ACC">
        <w:rPr>
          <w:rFonts w:ascii="Times New Roman" w:hAnsi="Times New Roman" w:cs="Times New Roman"/>
          <w:b/>
          <w:color w:val="000000" w:themeColor="text1"/>
          <w:sz w:val="16"/>
          <w:szCs w:val="16"/>
        </w:rPr>
        <w:t>Figure 3:</w:t>
      </w:r>
      <w:r w:rsidRPr="000E7ACC">
        <w:rPr>
          <w:rFonts w:ascii="Times New Roman" w:hAnsi="Times New Roman" w:cs="Times New Roman"/>
          <w:color w:val="000000" w:themeColor="text1"/>
          <w:sz w:val="16"/>
          <w:szCs w:val="16"/>
        </w:rPr>
        <w:t xml:space="preserve"> Proposed model comparison analysis with existing models </w:t>
      </w:r>
    </w:p>
    <w:p w14:paraId="601E9143" w14:textId="46A7A1B6" w:rsidR="00743223" w:rsidRPr="001715DD" w:rsidRDefault="00743223"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hAnsi="Times New Roman" w:cs="Times New Roman"/>
          <w:color w:val="000000" w:themeColor="text1"/>
          <w:sz w:val="20"/>
          <w:szCs w:val="20"/>
        </w:rPr>
        <w:t xml:space="preserve">In this proposed model, three different attention mechanism </w:t>
      </w:r>
      <w:r w:rsidR="004D48F8" w:rsidRPr="001715DD">
        <w:rPr>
          <w:rFonts w:ascii="Times New Roman" w:hAnsi="Times New Roman" w:cs="Times New Roman"/>
          <w:color w:val="000000" w:themeColor="text1"/>
          <w:sz w:val="20"/>
          <w:szCs w:val="20"/>
        </w:rPr>
        <w:t xml:space="preserve">is used </w:t>
      </w:r>
      <w:r w:rsidRPr="001715DD">
        <w:rPr>
          <w:rFonts w:ascii="Times New Roman" w:hAnsi="Times New Roman" w:cs="Times New Roman"/>
          <w:color w:val="000000" w:themeColor="text1"/>
          <w:sz w:val="20"/>
          <w:szCs w:val="20"/>
        </w:rPr>
        <w:t>to capture multi-scale features</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such as spatial, temporal and spectral features</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for enhancing classification performances and reduc</w:t>
      </w:r>
      <w:r w:rsidR="00BA3725" w:rsidRPr="001715DD">
        <w:rPr>
          <w:rFonts w:ascii="Times New Roman" w:hAnsi="Times New Roman" w:cs="Times New Roman"/>
          <w:color w:val="000000" w:themeColor="text1"/>
          <w:sz w:val="20"/>
          <w:szCs w:val="20"/>
        </w:rPr>
        <w:t>ing</w:t>
      </w:r>
      <w:r w:rsidRPr="001715DD">
        <w:rPr>
          <w:rFonts w:ascii="Times New Roman" w:hAnsi="Times New Roman" w:cs="Times New Roman"/>
          <w:color w:val="000000" w:themeColor="text1"/>
          <w:sz w:val="20"/>
          <w:szCs w:val="20"/>
        </w:rPr>
        <w:t xml:space="preserve"> complexity between features. Furthermore, the proposed model applied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EfficientNet module that </w:t>
      </w:r>
      <w:r w:rsidR="00BA3725" w:rsidRPr="001715DD">
        <w:rPr>
          <w:rFonts w:ascii="Times New Roman" w:hAnsi="Times New Roman" w:cs="Times New Roman"/>
          <w:color w:val="000000" w:themeColor="text1"/>
          <w:sz w:val="20"/>
          <w:szCs w:val="20"/>
        </w:rPr>
        <w:t>provides</w:t>
      </w:r>
      <w:r w:rsidRPr="001715DD">
        <w:rPr>
          <w:rFonts w:ascii="Times New Roman" w:hAnsi="Times New Roman" w:cs="Times New Roman"/>
          <w:color w:val="000000" w:themeColor="text1"/>
          <w:sz w:val="20"/>
          <w:szCs w:val="20"/>
        </w:rPr>
        <w:t xml:space="preserve"> lightweight processing and extract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relevant features. Finally,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ViT model </w:t>
      </w:r>
      <w:r w:rsidR="00BA3725" w:rsidRPr="001715DD">
        <w:rPr>
          <w:rFonts w:ascii="Times New Roman" w:hAnsi="Times New Roman" w:cs="Times New Roman"/>
          <w:color w:val="000000" w:themeColor="text1"/>
          <w:sz w:val="20"/>
          <w:szCs w:val="20"/>
        </w:rPr>
        <w:t xml:space="preserve">is used </w:t>
      </w:r>
      <w:r w:rsidRPr="001715DD">
        <w:rPr>
          <w:rFonts w:ascii="Times New Roman" w:hAnsi="Times New Roman" w:cs="Times New Roman"/>
          <w:color w:val="000000" w:themeColor="text1"/>
          <w:sz w:val="20"/>
          <w:szCs w:val="20"/>
        </w:rPr>
        <w:t xml:space="preserve">to classify features into normal and seizure epilepsy detection. This proposed model achieve high classification or detection performances than existing models. Figure 3 (A-B) demonstrates </w:t>
      </w:r>
      <w:r w:rsidR="00BA3725" w:rsidRPr="001715DD">
        <w:rPr>
          <w:rFonts w:ascii="Times New Roman" w:hAnsi="Times New Roman" w:cs="Times New Roman"/>
          <w:color w:val="000000" w:themeColor="text1"/>
          <w:sz w:val="20"/>
          <w:szCs w:val="20"/>
        </w:rPr>
        <w:t xml:space="preserve">that </w:t>
      </w:r>
      <w:r w:rsidRPr="001715DD">
        <w:rPr>
          <w:rFonts w:ascii="Times New Roman" w:hAnsi="Times New Roman" w:cs="Times New Roman"/>
          <w:color w:val="000000" w:themeColor="text1"/>
          <w:sz w:val="20"/>
          <w:szCs w:val="20"/>
        </w:rPr>
        <w:t>the proposed model achieve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accuracy and precision values of 99.23% and 99.02% to show their superior performance in epilepsy detection. Figure 3 (C-D) indicates the proposed model achieves </w:t>
      </w:r>
      <w:r w:rsidR="00BA3725" w:rsidRPr="001715DD">
        <w:rPr>
          <w:rFonts w:ascii="Times New Roman" w:hAnsi="Times New Roman" w:cs="Times New Roman"/>
          <w:color w:val="000000" w:themeColor="text1"/>
          <w:sz w:val="20"/>
          <w:szCs w:val="20"/>
        </w:rPr>
        <w:t>a r</w:t>
      </w:r>
      <w:r w:rsidRPr="001715DD">
        <w:rPr>
          <w:rFonts w:ascii="Times New Roman" w:hAnsi="Times New Roman" w:cs="Times New Roman"/>
          <w:color w:val="000000" w:themeColor="text1"/>
          <w:sz w:val="20"/>
          <w:szCs w:val="20"/>
        </w:rPr>
        <w:t xml:space="preserve">ecall value of 99.06% and </w:t>
      </w:r>
      <w:r w:rsidR="00BA3725" w:rsidRPr="001715DD">
        <w:rPr>
          <w:rFonts w:ascii="Times New Roman" w:hAnsi="Times New Roman" w:cs="Times New Roman"/>
          <w:color w:val="000000" w:themeColor="text1"/>
          <w:sz w:val="20"/>
          <w:szCs w:val="20"/>
        </w:rPr>
        <w:t xml:space="preserve">an </w:t>
      </w:r>
      <w:r w:rsidR="004D0FB0" w:rsidRPr="001715DD">
        <w:rPr>
          <w:rFonts w:ascii="Times New Roman" w:hAnsi="Times New Roman" w:cs="Times New Roman"/>
          <w:color w:val="000000" w:themeColor="text1"/>
          <w:sz w:val="20"/>
          <w:szCs w:val="20"/>
        </w:rPr>
        <w:t xml:space="preserve">F1-score of 99.04% that </w:t>
      </w:r>
      <w:r w:rsidRPr="001715DD">
        <w:rPr>
          <w:rFonts w:ascii="Times New Roman" w:hAnsi="Times New Roman" w:cs="Times New Roman"/>
          <w:color w:val="000000" w:themeColor="text1"/>
          <w:sz w:val="20"/>
          <w:szCs w:val="20"/>
        </w:rPr>
        <w:t xml:space="preserve">is better than existing models and </w:t>
      </w:r>
      <w:r w:rsidR="00BA3725" w:rsidRPr="001715DD">
        <w:rPr>
          <w:rFonts w:ascii="Times New Roman" w:hAnsi="Times New Roman" w:cs="Times New Roman"/>
          <w:color w:val="000000" w:themeColor="text1"/>
          <w:sz w:val="20"/>
          <w:szCs w:val="20"/>
        </w:rPr>
        <w:t xml:space="preserve">provides a </w:t>
      </w:r>
      <w:r w:rsidRPr="001715DD">
        <w:rPr>
          <w:rFonts w:ascii="Times New Roman" w:hAnsi="Times New Roman" w:cs="Times New Roman"/>
          <w:color w:val="000000" w:themeColor="text1"/>
          <w:sz w:val="20"/>
          <w:szCs w:val="20"/>
        </w:rPr>
        <w:t xml:space="preserve">balanced perspective on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analysis of models. At last figure 3 (E), the proposed model evaluate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MSE error metrics that obtain </w:t>
      </w:r>
      <w:r w:rsidR="00BA3725" w:rsidRPr="001715DD">
        <w:rPr>
          <w:rFonts w:ascii="Times New Roman" w:hAnsi="Times New Roman" w:cs="Times New Roman"/>
          <w:color w:val="000000" w:themeColor="text1"/>
          <w:sz w:val="20"/>
          <w:szCs w:val="20"/>
        </w:rPr>
        <w:t xml:space="preserve">a </w:t>
      </w:r>
      <w:r w:rsidRPr="001715DD">
        <w:rPr>
          <w:rFonts w:ascii="Times New Roman" w:hAnsi="Times New Roman" w:cs="Times New Roman"/>
          <w:color w:val="000000" w:themeColor="text1"/>
          <w:sz w:val="20"/>
          <w:szCs w:val="20"/>
        </w:rPr>
        <w:t>low error value of 0.11</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that show the robustness </w:t>
      </w:r>
      <w:r w:rsidR="004D0FB0" w:rsidRPr="001715DD">
        <w:rPr>
          <w:rFonts w:ascii="Times New Roman" w:hAnsi="Times New Roman" w:cs="Times New Roman"/>
          <w:color w:val="000000" w:themeColor="text1"/>
          <w:sz w:val="20"/>
          <w:szCs w:val="20"/>
        </w:rPr>
        <w:t>as well as</w:t>
      </w:r>
      <w:r w:rsidRPr="001715DD">
        <w:rPr>
          <w:rFonts w:ascii="Times New Roman" w:hAnsi="Times New Roman" w:cs="Times New Roman"/>
          <w:color w:val="000000" w:themeColor="text1"/>
          <w:sz w:val="20"/>
          <w:szCs w:val="20"/>
        </w:rPr>
        <w:t xml:space="preserve"> </w:t>
      </w:r>
      <w:r w:rsidR="004D0FB0" w:rsidRPr="001715DD">
        <w:rPr>
          <w:rFonts w:ascii="Times New Roman" w:hAnsi="Times New Roman" w:cs="Times New Roman"/>
          <w:color w:val="000000" w:themeColor="text1"/>
          <w:sz w:val="20"/>
          <w:szCs w:val="20"/>
        </w:rPr>
        <w:t>efficiency</w:t>
      </w:r>
      <w:r w:rsidRPr="001715DD">
        <w:rPr>
          <w:rFonts w:ascii="Times New Roman" w:hAnsi="Times New Roman" w:cs="Times New Roman"/>
          <w:color w:val="000000" w:themeColor="text1"/>
          <w:sz w:val="20"/>
          <w:szCs w:val="20"/>
        </w:rPr>
        <w:t xml:space="preserve"> in the epilepsy detection. </w:t>
      </w:r>
      <w:r w:rsidR="004D0FB0" w:rsidRPr="001715DD">
        <w:rPr>
          <w:rFonts w:ascii="Times New Roman" w:eastAsia="Times New Roman" w:hAnsi="Times New Roman" w:cs="Times New Roman"/>
          <w:sz w:val="20"/>
          <w:szCs w:val="20"/>
          <w:lang w:eastAsia="en-IN"/>
        </w:rPr>
        <w:t>Figure 4 shows the suggested model confusion matrix.</w:t>
      </w:r>
    </w:p>
    <w:p w14:paraId="0FB79108" w14:textId="77777777" w:rsidR="00743223" w:rsidRPr="00FB4F73" w:rsidRDefault="00743223" w:rsidP="0027239C">
      <w:pPr>
        <w:pStyle w:val="NormalWeb"/>
        <w:spacing w:line="276" w:lineRule="auto"/>
        <w:jc w:val="center"/>
        <w:rPr>
          <w:color w:val="000000" w:themeColor="text1"/>
        </w:rPr>
      </w:pPr>
      <w:r w:rsidRPr="00FB4F73">
        <w:rPr>
          <w:noProof/>
          <w:color w:val="000000" w:themeColor="text1"/>
        </w:rPr>
        <w:drawing>
          <wp:inline distT="0" distB="0" distL="0" distR="0" wp14:anchorId="0B137DD1" wp14:editId="121B8880">
            <wp:extent cx="992450" cy="866775"/>
            <wp:effectExtent l="0" t="0" r="0" b="0"/>
            <wp:docPr id="1" name="Picture 1" descr="C:\Users\traineemtm\Downloads\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traineemtm\Downloads\image.png"/>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032911" cy="902112"/>
                    </a:xfrm>
                    <a:prstGeom prst="rect">
                      <a:avLst/>
                    </a:prstGeom>
                    <a:noFill/>
                    <a:ln>
                      <a:noFill/>
                    </a:ln>
                  </pic:spPr>
                </pic:pic>
              </a:graphicData>
            </a:graphic>
          </wp:inline>
        </w:drawing>
      </w:r>
    </w:p>
    <w:p w14:paraId="1043A3A5" w14:textId="77777777" w:rsidR="00743223" w:rsidRPr="000E7ACC" w:rsidRDefault="00743223" w:rsidP="000E7ACC">
      <w:pPr>
        <w:spacing w:before="80" w:after="200" w:line="240" w:lineRule="auto"/>
        <w:jc w:val="both"/>
        <w:rPr>
          <w:rFonts w:ascii="Times New Roman" w:hAnsi="Times New Roman" w:cs="Times New Roman"/>
          <w:color w:val="000000" w:themeColor="text1"/>
          <w:sz w:val="16"/>
          <w:szCs w:val="16"/>
        </w:rPr>
      </w:pPr>
      <w:r w:rsidRPr="000E7ACC">
        <w:rPr>
          <w:rFonts w:ascii="Times New Roman" w:hAnsi="Times New Roman" w:cs="Times New Roman"/>
          <w:color w:val="000000" w:themeColor="text1"/>
          <w:sz w:val="16"/>
          <w:szCs w:val="16"/>
        </w:rPr>
        <w:t xml:space="preserve">Figure 4: Confusion matrix </w:t>
      </w:r>
    </w:p>
    <w:p w14:paraId="0DE9AC37" w14:textId="77777777" w:rsidR="00743223" w:rsidRPr="001715DD" w:rsidRDefault="00743223" w:rsidP="001715DD">
      <w:pPr>
        <w:spacing w:after="120" w:line="228" w:lineRule="auto"/>
        <w:ind w:firstLine="289"/>
        <w:jc w:val="both"/>
        <w:rPr>
          <w:rFonts w:ascii="Times New Roman" w:hAnsi="Times New Roman" w:cs="Times New Roman"/>
          <w:color w:val="000000" w:themeColor="text1"/>
          <w:sz w:val="20"/>
          <w:szCs w:val="20"/>
        </w:rPr>
      </w:pPr>
      <w:r w:rsidRPr="001715DD">
        <w:rPr>
          <w:rFonts w:ascii="Times New Roman" w:hAnsi="Times New Roman" w:cs="Times New Roman"/>
          <w:color w:val="000000" w:themeColor="text1"/>
          <w:sz w:val="20"/>
          <w:szCs w:val="20"/>
        </w:rPr>
        <w:t xml:space="preserve">The proposed model includes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EfficientNet and ViT model</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for extracting relevant features and detecting normal and seizure epilepsy labels. This proposed model utilizes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OWOA model for hyperparameter tuning that reduce proposed model complexity and improve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the performance analysis. This proposed model correctly detect</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normal as 76 samples, 82 as epilepsy and only 11 samples are wrongly detected. These proces</w:t>
      </w:r>
      <w:r w:rsidR="00BA3725" w:rsidRPr="001715DD">
        <w:rPr>
          <w:rFonts w:ascii="Times New Roman" w:hAnsi="Times New Roman" w:cs="Times New Roman"/>
          <w:color w:val="000000" w:themeColor="text1"/>
          <w:sz w:val="20"/>
          <w:szCs w:val="20"/>
        </w:rPr>
        <w:t>se</w:t>
      </w:r>
      <w:r w:rsidRPr="001715DD">
        <w:rPr>
          <w:rFonts w:ascii="Times New Roman" w:hAnsi="Times New Roman" w:cs="Times New Roman"/>
          <w:color w:val="000000" w:themeColor="text1"/>
          <w:sz w:val="20"/>
          <w:szCs w:val="20"/>
        </w:rPr>
        <w:t xml:space="preserve">s can reduce the error performance and improve classification performance. </w:t>
      </w:r>
    </w:p>
    <w:p w14:paraId="58806118" w14:textId="6787B2AC" w:rsidR="00743223" w:rsidRPr="001715DD" w:rsidRDefault="001715DD" w:rsidP="001715DD">
      <w:pPr>
        <w:spacing w:before="120" w:after="60" w:line="240" w:lineRule="auto"/>
        <w:ind w:left="289" w:hanging="289"/>
        <w:outlineLvl w:val="1"/>
        <w:rPr>
          <w:rFonts w:ascii="Times New Roman" w:hAnsi="Times New Roman" w:cs="Times New Roman"/>
          <w:b/>
          <w:i/>
          <w:color w:val="000000" w:themeColor="text1"/>
          <w:sz w:val="20"/>
          <w:szCs w:val="20"/>
        </w:rPr>
      </w:pPr>
      <w:r w:rsidRPr="001715DD">
        <w:rPr>
          <w:rFonts w:ascii="Times New Roman" w:hAnsi="Times New Roman" w:cs="Times New Roman"/>
          <w:b/>
          <w:i/>
          <w:color w:val="000000" w:themeColor="text1"/>
          <w:sz w:val="20"/>
          <w:szCs w:val="20"/>
        </w:rPr>
        <w:t xml:space="preserve">C. </w:t>
      </w:r>
      <w:r w:rsidR="00743223" w:rsidRPr="001715DD">
        <w:rPr>
          <w:rFonts w:ascii="Times New Roman" w:hAnsi="Times New Roman" w:cs="Times New Roman"/>
          <w:b/>
          <w:i/>
          <w:color w:val="000000" w:themeColor="text1"/>
          <w:sz w:val="20"/>
          <w:szCs w:val="20"/>
        </w:rPr>
        <w:t>Discussion</w:t>
      </w:r>
    </w:p>
    <w:p w14:paraId="5019A884" w14:textId="39AD02AD" w:rsidR="00743223" w:rsidRPr="001715DD" w:rsidRDefault="00743223"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hAnsi="Times New Roman" w:cs="Times New Roman"/>
          <w:color w:val="000000" w:themeColor="text1"/>
          <w:sz w:val="20"/>
          <w:szCs w:val="20"/>
        </w:rPr>
        <w:t xml:space="preserve">In this section, the </w:t>
      </w:r>
      <w:r w:rsidR="004D0FB0" w:rsidRPr="001715DD">
        <w:rPr>
          <w:rFonts w:ascii="Times New Roman" w:hAnsi="Times New Roman" w:cs="Times New Roman"/>
          <w:color w:val="000000" w:themeColor="text1"/>
          <w:sz w:val="20"/>
          <w:szCs w:val="20"/>
        </w:rPr>
        <w:t>effectiveness</w:t>
      </w:r>
      <w:r w:rsidRPr="001715DD">
        <w:rPr>
          <w:rFonts w:ascii="Times New Roman" w:hAnsi="Times New Roman" w:cs="Times New Roman"/>
          <w:color w:val="000000" w:themeColor="text1"/>
          <w:sz w:val="20"/>
          <w:szCs w:val="20"/>
        </w:rPr>
        <w:t xml:space="preserve"> of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proposed model in epilepsy seizure detection</w:t>
      </w:r>
      <w:r w:rsidR="00BA3725" w:rsidRPr="001715DD">
        <w:rPr>
          <w:rFonts w:ascii="Times New Roman" w:hAnsi="Times New Roman" w:cs="Times New Roman"/>
          <w:color w:val="000000" w:themeColor="text1"/>
          <w:sz w:val="20"/>
          <w:szCs w:val="20"/>
        </w:rPr>
        <w:t xml:space="preserve"> is presented</w:t>
      </w:r>
      <w:r w:rsidRPr="001715DD">
        <w:rPr>
          <w:rFonts w:ascii="Times New Roman" w:hAnsi="Times New Roman" w:cs="Times New Roman"/>
          <w:color w:val="000000" w:themeColor="text1"/>
          <w:sz w:val="20"/>
          <w:szCs w:val="20"/>
        </w:rPr>
        <w:t>. This proposed model overcome</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existing model limitations and their performances in terms of comparison and processing. However, the existing model ha</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faced several limitations that are presented as follows. </w:t>
      </w:r>
      <w:r w:rsidR="00BA3725" w:rsidRPr="001715DD">
        <w:rPr>
          <w:rFonts w:ascii="Times New Roman" w:hAnsi="Times New Roman" w:cs="Times New Roman"/>
          <w:color w:val="000000" w:themeColor="text1"/>
          <w:sz w:val="20"/>
          <w:szCs w:val="20"/>
        </w:rPr>
        <w:t>E</w:t>
      </w:r>
      <w:r w:rsidRPr="001715DD">
        <w:rPr>
          <w:rFonts w:ascii="Times New Roman" w:hAnsi="Times New Roman" w:cs="Times New Roman"/>
          <w:color w:val="000000" w:themeColor="text1"/>
          <w:sz w:val="20"/>
          <w:szCs w:val="20"/>
        </w:rPr>
        <w:t xml:space="preserve">xisting models </w:t>
      </w:r>
      <w:r w:rsidR="004D48F8" w:rsidRPr="001715DD">
        <w:rPr>
          <w:rFonts w:ascii="Times New Roman" w:hAnsi="Times New Roman" w:cs="Times New Roman"/>
          <w:color w:val="000000" w:themeColor="text1"/>
          <w:sz w:val="20"/>
          <w:szCs w:val="20"/>
        </w:rPr>
        <w:t xml:space="preserve">that </w:t>
      </w:r>
      <w:r w:rsidRPr="001715DD">
        <w:rPr>
          <w:rFonts w:ascii="Times New Roman" w:hAnsi="Times New Roman" w:cs="Times New Roman"/>
          <w:color w:val="000000" w:themeColor="text1"/>
          <w:sz w:val="20"/>
          <w:szCs w:val="20"/>
        </w:rPr>
        <w:t>utiliz</w:t>
      </w:r>
      <w:r w:rsidR="004D48F8" w:rsidRPr="001715DD">
        <w:rPr>
          <w:rFonts w:ascii="Times New Roman" w:hAnsi="Times New Roman" w:cs="Times New Roman"/>
          <w:color w:val="000000" w:themeColor="text1"/>
          <w:sz w:val="20"/>
          <w:szCs w:val="20"/>
        </w:rPr>
        <w:t>e</w:t>
      </w:r>
      <w:r w:rsidRPr="001715DD">
        <w:rPr>
          <w:rFonts w:ascii="Times New Roman" w:hAnsi="Times New Roman" w:cs="Times New Roman"/>
          <w:color w:val="000000" w:themeColor="text1"/>
          <w:sz w:val="20"/>
          <w:szCs w:val="20"/>
        </w:rPr>
        <w:t xml:space="preserve"> multimodal processing have less ability to learn different features, which </w:t>
      </w:r>
      <w:r w:rsidR="00BA3725" w:rsidRPr="001715DD">
        <w:rPr>
          <w:rFonts w:ascii="Times New Roman" w:hAnsi="Times New Roman" w:cs="Times New Roman"/>
          <w:color w:val="000000" w:themeColor="text1"/>
          <w:sz w:val="20"/>
          <w:szCs w:val="20"/>
        </w:rPr>
        <w:t xml:space="preserve">has </w:t>
      </w:r>
      <w:r w:rsidRPr="001715DD">
        <w:rPr>
          <w:rFonts w:ascii="Times New Roman" w:hAnsi="Times New Roman" w:cs="Times New Roman"/>
          <w:color w:val="000000" w:themeColor="text1"/>
          <w:sz w:val="20"/>
          <w:szCs w:val="20"/>
        </w:rPr>
        <w:t xml:space="preserve">led to present adaptability performances in clinical annotations. </w:t>
      </w:r>
      <w:r w:rsidR="00A55E4E" w:rsidRPr="001715DD">
        <w:rPr>
          <w:rFonts w:ascii="Times New Roman" w:eastAsia="Times New Roman" w:hAnsi="Times New Roman" w:cs="Times New Roman"/>
          <w:sz w:val="20"/>
          <w:szCs w:val="20"/>
          <w:lang w:eastAsia="en-IN"/>
        </w:rPr>
        <w:t xml:space="preserve">Furthermore, current models have experienced privacy challenges, as well as significant computational complexity during training. </w:t>
      </w:r>
      <w:r w:rsidRPr="001715DD">
        <w:rPr>
          <w:rFonts w:ascii="Times New Roman" w:hAnsi="Times New Roman" w:cs="Times New Roman"/>
          <w:color w:val="000000" w:themeColor="text1"/>
          <w:sz w:val="20"/>
          <w:szCs w:val="20"/>
        </w:rPr>
        <w:t>Existing model</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have attained poor performances that led to overfitting issues. Here, the proposed model utilizes the FL strategies with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enhanced transformer for enhancing the learning ability of different features to improve detection performances. This proposed model utilizes triplet attention that includes three different attention mechanism</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namely spatial, spectral and temporal attention</w:t>
      </w:r>
      <w:r w:rsidR="00BA3725" w:rsidRPr="001715DD">
        <w:rPr>
          <w:rFonts w:ascii="Times New Roman" w:hAnsi="Times New Roman" w:cs="Times New Roman"/>
          <w:color w:val="000000" w:themeColor="text1"/>
          <w:sz w:val="20"/>
          <w:szCs w:val="20"/>
        </w:rPr>
        <w:t>,</w:t>
      </w:r>
      <w:r w:rsidRPr="001715DD">
        <w:rPr>
          <w:rFonts w:ascii="Times New Roman" w:hAnsi="Times New Roman" w:cs="Times New Roman"/>
          <w:color w:val="000000" w:themeColor="text1"/>
          <w:sz w:val="20"/>
          <w:szCs w:val="20"/>
        </w:rPr>
        <w:t xml:space="preserve"> to capture more relevant features that improve </w:t>
      </w:r>
      <w:r w:rsidR="00BA3725" w:rsidRPr="001715DD">
        <w:rPr>
          <w:rFonts w:ascii="Times New Roman" w:hAnsi="Times New Roman" w:cs="Times New Roman"/>
          <w:color w:val="000000" w:themeColor="text1"/>
          <w:sz w:val="20"/>
          <w:szCs w:val="20"/>
        </w:rPr>
        <w:t xml:space="preserve">the </w:t>
      </w:r>
      <w:r w:rsidRPr="001715DD">
        <w:rPr>
          <w:rFonts w:ascii="Times New Roman" w:hAnsi="Times New Roman" w:cs="Times New Roman"/>
          <w:color w:val="000000" w:themeColor="text1"/>
          <w:sz w:val="20"/>
          <w:szCs w:val="20"/>
        </w:rPr>
        <w:t xml:space="preserve">selection process and improve performance analysis. Furthermore, the proposed model utilizes </w:t>
      </w:r>
      <w:r w:rsidR="00BA3725" w:rsidRPr="001715DD">
        <w:rPr>
          <w:rFonts w:ascii="Times New Roman" w:hAnsi="Times New Roman" w:cs="Times New Roman"/>
          <w:color w:val="000000" w:themeColor="text1"/>
          <w:sz w:val="20"/>
          <w:szCs w:val="20"/>
        </w:rPr>
        <w:t xml:space="preserve">an </w:t>
      </w:r>
      <w:r w:rsidRPr="001715DD">
        <w:rPr>
          <w:rFonts w:ascii="Times New Roman" w:hAnsi="Times New Roman" w:cs="Times New Roman"/>
          <w:color w:val="000000" w:themeColor="text1"/>
          <w:sz w:val="20"/>
          <w:szCs w:val="20"/>
        </w:rPr>
        <w:t>EfficientNet module to extract more significant features that decrease the computational complexity. Finally, the transformer module classif</w:t>
      </w:r>
      <w:r w:rsidR="00A55E4E" w:rsidRPr="001715DD">
        <w:rPr>
          <w:rFonts w:ascii="Times New Roman" w:hAnsi="Times New Roman" w:cs="Times New Roman"/>
          <w:color w:val="000000" w:themeColor="text1"/>
          <w:sz w:val="20"/>
          <w:szCs w:val="20"/>
        </w:rPr>
        <w:t>ies</w:t>
      </w:r>
      <w:r w:rsidRPr="001715DD">
        <w:rPr>
          <w:rFonts w:ascii="Times New Roman" w:hAnsi="Times New Roman" w:cs="Times New Roman"/>
          <w:color w:val="000000" w:themeColor="text1"/>
          <w:sz w:val="20"/>
          <w:szCs w:val="20"/>
        </w:rPr>
        <w:t xml:space="preserve"> the normal and epilepsy classes, while it obtained high performances than existing models. To </w:t>
      </w:r>
      <w:r w:rsidR="00BA3725" w:rsidRPr="001715DD">
        <w:rPr>
          <w:rFonts w:ascii="Times New Roman" w:hAnsi="Times New Roman" w:cs="Times New Roman"/>
          <w:color w:val="000000" w:themeColor="text1"/>
          <w:sz w:val="20"/>
          <w:szCs w:val="20"/>
        </w:rPr>
        <w:t>address</w:t>
      </w:r>
      <w:r w:rsidRPr="001715DD">
        <w:rPr>
          <w:rFonts w:ascii="Times New Roman" w:hAnsi="Times New Roman" w:cs="Times New Roman"/>
          <w:color w:val="000000" w:themeColor="text1"/>
          <w:sz w:val="20"/>
          <w:szCs w:val="20"/>
        </w:rPr>
        <w:t xml:space="preserve"> privacy concerns, here the proposed model employ</w:t>
      </w:r>
      <w:r w:rsidR="00BA3725" w:rsidRPr="001715DD">
        <w:rPr>
          <w:rFonts w:ascii="Times New Roman" w:hAnsi="Times New Roman" w:cs="Times New Roman"/>
          <w:color w:val="000000" w:themeColor="text1"/>
          <w:sz w:val="20"/>
          <w:szCs w:val="20"/>
        </w:rPr>
        <w:t>s</w:t>
      </w:r>
      <w:r w:rsidRPr="001715DD">
        <w:rPr>
          <w:rFonts w:ascii="Times New Roman" w:hAnsi="Times New Roman" w:cs="Times New Roman"/>
          <w:color w:val="000000" w:themeColor="text1"/>
          <w:sz w:val="20"/>
          <w:szCs w:val="20"/>
        </w:rPr>
        <w:t xml:space="preserve"> FL with R</w:t>
      </w:r>
      <w:r w:rsidR="00BA3725" w:rsidRPr="001715DD">
        <w:rPr>
          <w:rFonts w:ascii="Times New Roman" w:hAnsi="Times New Roman" w:cs="Times New Roman"/>
          <w:color w:val="000000" w:themeColor="text1"/>
          <w:sz w:val="20"/>
          <w:szCs w:val="20"/>
        </w:rPr>
        <w:t>é</w:t>
      </w:r>
      <w:r w:rsidRPr="001715DD">
        <w:rPr>
          <w:rFonts w:ascii="Times New Roman" w:hAnsi="Times New Roman" w:cs="Times New Roman"/>
          <w:color w:val="000000" w:themeColor="text1"/>
          <w:sz w:val="20"/>
          <w:szCs w:val="20"/>
        </w:rPr>
        <w:t>nyi entropy to add noise content, which can</w:t>
      </w:r>
      <w:r w:rsidR="00BA3725" w:rsidRPr="001715DD">
        <w:rPr>
          <w:rFonts w:ascii="Times New Roman" w:hAnsi="Times New Roman" w:cs="Times New Roman"/>
          <w:color w:val="000000" w:themeColor="text1"/>
          <w:sz w:val="20"/>
          <w:szCs w:val="20"/>
        </w:rPr>
        <w:t>no</w:t>
      </w:r>
      <w:r w:rsidRPr="001715DD">
        <w:rPr>
          <w:rFonts w:ascii="Times New Roman" w:hAnsi="Times New Roman" w:cs="Times New Roman"/>
          <w:color w:val="000000" w:themeColor="text1"/>
          <w:sz w:val="20"/>
          <w:szCs w:val="20"/>
        </w:rPr>
        <w:t xml:space="preserve">t impact actual weight but present well secure performances for patient information. </w:t>
      </w:r>
    </w:p>
    <w:p w14:paraId="03629EC8" w14:textId="45014089" w:rsidR="00743223" w:rsidRPr="00FD5926" w:rsidRDefault="00FB4F73" w:rsidP="00FB4F73">
      <w:pPr>
        <w:spacing w:before="160" w:after="80" w:line="240" w:lineRule="auto"/>
        <w:jc w:val="center"/>
        <w:outlineLvl w:val="0"/>
        <w:rPr>
          <w:rFonts w:ascii="Times New Roman" w:hAnsi="Times New Roman" w:cs="Times New Roman"/>
          <w:color w:val="000000" w:themeColor="text1"/>
          <w:sz w:val="20"/>
          <w:szCs w:val="20"/>
        </w:rPr>
      </w:pPr>
      <w:r w:rsidRPr="00FD5926">
        <w:rPr>
          <w:rFonts w:ascii="Times New Roman" w:hAnsi="Times New Roman" w:cs="Times New Roman"/>
          <w:color w:val="000000" w:themeColor="text1"/>
          <w:sz w:val="20"/>
          <w:szCs w:val="20"/>
        </w:rPr>
        <w:t xml:space="preserve">V. CONCLUSION </w:t>
      </w:r>
    </w:p>
    <w:p w14:paraId="7972156D" w14:textId="2D74E5BF" w:rsidR="00743223" w:rsidRPr="001715DD" w:rsidRDefault="00553848" w:rsidP="001715DD">
      <w:pPr>
        <w:spacing w:after="120" w:line="228" w:lineRule="auto"/>
        <w:ind w:firstLine="289"/>
        <w:jc w:val="both"/>
        <w:rPr>
          <w:rFonts w:ascii="Times New Roman" w:eastAsia="Times New Roman" w:hAnsi="Times New Roman" w:cs="Times New Roman"/>
          <w:sz w:val="20"/>
          <w:szCs w:val="20"/>
          <w:lang w:eastAsia="en-IN"/>
        </w:rPr>
      </w:pPr>
      <w:r w:rsidRPr="001715DD">
        <w:rPr>
          <w:rFonts w:ascii="Times New Roman" w:hAnsi="Times New Roman" w:cs="Times New Roman"/>
          <w:sz w:val="20"/>
          <w:szCs w:val="20"/>
        </w:rPr>
        <w:t>The proposed study demonstrated practicality and importance in the identification of epilepsy seizures. Innovative FL techniques with an improved transformer model are presented in this model, which increases privacy preservation for patient details and displays significant experimental outcomes</w:t>
      </w:r>
      <w:r w:rsidR="00743223" w:rsidRPr="001715DD">
        <w:rPr>
          <w:rFonts w:ascii="Times New Roman" w:hAnsi="Times New Roman" w:cs="Times New Roman"/>
          <w:color w:val="000000" w:themeColor="text1"/>
          <w:sz w:val="20"/>
          <w:szCs w:val="20"/>
        </w:rPr>
        <w:t>. This model utilizes the triplet attention mechanism to extract the temporal, spectral and spatial features to eliminate the irrelevant features at training time, it enhance features selection and reduce</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complexity issues. This proposed model transformer effectively learn extracted features to classify the normal and epilepsy classes. </w:t>
      </w:r>
      <w:r w:rsidRPr="001715DD">
        <w:rPr>
          <w:rFonts w:ascii="Times New Roman" w:eastAsia="Times New Roman" w:hAnsi="Times New Roman" w:cs="Times New Roman"/>
          <w:sz w:val="20"/>
          <w:szCs w:val="20"/>
          <w:lang w:eastAsia="en-IN"/>
        </w:rPr>
        <w:t xml:space="preserve">This proposed model was refined utilizing the OWOA model, which enhances convergence performance as well as shortens training calculation times. Local model weights are used with the Rényi entropy method to include noise with a weight that cannot alter the weight but preserves the patient information. During global model training, it gathered the various local model weights to learn their training performances, which increased the robustness. </w:t>
      </w:r>
      <w:r w:rsidR="00743223" w:rsidRPr="001715DD">
        <w:rPr>
          <w:rFonts w:ascii="Times New Roman" w:hAnsi="Times New Roman" w:cs="Times New Roman"/>
          <w:color w:val="000000" w:themeColor="text1"/>
          <w:sz w:val="20"/>
          <w:szCs w:val="20"/>
        </w:rPr>
        <w:t>This proposed model achieve</w:t>
      </w:r>
      <w:r w:rsidRPr="001715DD">
        <w:rPr>
          <w:rFonts w:ascii="Times New Roman" w:hAnsi="Times New Roman" w:cs="Times New Roman"/>
          <w:color w:val="000000" w:themeColor="text1"/>
          <w:sz w:val="20"/>
          <w:szCs w:val="20"/>
        </w:rPr>
        <w:t>d an</w:t>
      </w:r>
      <w:r w:rsidR="00743223" w:rsidRPr="001715DD">
        <w:rPr>
          <w:rFonts w:ascii="Times New Roman" w:hAnsi="Times New Roman" w:cs="Times New Roman"/>
          <w:color w:val="000000" w:themeColor="text1"/>
          <w:sz w:val="20"/>
          <w:szCs w:val="20"/>
        </w:rPr>
        <w:t xml:space="preserve"> accuracy value of 99.23%, F1-score of 99.04%, which is better than existing models and overcome</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the state-of-the-art model performances. But this model ha</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certain limitation</w:t>
      </w:r>
      <w:r w:rsidR="00BA3725" w:rsidRPr="001715DD">
        <w:rPr>
          <w:rFonts w:ascii="Times New Roman" w:hAnsi="Times New Roman" w:cs="Times New Roman"/>
          <w:color w:val="000000" w:themeColor="text1"/>
          <w:sz w:val="20"/>
          <w:szCs w:val="20"/>
        </w:rPr>
        <w:t>s</w:t>
      </w:r>
      <w:r w:rsidR="00743223" w:rsidRPr="001715DD">
        <w:rPr>
          <w:rFonts w:ascii="Times New Roman" w:hAnsi="Times New Roman" w:cs="Times New Roman"/>
          <w:color w:val="000000" w:themeColor="text1"/>
          <w:sz w:val="20"/>
          <w:szCs w:val="20"/>
        </w:rPr>
        <w:t xml:space="preserve"> due to transparency and scalable issues. </w:t>
      </w:r>
      <w:r w:rsidRPr="001715DD">
        <w:rPr>
          <w:rFonts w:ascii="Times New Roman" w:eastAsia="Times New Roman" w:hAnsi="Times New Roman" w:cs="Times New Roman"/>
          <w:sz w:val="20"/>
          <w:szCs w:val="20"/>
          <w:lang w:eastAsia="en-IN"/>
        </w:rPr>
        <w:t>In the future, the proposed approach will incorporate an enhanced differential privacy mechanism and a novel hybrid metaheuristic optimization to improve privacy and reduce computing issues.</w:t>
      </w:r>
    </w:p>
    <w:p w14:paraId="28ACEE56" w14:textId="190EAD9C" w:rsidR="00743223" w:rsidRPr="000E7ACC" w:rsidRDefault="000E7ACC" w:rsidP="000E7ACC">
      <w:pPr>
        <w:spacing w:before="160" w:after="80" w:line="240" w:lineRule="auto"/>
        <w:jc w:val="center"/>
        <w:outlineLvl w:val="4"/>
        <w:rPr>
          <w:rFonts w:ascii="Times New Roman" w:hAnsi="Times New Roman" w:cs="Times New Roman"/>
          <w:color w:val="000000" w:themeColor="text1"/>
          <w:sz w:val="20"/>
          <w:szCs w:val="20"/>
        </w:rPr>
      </w:pPr>
      <w:r w:rsidRPr="000E7ACC">
        <w:rPr>
          <w:rFonts w:ascii="Times New Roman" w:hAnsi="Times New Roman" w:cs="Times New Roman"/>
          <w:color w:val="000000" w:themeColor="text1"/>
          <w:sz w:val="20"/>
          <w:szCs w:val="20"/>
        </w:rPr>
        <w:t xml:space="preserve">REFERENCES </w:t>
      </w:r>
    </w:p>
    <w:p w14:paraId="47FC6CB3"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w:t>
      </w:r>
      <w:r w:rsidRPr="00FD5926">
        <w:rPr>
          <w:rFonts w:ascii="Times New Roman" w:hAnsi="Times New Roman" w:cs="Times New Roman"/>
          <w:color w:val="000000" w:themeColor="text1"/>
          <w:sz w:val="16"/>
          <w:szCs w:val="16"/>
        </w:rPr>
        <w:tab/>
        <w:t xml:space="preserve">S. A. Karthik, K. N. Bharath, B. R. Ramji, K. Puttegowda, B. Aruna, and D. S. Kumar, “Enhanced EEG signal processing for accurate epileptic seizure detection,” SN Computer Science, vol. 6, no. 6, pp. 608, 2025. </w:t>
      </w:r>
    </w:p>
    <w:p w14:paraId="39E2FC0C"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[2]</w:t>
      </w:r>
      <w:r w:rsidRPr="00FD5926">
        <w:rPr>
          <w:rFonts w:ascii="Times New Roman" w:hAnsi="Times New Roman" w:cs="Times New Roman"/>
          <w:color w:val="000000" w:themeColor="text1"/>
          <w:sz w:val="16"/>
          <w:szCs w:val="16"/>
        </w:rPr>
        <w:tab/>
        <w:t>I. Ahmad, M. Zhu, G. Li, D. Javeed, P. Kumar, and S. Chen, “A secure and interpretable AI for smart healthcare system: A case study on epilepsy diagnosis using EEG signals,” IEEE Journal of Biomedical and Health Informatics, vol. 28, no. 6, pp. 3236-3247, 2024.</w:t>
      </w:r>
    </w:p>
    <w:p w14:paraId="53EC3D36"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[3]</w:t>
      </w:r>
      <w:r w:rsidRPr="00FD5926">
        <w:rPr>
          <w:rFonts w:ascii="Times New Roman" w:hAnsi="Times New Roman" w:cs="Times New Roman"/>
          <w:color w:val="000000" w:themeColor="text1"/>
          <w:sz w:val="16"/>
          <w:szCs w:val="16"/>
        </w:rPr>
        <w:tab/>
        <w:t>G. Chekhmane, and R. Benali, “Epileptic seizure detection in EEG signals using deep learning: LSTM and bidirectional LSTM,” Computer Methods in Biomechanics and Biomedical Engineering, pp.  1-24, 2025.</w:t>
      </w:r>
    </w:p>
    <w:p w14:paraId="28F52D31"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[4]</w:t>
      </w:r>
      <w:r w:rsidRPr="00FD5926">
        <w:rPr>
          <w:rFonts w:ascii="Times New Roman" w:hAnsi="Times New Roman" w:cs="Times New Roman"/>
          <w:color w:val="000000" w:themeColor="text1"/>
          <w:sz w:val="16"/>
          <w:szCs w:val="16"/>
        </w:rPr>
        <w:tab/>
        <w:t>A. Djemal, A. Y. Kallel, C. Ouni, R. El Baccouch, D. Bouchaala, F. K. Feki, and O. Kanoun, “Fast processing and classification of epileptic seizures based on compressed EEG signals,” Computers in Biology and Medicine, vol. 184, pp. 109346, 2025.</w:t>
      </w:r>
    </w:p>
    <w:p w14:paraId="60D36BD8"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[5]</w:t>
      </w:r>
      <w:r w:rsidRPr="00FD5926">
        <w:rPr>
          <w:rFonts w:ascii="Times New Roman" w:hAnsi="Times New Roman" w:cs="Times New Roman"/>
          <w:color w:val="000000" w:themeColor="text1"/>
          <w:sz w:val="16"/>
          <w:szCs w:val="16"/>
        </w:rPr>
        <w:tab/>
        <w:t>J. Cao, Y. Fang, X. Cui, R. Zheng, T. Jiang, and F. Gao, “Synchronized video and EEG based childhood epilepsy seizure detection,” IEEE Transactions on Emerging Topics in Computational Intelligence, vol. 8, no. 6, pp. 3742-3753, 2024.</w:t>
      </w:r>
    </w:p>
    <w:p w14:paraId="29DD1C68"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[6]</w:t>
      </w:r>
      <w:r w:rsidRPr="00FD5926">
        <w:rPr>
          <w:rFonts w:ascii="Times New Roman" w:hAnsi="Times New Roman" w:cs="Times New Roman"/>
          <w:color w:val="000000" w:themeColor="text1"/>
          <w:sz w:val="16"/>
          <w:szCs w:val="16"/>
        </w:rPr>
        <w:tab/>
        <w:t>N. Hamedi, J. S. García‐Salinas, B. M. Berry, G. A. Worrell, and M. T. Kucewicz, “Anterior prefrontal EEG theta activities indicate memory and executive functions in patients with epilepsy,” Epilepsia, vol. 66, no. 4, pp. 1274-1287, 2025.</w:t>
      </w:r>
    </w:p>
    <w:p w14:paraId="22977A94"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[7]</w:t>
      </w:r>
      <w:r w:rsidRPr="00FD5926">
        <w:rPr>
          <w:rFonts w:ascii="Times New Roman" w:hAnsi="Times New Roman" w:cs="Times New Roman"/>
          <w:color w:val="000000" w:themeColor="text1"/>
          <w:sz w:val="16"/>
          <w:szCs w:val="16"/>
        </w:rPr>
        <w:tab/>
        <w:t>I. Ahmad, C. Yao, L. Li, Y. Chen, Z. Liu, I. Ullah, and S. Chen, “An efficient feature selection and explainable classification method for EEG-based epileptic seizure detection,” Journal of Information Security and Applications, vol. 80, pp. 103654, 2024.</w:t>
      </w:r>
    </w:p>
    <w:p w14:paraId="28464D78"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[8]</w:t>
      </w:r>
      <w:r w:rsidRPr="00FD5926">
        <w:rPr>
          <w:rFonts w:ascii="Times New Roman" w:hAnsi="Times New Roman" w:cs="Times New Roman"/>
          <w:color w:val="000000" w:themeColor="text1"/>
          <w:sz w:val="16"/>
          <w:szCs w:val="16"/>
        </w:rPr>
        <w:tab/>
        <w:t>S. Liu, Y. Zhou, X. Yang, X. Wang, and J. Yin, “A robust automatic epilepsy seizure detection algorithm based on interpretable features and machine learning,” Electronics, vol. 13, no. 14, pp. 2727, 2024.</w:t>
      </w:r>
    </w:p>
    <w:p w14:paraId="2C16B5EF"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[9]</w:t>
      </w:r>
      <w:r w:rsidRPr="00FD5926">
        <w:rPr>
          <w:rFonts w:ascii="Times New Roman" w:hAnsi="Times New Roman" w:cs="Times New Roman"/>
          <w:color w:val="000000" w:themeColor="text1"/>
          <w:sz w:val="16"/>
          <w:szCs w:val="16"/>
        </w:rPr>
        <w:tab/>
        <w:t>V. V. Grubov, S. I. Nazarikov, S. A. Kurkin, N. P. Utyashev, D. A. Andrikov, O. E. Karpov, and A. E. Hramov, “Two-stage approach with combination of outlier detection method and deep learning enhances automatic epileptic seizure detection,” IEEE Access, vol. 12, pp. 122168-122182, 2024.</w:t>
      </w:r>
    </w:p>
    <w:p w14:paraId="7E4E5448"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[10]</w:t>
      </w:r>
      <w:r w:rsidRPr="00FD5926">
        <w:rPr>
          <w:rFonts w:ascii="Times New Roman" w:hAnsi="Times New Roman" w:cs="Times New Roman"/>
          <w:color w:val="000000" w:themeColor="text1"/>
          <w:sz w:val="16"/>
          <w:szCs w:val="16"/>
        </w:rPr>
        <w:tab/>
        <w:t xml:space="preserve">P. Busia, G. Leone, A. Matticola, L. Raffo, and P. Meloni, “Wearable epilepsy seizure detection on fpga with spiking neural networks,” IEEE Transactions on Biomedical Circuits and Systems, 2025. </w:t>
      </w:r>
    </w:p>
    <w:p w14:paraId="1E0452C8"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[11]</w:t>
      </w:r>
      <w:r w:rsidRPr="00FD5926">
        <w:rPr>
          <w:rFonts w:ascii="Times New Roman" w:hAnsi="Times New Roman" w:cs="Times New Roman"/>
          <w:color w:val="000000" w:themeColor="text1"/>
          <w:sz w:val="16"/>
          <w:szCs w:val="16"/>
        </w:rPr>
        <w:tab/>
        <w:t>T. Shawly, and A. A. Alsheikhy, “Eeg-based detection of epileptic seizures in patients with disabilities using a novel attention-driven deep learning framework with SHAP interpretability,” Egyptian Informatics Journal, vol. 31, pp. 100734, 2025.</w:t>
      </w:r>
    </w:p>
    <w:p w14:paraId="26E8899D"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[12]</w:t>
      </w:r>
      <w:r w:rsidRPr="00FD5926">
        <w:rPr>
          <w:rFonts w:ascii="Times New Roman" w:hAnsi="Times New Roman" w:cs="Times New Roman"/>
          <w:color w:val="000000" w:themeColor="text1"/>
          <w:sz w:val="16"/>
          <w:szCs w:val="16"/>
        </w:rPr>
        <w:tab/>
        <w:t>Y. Lin, L. Dong, Y. Jiang, and J. Lian, “Epileptic EEG classification via deep learning-based strange attractor,” Biomedical Signal Processing and Control, vol. 100, pp. 106965, 2025.</w:t>
      </w:r>
    </w:p>
    <w:p w14:paraId="41F42666"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[13]</w:t>
      </w:r>
      <w:r w:rsidRPr="00FD5926">
        <w:rPr>
          <w:rFonts w:ascii="Times New Roman" w:hAnsi="Times New Roman" w:cs="Times New Roman"/>
          <w:color w:val="000000" w:themeColor="text1"/>
          <w:sz w:val="16"/>
          <w:szCs w:val="16"/>
        </w:rPr>
        <w:tab/>
        <w:t xml:space="preserve">P. Kunekar, M. K. Gupta, and P. Gaur, “Detection of epileptic seizure in EEG signals using machine learning and deep learning techniques,” Journal of Engineering and Applied Science, vol. 71, no. 1, pp. 21, 2024. </w:t>
      </w:r>
    </w:p>
    <w:p w14:paraId="4E71F324"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[14]</w:t>
      </w:r>
      <w:r w:rsidRPr="00FD5926">
        <w:rPr>
          <w:rFonts w:ascii="Times New Roman" w:hAnsi="Times New Roman" w:cs="Times New Roman"/>
          <w:color w:val="000000" w:themeColor="text1"/>
          <w:sz w:val="16"/>
          <w:szCs w:val="16"/>
        </w:rPr>
        <w:tab/>
        <w:t>S. S. Sikarwar, A. K. Rana, and S. S. Sengar, “Entropy-driven deep learning framework for epilepsy detection using electro encephalogram signals,” Neuroscience, vol. 577, pp. 12-24, 2025.</w:t>
      </w:r>
    </w:p>
    <w:p w14:paraId="04898EFD"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[15]</w:t>
      </w:r>
      <w:r w:rsidRPr="00FD5926">
        <w:rPr>
          <w:rFonts w:ascii="Times New Roman" w:hAnsi="Times New Roman" w:cs="Times New Roman"/>
          <w:color w:val="000000" w:themeColor="text1"/>
          <w:sz w:val="16"/>
          <w:szCs w:val="16"/>
        </w:rPr>
        <w:tab/>
        <w:t>Z. Wang, L. Shi, H. Wu, J. Luo, X. Kong, and J. Qi, “DistilCLIP-EEG: Enhancing epileptic seizure detection through multi-modal learning and knowledge distillation,” IEEE Journal of Biomedical and Health Informatics, 2025.</w:t>
      </w:r>
    </w:p>
    <w:p w14:paraId="2C3F2A65"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[16]</w:t>
      </w:r>
      <w:r w:rsidRPr="00FD5926">
        <w:rPr>
          <w:rFonts w:ascii="Times New Roman" w:hAnsi="Times New Roman" w:cs="Times New Roman"/>
          <w:color w:val="000000" w:themeColor="text1"/>
          <w:sz w:val="16"/>
          <w:szCs w:val="16"/>
        </w:rPr>
        <w:tab/>
        <w:t>A. K. Samantaray, and A. D. Rahulkar, “A Novel Method for Epileptic Seizure Detection Using Separable Gabor Wavelets,” IEEE Access, 2025.</w:t>
      </w:r>
    </w:p>
    <w:p w14:paraId="0E4A3E29"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[17]</w:t>
      </w:r>
      <w:r w:rsidRPr="00FD5926">
        <w:rPr>
          <w:rFonts w:ascii="Times New Roman" w:hAnsi="Times New Roman" w:cs="Times New Roman"/>
          <w:color w:val="000000" w:themeColor="text1"/>
          <w:sz w:val="16"/>
          <w:szCs w:val="16"/>
        </w:rPr>
        <w:tab/>
        <w:t xml:space="preserve">M. Sadiq, M. N. Kadhim, D. Al-Shammary, and M. Milanova, “Novel EEG classification based on hellinger distance for seizure epilepsy detection,” IEEE Access, vol. 12, pp. 127357-127367, 2024. </w:t>
      </w:r>
    </w:p>
    <w:p w14:paraId="513F59B9"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[18]</w:t>
      </w:r>
      <w:r w:rsidRPr="00FD5926">
        <w:rPr>
          <w:rFonts w:ascii="Times New Roman" w:hAnsi="Times New Roman" w:cs="Times New Roman"/>
          <w:color w:val="000000" w:themeColor="text1"/>
          <w:sz w:val="16"/>
          <w:szCs w:val="16"/>
        </w:rPr>
        <w:tab/>
        <w:t>I. Tasci, B. Tasci, P. D. Barua, S. Dogan, T. Tuncer, E. E. Palmer, and U. R. Acharya, “Epilepsy detection in 121 patient populations using hypercube pattern from EEG signals,” Information Fusion, vol. 96, pp. 252-268, 2023.</w:t>
      </w:r>
    </w:p>
    <w:p w14:paraId="0661FC35"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[19]</w:t>
      </w:r>
      <w:r w:rsidRPr="00FD5926">
        <w:rPr>
          <w:rFonts w:ascii="Times New Roman" w:hAnsi="Times New Roman" w:cs="Times New Roman"/>
          <w:color w:val="000000" w:themeColor="text1"/>
          <w:sz w:val="16"/>
          <w:szCs w:val="16"/>
        </w:rPr>
        <w:tab/>
        <w:t>Y. Gao, X. Li, Y. Tian, C. Wang, and X. Liu, “Time-frequency dual-stream transformer with gated attention for EEG-based seizure detection,” Array, pp. 100435, 2025.</w:t>
      </w:r>
    </w:p>
    <w:p w14:paraId="7815233D"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[20]</w:t>
      </w:r>
      <w:r w:rsidRPr="00FD5926">
        <w:rPr>
          <w:rFonts w:ascii="Times New Roman" w:hAnsi="Times New Roman" w:cs="Times New Roman"/>
          <w:color w:val="000000" w:themeColor="text1"/>
          <w:sz w:val="16"/>
          <w:szCs w:val="16"/>
        </w:rPr>
        <w:tab/>
        <w:t>I. Dokare, and S. Gupta, “A hybrid metaheuristic framework for epileptic seizure detection in healthcare decision support systems,” Acta Epileptologica, vol. 7, no. 1, pp. 42, 2025.</w:t>
      </w:r>
    </w:p>
    <w:p w14:paraId="5DF5DEE2"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[21]</w:t>
      </w:r>
      <w:r w:rsidRPr="00FD5926">
        <w:rPr>
          <w:rFonts w:ascii="Times New Roman" w:hAnsi="Times New Roman" w:cs="Times New Roman"/>
          <w:color w:val="000000" w:themeColor="text1"/>
          <w:sz w:val="16"/>
          <w:szCs w:val="16"/>
        </w:rPr>
        <w:tab/>
        <w:t>J. He, Z. Huang, Y. Li, J. Shi, Y. Chen, C. Jiang, and J. Feng, “Single-channel attention classification algorithm based on robust Kalman filtering and norm-constrained ELM,” Frontiers in Human Neuroscience, vol. 18, pp. 1481493, 2025.</w:t>
      </w:r>
    </w:p>
    <w:p w14:paraId="3C746A87"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[22]</w:t>
      </w:r>
      <w:r w:rsidRPr="00FD5926">
        <w:rPr>
          <w:rFonts w:ascii="Times New Roman" w:hAnsi="Times New Roman" w:cs="Times New Roman"/>
          <w:color w:val="000000" w:themeColor="text1"/>
          <w:sz w:val="16"/>
          <w:szCs w:val="16"/>
        </w:rPr>
        <w:tab/>
        <w:t>A. H. J. Albaidhani, G. Serbes, and H. O. Ilhan, “Early Detection of Alzheimer’s Disease Using Vision Transformers on CWT-Transformed EEG Signals in Response to Olfactory Stimuli,” IEEE Access, vol. 14, pp. 6968-6985, 2026.</w:t>
      </w:r>
    </w:p>
    <w:p w14:paraId="5927A27F"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[23]</w:t>
      </w:r>
      <w:r w:rsidRPr="00FD5926">
        <w:rPr>
          <w:rFonts w:ascii="Times New Roman" w:hAnsi="Times New Roman" w:cs="Times New Roman"/>
          <w:color w:val="000000" w:themeColor="text1"/>
          <w:sz w:val="16"/>
          <w:szCs w:val="16"/>
        </w:rPr>
        <w:tab/>
        <w:t>Z. Benmamoun, K. Khlie, M. Dehghani, and Y. Gherabi, “WOA: wombat optimization algorithm for solving supply chain optimization problems,” Mathematics, vol. 12, no. 7, pp. 1059, 2024.</w:t>
      </w:r>
    </w:p>
    <w:p w14:paraId="6091B9BA"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[24]</w:t>
      </w:r>
      <w:r w:rsidRPr="00FD5926">
        <w:rPr>
          <w:rFonts w:ascii="Times New Roman" w:hAnsi="Times New Roman" w:cs="Times New Roman"/>
          <w:color w:val="000000" w:themeColor="text1"/>
          <w:sz w:val="16"/>
          <w:szCs w:val="16"/>
        </w:rPr>
        <w:tab/>
        <w:t xml:space="preserve">M. J. Rivera, J. Sanchis, O. Corcho, M. A. Teruel, and J. Trujillo, “Evaluating CNN methods for epileptic seizure type classification using EEG data,” IEEE Access, vol. 12, pp. 75483-75495, 2024. </w:t>
      </w:r>
    </w:p>
    <w:p w14:paraId="518EFB5F"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[25]</w:t>
      </w:r>
      <w:r w:rsidRPr="00FD5926">
        <w:rPr>
          <w:rFonts w:ascii="Times New Roman" w:hAnsi="Times New Roman" w:cs="Times New Roman"/>
          <w:color w:val="000000" w:themeColor="text1"/>
          <w:sz w:val="16"/>
          <w:szCs w:val="16"/>
        </w:rPr>
        <w:tab/>
        <w:t>Y. Tang, Q. Wu, H. Mao, and L. Guo, “Epileptic seizure detection based on path signature and Bi-LSTM network with attention mechanism,” IEEE Transactions on Neural Systems and Rehabilitation Engineering, vol. 32, pp. 304-313, 2024.</w:t>
      </w:r>
    </w:p>
    <w:p w14:paraId="754E4D71" w14:textId="77777777" w:rsidR="003E2AFD" w:rsidRPr="00FD5926" w:rsidRDefault="003E2AFD" w:rsidP="00FD5926">
      <w:pPr>
        <w:spacing w:after="50" w:line="180" w:lineRule="exact"/>
        <w:ind w:left="352" w:hanging="352"/>
        <w:jc w:val="both"/>
        <w:rPr>
          <w:rFonts w:ascii="Times New Roman" w:hAnsi="Times New Roman" w:cs="Times New Roman"/>
          <w:color w:val="000000" w:themeColor="text1"/>
          <w:sz w:val="16"/>
          <w:szCs w:val="16"/>
        </w:rPr>
      </w:pPr>
      <w:r w:rsidRPr="00FD5926">
        <w:rPr>
          <w:rFonts w:ascii="Times New Roman" w:hAnsi="Times New Roman" w:cs="Times New Roman"/>
          <w:color w:val="000000" w:themeColor="text1"/>
          <w:sz w:val="16"/>
          <w:szCs w:val="16"/>
        </w:rPr>
        <w:t>[26]</w:t>
      </w:r>
      <w:r w:rsidRPr="00FD5926">
        <w:rPr>
          <w:rFonts w:ascii="Times New Roman" w:hAnsi="Times New Roman" w:cs="Times New Roman"/>
          <w:color w:val="000000" w:themeColor="text1"/>
          <w:sz w:val="16"/>
          <w:szCs w:val="16"/>
        </w:rPr>
        <w:tab/>
        <w:t>G. Wang, X. Lei, W. Li, W. H. Lee, L. Huang, J. Zhu, and G. Wang, “Channel-selection-based temporal convolutional network for patient-specific epileptic seizure detection,” IEEE Transactions on Cognitive and Developmental Systems, vol. 17, no. 1, pp. 179-188, 2024.</w:t>
      </w:r>
    </w:p>
    <w:p w14:paraId="6E79A073" w14:textId="37CFD9D3" w:rsidR="00FD5926" w:rsidRPr="00720995" w:rsidRDefault="003E2AFD" w:rsidP="00720995">
      <w:pPr>
        <w:spacing w:after="50" w:line="180" w:lineRule="exact"/>
        <w:ind w:left="352" w:hanging="352"/>
        <w:jc w:val="both"/>
        <w:rPr>
          <w:rFonts w:ascii="Times New Roman" w:hAnsi="Times New Roman" w:cs="Times New Roman"/>
          <w:color w:val="000000" w:themeColor="text1"/>
          <w:sz w:val="16"/>
          <w:szCs w:val="16"/>
        </w:rPr>
        <w:sectPr w:rsidR="00FD5926" w:rsidRPr="00720995" w:rsidSect="00FD5926">
          <w:type w:val="continuous"/>
          <w:pgSz w:w="11906" w:h="16838" w:code="9"/>
          <w:pgMar w:top="539" w:right="890" w:bottom="1440" w:left="890" w:header="720" w:footer="720" w:gutter="0"/>
          <w:cols w:num="2" w:space="397"/>
          <w:docGrid w:linePitch="360"/>
        </w:sectPr>
      </w:pPr>
      <w:r w:rsidRPr="00FD5926">
        <w:rPr>
          <w:rFonts w:ascii="Times New Roman" w:hAnsi="Times New Roman" w:cs="Times New Roman"/>
          <w:color w:val="000000" w:themeColor="text1"/>
          <w:sz w:val="16"/>
          <w:szCs w:val="16"/>
        </w:rPr>
        <w:t>[27]</w:t>
      </w:r>
      <w:r w:rsidRPr="00FD5926">
        <w:rPr>
          <w:rFonts w:ascii="Times New Roman" w:hAnsi="Times New Roman" w:cs="Times New Roman"/>
          <w:color w:val="000000" w:themeColor="text1"/>
          <w:sz w:val="16"/>
          <w:szCs w:val="16"/>
        </w:rPr>
        <w:tab/>
        <w:t>J. Xu, S. Yuan, J. Shang, J. Wang, K. Yan, and Y. Yang, “Spatiotemporal network based on GCN and BiGRU for seizure detection,” IEEE Journal of Biomedical and Health Informatics, vol. 28, no. 4, pp. 2037-2046, 2024.</w:t>
      </w:r>
    </w:p>
    <w:p w14:paraId="520C3071" w14:textId="32BF42FD" w:rsidR="00EC0DA5" w:rsidRPr="00FB4F73" w:rsidRDefault="00EC0DA5" w:rsidP="00720995">
      <w:pPr>
        <w:rPr>
          <w:rFonts w:ascii="Times New Roman" w:hAnsi="Times New Roman" w:cs="Times New Roman"/>
          <w:color w:val="000000" w:themeColor="text1"/>
          <w:sz w:val="24"/>
          <w:szCs w:val="24"/>
        </w:rPr>
      </w:pPr>
    </w:p>
    <w:sectPr w:rsidR="00EC0DA5" w:rsidRPr="00FB4F73" w:rsidSect="00FB4F73">
      <w:type w:val="continuous"/>
      <w:pgSz w:w="11906" w:h="16838" w:code="9"/>
      <w:pgMar w:top="539" w:right="890" w:bottom="1440" w:left="89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A4962" w14:textId="77777777" w:rsidR="006A127B" w:rsidRDefault="006A127B" w:rsidP="006A127B">
      <w:pPr>
        <w:spacing w:after="0" w:line="240" w:lineRule="auto"/>
      </w:pPr>
      <w:r>
        <w:separator/>
      </w:r>
    </w:p>
  </w:endnote>
  <w:endnote w:type="continuationSeparator" w:id="0">
    <w:p w14:paraId="1221D28F" w14:textId="77777777" w:rsidR="006A127B" w:rsidRDefault="006A127B" w:rsidP="006A1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E50283" w14:textId="77777777" w:rsidR="006A127B" w:rsidRDefault="006A127B" w:rsidP="006A127B">
      <w:pPr>
        <w:spacing w:after="0" w:line="240" w:lineRule="auto"/>
      </w:pPr>
      <w:r>
        <w:separator/>
      </w:r>
    </w:p>
  </w:footnote>
  <w:footnote w:type="continuationSeparator" w:id="0">
    <w:p w14:paraId="2BCD4E4A" w14:textId="77777777" w:rsidR="006A127B" w:rsidRDefault="006A127B" w:rsidP="006A12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897C23"/>
    <w:multiLevelType w:val="hybridMultilevel"/>
    <w:tmpl w:val="39746D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410B175A"/>
    <w:multiLevelType w:val="hybridMultilevel"/>
    <w:tmpl w:val="2FCAB22A"/>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53936F5D"/>
    <w:multiLevelType w:val="hybridMultilevel"/>
    <w:tmpl w:val="09545164"/>
    <w:lvl w:ilvl="0" w:tplc="D8D61B58">
      <w:start w:val="1"/>
      <w:numFmt w:val="decimal"/>
      <w:lvlText w:val="[%1]"/>
      <w:lvlJc w:val="left"/>
      <w:pPr>
        <w:ind w:left="720" w:hanging="360"/>
      </w:pPr>
      <w:rPr>
        <w:rFonts w:ascii="Times New Roman" w:hAnsi="Times New Roman" w:hint="default"/>
        <w:b w:val="0"/>
        <w:i w:val="0"/>
        <w:color w:val="000000" w:themeColor="text1"/>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C0NDW3NDA1MTAxNjBR0lEKTi0uzszPAykwrAUAo44z3CwAAAA="/>
  </w:docVars>
  <w:rsids>
    <w:rsidRoot w:val="00EC0DA5"/>
    <w:rsid w:val="000838CA"/>
    <w:rsid w:val="000E7ACC"/>
    <w:rsid w:val="001469AB"/>
    <w:rsid w:val="001665CF"/>
    <w:rsid w:val="001715DD"/>
    <w:rsid w:val="001A3E8E"/>
    <w:rsid w:val="0027239C"/>
    <w:rsid w:val="00296FA3"/>
    <w:rsid w:val="00392F95"/>
    <w:rsid w:val="003E2AFD"/>
    <w:rsid w:val="004804D3"/>
    <w:rsid w:val="0049597A"/>
    <w:rsid w:val="004B4CD2"/>
    <w:rsid w:val="004D0FB0"/>
    <w:rsid w:val="004D48F8"/>
    <w:rsid w:val="004E7845"/>
    <w:rsid w:val="00553848"/>
    <w:rsid w:val="005629F3"/>
    <w:rsid w:val="005A0608"/>
    <w:rsid w:val="00692B66"/>
    <w:rsid w:val="006A127B"/>
    <w:rsid w:val="00720995"/>
    <w:rsid w:val="00743223"/>
    <w:rsid w:val="00743FDD"/>
    <w:rsid w:val="0079547F"/>
    <w:rsid w:val="008149B0"/>
    <w:rsid w:val="00827A4F"/>
    <w:rsid w:val="00945CC3"/>
    <w:rsid w:val="00A515E8"/>
    <w:rsid w:val="00A55E4E"/>
    <w:rsid w:val="00B163E8"/>
    <w:rsid w:val="00BA3725"/>
    <w:rsid w:val="00C04FDD"/>
    <w:rsid w:val="00D668D0"/>
    <w:rsid w:val="00E25E22"/>
    <w:rsid w:val="00E9705F"/>
    <w:rsid w:val="00EC0DA5"/>
    <w:rsid w:val="00EE506C"/>
    <w:rsid w:val="00EF24D1"/>
    <w:rsid w:val="00EF3B86"/>
    <w:rsid w:val="00FB4F73"/>
    <w:rsid w:val="00FD592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shapelayout>
  </w:shapeDefaults>
  <w:decimalSymbol w:val="."/>
  <w:listSeparator w:val=","/>
  <w14:docId w14:val="30AFA15B"/>
  <w15:chartTrackingRefBased/>
  <w15:docId w15:val="{8C420659-971B-4B76-BEF9-A96F08B1C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2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0D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C0DA5"/>
    <w:pPr>
      <w:ind w:left="720"/>
      <w:contextualSpacing/>
    </w:pPr>
  </w:style>
  <w:style w:type="paragraph" w:styleId="NormalWeb">
    <w:name w:val="Normal (Web)"/>
    <w:basedOn w:val="Normal"/>
    <w:uiPriority w:val="99"/>
    <w:unhideWhenUsed/>
    <w:rsid w:val="00743223"/>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CommentReference">
    <w:name w:val="annotation reference"/>
    <w:basedOn w:val="DefaultParagraphFont"/>
    <w:uiPriority w:val="99"/>
    <w:semiHidden/>
    <w:unhideWhenUsed/>
    <w:rsid w:val="000838CA"/>
    <w:rPr>
      <w:sz w:val="16"/>
      <w:szCs w:val="16"/>
    </w:rPr>
  </w:style>
  <w:style w:type="paragraph" w:styleId="CommentText">
    <w:name w:val="annotation text"/>
    <w:basedOn w:val="Normal"/>
    <w:link w:val="CommentTextChar"/>
    <w:uiPriority w:val="99"/>
    <w:semiHidden/>
    <w:unhideWhenUsed/>
    <w:rsid w:val="000838CA"/>
    <w:pPr>
      <w:spacing w:line="240" w:lineRule="auto"/>
    </w:pPr>
    <w:rPr>
      <w:sz w:val="20"/>
      <w:szCs w:val="20"/>
    </w:rPr>
  </w:style>
  <w:style w:type="character" w:customStyle="1" w:styleId="CommentTextChar">
    <w:name w:val="Comment Text Char"/>
    <w:basedOn w:val="DefaultParagraphFont"/>
    <w:link w:val="CommentText"/>
    <w:uiPriority w:val="99"/>
    <w:semiHidden/>
    <w:rsid w:val="000838CA"/>
    <w:rPr>
      <w:sz w:val="20"/>
      <w:szCs w:val="20"/>
    </w:rPr>
  </w:style>
  <w:style w:type="paragraph" w:styleId="CommentSubject">
    <w:name w:val="annotation subject"/>
    <w:basedOn w:val="CommentText"/>
    <w:next w:val="CommentText"/>
    <w:link w:val="CommentSubjectChar"/>
    <w:uiPriority w:val="99"/>
    <w:semiHidden/>
    <w:unhideWhenUsed/>
    <w:rsid w:val="000838CA"/>
    <w:rPr>
      <w:b/>
      <w:bCs/>
    </w:rPr>
  </w:style>
  <w:style w:type="character" w:customStyle="1" w:styleId="CommentSubjectChar">
    <w:name w:val="Comment Subject Char"/>
    <w:basedOn w:val="CommentTextChar"/>
    <w:link w:val="CommentSubject"/>
    <w:uiPriority w:val="99"/>
    <w:semiHidden/>
    <w:rsid w:val="000838CA"/>
    <w:rPr>
      <w:b/>
      <w:bCs/>
      <w:sz w:val="20"/>
      <w:szCs w:val="20"/>
    </w:rPr>
  </w:style>
  <w:style w:type="paragraph" w:styleId="BalloonText">
    <w:name w:val="Balloon Text"/>
    <w:basedOn w:val="Normal"/>
    <w:link w:val="BalloonTextChar"/>
    <w:uiPriority w:val="99"/>
    <w:semiHidden/>
    <w:unhideWhenUsed/>
    <w:rsid w:val="00083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8CA"/>
    <w:rPr>
      <w:rFonts w:ascii="Segoe UI" w:hAnsi="Segoe UI" w:cs="Segoe UI"/>
      <w:sz w:val="18"/>
      <w:szCs w:val="18"/>
    </w:rPr>
  </w:style>
  <w:style w:type="paragraph" w:styleId="Revision">
    <w:name w:val="Revision"/>
    <w:hidden/>
    <w:uiPriority w:val="99"/>
    <w:semiHidden/>
    <w:rsid w:val="00553848"/>
    <w:pPr>
      <w:spacing w:after="0" w:line="240" w:lineRule="auto"/>
    </w:pPr>
  </w:style>
  <w:style w:type="character" w:styleId="Hyperlink">
    <w:name w:val="Hyperlink"/>
    <w:basedOn w:val="DefaultParagraphFont"/>
    <w:uiPriority w:val="99"/>
    <w:unhideWhenUsed/>
    <w:rsid w:val="002723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84752">
      <w:bodyDiv w:val="1"/>
      <w:marLeft w:val="0"/>
      <w:marRight w:val="0"/>
      <w:marTop w:val="0"/>
      <w:marBottom w:val="0"/>
      <w:divBdr>
        <w:top w:val="none" w:sz="0" w:space="0" w:color="auto"/>
        <w:left w:val="none" w:sz="0" w:space="0" w:color="auto"/>
        <w:bottom w:val="none" w:sz="0" w:space="0" w:color="auto"/>
        <w:right w:val="none" w:sz="0" w:space="0" w:color="auto"/>
      </w:divBdr>
    </w:div>
    <w:div w:id="45031526">
      <w:bodyDiv w:val="1"/>
      <w:marLeft w:val="0"/>
      <w:marRight w:val="0"/>
      <w:marTop w:val="0"/>
      <w:marBottom w:val="0"/>
      <w:divBdr>
        <w:top w:val="none" w:sz="0" w:space="0" w:color="auto"/>
        <w:left w:val="none" w:sz="0" w:space="0" w:color="auto"/>
        <w:bottom w:val="none" w:sz="0" w:space="0" w:color="auto"/>
        <w:right w:val="none" w:sz="0" w:space="0" w:color="auto"/>
      </w:divBdr>
    </w:div>
    <w:div w:id="226108671">
      <w:bodyDiv w:val="1"/>
      <w:marLeft w:val="0"/>
      <w:marRight w:val="0"/>
      <w:marTop w:val="0"/>
      <w:marBottom w:val="0"/>
      <w:divBdr>
        <w:top w:val="none" w:sz="0" w:space="0" w:color="auto"/>
        <w:left w:val="none" w:sz="0" w:space="0" w:color="auto"/>
        <w:bottom w:val="none" w:sz="0" w:space="0" w:color="auto"/>
        <w:right w:val="none" w:sz="0" w:space="0" w:color="auto"/>
      </w:divBdr>
    </w:div>
    <w:div w:id="369837554">
      <w:bodyDiv w:val="1"/>
      <w:marLeft w:val="0"/>
      <w:marRight w:val="0"/>
      <w:marTop w:val="0"/>
      <w:marBottom w:val="0"/>
      <w:divBdr>
        <w:top w:val="none" w:sz="0" w:space="0" w:color="auto"/>
        <w:left w:val="none" w:sz="0" w:space="0" w:color="auto"/>
        <w:bottom w:val="none" w:sz="0" w:space="0" w:color="auto"/>
        <w:right w:val="none" w:sz="0" w:space="0" w:color="auto"/>
      </w:divBdr>
    </w:div>
    <w:div w:id="447773387">
      <w:bodyDiv w:val="1"/>
      <w:marLeft w:val="0"/>
      <w:marRight w:val="0"/>
      <w:marTop w:val="0"/>
      <w:marBottom w:val="0"/>
      <w:divBdr>
        <w:top w:val="none" w:sz="0" w:space="0" w:color="auto"/>
        <w:left w:val="none" w:sz="0" w:space="0" w:color="auto"/>
        <w:bottom w:val="none" w:sz="0" w:space="0" w:color="auto"/>
        <w:right w:val="none" w:sz="0" w:space="0" w:color="auto"/>
      </w:divBdr>
    </w:div>
    <w:div w:id="536043130">
      <w:bodyDiv w:val="1"/>
      <w:marLeft w:val="0"/>
      <w:marRight w:val="0"/>
      <w:marTop w:val="0"/>
      <w:marBottom w:val="0"/>
      <w:divBdr>
        <w:top w:val="none" w:sz="0" w:space="0" w:color="auto"/>
        <w:left w:val="none" w:sz="0" w:space="0" w:color="auto"/>
        <w:bottom w:val="none" w:sz="0" w:space="0" w:color="auto"/>
        <w:right w:val="none" w:sz="0" w:space="0" w:color="auto"/>
      </w:divBdr>
    </w:div>
    <w:div w:id="570121995">
      <w:bodyDiv w:val="1"/>
      <w:marLeft w:val="0"/>
      <w:marRight w:val="0"/>
      <w:marTop w:val="0"/>
      <w:marBottom w:val="0"/>
      <w:divBdr>
        <w:top w:val="none" w:sz="0" w:space="0" w:color="auto"/>
        <w:left w:val="none" w:sz="0" w:space="0" w:color="auto"/>
        <w:bottom w:val="none" w:sz="0" w:space="0" w:color="auto"/>
        <w:right w:val="none" w:sz="0" w:space="0" w:color="auto"/>
      </w:divBdr>
    </w:div>
    <w:div w:id="572475233">
      <w:bodyDiv w:val="1"/>
      <w:marLeft w:val="0"/>
      <w:marRight w:val="0"/>
      <w:marTop w:val="0"/>
      <w:marBottom w:val="0"/>
      <w:divBdr>
        <w:top w:val="none" w:sz="0" w:space="0" w:color="auto"/>
        <w:left w:val="none" w:sz="0" w:space="0" w:color="auto"/>
        <w:bottom w:val="none" w:sz="0" w:space="0" w:color="auto"/>
        <w:right w:val="none" w:sz="0" w:space="0" w:color="auto"/>
      </w:divBdr>
    </w:div>
    <w:div w:id="635140157">
      <w:bodyDiv w:val="1"/>
      <w:marLeft w:val="0"/>
      <w:marRight w:val="0"/>
      <w:marTop w:val="0"/>
      <w:marBottom w:val="0"/>
      <w:divBdr>
        <w:top w:val="none" w:sz="0" w:space="0" w:color="auto"/>
        <w:left w:val="none" w:sz="0" w:space="0" w:color="auto"/>
        <w:bottom w:val="none" w:sz="0" w:space="0" w:color="auto"/>
        <w:right w:val="none" w:sz="0" w:space="0" w:color="auto"/>
      </w:divBdr>
    </w:div>
    <w:div w:id="809202611">
      <w:bodyDiv w:val="1"/>
      <w:marLeft w:val="0"/>
      <w:marRight w:val="0"/>
      <w:marTop w:val="0"/>
      <w:marBottom w:val="0"/>
      <w:divBdr>
        <w:top w:val="none" w:sz="0" w:space="0" w:color="auto"/>
        <w:left w:val="none" w:sz="0" w:space="0" w:color="auto"/>
        <w:bottom w:val="none" w:sz="0" w:space="0" w:color="auto"/>
        <w:right w:val="none" w:sz="0" w:space="0" w:color="auto"/>
      </w:divBdr>
    </w:div>
    <w:div w:id="856774004">
      <w:bodyDiv w:val="1"/>
      <w:marLeft w:val="0"/>
      <w:marRight w:val="0"/>
      <w:marTop w:val="0"/>
      <w:marBottom w:val="0"/>
      <w:divBdr>
        <w:top w:val="none" w:sz="0" w:space="0" w:color="auto"/>
        <w:left w:val="none" w:sz="0" w:space="0" w:color="auto"/>
        <w:bottom w:val="none" w:sz="0" w:space="0" w:color="auto"/>
        <w:right w:val="none" w:sz="0" w:space="0" w:color="auto"/>
      </w:divBdr>
    </w:div>
    <w:div w:id="1022632777">
      <w:bodyDiv w:val="1"/>
      <w:marLeft w:val="0"/>
      <w:marRight w:val="0"/>
      <w:marTop w:val="0"/>
      <w:marBottom w:val="0"/>
      <w:divBdr>
        <w:top w:val="none" w:sz="0" w:space="0" w:color="auto"/>
        <w:left w:val="none" w:sz="0" w:space="0" w:color="auto"/>
        <w:bottom w:val="none" w:sz="0" w:space="0" w:color="auto"/>
        <w:right w:val="none" w:sz="0" w:space="0" w:color="auto"/>
      </w:divBdr>
    </w:div>
    <w:div w:id="1135485741">
      <w:bodyDiv w:val="1"/>
      <w:marLeft w:val="0"/>
      <w:marRight w:val="0"/>
      <w:marTop w:val="0"/>
      <w:marBottom w:val="0"/>
      <w:divBdr>
        <w:top w:val="none" w:sz="0" w:space="0" w:color="auto"/>
        <w:left w:val="none" w:sz="0" w:space="0" w:color="auto"/>
        <w:bottom w:val="none" w:sz="0" w:space="0" w:color="auto"/>
        <w:right w:val="none" w:sz="0" w:space="0" w:color="auto"/>
      </w:divBdr>
    </w:div>
    <w:div w:id="1191802279">
      <w:bodyDiv w:val="1"/>
      <w:marLeft w:val="0"/>
      <w:marRight w:val="0"/>
      <w:marTop w:val="0"/>
      <w:marBottom w:val="0"/>
      <w:divBdr>
        <w:top w:val="none" w:sz="0" w:space="0" w:color="auto"/>
        <w:left w:val="none" w:sz="0" w:space="0" w:color="auto"/>
        <w:bottom w:val="none" w:sz="0" w:space="0" w:color="auto"/>
        <w:right w:val="none" w:sz="0" w:space="0" w:color="auto"/>
      </w:divBdr>
    </w:div>
    <w:div w:id="1206216219">
      <w:bodyDiv w:val="1"/>
      <w:marLeft w:val="0"/>
      <w:marRight w:val="0"/>
      <w:marTop w:val="0"/>
      <w:marBottom w:val="0"/>
      <w:divBdr>
        <w:top w:val="none" w:sz="0" w:space="0" w:color="auto"/>
        <w:left w:val="none" w:sz="0" w:space="0" w:color="auto"/>
        <w:bottom w:val="none" w:sz="0" w:space="0" w:color="auto"/>
        <w:right w:val="none" w:sz="0" w:space="0" w:color="auto"/>
      </w:divBdr>
    </w:div>
    <w:div w:id="1397973799">
      <w:bodyDiv w:val="1"/>
      <w:marLeft w:val="0"/>
      <w:marRight w:val="0"/>
      <w:marTop w:val="0"/>
      <w:marBottom w:val="0"/>
      <w:divBdr>
        <w:top w:val="none" w:sz="0" w:space="0" w:color="auto"/>
        <w:left w:val="none" w:sz="0" w:space="0" w:color="auto"/>
        <w:bottom w:val="none" w:sz="0" w:space="0" w:color="auto"/>
        <w:right w:val="none" w:sz="0" w:space="0" w:color="auto"/>
      </w:divBdr>
    </w:div>
    <w:div w:id="1400666512">
      <w:bodyDiv w:val="1"/>
      <w:marLeft w:val="0"/>
      <w:marRight w:val="0"/>
      <w:marTop w:val="0"/>
      <w:marBottom w:val="0"/>
      <w:divBdr>
        <w:top w:val="none" w:sz="0" w:space="0" w:color="auto"/>
        <w:left w:val="none" w:sz="0" w:space="0" w:color="auto"/>
        <w:bottom w:val="none" w:sz="0" w:space="0" w:color="auto"/>
        <w:right w:val="none" w:sz="0" w:space="0" w:color="auto"/>
      </w:divBdr>
    </w:div>
    <w:div w:id="1440219518">
      <w:bodyDiv w:val="1"/>
      <w:marLeft w:val="0"/>
      <w:marRight w:val="0"/>
      <w:marTop w:val="0"/>
      <w:marBottom w:val="0"/>
      <w:divBdr>
        <w:top w:val="none" w:sz="0" w:space="0" w:color="auto"/>
        <w:left w:val="none" w:sz="0" w:space="0" w:color="auto"/>
        <w:bottom w:val="none" w:sz="0" w:space="0" w:color="auto"/>
        <w:right w:val="none" w:sz="0" w:space="0" w:color="auto"/>
      </w:divBdr>
    </w:div>
    <w:div w:id="1443063390">
      <w:bodyDiv w:val="1"/>
      <w:marLeft w:val="0"/>
      <w:marRight w:val="0"/>
      <w:marTop w:val="0"/>
      <w:marBottom w:val="0"/>
      <w:divBdr>
        <w:top w:val="none" w:sz="0" w:space="0" w:color="auto"/>
        <w:left w:val="none" w:sz="0" w:space="0" w:color="auto"/>
        <w:bottom w:val="none" w:sz="0" w:space="0" w:color="auto"/>
        <w:right w:val="none" w:sz="0" w:space="0" w:color="auto"/>
      </w:divBdr>
    </w:div>
    <w:div w:id="1500342398">
      <w:bodyDiv w:val="1"/>
      <w:marLeft w:val="0"/>
      <w:marRight w:val="0"/>
      <w:marTop w:val="0"/>
      <w:marBottom w:val="0"/>
      <w:divBdr>
        <w:top w:val="none" w:sz="0" w:space="0" w:color="auto"/>
        <w:left w:val="none" w:sz="0" w:space="0" w:color="auto"/>
        <w:bottom w:val="none" w:sz="0" w:space="0" w:color="auto"/>
        <w:right w:val="none" w:sz="0" w:space="0" w:color="auto"/>
      </w:divBdr>
    </w:div>
    <w:div w:id="1570573800">
      <w:bodyDiv w:val="1"/>
      <w:marLeft w:val="0"/>
      <w:marRight w:val="0"/>
      <w:marTop w:val="0"/>
      <w:marBottom w:val="0"/>
      <w:divBdr>
        <w:top w:val="none" w:sz="0" w:space="0" w:color="auto"/>
        <w:left w:val="none" w:sz="0" w:space="0" w:color="auto"/>
        <w:bottom w:val="none" w:sz="0" w:space="0" w:color="auto"/>
        <w:right w:val="none" w:sz="0" w:space="0" w:color="auto"/>
      </w:divBdr>
    </w:div>
    <w:div w:id="1784184085">
      <w:bodyDiv w:val="1"/>
      <w:marLeft w:val="0"/>
      <w:marRight w:val="0"/>
      <w:marTop w:val="0"/>
      <w:marBottom w:val="0"/>
      <w:divBdr>
        <w:top w:val="none" w:sz="0" w:space="0" w:color="auto"/>
        <w:left w:val="none" w:sz="0" w:space="0" w:color="auto"/>
        <w:bottom w:val="none" w:sz="0" w:space="0" w:color="auto"/>
        <w:right w:val="none" w:sz="0" w:space="0" w:color="auto"/>
      </w:divBdr>
    </w:div>
    <w:div w:id="1900510853">
      <w:bodyDiv w:val="1"/>
      <w:marLeft w:val="0"/>
      <w:marRight w:val="0"/>
      <w:marTop w:val="0"/>
      <w:marBottom w:val="0"/>
      <w:divBdr>
        <w:top w:val="none" w:sz="0" w:space="0" w:color="auto"/>
        <w:left w:val="none" w:sz="0" w:space="0" w:color="auto"/>
        <w:bottom w:val="none" w:sz="0" w:space="0" w:color="auto"/>
        <w:right w:val="none" w:sz="0" w:space="0" w:color="auto"/>
      </w:divBdr>
    </w:div>
    <w:div w:id="1944727453">
      <w:bodyDiv w:val="1"/>
      <w:marLeft w:val="0"/>
      <w:marRight w:val="0"/>
      <w:marTop w:val="0"/>
      <w:marBottom w:val="0"/>
      <w:divBdr>
        <w:top w:val="none" w:sz="0" w:space="0" w:color="auto"/>
        <w:left w:val="none" w:sz="0" w:space="0" w:color="auto"/>
        <w:bottom w:val="none" w:sz="0" w:space="0" w:color="auto"/>
        <w:right w:val="none" w:sz="0" w:space="0" w:color="auto"/>
      </w:divBdr>
    </w:div>
    <w:div w:id="21247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oleObject" Target="embeddings/oleObject57.bin"/><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oleObject" Target="embeddings/oleObject30.bin"/><Relationship Id="rId84" Type="http://schemas.openxmlformats.org/officeDocument/2006/relationships/oleObject" Target="embeddings/oleObject38.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58.wmf"/><Relationship Id="rId138" Type="http://schemas.openxmlformats.org/officeDocument/2006/relationships/oleObject" Target="embeddings/oleObject71.bin"/><Relationship Id="rId16" Type="http://schemas.openxmlformats.org/officeDocument/2006/relationships/image" Target="media/image6.wmf"/><Relationship Id="rId107" Type="http://schemas.openxmlformats.org/officeDocument/2006/relationships/image" Target="media/image49.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oleObject" Target="embeddings/oleObject63.bin"/><Relationship Id="rId128" Type="http://schemas.openxmlformats.org/officeDocument/2006/relationships/oleObject" Target="embeddings/oleObject66.bin"/><Relationship Id="rId144" Type="http://schemas.openxmlformats.org/officeDocument/2006/relationships/oleObject" Target="embeddings/oleObject74.bin"/><Relationship Id="rId149" Type="http://schemas.openxmlformats.org/officeDocument/2006/relationships/image" Target="media/image68.png"/><Relationship Id="rId5" Type="http://schemas.openxmlformats.org/officeDocument/2006/relationships/footnotes" Target="footnotes.xml"/><Relationship Id="rId90" Type="http://schemas.openxmlformats.org/officeDocument/2006/relationships/oleObject" Target="embeddings/oleObject41.bin"/><Relationship Id="rId95" Type="http://schemas.openxmlformats.org/officeDocument/2006/relationships/image" Target="media/image44.wmf"/><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7.bin"/><Relationship Id="rId48" Type="http://schemas.openxmlformats.org/officeDocument/2006/relationships/oleObject" Target="embeddings/oleObject20.bin"/><Relationship Id="rId64" Type="http://schemas.openxmlformats.org/officeDocument/2006/relationships/oleObject" Target="embeddings/oleObject28.bin"/><Relationship Id="rId69" Type="http://schemas.openxmlformats.org/officeDocument/2006/relationships/image" Target="media/image32.wmf"/><Relationship Id="rId113" Type="http://schemas.openxmlformats.org/officeDocument/2006/relationships/image" Target="media/image52.wmf"/><Relationship Id="rId118" Type="http://schemas.openxmlformats.org/officeDocument/2006/relationships/oleObject" Target="embeddings/oleObject58.bin"/><Relationship Id="rId134" Type="http://schemas.openxmlformats.org/officeDocument/2006/relationships/oleObject" Target="embeddings/oleObject69.bin"/><Relationship Id="rId139" Type="http://schemas.openxmlformats.org/officeDocument/2006/relationships/image" Target="media/image61.wmf"/><Relationship Id="rId80" Type="http://schemas.openxmlformats.org/officeDocument/2006/relationships/oleObject" Target="embeddings/oleObject36.bin"/><Relationship Id="rId85" Type="http://schemas.openxmlformats.org/officeDocument/2006/relationships/image" Target="media/image40.wmf"/><Relationship Id="rId150" Type="http://schemas.openxmlformats.org/officeDocument/2006/relationships/image" Target="media/image69.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emf"/><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image" Target="media/image31.wmf"/><Relationship Id="rId103" Type="http://schemas.openxmlformats.org/officeDocument/2006/relationships/image" Target="media/image47.wmf"/><Relationship Id="rId108" Type="http://schemas.openxmlformats.org/officeDocument/2006/relationships/oleObject" Target="embeddings/oleObject52.bin"/><Relationship Id="rId116" Type="http://schemas.openxmlformats.org/officeDocument/2006/relationships/oleObject" Target="embeddings/oleObject56.bin"/><Relationship Id="rId124" Type="http://schemas.openxmlformats.org/officeDocument/2006/relationships/oleObject" Target="embeddings/oleObject64.bin"/><Relationship Id="rId129" Type="http://schemas.openxmlformats.org/officeDocument/2006/relationships/image" Target="media/image56.wmf"/><Relationship Id="rId137" Type="http://schemas.openxmlformats.org/officeDocument/2006/relationships/image" Target="media/image60.wmf"/><Relationship Id="rId20" Type="http://schemas.openxmlformats.org/officeDocument/2006/relationships/image" Target="media/image8.wmf"/><Relationship Id="rId41" Type="http://schemas.openxmlformats.org/officeDocument/2006/relationships/oleObject" Target="embeddings/oleObject16.bin"/><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5.wmf"/><Relationship Id="rId83" Type="http://schemas.openxmlformats.org/officeDocument/2006/relationships/image" Target="media/image39.wmf"/><Relationship Id="rId88" Type="http://schemas.openxmlformats.org/officeDocument/2006/relationships/oleObject" Target="embeddings/oleObject40.bin"/><Relationship Id="rId91" Type="http://schemas.openxmlformats.org/officeDocument/2006/relationships/oleObject" Target="embeddings/oleObject42.bin"/><Relationship Id="rId96" Type="http://schemas.openxmlformats.org/officeDocument/2006/relationships/oleObject" Target="embeddings/oleObject45.bin"/><Relationship Id="rId111" Type="http://schemas.openxmlformats.org/officeDocument/2006/relationships/image" Target="media/image51.wmf"/><Relationship Id="rId132" Type="http://schemas.openxmlformats.org/officeDocument/2006/relationships/oleObject" Target="embeddings/oleObject68.bin"/><Relationship Id="rId140" Type="http://schemas.openxmlformats.org/officeDocument/2006/relationships/oleObject" Target="embeddings/oleObject72.bin"/><Relationship Id="rId145" Type="http://schemas.openxmlformats.org/officeDocument/2006/relationships/image" Target="media/image64.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oleObject" Target="embeddings/oleObject51.bin"/><Relationship Id="rId114" Type="http://schemas.openxmlformats.org/officeDocument/2006/relationships/oleObject" Target="embeddings/oleObject55.bin"/><Relationship Id="rId119" Type="http://schemas.openxmlformats.org/officeDocument/2006/relationships/oleObject" Target="embeddings/oleObject59.bin"/><Relationship Id="rId127" Type="http://schemas.openxmlformats.org/officeDocument/2006/relationships/image" Target="media/image55.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4.wmf"/><Relationship Id="rId78" Type="http://schemas.openxmlformats.org/officeDocument/2006/relationships/oleObject" Target="embeddings/oleObject35.bin"/><Relationship Id="rId81" Type="http://schemas.openxmlformats.org/officeDocument/2006/relationships/image" Target="media/image38.wmf"/><Relationship Id="rId86" Type="http://schemas.openxmlformats.org/officeDocument/2006/relationships/oleObject" Target="embeddings/oleObject39.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image" Target="media/image46.wmf"/><Relationship Id="rId122" Type="http://schemas.openxmlformats.org/officeDocument/2006/relationships/oleObject" Target="embeddings/oleObject62.bin"/><Relationship Id="rId130" Type="http://schemas.openxmlformats.org/officeDocument/2006/relationships/oleObject" Target="embeddings/oleObject67.bin"/><Relationship Id="rId135" Type="http://schemas.openxmlformats.org/officeDocument/2006/relationships/image" Target="media/image59.wmf"/><Relationship Id="rId143" Type="http://schemas.openxmlformats.org/officeDocument/2006/relationships/image" Target="media/image63.wmf"/><Relationship Id="rId148" Type="http://schemas.openxmlformats.org/officeDocument/2006/relationships/image" Target="media/image67.png"/><Relationship Id="rId15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package" Target="embeddings/Microsoft_Visio_Drawing2211111.vsdx"/><Relationship Id="rId109" Type="http://schemas.openxmlformats.org/officeDocument/2006/relationships/image" Target="media/image50.wmf"/><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6.bin"/><Relationship Id="rId104" Type="http://schemas.openxmlformats.org/officeDocument/2006/relationships/oleObject" Target="embeddings/oleObject50.bin"/><Relationship Id="rId120" Type="http://schemas.openxmlformats.org/officeDocument/2006/relationships/oleObject" Target="embeddings/oleObject60.bin"/><Relationship Id="rId125" Type="http://schemas.openxmlformats.org/officeDocument/2006/relationships/image" Target="media/image54.wmf"/><Relationship Id="rId141" Type="http://schemas.openxmlformats.org/officeDocument/2006/relationships/image" Target="media/image62.wmf"/><Relationship Id="rId146" Type="http://schemas.openxmlformats.org/officeDocument/2006/relationships/image" Target="media/image65.png"/><Relationship Id="rId7" Type="http://schemas.openxmlformats.org/officeDocument/2006/relationships/image" Target="media/image1.png"/><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image" Target="media/image41.wmf"/><Relationship Id="rId110" Type="http://schemas.openxmlformats.org/officeDocument/2006/relationships/oleObject" Target="embeddings/oleObject53.bin"/><Relationship Id="rId115" Type="http://schemas.openxmlformats.org/officeDocument/2006/relationships/image" Target="media/image53.wmf"/><Relationship Id="rId131" Type="http://schemas.openxmlformats.org/officeDocument/2006/relationships/image" Target="media/image57.wmf"/><Relationship Id="rId136" Type="http://schemas.openxmlformats.org/officeDocument/2006/relationships/oleObject" Target="embeddings/oleObject70.bin"/><Relationship Id="rId61" Type="http://schemas.openxmlformats.org/officeDocument/2006/relationships/image" Target="media/image28.wmf"/><Relationship Id="rId82" Type="http://schemas.openxmlformats.org/officeDocument/2006/relationships/oleObject" Target="embeddings/oleObject37.bin"/><Relationship Id="rId152"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oleObject" Target="embeddings/oleObject48.bin"/><Relationship Id="rId105" Type="http://schemas.openxmlformats.org/officeDocument/2006/relationships/image" Target="media/image48.wmf"/><Relationship Id="rId126" Type="http://schemas.openxmlformats.org/officeDocument/2006/relationships/oleObject" Target="embeddings/oleObject65.bin"/><Relationship Id="rId147" Type="http://schemas.openxmlformats.org/officeDocument/2006/relationships/image" Target="media/image66.png"/><Relationship Id="rId8" Type="http://schemas.openxmlformats.org/officeDocument/2006/relationships/image" Target="media/image2.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5.wmf"/><Relationship Id="rId121" Type="http://schemas.openxmlformats.org/officeDocument/2006/relationships/oleObject" Target="embeddings/oleObject61.bin"/><Relationship Id="rId142" Type="http://schemas.openxmlformats.org/officeDocument/2006/relationships/oleObject" Target="embeddings/oleObject73.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367</TotalTime>
  <Pages>6</Pages>
  <Words>5279</Words>
  <Characters>30091</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trainee MTM</dc:creator>
  <cp:keywords/>
  <dc:description/>
  <cp:lastModifiedBy>Monisha</cp:lastModifiedBy>
  <cp:revision>32</cp:revision>
  <dcterms:created xsi:type="dcterms:W3CDTF">2026-01-30T04:16:00Z</dcterms:created>
  <dcterms:modified xsi:type="dcterms:W3CDTF">2026-05-30T11:53:00Z</dcterms:modified>
</cp:coreProperties>
</file>