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422D" w14:textId="77777777" w:rsidR="00266AEC" w:rsidRDefault="00DD5261" w:rsidP="00FA1AB2">
      <w:pPr>
        <w:spacing w:after="97" w:line="229" w:lineRule="auto"/>
        <w:ind w:firstLine="0"/>
        <w:jc w:val="center"/>
        <w:rPr>
          <w:rFonts w:ascii="Times New Roman" w:eastAsia="Times New Roman" w:hAnsi="Times New Roman" w:cs="Times New Roman"/>
        </w:rPr>
      </w:pPr>
      <w:r w:rsidRPr="00DD5261">
        <w:rPr>
          <w:rFonts w:ascii="Times New Roman" w:hAnsi="Times New Roman" w:cs="Times New Roman"/>
          <w:sz w:val="48"/>
          <w:szCs w:val="48"/>
        </w:rPr>
        <w:t>Fusing Self-Supervised Speech Representations with MFCC Stability for Robust Deepfake Audio Detection</w:t>
      </w:r>
    </w:p>
    <w:tbl>
      <w:tblPr>
        <w:tblStyle w:val="TableGrid"/>
        <w:tblW w:w="1049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27"/>
        <w:gridCol w:w="3261"/>
        <w:gridCol w:w="3402"/>
      </w:tblGrid>
      <w:tr w:rsidR="009D394D" w14:paraId="148CEC54" w14:textId="77777777" w:rsidTr="00952BEC">
        <w:trPr>
          <w:trHeight w:val="250"/>
        </w:trPr>
        <w:tc>
          <w:tcPr>
            <w:tcW w:w="3827" w:type="dxa"/>
          </w:tcPr>
          <w:p w14:paraId="178A76C4" w14:textId="6D216A52" w:rsidR="009D394D" w:rsidRDefault="009D394D" w:rsidP="009D394D">
            <w:pPr>
              <w:pStyle w:val="TableParagraph"/>
              <w:spacing w:line="221" w:lineRule="exact"/>
              <w:ind w:left="0" w:right="229"/>
              <w:jc w:val="center"/>
              <w:rPr>
                <w:sz w:val="20"/>
              </w:rPr>
            </w:pPr>
            <w:r w:rsidRPr="00F847A6">
              <w:rPr>
                <w:sz w:val="18"/>
                <w:szCs w:val="18"/>
              </w:rPr>
              <w:t xml:space="preserve">  </w:t>
            </w:r>
            <w:r w:rsidR="00076569">
              <w:rPr>
                <w:sz w:val="18"/>
                <w:szCs w:val="18"/>
              </w:rPr>
              <w:t>Sadineni Havesa</w:t>
            </w:r>
          </w:p>
        </w:tc>
        <w:tc>
          <w:tcPr>
            <w:tcW w:w="3261" w:type="dxa"/>
          </w:tcPr>
          <w:p w14:paraId="35FAFC72" w14:textId="46518CC2" w:rsidR="009D394D" w:rsidRDefault="009D394D" w:rsidP="009D394D">
            <w:pPr>
              <w:pStyle w:val="TableParagraph"/>
              <w:spacing w:line="221" w:lineRule="exact"/>
              <w:ind w:left="0" w:right="31"/>
              <w:jc w:val="center"/>
              <w:rPr>
                <w:sz w:val="20"/>
              </w:rPr>
            </w:pPr>
            <w:r w:rsidRPr="00F847A6">
              <w:rPr>
                <w:sz w:val="18"/>
                <w:szCs w:val="18"/>
              </w:rPr>
              <w:t xml:space="preserve"> </w:t>
            </w:r>
            <w:r w:rsidR="00076569">
              <w:rPr>
                <w:sz w:val="18"/>
                <w:szCs w:val="18"/>
              </w:rPr>
              <w:t>Golla Susanth Paul</w:t>
            </w:r>
          </w:p>
        </w:tc>
        <w:tc>
          <w:tcPr>
            <w:tcW w:w="3402" w:type="dxa"/>
          </w:tcPr>
          <w:p w14:paraId="78B36093" w14:textId="3646E69F" w:rsidR="009D394D" w:rsidRDefault="003431D2" w:rsidP="009D394D">
            <w:pPr>
              <w:pStyle w:val="TableParagraph"/>
              <w:spacing w:line="221" w:lineRule="exact"/>
              <w:ind w:left="259"/>
              <w:jc w:val="center"/>
              <w:rPr>
                <w:sz w:val="20"/>
              </w:rPr>
            </w:pPr>
            <w:proofErr w:type="spellStart"/>
            <w:r>
              <w:rPr>
                <w:sz w:val="18"/>
                <w:szCs w:val="18"/>
              </w:rPr>
              <w:t>Dr.</w:t>
            </w:r>
            <w:proofErr w:type="gramStart"/>
            <w:r w:rsidR="000C6E47">
              <w:rPr>
                <w:sz w:val="18"/>
                <w:szCs w:val="18"/>
              </w:rPr>
              <w:t>S</w:t>
            </w:r>
            <w:r>
              <w:rPr>
                <w:sz w:val="18"/>
                <w:szCs w:val="18"/>
              </w:rPr>
              <w:t>.</w:t>
            </w:r>
            <w:r w:rsidR="00076569">
              <w:rPr>
                <w:sz w:val="18"/>
                <w:szCs w:val="18"/>
              </w:rPr>
              <w:t>Jagadeesan</w:t>
            </w:r>
            <w:proofErr w:type="spellEnd"/>
            <w:proofErr w:type="gramEnd"/>
          </w:p>
        </w:tc>
      </w:tr>
      <w:tr w:rsidR="00B86422" w14:paraId="09A021B7" w14:textId="77777777" w:rsidTr="00952BEC">
        <w:trPr>
          <w:trHeight w:val="280"/>
        </w:trPr>
        <w:tc>
          <w:tcPr>
            <w:tcW w:w="3827" w:type="dxa"/>
          </w:tcPr>
          <w:p w14:paraId="7D530EFB" w14:textId="477163AF" w:rsidR="00B86422" w:rsidRDefault="003431D2">
            <w:pPr>
              <w:pStyle w:val="TableParagraph"/>
              <w:spacing w:before="21"/>
              <w:ind w:left="0" w:right="229"/>
              <w:jc w:val="center"/>
              <w:rPr>
                <w:i/>
                <w:sz w:val="20"/>
              </w:rPr>
            </w:pPr>
            <w:r>
              <w:rPr>
                <w:i/>
                <w:sz w:val="18"/>
                <w:szCs w:val="18"/>
              </w:rPr>
              <w:t>Computing Technologies</w:t>
            </w:r>
            <w:r w:rsidR="009D394D" w:rsidRPr="00F847A6">
              <w:rPr>
                <w:i/>
                <w:sz w:val="18"/>
                <w:szCs w:val="18"/>
              </w:rPr>
              <w:t xml:space="preserve"> </w:t>
            </w:r>
            <w:r w:rsidR="009D394D">
              <w:rPr>
                <w:i/>
                <w:sz w:val="18"/>
                <w:szCs w:val="18"/>
              </w:rPr>
              <w:br/>
            </w:r>
            <w:r w:rsidR="009D394D" w:rsidRPr="00F847A6">
              <w:rPr>
                <w:i/>
                <w:sz w:val="18"/>
                <w:szCs w:val="18"/>
              </w:rPr>
              <w:t xml:space="preserve">(of </w:t>
            </w:r>
            <w:r w:rsidR="009D394D" w:rsidRPr="00F847A6">
              <w:rPr>
                <w:i/>
                <w:iCs/>
                <w:sz w:val="18"/>
                <w:szCs w:val="18"/>
              </w:rPr>
              <w:t>Affiliation</w:t>
            </w:r>
            <w:r w:rsidR="009D394D" w:rsidRPr="00F847A6">
              <w:rPr>
                <w:i/>
                <w:sz w:val="18"/>
                <w:szCs w:val="18"/>
              </w:rPr>
              <w:t>)</w:t>
            </w:r>
          </w:p>
        </w:tc>
        <w:tc>
          <w:tcPr>
            <w:tcW w:w="3261" w:type="dxa"/>
          </w:tcPr>
          <w:p w14:paraId="7672A36C" w14:textId="678B21B6" w:rsidR="00B86422" w:rsidRDefault="003431D2">
            <w:pPr>
              <w:pStyle w:val="TableParagraph"/>
              <w:spacing w:before="21"/>
              <w:ind w:left="0" w:right="31"/>
              <w:jc w:val="center"/>
              <w:rPr>
                <w:i/>
                <w:sz w:val="20"/>
              </w:rPr>
            </w:pPr>
            <w:r>
              <w:rPr>
                <w:i/>
                <w:sz w:val="18"/>
                <w:szCs w:val="18"/>
              </w:rPr>
              <w:t>Computing Technologies</w:t>
            </w:r>
            <w:r w:rsidR="009D394D" w:rsidRPr="00F847A6">
              <w:rPr>
                <w:i/>
                <w:sz w:val="18"/>
                <w:szCs w:val="18"/>
              </w:rPr>
              <w:t xml:space="preserve"> </w:t>
            </w:r>
            <w:r w:rsidR="009D394D">
              <w:rPr>
                <w:i/>
                <w:sz w:val="18"/>
                <w:szCs w:val="18"/>
              </w:rPr>
              <w:br/>
            </w:r>
            <w:r w:rsidR="009D394D" w:rsidRPr="00F847A6">
              <w:rPr>
                <w:i/>
                <w:sz w:val="18"/>
                <w:szCs w:val="18"/>
              </w:rPr>
              <w:t xml:space="preserve">(of </w:t>
            </w:r>
            <w:r w:rsidR="009D394D" w:rsidRPr="00F847A6">
              <w:rPr>
                <w:i/>
                <w:iCs/>
                <w:sz w:val="18"/>
                <w:szCs w:val="18"/>
              </w:rPr>
              <w:t>Affiliation</w:t>
            </w:r>
            <w:r w:rsidR="009D394D" w:rsidRPr="00F847A6">
              <w:rPr>
                <w:i/>
                <w:sz w:val="18"/>
                <w:szCs w:val="18"/>
              </w:rPr>
              <w:t>)</w:t>
            </w:r>
          </w:p>
        </w:tc>
        <w:tc>
          <w:tcPr>
            <w:tcW w:w="3402" w:type="dxa"/>
          </w:tcPr>
          <w:p w14:paraId="26F46A56" w14:textId="7BAFDEB7" w:rsidR="00B86422" w:rsidRDefault="003431D2">
            <w:pPr>
              <w:pStyle w:val="TableParagraph"/>
              <w:spacing w:before="21"/>
              <w:ind w:left="259"/>
              <w:jc w:val="center"/>
              <w:rPr>
                <w:i/>
                <w:sz w:val="20"/>
              </w:rPr>
            </w:pPr>
            <w:r>
              <w:rPr>
                <w:i/>
                <w:sz w:val="18"/>
                <w:szCs w:val="18"/>
              </w:rPr>
              <w:t>Computing Technologies</w:t>
            </w:r>
            <w:r w:rsidR="009D394D" w:rsidRPr="00F847A6">
              <w:rPr>
                <w:i/>
                <w:sz w:val="18"/>
                <w:szCs w:val="18"/>
              </w:rPr>
              <w:t xml:space="preserve"> </w:t>
            </w:r>
            <w:r w:rsidR="009D394D">
              <w:rPr>
                <w:i/>
                <w:sz w:val="18"/>
                <w:szCs w:val="18"/>
              </w:rPr>
              <w:br/>
            </w:r>
            <w:r w:rsidR="009D394D" w:rsidRPr="00F847A6">
              <w:rPr>
                <w:i/>
                <w:sz w:val="18"/>
                <w:szCs w:val="18"/>
              </w:rPr>
              <w:t xml:space="preserve">(of </w:t>
            </w:r>
            <w:r w:rsidR="009D394D" w:rsidRPr="00F847A6">
              <w:rPr>
                <w:i/>
                <w:iCs/>
                <w:sz w:val="18"/>
                <w:szCs w:val="18"/>
              </w:rPr>
              <w:t>Affiliation</w:t>
            </w:r>
            <w:r w:rsidR="009D394D" w:rsidRPr="00F847A6">
              <w:rPr>
                <w:i/>
                <w:sz w:val="18"/>
                <w:szCs w:val="18"/>
              </w:rPr>
              <w:t>)</w:t>
            </w:r>
          </w:p>
        </w:tc>
      </w:tr>
      <w:tr w:rsidR="00B86422" w14:paraId="345F7932" w14:textId="77777777" w:rsidTr="00952BEC">
        <w:trPr>
          <w:trHeight w:val="280"/>
        </w:trPr>
        <w:tc>
          <w:tcPr>
            <w:tcW w:w="3827" w:type="dxa"/>
          </w:tcPr>
          <w:p w14:paraId="5F3A0CFF" w14:textId="6EDB0C30" w:rsidR="00B86422" w:rsidRDefault="009D394D">
            <w:pPr>
              <w:pStyle w:val="TableParagraph"/>
              <w:spacing w:before="21"/>
              <w:ind w:left="0" w:right="229"/>
              <w:jc w:val="center"/>
              <w:rPr>
                <w:i/>
                <w:sz w:val="20"/>
              </w:rPr>
            </w:pPr>
            <w:r w:rsidRPr="00F847A6">
              <w:rPr>
                <w:sz w:val="18"/>
                <w:szCs w:val="18"/>
              </w:rPr>
              <w:t xml:space="preserve"> </w:t>
            </w:r>
            <w:r w:rsidR="003431D2">
              <w:rPr>
                <w:i/>
                <w:sz w:val="18"/>
                <w:szCs w:val="18"/>
              </w:rPr>
              <w:t>S</w:t>
            </w:r>
            <w:r w:rsidR="00C36095">
              <w:rPr>
                <w:i/>
                <w:sz w:val="18"/>
                <w:szCs w:val="18"/>
              </w:rPr>
              <w:t>RMIST</w:t>
            </w:r>
            <w:r>
              <w:rPr>
                <w:i/>
                <w:sz w:val="18"/>
                <w:szCs w:val="18"/>
              </w:rPr>
              <w:br/>
            </w:r>
            <w:r w:rsidRPr="00F847A6">
              <w:rPr>
                <w:i/>
                <w:sz w:val="18"/>
                <w:szCs w:val="18"/>
              </w:rPr>
              <w:t>(of Affiliation)</w:t>
            </w:r>
          </w:p>
        </w:tc>
        <w:tc>
          <w:tcPr>
            <w:tcW w:w="3261" w:type="dxa"/>
          </w:tcPr>
          <w:p w14:paraId="51117039" w14:textId="520E715F" w:rsidR="00B86422" w:rsidRDefault="003431D2">
            <w:pPr>
              <w:pStyle w:val="TableParagraph"/>
              <w:spacing w:before="21"/>
              <w:ind w:left="0" w:right="31"/>
              <w:jc w:val="center"/>
              <w:rPr>
                <w:i/>
                <w:sz w:val="20"/>
              </w:rPr>
            </w:pPr>
            <w:r>
              <w:rPr>
                <w:i/>
                <w:sz w:val="18"/>
                <w:szCs w:val="18"/>
              </w:rPr>
              <w:t>S</w:t>
            </w:r>
            <w:r w:rsidR="00C36095">
              <w:rPr>
                <w:i/>
                <w:sz w:val="18"/>
                <w:szCs w:val="18"/>
              </w:rPr>
              <w:t>RMIST</w:t>
            </w:r>
            <w:r w:rsidR="009D394D">
              <w:rPr>
                <w:i/>
                <w:sz w:val="18"/>
                <w:szCs w:val="18"/>
              </w:rPr>
              <w:br/>
            </w:r>
            <w:r w:rsidR="009D394D" w:rsidRPr="00F847A6">
              <w:rPr>
                <w:i/>
                <w:sz w:val="18"/>
                <w:szCs w:val="18"/>
              </w:rPr>
              <w:t>(of Affiliation)</w:t>
            </w:r>
          </w:p>
        </w:tc>
        <w:tc>
          <w:tcPr>
            <w:tcW w:w="3402" w:type="dxa"/>
          </w:tcPr>
          <w:p w14:paraId="250B0F87" w14:textId="1B386CF1" w:rsidR="00B86422" w:rsidRDefault="003431D2">
            <w:pPr>
              <w:pStyle w:val="TableParagraph"/>
              <w:spacing w:before="21"/>
              <w:ind w:left="259"/>
              <w:jc w:val="center"/>
              <w:rPr>
                <w:i/>
                <w:sz w:val="20"/>
              </w:rPr>
            </w:pPr>
            <w:r>
              <w:rPr>
                <w:i/>
                <w:sz w:val="18"/>
                <w:szCs w:val="18"/>
              </w:rPr>
              <w:t>S</w:t>
            </w:r>
            <w:r w:rsidR="00C36095">
              <w:rPr>
                <w:i/>
                <w:sz w:val="18"/>
                <w:szCs w:val="18"/>
              </w:rPr>
              <w:t>RMIST</w:t>
            </w:r>
            <w:r w:rsidR="009D394D">
              <w:rPr>
                <w:i/>
                <w:sz w:val="18"/>
                <w:szCs w:val="18"/>
              </w:rPr>
              <w:br/>
            </w:r>
            <w:r w:rsidR="009D394D" w:rsidRPr="00F847A6">
              <w:rPr>
                <w:i/>
                <w:sz w:val="18"/>
                <w:szCs w:val="18"/>
              </w:rPr>
              <w:t>(of Affiliation)</w:t>
            </w:r>
          </w:p>
        </w:tc>
      </w:tr>
      <w:tr w:rsidR="00B86422" w14:paraId="5C1947E2" w14:textId="77777777" w:rsidTr="00952BEC">
        <w:trPr>
          <w:trHeight w:val="280"/>
        </w:trPr>
        <w:tc>
          <w:tcPr>
            <w:tcW w:w="3827" w:type="dxa"/>
          </w:tcPr>
          <w:p w14:paraId="4DB9541F" w14:textId="786AD04C" w:rsidR="00B86422" w:rsidRDefault="009D394D">
            <w:pPr>
              <w:pStyle w:val="TableParagraph"/>
              <w:spacing w:before="21"/>
              <w:ind w:left="0" w:right="229"/>
              <w:jc w:val="center"/>
              <w:rPr>
                <w:sz w:val="20"/>
              </w:rPr>
            </w:pPr>
            <w:r w:rsidRPr="00F847A6">
              <w:rPr>
                <w:sz w:val="18"/>
                <w:szCs w:val="18"/>
              </w:rPr>
              <w:t xml:space="preserve"> </w:t>
            </w:r>
            <w:r w:rsidR="003431D2">
              <w:rPr>
                <w:sz w:val="18"/>
                <w:szCs w:val="18"/>
              </w:rPr>
              <w:t>Chennai</w:t>
            </w:r>
            <w:r w:rsidRPr="00F847A6">
              <w:rPr>
                <w:sz w:val="18"/>
                <w:szCs w:val="18"/>
              </w:rPr>
              <w:t xml:space="preserve">, </w:t>
            </w:r>
            <w:r w:rsidR="003431D2">
              <w:rPr>
                <w:sz w:val="18"/>
                <w:szCs w:val="18"/>
              </w:rPr>
              <w:t>India</w:t>
            </w:r>
          </w:p>
        </w:tc>
        <w:tc>
          <w:tcPr>
            <w:tcW w:w="3261" w:type="dxa"/>
          </w:tcPr>
          <w:p w14:paraId="59DD04BF" w14:textId="13AA6A21" w:rsidR="00B86422" w:rsidRDefault="009D394D">
            <w:pPr>
              <w:pStyle w:val="TableParagraph"/>
              <w:spacing w:before="21"/>
              <w:ind w:left="0" w:right="31"/>
              <w:jc w:val="center"/>
              <w:rPr>
                <w:sz w:val="20"/>
              </w:rPr>
            </w:pPr>
            <w:r w:rsidRPr="00F847A6">
              <w:rPr>
                <w:sz w:val="18"/>
                <w:szCs w:val="18"/>
              </w:rPr>
              <w:t>C</w:t>
            </w:r>
            <w:r w:rsidR="003431D2">
              <w:rPr>
                <w:sz w:val="18"/>
                <w:szCs w:val="18"/>
              </w:rPr>
              <w:t>hennai</w:t>
            </w:r>
            <w:r w:rsidRPr="00F847A6">
              <w:rPr>
                <w:sz w:val="18"/>
                <w:szCs w:val="18"/>
              </w:rPr>
              <w:t xml:space="preserve">, </w:t>
            </w:r>
            <w:r w:rsidR="003431D2">
              <w:rPr>
                <w:sz w:val="18"/>
                <w:szCs w:val="18"/>
              </w:rPr>
              <w:t>India</w:t>
            </w:r>
          </w:p>
        </w:tc>
        <w:tc>
          <w:tcPr>
            <w:tcW w:w="3402" w:type="dxa"/>
          </w:tcPr>
          <w:p w14:paraId="0F0C0B46" w14:textId="0E9D381D" w:rsidR="00B86422" w:rsidRDefault="009D394D">
            <w:pPr>
              <w:pStyle w:val="TableParagraph"/>
              <w:spacing w:before="21"/>
              <w:ind w:left="259"/>
              <w:jc w:val="center"/>
              <w:rPr>
                <w:sz w:val="20"/>
              </w:rPr>
            </w:pPr>
            <w:r w:rsidRPr="00F847A6">
              <w:rPr>
                <w:sz w:val="18"/>
                <w:szCs w:val="18"/>
              </w:rPr>
              <w:t>C</w:t>
            </w:r>
            <w:r w:rsidR="003431D2">
              <w:rPr>
                <w:sz w:val="18"/>
                <w:szCs w:val="18"/>
              </w:rPr>
              <w:t>hennai</w:t>
            </w:r>
            <w:r w:rsidRPr="00F847A6">
              <w:rPr>
                <w:sz w:val="18"/>
                <w:szCs w:val="18"/>
              </w:rPr>
              <w:t xml:space="preserve">, </w:t>
            </w:r>
            <w:r w:rsidR="003431D2">
              <w:rPr>
                <w:sz w:val="18"/>
                <w:szCs w:val="18"/>
              </w:rPr>
              <w:t>India</w:t>
            </w:r>
          </w:p>
        </w:tc>
      </w:tr>
      <w:tr w:rsidR="00B86422" w14:paraId="6D37F92E" w14:textId="77777777" w:rsidTr="00952BEC">
        <w:trPr>
          <w:trHeight w:val="280"/>
        </w:trPr>
        <w:tc>
          <w:tcPr>
            <w:tcW w:w="3827" w:type="dxa"/>
          </w:tcPr>
          <w:p w14:paraId="50E77F91" w14:textId="1B631DA5" w:rsidR="00B86422" w:rsidRDefault="009D394D">
            <w:pPr>
              <w:pStyle w:val="TableParagraph"/>
              <w:spacing w:before="21"/>
              <w:ind w:left="0" w:right="229"/>
              <w:jc w:val="center"/>
              <w:rPr>
                <w:sz w:val="20"/>
              </w:rPr>
            </w:pPr>
            <w:r w:rsidRPr="00F847A6">
              <w:rPr>
                <w:sz w:val="18"/>
                <w:szCs w:val="18"/>
              </w:rPr>
              <w:t xml:space="preserve"> </w:t>
            </w:r>
            <w:r w:rsidR="00076569">
              <w:rPr>
                <w:sz w:val="18"/>
                <w:szCs w:val="18"/>
              </w:rPr>
              <w:t>havesa200311@gmail.com</w:t>
            </w:r>
          </w:p>
        </w:tc>
        <w:tc>
          <w:tcPr>
            <w:tcW w:w="3261" w:type="dxa"/>
          </w:tcPr>
          <w:p w14:paraId="5C15CF0A" w14:textId="6F9F57E2" w:rsidR="00B86422" w:rsidRDefault="00076569">
            <w:pPr>
              <w:pStyle w:val="TableParagraph"/>
              <w:spacing w:before="21"/>
              <w:ind w:left="0" w:right="31"/>
              <w:jc w:val="center"/>
              <w:rPr>
                <w:sz w:val="20"/>
              </w:rPr>
            </w:pPr>
            <w:r>
              <w:rPr>
                <w:sz w:val="18"/>
                <w:szCs w:val="18"/>
              </w:rPr>
              <w:t>susanthpaul</w:t>
            </w:r>
            <w:r w:rsidR="00131858">
              <w:rPr>
                <w:sz w:val="18"/>
                <w:szCs w:val="18"/>
              </w:rPr>
              <w:t>5</w:t>
            </w:r>
            <w:r w:rsidR="003431D2">
              <w:rPr>
                <w:sz w:val="18"/>
                <w:szCs w:val="18"/>
              </w:rPr>
              <w:t>@</w:t>
            </w:r>
            <w:r w:rsidR="00715D1B">
              <w:rPr>
                <w:sz w:val="18"/>
                <w:szCs w:val="18"/>
              </w:rPr>
              <w:t>gmail.com</w:t>
            </w:r>
          </w:p>
        </w:tc>
        <w:tc>
          <w:tcPr>
            <w:tcW w:w="3402" w:type="dxa"/>
          </w:tcPr>
          <w:p w14:paraId="4BB4AC04" w14:textId="75D73786" w:rsidR="00B86422" w:rsidRDefault="0034549D">
            <w:pPr>
              <w:pStyle w:val="TableParagraph"/>
              <w:spacing w:before="21"/>
              <w:ind w:left="259"/>
              <w:jc w:val="center"/>
              <w:rPr>
                <w:sz w:val="20"/>
              </w:rPr>
            </w:pPr>
            <w:hyperlink r:id="rId5" w:history="1">
              <w:r w:rsidRPr="00670C64">
                <w:rPr>
                  <w:rStyle w:val="Hyperlink"/>
                  <w:sz w:val="18"/>
                  <w:szCs w:val="18"/>
                </w:rPr>
                <w:t>jagadees@srmist.edu.in</w:t>
              </w:r>
            </w:hyperlink>
          </w:p>
        </w:tc>
      </w:tr>
    </w:tbl>
    <w:p w14:paraId="175F50DA" w14:textId="77777777" w:rsidR="00266AEC" w:rsidRDefault="00266AEC">
      <w:pPr>
        <w:tabs>
          <w:tab w:val="center" w:pos="1839"/>
          <w:tab w:val="center" w:pos="5000"/>
          <w:tab w:val="center" w:pos="8161"/>
        </w:tabs>
        <w:spacing w:after="16" w:line="259" w:lineRule="auto"/>
        <w:ind w:firstLine="0"/>
        <w:jc w:val="left"/>
        <w:rPr>
          <w:rFonts w:ascii="Times New Roman" w:eastAsia="Times New Roman" w:hAnsi="Times New Roman" w:cs="Times New Roman"/>
        </w:rPr>
        <w:sectPr w:rsidR="00266AEC">
          <w:pgSz w:w="12240" w:h="15840"/>
          <w:pgMar w:top="1100" w:right="811" w:bottom="1468" w:left="811" w:header="720" w:footer="720" w:gutter="0"/>
          <w:pgNumType w:start="1"/>
          <w:cols w:space="720"/>
        </w:sectPr>
      </w:pPr>
    </w:p>
    <w:p w14:paraId="3EAD677A" w14:textId="77777777" w:rsidR="00266AEC" w:rsidRDefault="00266AEC" w:rsidP="005066C9">
      <w:pPr>
        <w:spacing w:after="62" w:line="218" w:lineRule="auto"/>
        <w:ind w:firstLine="0"/>
        <w:rPr>
          <w:rFonts w:ascii="Times New Roman" w:eastAsia="Times New Roman" w:hAnsi="Times New Roman" w:cs="Times New Roman"/>
          <w:i/>
          <w:iCs/>
          <w:sz w:val="18"/>
          <w:szCs w:val="18"/>
        </w:rPr>
      </w:pPr>
    </w:p>
    <w:p w14:paraId="1D679A93" w14:textId="77777777" w:rsidR="004D683A" w:rsidRDefault="00B86422" w:rsidP="00BB6350">
      <w:pPr>
        <w:spacing w:line="218" w:lineRule="auto"/>
        <w:ind w:left="90" w:right="38" w:firstLine="195"/>
        <w:rPr>
          <w:rFonts w:ascii="Times New Roman" w:hAnsi="Times New Roman" w:cs="Times New Roman"/>
          <w:b/>
          <w:sz w:val="18"/>
        </w:rPr>
      </w:pPr>
      <w:r w:rsidRPr="00B86422">
        <w:rPr>
          <w:rFonts w:ascii="Times New Roman" w:hAnsi="Times New Roman" w:cs="Times New Roman"/>
          <w:b/>
          <w:sz w:val="18"/>
        </w:rPr>
        <w:t>Abstrac</w:t>
      </w:r>
      <w:r w:rsidR="0090412D">
        <w:rPr>
          <w:rFonts w:ascii="Times New Roman" w:hAnsi="Times New Roman" w:cs="Times New Roman"/>
          <w:b/>
          <w:sz w:val="18"/>
        </w:rPr>
        <w:t>t-</w:t>
      </w:r>
      <w:r w:rsidR="0090412D" w:rsidRPr="0090412D">
        <w:rPr>
          <w:rFonts w:ascii="Arial" w:hAnsi="Arial" w:cs="Arial"/>
          <w:sz w:val="27"/>
          <w:szCs w:val="27"/>
        </w:rPr>
        <w:t xml:space="preserve"> </w:t>
      </w:r>
      <w:r w:rsidR="00DD5261" w:rsidRPr="00DD5261">
        <w:rPr>
          <w:rFonts w:ascii="Times New Roman" w:hAnsi="Times New Roman" w:cs="Times New Roman"/>
          <w:b/>
          <w:sz w:val="18"/>
        </w:rPr>
        <w:t xml:space="preserve">Recent advances in neural speech synthesis have enabled highly realistic </w:t>
      </w:r>
      <w:r w:rsidR="0034676D">
        <w:rPr>
          <w:rFonts w:ascii="Times New Roman" w:hAnsi="Times New Roman" w:cs="Times New Roman"/>
          <w:b/>
          <w:sz w:val="18"/>
        </w:rPr>
        <w:t>d</w:t>
      </w:r>
      <w:r w:rsidR="0034676D" w:rsidRPr="0034676D">
        <w:rPr>
          <w:rFonts w:ascii="Times New Roman" w:hAnsi="Times New Roman" w:cs="Times New Roman"/>
          <w:b/>
          <w:sz w:val="18"/>
        </w:rPr>
        <w:t>eepfake audio capable of convincingly mimicking human voices</w:t>
      </w:r>
      <w:r w:rsidR="00DD5261" w:rsidRPr="00DD5261">
        <w:rPr>
          <w:rFonts w:ascii="Times New Roman" w:hAnsi="Times New Roman" w:cs="Times New Roman"/>
          <w:b/>
          <w:sz w:val="18"/>
        </w:rPr>
        <w:t xml:space="preserve"> with remarkable accuracy. While these technologies have legitimate applications, they also pose serious threats including voice impersonation, misinformation, and financial fraud. Detecting </w:t>
      </w:r>
      <w:r w:rsidR="00B76B9C">
        <w:rPr>
          <w:rFonts w:ascii="Times New Roman" w:hAnsi="Times New Roman" w:cs="Times New Roman"/>
          <w:b/>
          <w:sz w:val="18"/>
        </w:rPr>
        <w:t>fake</w:t>
      </w:r>
      <w:r w:rsidR="00DD5261" w:rsidRPr="00DD5261">
        <w:rPr>
          <w:rFonts w:ascii="Times New Roman" w:hAnsi="Times New Roman" w:cs="Times New Roman"/>
          <w:b/>
          <w:sz w:val="18"/>
        </w:rPr>
        <w:t xml:space="preserve"> speech has therefore become an important research problem in speech forensics and cybersecurity. This paper proposes a dual-branch deep learning framework for robust deepfake audio detection by combining self-supervised speech representations with handcrafted acoustic stability features. The first branch extracts semantic speech embeddings using a pretrained </w:t>
      </w:r>
      <w:proofErr w:type="spellStart"/>
      <w:r w:rsidR="00DD5261" w:rsidRPr="00DD5261">
        <w:rPr>
          <w:rFonts w:ascii="Times New Roman" w:hAnsi="Times New Roman" w:cs="Times New Roman"/>
          <w:b/>
          <w:sz w:val="18"/>
        </w:rPr>
        <w:t>WavLM</w:t>
      </w:r>
      <w:proofErr w:type="spellEnd"/>
      <w:r w:rsidR="00DD5261" w:rsidRPr="00DD5261">
        <w:rPr>
          <w:rFonts w:ascii="Times New Roman" w:hAnsi="Times New Roman" w:cs="Times New Roman"/>
          <w:b/>
          <w:sz w:val="18"/>
        </w:rPr>
        <w:t xml:space="preserve"> model, which captures contextual and phonetic information from speech signals. The second branch extracts Mel-Frequency Cepstral Coefficient (MFCC) stability features and processes them using a Temporal Convolutional Network (TCN) to capture temporal variations in speech patterns. The features from both branches are fused using a multilayer perceptron classifier to determine whether an audio sample is real or </w:t>
      </w:r>
      <w:r w:rsidR="00B76B9C">
        <w:rPr>
          <w:rFonts w:ascii="Times New Roman" w:hAnsi="Times New Roman" w:cs="Times New Roman"/>
          <w:b/>
          <w:sz w:val="18"/>
        </w:rPr>
        <w:t>fake</w:t>
      </w:r>
      <w:r w:rsidR="00DD5261" w:rsidRPr="00DD5261">
        <w:rPr>
          <w:rFonts w:ascii="Times New Roman" w:hAnsi="Times New Roman" w:cs="Times New Roman"/>
          <w:b/>
          <w:sz w:val="18"/>
        </w:rPr>
        <w:t>. Experiments conducted on the Fake-or-Real (</w:t>
      </w:r>
      <w:proofErr w:type="spellStart"/>
      <w:r w:rsidR="00DD5261" w:rsidRPr="00DD5261">
        <w:rPr>
          <w:rFonts w:ascii="Times New Roman" w:hAnsi="Times New Roman" w:cs="Times New Roman"/>
          <w:b/>
          <w:sz w:val="18"/>
        </w:rPr>
        <w:t>FoR</w:t>
      </w:r>
      <w:proofErr w:type="spellEnd"/>
      <w:r w:rsidR="00DD5261" w:rsidRPr="00DD5261">
        <w:rPr>
          <w:rFonts w:ascii="Times New Roman" w:hAnsi="Times New Roman" w:cs="Times New Roman"/>
          <w:b/>
          <w:sz w:val="18"/>
        </w:rPr>
        <w:t>) dataset demonstrate that the proposed fusion approach improves detection performance compared to single-feature baseline models. The results indicate that combining deep contextual embeddings with handcrafted stability features provides improved robustness against modern deepfake audio generation techniques.</w:t>
      </w:r>
    </w:p>
    <w:p w14:paraId="2AA1B86B" w14:textId="77777777" w:rsidR="00F7168C" w:rsidRPr="00BB6350" w:rsidRDefault="00F7168C" w:rsidP="00BB6350">
      <w:pPr>
        <w:spacing w:line="218" w:lineRule="auto"/>
        <w:ind w:left="90" w:right="38" w:firstLine="195"/>
        <w:rPr>
          <w:rFonts w:ascii="Times New Roman" w:hAnsi="Times New Roman" w:cs="Times New Roman"/>
          <w:b/>
          <w:color w:val="090909"/>
          <w:sz w:val="18"/>
        </w:rPr>
      </w:pPr>
    </w:p>
    <w:p w14:paraId="192CB17F" w14:textId="77777777" w:rsidR="00DD5261" w:rsidRPr="00DD5261" w:rsidRDefault="00BB6350" w:rsidP="00DD5261">
      <w:pPr>
        <w:spacing w:line="218" w:lineRule="auto"/>
        <w:ind w:left="90" w:right="38" w:firstLine="195"/>
        <w:rPr>
          <w:rFonts w:ascii="Times New Roman" w:hAnsi="Times New Roman" w:cs="Times New Roman"/>
          <w:b/>
          <w:color w:val="090909"/>
          <w:sz w:val="18"/>
        </w:rPr>
      </w:pPr>
      <w:r w:rsidRPr="00BB6350">
        <w:rPr>
          <w:rFonts w:ascii="Times New Roman" w:hAnsi="Times New Roman" w:cs="Times New Roman"/>
          <w:b/>
          <w:color w:val="090909"/>
          <w:sz w:val="18"/>
        </w:rPr>
        <w:t>Keywords</w:t>
      </w:r>
      <w:r w:rsidR="00DD5261">
        <w:rPr>
          <w:rFonts w:ascii="Times New Roman" w:hAnsi="Times New Roman" w:cs="Times New Roman"/>
          <w:b/>
          <w:color w:val="090909"/>
          <w:sz w:val="18"/>
        </w:rPr>
        <w:t xml:space="preserve"> </w:t>
      </w:r>
      <w:r w:rsidR="0034676D">
        <w:rPr>
          <w:rFonts w:ascii="Times New Roman" w:hAnsi="Times New Roman" w:cs="Times New Roman"/>
          <w:b/>
          <w:color w:val="090909"/>
          <w:sz w:val="18"/>
        </w:rPr>
        <w:t>-</w:t>
      </w:r>
      <w:r w:rsidR="00DD5261" w:rsidRPr="00A3641C">
        <w:rPr>
          <w:rFonts w:ascii="Times New Roman" w:hAnsi="Times New Roman" w:cs="Times New Roman"/>
          <w:b/>
          <w:i/>
          <w:iCs/>
          <w:color w:val="090909"/>
          <w:sz w:val="18"/>
        </w:rPr>
        <w:t xml:space="preserve">Deepfake Audio </w:t>
      </w:r>
      <w:proofErr w:type="gramStart"/>
      <w:r w:rsidR="00DD5261" w:rsidRPr="00A3641C">
        <w:rPr>
          <w:rFonts w:ascii="Times New Roman" w:hAnsi="Times New Roman" w:cs="Times New Roman"/>
          <w:b/>
          <w:i/>
          <w:iCs/>
          <w:color w:val="090909"/>
          <w:sz w:val="18"/>
        </w:rPr>
        <w:t>Detection ,Self</w:t>
      </w:r>
      <w:proofErr w:type="gramEnd"/>
      <w:r w:rsidR="00DD5261" w:rsidRPr="00A3641C">
        <w:rPr>
          <w:rFonts w:ascii="Times New Roman" w:hAnsi="Times New Roman" w:cs="Times New Roman"/>
          <w:b/>
          <w:i/>
          <w:iCs/>
          <w:color w:val="090909"/>
          <w:sz w:val="18"/>
        </w:rPr>
        <w:t xml:space="preserve">-Supervised Learning, </w:t>
      </w:r>
      <w:proofErr w:type="spellStart"/>
      <w:proofErr w:type="gramStart"/>
      <w:r w:rsidR="00DD5261" w:rsidRPr="00A3641C">
        <w:rPr>
          <w:rFonts w:ascii="Times New Roman" w:hAnsi="Times New Roman" w:cs="Times New Roman"/>
          <w:b/>
          <w:i/>
          <w:iCs/>
          <w:color w:val="090909"/>
          <w:sz w:val="18"/>
        </w:rPr>
        <w:t>WavLM</w:t>
      </w:r>
      <w:proofErr w:type="spellEnd"/>
      <w:r w:rsidR="00DD5261" w:rsidRPr="00A3641C">
        <w:rPr>
          <w:rFonts w:ascii="Times New Roman" w:hAnsi="Times New Roman" w:cs="Times New Roman"/>
          <w:b/>
          <w:i/>
          <w:iCs/>
          <w:color w:val="090909"/>
          <w:sz w:val="18"/>
        </w:rPr>
        <w:t xml:space="preserve"> ,</w:t>
      </w:r>
      <w:proofErr w:type="gramEnd"/>
      <w:r w:rsidR="00DD5261" w:rsidRPr="00A3641C">
        <w:rPr>
          <w:rFonts w:ascii="Times New Roman" w:hAnsi="Times New Roman" w:cs="Times New Roman"/>
          <w:b/>
          <w:i/>
          <w:iCs/>
          <w:color w:val="090909"/>
          <w:sz w:val="18"/>
        </w:rPr>
        <w:t xml:space="preserve"> MFCC Stability, Speech Forensics, Temporal Convolutional Networks</w:t>
      </w:r>
    </w:p>
    <w:p w14:paraId="62A219B2" w14:textId="77777777" w:rsidR="00B86422" w:rsidRDefault="00B86422" w:rsidP="00BB6350">
      <w:pPr>
        <w:spacing w:line="218" w:lineRule="auto"/>
        <w:ind w:left="90" w:right="38" w:firstLine="195"/>
        <w:rPr>
          <w:rFonts w:ascii="Times New Roman" w:hAnsi="Times New Roman" w:cs="Times New Roman"/>
          <w:b/>
          <w:color w:val="090909"/>
          <w:sz w:val="18"/>
        </w:rPr>
      </w:pPr>
    </w:p>
    <w:p w14:paraId="7FC0A338" w14:textId="77777777" w:rsidR="00BC455A" w:rsidRDefault="00BC455A" w:rsidP="00BC455A">
      <w:pPr>
        <w:spacing w:line="218" w:lineRule="auto"/>
        <w:ind w:left="90" w:right="38" w:firstLine="195"/>
        <w:rPr>
          <w:rFonts w:ascii="Times New Roman" w:eastAsia="Times New Roman" w:hAnsi="Times New Roman" w:cs="Times New Roman"/>
        </w:rPr>
      </w:pPr>
    </w:p>
    <w:p w14:paraId="1C428838" w14:textId="77777777" w:rsidR="00803392" w:rsidRPr="00803392" w:rsidRDefault="00000000" w:rsidP="00803392">
      <w:pPr>
        <w:pStyle w:val="Heading1"/>
        <w:spacing w:after="37"/>
        <w:rPr>
          <w:rFonts w:ascii="Times New Roman" w:eastAsia="Times New Roman" w:hAnsi="Times New Roman" w:cs="Times New Roman"/>
        </w:rPr>
      </w:pPr>
      <w:r>
        <w:rPr>
          <w:rFonts w:ascii="Times New Roman" w:eastAsia="Times New Roman" w:hAnsi="Times New Roman" w:cs="Times New Roman"/>
          <w:sz w:val="20"/>
          <w:szCs w:val="20"/>
        </w:rPr>
        <w:t>I. I</w:t>
      </w:r>
      <w:r>
        <w:rPr>
          <w:rFonts w:ascii="Times New Roman" w:eastAsia="Times New Roman" w:hAnsi="Times New Roman" w:cs="Times New Roman"/>
        </w:rPr>
        <w:t>NTRODUCTION</w:t>
      </w:r>
    </w:p>
    <w:p w14:paraId="3F707CF9" w14:textId="77777777" w:rsid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t xml:space="preserve">Deep learning has significantly advanced speech synthesis technologies over the past decade. Modern neural text-to-speech systems such as </w:t>
      </w:r>
      <w:proofErr w:type="spellStart"/>
      <w:r w:rsidRPr="001A6E5B">
        <w:rPr>
          <w:rFonts w:ascii="Times New Roman" w:eastAsia="Times New Roman" w:hAnsi="Times New Roman" w:cs="Times New Roman"/>
        </w:rPr>
        <w:t>Tacotron</w:t>
      </w:r>
      <w:proofErr w:type="spellEnd"/>
      <w:r w:rsidRPr="001A6E5B">
        <w:rPr>
          <w:rFonts w:ascii="Times New Roman" w:eastAsia="Times New Roman" w:hAnsi="Times New Roman" w:cs="Times New Roman"/>
        </w:rPr>
        <w:t xml:space="preserve">, </w:t>
      </w:r>
      <w:proofErr w:type="spellStart"/>
      <w:r w:rsidRPr="001A6E5B">
        <w:rPr>
          <w:rFonts w:ascii="Times New Roman" w:eastAsia="Times New Roman" w:hAnsi="Times New Roman" w:cs="Times New Roman"/>
        </w:rPr>
        <w:t>WaveNet</w:t>
      </w:r>
      <w:proofErr w:type="spellEnd"/>
      <w:r w:rsidRPr="001A6E5B">
        <w:rPr>
          <w:rFonts w:ascii="Times New Roman" w:eastAsia="Times New Roman" w:hAnsi="Times New Roman" w:cs="Times New Roman"/>
        </w:rPr>
        <w:t>, and VITS can generate speech that closely resembles natural human voices. While these systems enable beneficial applications such as virtual assistants, automated narration, and accessibility support, they also create opportunities for misuse. Deepfake audio can be used for voice impersonation attacks, financial fraud, political misinformation, and social engineering attacks [1].</w:t>
      </w:r>
    </w:p>
    <w:p w14:paraId="597731E0" w14:textId="77777777" w:rsidR="001A6E5B" w:rsidRPr="001A6E5B" w:rsidRDefault="001A6E5B" w:rsidP="001A6E5B">
      <w:pPr>
        <w:spacing w:after="0"/>
        <w:ind w:firstLine="0"/>
        <w:rPr>
          <w:rFonts w:ascii="Times New Roman" w:eastAsia="Times New Roman" w:hAnsi="Times New Roman" w:cs="Times New Roman"/>
        </w:rPr>
      </w:pPr>
    </w:p>
    <w:p w14:paraId="4CC13AE9" w14:textId="77777777" w:rsid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t xml:space="preserve">With the rapid development of generative speech models, detecting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speech has become increasingly difficult. Early deepfake detection systems relied primarily on handcrafted acoustic features such as Mel-Frequency Cepstral Coefficients (MFCCs), spectral statistics, and phase-based features [2]. Although these features are capable of capturing certain signal </w:t>
      </w:r>
      <w:r w:rsidRPr="001A6E5B">
        <w:rPr>
          <w:rFonts w:ascii="Times New Roman" w:eastAsia="Times New Roman" w:hAnsi="Times New Roman" w:cs="Times New Roman"/>
        </w:rPr>
        <w:t>artifacts, they often struggle to detect sophisticated neural speech synthesis models.</w:t>
      </w:r>
    </w:p>
    <w:p w14:paraId="2BFDE300" w14:textId="77777777" w:rsidR="001A6E5B" w:rsidRPr="001A6E5B" w:rsidRDefault="001A6E5B" w:rsidP="001A6E5B">
      <w:pPr>
        <w:spacing w:after="0"/>
        <w:ind w:firstLine="0"/>
        <w:rPr>
          <w:rFonts w:ascii="Times New Roman" w:eastAsia="Times New Roman" w:hAnsi="Times New Roman" w:cs="Times New Roman"/>
        </w:rPr>
      </w:pPr>
    </w:p>
    <w:p w14:paraId="45FA2F1F" w14:textId="77777777" w:rsid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t xml:space="preserve">More recently, self-supervised learning has emerged as a powerful paradigm for speech representation learning. Models such as wav2vec 2.0, </w:t>
      </w:r>
      <w:proofErr w:type="spellStart"/>
      <w:r w:rsidRPr="001A6E5B">
        <w:rPr>
          <w:rFonts w:ascii="Times New Roman" w:eastAsia="Times New Roman" w:hAnsi="Times New Roman" w:cs="Times New Roman"/>
        </w:rPr>
        <w:t>HuBERT</w:t>
      </w:r>
      <w:proofErr w:type="spellEnd"/>
      <w:r w:rsidRPr="001A6E5B">
        <w:rPr>
          <w:rFonts w:ascii="Times New Roman" w:eastAsia="Times New Roman" w:hAnsi="Times New Roman" w:cs="Times New Roman"/>
        </w:rPr>
        <w:t xml:space="preserve">, and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learn contextual speech representations from large amounts of </w:t>
      </w:r>
      <w:proofErr w:type="spellStart"/>
      <w:r w:rsidRPr="001A6E5B">
        <w:rPr>
          <w:rFonts w:ascii="Times New Roman" w:eastAsia="Times New Roman" w:hAnsi="Times New Roman" w:cs="Times New Roman"/>
        </w:rPr>
        <w:t>unlabeled</w:t>
      </w:r>
      <w:proofErr w:type="spellEnd"/>
      <w:r w:rsidRPr="001A6E5B">
        <w:rPr>
          <w:rFonts w:ascii="Times New Roman" w:eastAsia="Times New Roman" w:hAnsi="Times New Roman" w:cs="Times New Roman"/>
        </w:rPr>
        <w:t xml:space="preserve"> audio data [3]</w:t>
      </w:r>
      <w:proofErr w:type="gramStart"/>
      <w:r w:rsidRPr="001A6E5B">
        <w:rPr>
          <w:rFonts w:ascii="Times New Roman" w:eastAsia="Times New Roman" w:hAnsi="Times New Roman" w:cs="Times New Roman"/>
        </w:rPr>
        <w:t>–[</w:t>
      </w:r>
      <w:proofErr w:type="gramEnd"/>
      <w:r w:rsidRPr="001A6E5B">
        <w:rPr>
          <w:rFonts w:ascii="Times New Roman" w:eastAsia="Times New Roman" w:hAnsi="Times New Roman" w:cs="Times New Roman"/>
        </w:rPr>
        <w:t>5]. These representations capture phonetic, semantic, and prosodic information and have achieved state-of-the-art performance in several speech processing tasks including speech recognition and speaker verification.</w:t>
      </w:r>
    </w:p>
    <w:p w14:paraId="29EE93FA" w14:textId="77777777" w:rsidR="001A6E5B" w:rsidRPr="001A6E5B" w:rsidRDefault="001A6E5B" w:rsidP="001A6E5B">
      <w:pPr>
        <w:spacing w:after="0"/>
        <w:ind w:firstLine="0"/>
        <w:rPr>
          <w:rFonts w:ascii="Times New Roman" w:eastAsia="Times New Roman" w:hAnsi="Times New Roman" w:cs="Times New Roman"/>
        </w:rPr>
      </w:pPr>
    </w:p>
    <w:p w14:paraId="40AF9DE2" w14:textId="77777777" w:rsidR="001A6E5B" w:rsidRP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t>Despite their effectiveness, deep representation models may not fully capture low-level acoustic artifacts present in synthesized speech. Temporal inconsistencies and subtle spectral irregularities often remain detectable through handcrafted acoustic features. Therefore, combining deep contextual embeddings with handcrafted acoustic stability features may improve the robustness of deepfake detection systems.</w:t>
      </w:r>
    </w:p>
    <w:p w14:paraId="2C48CC8E" w14:textId="77777777" w:rsid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t xml:space="preserve">In this work, a hybrid deepfake audio detection framework is proposed that fuses self-supervised speech representations from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with MFCC-based stability features </w:t>
      </w:r>
      <w:proofErr w:type="spellStart"/>
      <w:r w:rsidRPr="001A6E5B">
        <w:rPr>
          <w:rFonts w:ascii="Times New Roman" w:eastAsia="Times New Roman" w:hAnsi="Times New Roman" w:cs="Times New Roman"/>
        </w:rPr>
        <w:t>modeled</w:t>
      </w:r>
      <w:proofErr w:type="spellEnd"/>
      <w:r w:rsidRPr="001A6E5B">
        <w:rPr>
          <w:rFonts w:ascii="Times New Roman" w:eastAsia="Times New Roman" w:hAnsi="Times New Roman" w:cs="Times New Roman"/>
        </w:rPr>
        <w:t xml:space="preserve"> using a Temporal Convolutional Network. The major contributions of this work include:</w:t>
      </w:r>
    </w:p>
    <w:p w14:paraId="7FDC3B2C" w14:textId="77777777" w:rsidR="001A6E5B" w:rsidRPr="001A6E5B" w:rsidRDefault="001A6E5B" w:rsidP="001A6E5B">
      <w:pPr>
        <w:spacing w:after="0"/>
        <w:ind w:firstLine="0"/>
        <w:rPr>
          <w:rFonts w:ascii="Times New Roman" w:eastAsia="Times New Roman" w:hAnsi="Times New Roman" w:cs="Times New Roman"/>
        </w:rPr>
      </w:pPr>
    </w:p>
    <w:p w14:paraId="3ED71426" w14:textId="77777777" w:rsid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t xml:space="preserve">• A dual-branch architecture combining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embeddings and MFCC stability features</w:t>
      </w:r>
      <w:r>
        <w:rPr>
          <w:rFonts w:ascii="Times New Roman" w:eastAsia="Times New Roman" w:hAnsi="Times New Roman" w:cs="Times New Roman"/>
        </w:rPr>
        <w:t>.</w:t>
      </w:r>
    </w:p>
    <w:p w14:paraId="5C2CD7BC" w14:textId="77777777" w:rsid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br/>
        <w:t xml:space="preserve">• Temporal </w:t>
      </w:r>
      <w:proofErr w:type="spellStart"/>
      <w:r w:rsidRPr="001A6E5B">
        <w:rPr>
          <w:rFonts w:ascii="Times New Roman" w:eastAsia="Times New Roman" w:hAnsi="Times New Roman" w:cs="Times New Roman"/>
        </w:rPr>
        <w:t>modeling</w:t>
      </w:r>
      <w:proofErr w:type="spellEnd"/>
      <w:r w:rsidRPr="001A6E5B">
        <w:rPr>
          <w:rFonts w:ascii="Times New Roman" w:eastAsia="Times New Roman" w:hAnsi="Times New Roman" w:cs="Times New Roman"/>
        </w:rPr>
        <w:t xml:space="preserve"> of MFCC features using a Temporal Convolutional Network</w:t>
      </w:r>
      <w:r>
        <w:rPr>
          <w:rFonts w:ascii="Times New Roman" w:eastAsia="Times New Roman" w:hAnsi="Times New Roman" w:cs="Times New Roman"/>
        </w:rPr>
        <w:t>.</w:t>
      </w:r>
    </w:p>
    <w:p w14:paraId="3F5D30A5" w14:textId="77777777" w:rsid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br/>
        <w:t>• Feature fusion through a multilayer perceptron classifier</w:t>
      </w:r>
      <w:r>
        <w:rPr>
          <w:rFonts w:ascii="Times New Roman" w:eastAsia="Times New Roman" w:hAnsi="Times New Roman" w:cs="Times New Roman"/>
        </w:rPr>
        <w:t>.</w:t>
      </w:r>
    </w:p>
    <w:p w14:paraId="7520129D" w14:textId="77777777" w:rsidR="001A6E5B" w:rsidRPr="001A6E5B" w:rsidRDefault="001A6E5B" w:rsidP="001A6E5B">
      <w:pPr>
        <w:spacing w:after="0"/>
        <w:ind w:firstLine="0"/>
        <w:rPr>
          <w:rFonts w:ascii="Times New Roman" w:eastAsia="Times New Roman" w:hAnsi="Times New Roman" w:cs="Times New Roman"/>
        </w:rPr>
      </w:pPr>
      <w:r w:rsidRPr="001A6E5B">
        <w:rPr>
          <w:rFonts w:ascii="Times New Roman" w:eastAsia="Times New Roman" w:hAnsi="Times New Roman" w:cs="Times New Roman"/>
        </w:rPr>
        <w:br/>
        <w:t>• Experimental evaluation demonstrating improved detection accuracy on a deepfake speech dataset</w:t>
      </w:r>
    </w:p>
    <w:p w14:paraId="6A7707B8" w14:textId="77777777" w:rsidR="00BC455A" w:rsidRDefault="00BC455A" w:rsidP="00BC455A">
      <w:pPr>
        <w:spacing w:after="0"/>
        <w:ind w:firstLine="0"/>
        <w:rPr>
          <w:rFonts w:ascii="Times New Roman" w:eastAsia="Times New Roman" w:hAnsi="Times New Roman" w:cs="Times New Roman"/>
        </w:rPr>
      </w:pPr>
    </w:p>
    <w:p w14:paraId="73701341" w14:textId="77777777" w:rsidR="00266AEC" w:rsidRDefault="00000000">
      <w:pPr>
        <w:pStyle w:val="Heading1"/>
        <w:spacing w:after="59"/>
        <w:rPr>
          <w:rFonts w:ascii="Times New Roman" w:eastAsia="Times New Roman" w:hAnsi="Times New Roman" w:cs="Times New Roman"/>
        </w:rPr>
      </w:pPr>
      <w:r>
        <w:rPr>
          <w:rFonts w:ascii="Times New Roman" w:eastAsia="Times New Roman" w:hAnsi="Times New Roman" w:cs="Times New Roman"/>
          <w:sz w:val="20"/>
          <w:szCs w:val="20"/>
        </w:rPr>
        <w:t>II. L</w:t>
      </w:r>
      <w:r>
        <w:rPr>
          <w:rFonts w:ascii="Times New Roman" w:eastAsia="Times New Roman" w:hAnsi="Times New Roman" w:cs="Times New Roman"/>
        </w:rPr>
        <w:t xml:space="preserve">ITERATURE </w:t>
      </w:r>
      <w:r>
        <w:rPr>
          <w:rFonts w:ascii="Times New Roman" w:eastAsia="Times New Roman" w:hAnsi="Times New Roman" w:cs="Times New Roman"/>
          <w:sz w:val="20"/>
          <w:szCs w:val="20"/>
        </w:rPr>
        <w:t>R</w:t>
      </w:r>
      <w:r>
        <w:rPr>
          <w:rFonts w:ascii="Times New Roman" w:eastAsia="Times New Roman" w:hAnsi="Times New Roman" w:cs="Times New Roman"/>
        </w:rPr>
        <w:t>EVIEW</w:t>
      </w:r>
    </w:p>
    <w:p w14:paraId="2D9F96A8" w14:textId="77777777" w:rsidR="001A6E5B" w:rsidRDefault="001A6E5B" w:rsidP="001A6E5B">
      <w:pPr>
        <w:ind w:right="-15" w:firstLine="0"/>
        <w:rPr>
          <w:rFonts w:ascii="Times New Roman" w:eastAsia="Times New Roman" w:hAnsi="Times New Roman" w:cs="Times New Roman"/>
        </w:rPr>
      </w:pPr>
      <w:r w:rsidRPr="001A6E5B">
        <w:rPr>
          <w:rFonts w:ascii="Times New Roman" w:eastAsia="Times New Roman" w:hAnsi="Times New Roman" w:cs="Times New Roman"/>
        </w:rPr>
        <w:t xml:space="preserve">The detection of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or deepfake speech has become an important research problem due to the rapid advancement of neural speech synthesis systems. Early work in this area relied primarily on handcrafted acoustic features combined with traditional machine learning classifiers. Mel-Frequency Cepstral Coefficients (MFCCs) were widely used because they capture perceptually relevant characteristics of speech signals. </w:t>
      </w:r>
      <w:proofErr w:type="spellStart"/>
      <w:r w:rsidRPr="001A6E5B">
        <w:rPr>
          <w:rFonts w:ascii="Times New Roman" w:eastAsia="Times New Roman" w:hAnsi="Times New Roman" w:cs="Times New Roman"/>
        </w:rPr>
        <w:t>Sahidullah</w:t>
      </w:r>
      <w:proofErr w:type="spellEnd"/>
      <w:r w:rsidRPr="001A6E5B">
        <w:rPr>
          <w:rFonts w:ascii="Times New Roman" w:eastAsia="Times New Roman" w:hAnsi="Times New Roman" w:cs="Times New Roman"/>
        </w:rPr>
        <w:t xml:space="preserve"> </w:t>
      </w:r>
      <w:r w:rsidRPr="001A6E5B">
        <w:rPr>
          <w:rFonts w:ascii="Times New Roman" w:eastAsia="Times New Roman" w:hAnsi="Times New Roman" w:cs="Times New Roman"/>
        </w:rPr>
        <w:lastRenderedPageBreak/>
        <w:t>and Saha demonstrated that MFCC-based features can effectively represent speaker-specific information and spectral characteristics in speech recognition and speaker verification systems [2]. However, these features alone may not always detect artifacts produced by modern neural text-to-speech models.</w:t>
      </w:r>
    </w:p>
    <w:p w14:paraId="5E637030" w14:textId="77777777" w:rsidR="001A6E5B" w:rsidRPr="001A6E5B" w:rsidRDefault="001A6E5B" w:rsidP="001A6E5B">
      <w:pPr>
        <w:ind w:right="-15" w:firstLine="0"/>
        <w:rPr>
          <w:rFonts w:ascii="Times New Roman" w:eastAsia="Times New Roman" w:hAnsi="Times New Roman" w:cs="Times New Roman"/>
        </w:rPr>
      </w:pPr>
    </w:p>
    <w:p w14:paraId="27D3D461" w14:textId="77777777" w:rsidR="001A6E5B" w:rsidRDefault="001A6E5B" w:rsidP="001A6E5B">
      <w:pPr>
        <w:ind w:right="-15" w:firstLine="0"/>
        <w:rPr>
          <w:rFonts w:ascii="Times New Roman" w:eastAsia="Times New Roman" w:hAnsi="Times New Roman" w:cs="Times New Roman"/>
        </w:rPr>
      </w:pPr>
      <w:r w:rsidRPr="001A6E5B">
        <w:rPr>
          <w:rFonts w:ascii="Times New Roman" w:eastAsia="Times New Roman" w:hAnsi="Times New Roman" w:cs="Times New Roman"/>
        </w:rPr>
        <w:t xml:space="preserve">To improve detection performance, researchers began applying deep learning techniques to speech analysis. Convolutional Neural Networks (CNNs) and Recurrent Neural Networks (RNNs) have been used to learn discriminative features directly from spectrograms and waveform representations. Zhang et al. proposed a CNN-based framework for detecting deepfake speech, demonstrating improved performance compared to traditional machine learning approaches [6]. These deep learning methods are capable of capturing complex patterns in speech signals but may require large </w:t>
      </w:r>
      <w:proofErr w:type="spellStart"/>
      <w:r w:rsidRPr="001A6E5B">
        <w:rPr>
          <w:rFonts w:ascii="Times New Roman" w:eastAsia="Times New Roman" w:hAnsi="Times New Roman" w:cs="Times New Roman"/>
        </w:rPr>
        <w:t>labeled</w:t>
      </w:r>
      <w:proofErr w:type="spellEnd"/>
      <w:r w:rsidRPr="001A6E5B">
        <w:rPr>
          <w:rFonts w:ascii="Times New Roman" w:eastAsia="Times New Roman" w:hAnsi="Times New Roman" w:cs="Times New Roman"/>
        </w:rPr>
        <w:t xml:space="preserve"> datasets for effective training.</w:t>
      </w:r>
    </w:p>
    <w:p w14:paraId="04875925" w14:textId="77777777" w:rsidR="001A6E5B" w:rsidRPr="001A6E5B" w:rsidRDefault="001A6E5B" w:rsidP="001A6E5B">
      <w:pPr>
        <w:ind w:right="-15" w:firstLine="0"/>
        <w:rPr>
          <w:rFonts w:ascii="Times New Roman" w:eastAsia="Times New Roman" w:hAnsi="Times New Roman" w:cs="Times New Roman"/>
        </w:rPr>
      </w:pPr>
    </w:p>
    <w:p w14:paraId="577393FE" w14:textId="77777777" w:rsidR="001A6E5B" w:rsidRDefault="001A6E5B" w:rsidP="001A6E5B">
      <w:pPr>
        <w:ind w:right="-15" w:firstLine="0"/>
        <w:rPr>
          <w:rFonts w:ascii="Times New Roman" w:eastAsia="Times New Roman" w:hAnsi="Times New Roman" w:cs="Times New Roman"/>
        </w:rPr>
      </w:pPr>
      <w:r w:rsidRPr="001A6E5B">
        <w:rPr>
          <w:rFonts w:ascii="Times New Roman" w:eastAsia="Times New Roman" w:hAnsi="Times New Roman" w:cs="Times New Roman"/>
        </w:rPr>
        <w:t xml:space="preserve">More recently, self-supervised learning has emerged as a powerful paradigm for speech representation learning. Unlike supervised methods, self-supervised models learn meaningful representations from large amounts of </w:t>
      </w:r>
      <w:proofErr w:type="spellStart"/>
      <w:r w:rsidRPr="001A6E5B">
        <w:rPr>
          <w:rFonts w:ascii="Times New Roman" w:eastAsia="Times New Roman" w:hAnsi="Times New Roman" w:cs="Times New Roman"/>
        </w:rPr>
        <w:t>unlabeled</w:t>
      </w:r>
      <w:proofErr w:type="spellEnd"/>
      <w:r w:rsidRPr="001A6E5B">
        <w:rPr>
          <w:rFonts w:ascii="Times New Roman" w:eastAsia="Times New Roman" w:hAnsi="Times New Roman" w:cs="Times New Roman"/>
        </w:rPr>
        <w:t xml:space="preserve"> audio data. One of the most influential models in this area is wav2vec 2.0, which learns contextual speech representations by predicting masked segments of audio signals [3]. Similarly, </w:t>
      </w:r>
      <w:proofErr w:type="spellStart"/>
      <w:r w:rsidRPr="001A6E5B">
        <w:rPr>
          <w:rFonts w:ascii="Times New Roman" w:eastAsia="Times New Roman" w:hAnsi="Times New Roman" w:cs="Times New Roman"/>
        </w:rPr>
        <w:t>HuBERT</w:t>
      </w:r>
      <w:proofErr w:type="spellEnd"/>
      <w:r w:rsidRPr="001A6E5B">
        <w:rPr>
          <w:rFonts w:ascii="Times New Roman" w:eastAsia="Times New Roman" w:hAnsi="Times New Roman" w:cs="Times New Roman"/>
        </w:rPr>
        <w:t xml:space="preserve"> improves speech representation learning by predicting masked hidden units rather than raw acoustic signals [4].</w:t>
      </w:r>
    </w:p>
    <w:p w14:paraId="08014FEB" w14:textId="77777777" w:rsidR="001A6E5B" w:rsidRPr="001A6E5B" w:rsidRDefault="001A6E5B" w:rsidP="001A6E5B">
      <w:pPr>
        <w:ind w:right="-15" w:firstLine="0"/>
        <w:rPr>
          <w:rFonts w:ascii="Times New Roman" w:eastAsia="Times New Roman" w:hAnsi="Times New Roman" w:cs="Times New Roman"/>
        </w:rPr>
      </w:pPr>
    </w:p>
    <w:p w14:paraId="35639947" w14:textId="77777777" w:rsidR="001A6E5B" w:rsidRDefault="001A6E5B" w:rsidP="001A6E5B">
      <w:pPr>
        <w:ind w:right="-15" w:firstLine="0"/>
        <w:rPr>
          <w:rFonts w:ascii="Times New Roman" w:eastAsia="Times New Roman" w:hAnsi="Times New Roman" w:cs="Times New Roman"/>
        </w:rPr>
      </w:pP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further extends these approaches by incorporating speech denoising and gated relative position bias mechanisms, allowing the model to capture both speech content and speaker identity information [5]. These self-supervised models have achieved state-of-the-art performance in several speech processing tasks including automatic speech recognition and speaker verification.</w:t>
      </w:r>
    </w:p>
    <w:p w14:paraId="48FC0764" w14:textId="77777777" w:rsidR="001A6E5B" w:rsidRPr="001A6E5B" w:rsidRDefault="001A6E5B" w:rsidP="001A6E5B">
      <w:pPr>
        <w:ind w:right="-15" w:firstLine="0"/>
        <w:rPr>
          <w:rFonts w:ascii="Times New Roman" w:eastAsia="Times New Roman" w:hAnsi="Times New Roman" w:cs="Times New Roman"/>
        </w:rPr>
      </w:pPr>
    </w:p>
    <w:p w14:paraId="07B475ED" w14:textId="77777777" w:rsidR="001A6E5B" w:rsidRPr="001A6E5B" w:rsidRDefault="001A6E5B" w:rsidP="001A6E5B">
      <w:pPr>
        <w:ind w:right="-15" w:firstLine="0"/>
        <w:rPr>
          <w:rFonts w:ascii="Times New Roman" w:eastAsia="Times New Roman" w:hAnsi="Times New Roman" w:cs="Times New Roman"/>
        </w:rPr>
      </w:pPr>
      <w:r w:rsidRPr="001A6E5B">
        <w:rPr>
          <w:rFonts w:ascii="Times New Roman" w:eastAsia="Times New Roman" w:hAnsi="Times New Roman" w:cs="Times New Roman"/>
        </w:rPr>
        <w:t xml:space="preserve">Recent research has explored the use of self-supervised embeddings for deepfake audio detection. Jung et al. demonstrated that deep neural networks trained on speech representations can effectively distinguish between real and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speech signals [7]. Similarly, Todisco et al. highlighted the importance of spoof detection techniques in protecting speaker verification systems from voice spoofing attacks [8].</w:t>
      </w:r>
    </w:p>
    <w:p w14:paraId="311CBC79" w14:textId="77777777" w:rsidR="001A6E5B" w:rsidRPr="001A6E5B" w:rsidRDefault="001A6E5B" w:rsidP="001A6E5B">
      <w:pPr>
        <w:ind w:right="-15" w:firstLine="0"/>
        <w:rPr>
          <w:rFonts w:ascii="Times New Roman" w:eastAsia="Times New Roman" w:hAnsi="Times New Roman" w:cs="Times New Roman"/>
        </w:rPr>
      </w:pPr>
      <w:r w:rsidRPr="001A6E5B">
        <w:rPr>
          <w:rFonts w:ascii="Times New Roman" w:eastAsia="Times New Roman" w:hAnsi="Times New Roman" w:cs="Times New Roman"/>
        </w:rPr>
        <w:t>More recent studies have focused on improving the robustness and generalization of deepfake detection systems. Wang et al. proposed a hybrid feature fusion framework that combines multiple speech features to improve detection accuracy across different synthesis methods [9]. Li et al. explored the use of self-supervised speech representations for detecting audio forgeries and demonstrated improved robustness compared to traditional acoustic features [10]. Kumar et al. further investigated hybrid neural architectures that integrate both handcrafted and deep learning features for improved cross-dataset generalization [11].</w:t>
      </w:r>
    </w:p>
    <w:p w14:paraId="36772A5A" w14:textId="77777777" w:rsidR="001A6E5B" w:rsidRDefault="001A6E5B" w:rsidP="001A6E5B">
      <w:pPr>
        <w:ind w:right="-15" w:firstLine="0"/>
        <w:rPr>
          <w:rFonts w:ascii="Times New Roman" w:eastAsia="Times New Roman" w:hAnsi="Times New Roman" w:cs="Times New Roman"/>
        </w:rPr>
      </w:pPr>
      <w:r w:rsidRPr="001A6E5B">
        <w:rPr>
          <w:rFonts w:ascii="Times New Roman" w:eastAsia="Times New Roman" w:hAnsi="Times New Roman" w:cs="Times New Roman"/>
        </w:rPr>
        <w:t xml:space="preserve">These studies suggest that combining deep contextual speech representations with handcrafted acoustic features can provide complementary information for detecting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speech. While deep models capture high-level semantic patterns, handcrafted features such as MFCC stability can reveal subtle signal artifacts present in generated audio.</w:t>
      </w:r>
    </w:p>
    <w:p w14:paraId="14A0819C" w14:textId="77777777" w:rsidR="001A6E5B" w:rsidRPr="001A6E5B" w:rsidRDefault="001A6E5B" w:rsidP="001A6E5B">
      <w:pPr>
        <w:ind w:right="-15" w:firstLine="0"/>
        <w:rPr>
          <w:rFonts w:ascii="Times New Roman" w:eastAsia="Times New Roman" w:hAnsi="Times New Roman" w:cs="Times New Roman"/>
        </w:rPr>
      </w:pPr>
    </w:p>
    <w:p w14:paraId="6C98F903" w14:textId="77777777" w:rsidR="001A6E5B" w:rsidRPr="001A6E5B" w:rsidRDefault="001A6E5B" w:rsidP="001A6E5B">
      <w:pPr>
        <w:ind w:right="-15" w:firstLine="0"/>
        <w:rPr>
          <w:rFonts w:ascii="Times New Roman" w:eastAsia="Times New Roman" w:hAnsi="Times New Roman" w:cs="Times New Roman"/>
        </w:rPr>
      </w:pPr>
      <w:r w:rsidRPr="001A6E5B">
        <w:rPr>
          <w:rFonts w:ascii="Times New Roman" w:eastAsia="Times New Roman" w:hAnsi="Times New Roman" w:cs="Times New Roman"/>
        </w:rPr>
        <w:t xml:space="preserve">Motivated by these findings, the present work proposes a hybrid deepfake audio detection framework that fuses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embeddings with MFCC stability features processed through a Temporal Convolutional Network. This approach aims to leverage the strengths of both deep contextual representations and traditional acoustic signal features to improve detection robustness.</w:t>
      </w:r>
    </w:p>
    <w:p w14:paraId="4395E2E6" w14:textId="77777777" w:rsidR="0025095F" w:rsidRDefault="0025095F" w:rsidP="00803392">
      <w:pPr>
        <w:ind w:right="-15" w:firstLine="0"/>
        <w:rPr>
          <w:rFonts w:ascii="Times New Roman" w:eastAsia="Times New Roman" w:hAnsi="Times New Roman" w:cs="Times New Roman"/>
        </w:rPr>
      </w:pPr>
    </w:p>
    <w:p w14:paraId="682E604D" w14:textId="77777777" w:rsidR="00266AEC" w:rsidRDefault="00000000">
      <w:pPr>
        <w:pStyle w:val="Heading1"/>
        <w:spacing w:after="39"/>
        <w:rPr>
          <w:rFonts w:ascii="Times New Roman" w:eastAsia="Times New Roman" w:hAnsi="Times New Roman" w:cs="Times New Roman"/>
        </w:rPr>
      </w:pPr>
      <w:r>
        <w:rPr>
          <w:rFonts w:ascii="Times New Roman" w:eastAsia="Times New Roman" w:hAnsi="Times New Roman" w:cs="Times New Roman"/>
          <w:sz w:val="20"/>
          <w:szCs w:val="20"/>
        </w:rPr>
        <w:t>III. P</w:t>
      </w:r>
      <w:r>
        <w:rPr>
          <w:rFonts w:ascii="Times New Roman" w:eastAsia="Times New Roman" w:hAnsi="Times New Roman" w:cs="Times New Roman"/>
        </w:rPr>
        <w:t xml:space="preserve">ROPOSED </w:t>
      </w:r>
      <w:r>
        <w:rPr>
          <w:rFonts w:ascii="Times New Roman" w:eastAsia="Times New Roman" w:hAnsi="Times New Roman" w:cs="Times New Roman"/>
          <w:sz w:val="20"/>
          <w:szCs w:val="20"/>
        </w:rPr>
        <w:t>M</w:t>
      </w:r>
      <w:r>
        <w:rPr>
          <w:rFonts w:ascii="Times New Roman" w:eastAsia="Times New Roman" w:hAnsi="Times New Roman" w:cs="Times New Roman"/>
        </w:rPr>
        <w:t>ETHODOLOGY</w:t>
      </w:r>
    </w:p>
    <w:p w14:paraId="56316681" w14:textId="77777777" w:rsidR="00813363" w:rsidRDefault="001A6E5B" w:rsidP="00813363">
      <w:pPr>
        <w:ind w:firstLine="0"/>
        <w:rPr>
          <w:rFonts w:ascii="Times New Roman" w:hAnsi="Times New Roman" w:cs="Times New Roman"/>
        </w:rPr>
      </w:pPr>
      <w:bookmarkStart w:id="0" w:name="_Hlk218097858"/>
      <w:r w:rsidRPr="001A6E5B">
        <w:rPr>
          <w:rFonts w:ascii="Times New Roman" w:hAnsi="Times New Roman" w:cs="Times New Roman"/>
        </w:rPr>
        <w:t xml:space="preserve">This research proposes a hybrid deepfake audio detection framework that combines deep contextual speech representations with handcrafted acoustic stability features. The proposed architecture consists of two parallel feature extraction branches followed by a feature fusion and classification stage. One branch extracts semantic speech embeddings using a pretrained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model, while the second branch extracts MFCC-based stability features that are processed using a Temporal Convolutional Network (TCN). The outputs from both branches are fused through a multilayer perceptron classifier to determine whether the input audio is genuine or </w:t>
      </w:r>
      <w:r w:rsidR="00B76B9C">
        <w:rPr>
          <w:rFonts w:ascii="Times New Roman" w:hAnsi="Times New Roman" w:cs="Times New Roman"/>
        </w:rPr>
        <w:t>fake</w:t>
      </w:r>
      <w:r w:rsidRPr="001A6E5B">
        <w:rPr>
          <w:rFonts w:ascii="Times New Roman" w:hAnsi="Times New Roman" w:cs="Times New Roman"/>
        </w:rPr>
        <w:t>.</w:t>
      </w:r>
    </w:p>
    <w:p w14:paraId="4036385B" w14:textId="77777777" w:rsidR="001A6E5B" w:rsidRPr="00813363" w:rsidRDefault="001A6E5B" w:rsidP="00813363">
      <w:pPr>
        <w:ind w:firstLine="0"/>
        <w:rPr>
          <w:rFonts w:ascii="Times New Roman" w:hAnsi="Times New Roman" w:cs="Times New Roman"/>
        </w:rPr>
      </w:pPr>
    </w:p>
    <w:p w14:paraId="7B1CDE8F" w14:textId="77777777" w:rsidR="00813363" w:rsidRPr="00813363" w:rsidRDefault="00813363" w:rsidP="00813363">
      <w:pPr>
        <w:ind w:firstLine="0"/>
        <w:rPr>
          <w:rFonts w:ascii="Times New Roman" w:hAnsi="Times New Roman" w:cs="Times New Roman"/>
          <w:i/>
          <w:iCs/>
        </w:rPr>
      </w:pPr>
      <w:r w:rsidRPr="00813363">
        <w:rPr>
          <w:rFonts w:ascii="Times New Roman" w:hAnsi="Times New Roman" w:cs="Times New Roman"/>
          <w:i/>
          <w:iCs/>
        </w:rPr>
        <w:t>A. System</w:t>
      </w:r>
      <w:r w:rsidR="001A6E5B">
        <w:rPr>
          <w:rFonts w:ascii="Times New Roman" w:hAnsi="Times New Roman" w:cs="Times New Roman"/>
          <w:i/>
          <w:iCs/>
        </w:rPr>
        <w:t xml:space="preserve"> Architecture</w:t>
      </w:r>
      <w:r w:rsidRPr="00813363">
        <w:rPr>
          <w:rFonts w:ascii="Times New Roman" w:hAnsi="Times New Roman" w:cs="Times New Roman"/>
          <w:i/>
          <w:iCs/>
        </w:rPr>
        <w:t xml:space="preserve"> Overview</w:t>
      </w:r>
    </w:p>
    <w:p w14:paraId="1D931C8C"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proposed deepfake detection framework follows a dual-branch architecture. The audio waveform is first </w:t>
      </w:r>
      <w:proofErr w:type="spellStart"/>
      <w:r w:rsidRPr="001A6E5B">
        <w:rPr>
          <w:rFonts w:ascii="Times New Roman" w:hAnsi="Times New Roman" w:cs="Times New Roman"/>
        </w:rPr>
        <w:t>preprocessed</w:t>
      </w:r>
      <w:proofErr w:type="spellEnd"/>
      <w:r w:rsidRPr="001A6E5B">
        <w:rPr>
          <w:rFonts w:ascii="Times New Roman" w:hAnsi="Times New Roman" w:cs="Times New Roman"/>
        </w:rPr>
        <w:t xml:space="preserve"> and then passed through two independent feature extraction modules. The first module extracts contextual embeddings using a pretrained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model, while the second module extracts MFCC features that capture spectral characteristics of the speech signal. These MFCC features are further processed using a Temporal Convolutional Network to model temporal stability patterns.</w:t>
      </w:r>
    </w:p>
    <w:p w14:paraId="2FBADF6E" w14:textId="77777777" w:rsidR="00813363" w:rsidRDefault="001A6E5B" w:rsidP="00813363">
      <w:pPr>
        <w:ind w:firstLine="0"/>
        <w:rPr>
          <w:rFonts w:ascii="Times New Roman" w:hAnsi="Times New Roman" w:cs="Times New Roman"/>
        </w:rPr>
      </w:pPr>
      <w:r w:rsidRPr="001A6E5B">
        <w:rPr>
          <w:rFonts w:ascii="Times New Roman" w:hAnsi="Times New Roman" w:cs="Times New Roman"/>
        </w:rPr>
        <w:t xml:space="preserve">The outputs from both branches are concatenated to form a fused feature representation, which is then passed through a classifier that determines whether the audio sample is real or </w:t>
      </w:r>
      <w:r w:rsidR="00B76B9C">
        <w:rPr>
          <w:rFonts w:ascii="Times New Roman" w:hAnsi="Times New Roman" w:cs="Times New Roman"/>
        </w:rPr>
        <w:t>fake</w:t>
      </w:r>
      <w:r w:rsidRPr="001A6E5B">
        <w:rPr>
          <w:rFonts w:ascii="Times New Roman" w:hAnsi="Times New Roman" w:cs="Times New Roman"/>
        </w:rPr>
        <w:t>.</w:t>
      </w:r>
    </w:p>
    <w:p w14:paraId="4671CC24" w14:textId="66A1112E" w:rsidR="00DD1EDF" w:rsidRPr="00DD1EDF" w:rsidRDefault="00DD1EDF" w:rsidP="00DD1EDF">
      <w:pPr>
        <w:ind w:firstLine="0"/>
        <w:rPr>
          <w:rFonts w:ascii="Times New Roman" w:hAnsi="Times New Roman" w:cs="Times New Roman"/>
          <w:noProof/>
        </w:rPr>
      </w:pPr>
    </w:p>
    <w:p w14:paraId="50C573A7" w14:textId="41124291" w:rsidR="00DD1EDF" w:rsidRPr="00DD1EDF" w:rsidRDefault="00DD1EDF" w:rsidP="00DD1EDF">
      <w:pPr>
        <w:ind w:firstLine="0"/>
        <w:rPr>
          <w:rFonts w:ascii="Times New Roman" w:hAnsi="Times New Roman" w:cs="Times New Roman"/>
          <w:noProof/>
        </w:rPr>
      </w:pPr>
      <w:r w:rsidRPr="00DD1EDF">
        <w:rPr>
          <w:rFonts w:ascii="Times New Roman" w:hAnsi="Times New Roman" w:cs="Times New Roman"/>
          <w:noProof/>
        </w:rPr>
        <w:drawing>
          <wp:inline distT="0" distB="0" distL="0" distR="0" wp14:anchorId="22772B50" wp14:editId="0A0F0CA2">
            <wp:extent cx="2963545" cy="1515035"/>
            <wp:effectExtent l="0" t="0" r="8255" b="9525"/>
            <wp:docPr id="57276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7494" cy="1527279"/>
                    </a:xfrm>
                    <a:prstGeom prst="rect">
                      <a:avLst/>
                    </a:prstGeom>
                    <a:noFill/>
                    <a:ln>
                      <a:noFill/>
                    </a:ln>
                  </pic:spPr>
                </pic:pic>
              </a:graphicData>
            </a:graphic>
          </wp:inline>
        </w:drawing>
      </w:r>
    </w:p>
    <w:p w14:paraId="2F1A5E1F" w14:textId="48D08CFD" w:rsidR="00154C57" w:rsidRDefault="00154C57" w:rsidP="00813363">
      <w:pPr>
        <w:ind w:firstLine="0"/>
        <w:rPr>
          <w:rFonts w:ascii="Times New Roman" w:hAnsi="Times New Roman" w:cs="Times New Roman"/>
        </w:rPr>
      </w:pPr>
    </w:p>
    <w:p w14:paraId="219998F7" w14:textId="77777777" w:rsidR="001A6E5B" w:rsidRDefault="001A6E5B" w:rsidP="00813363">
      <w:pPr>
        <w:ind w:firstLine="0"/>
        <w:rPr>
          <w:rFonts w:ascii="Times New Roman" w:hAnsi="Times New Roman" w:cs="Times New Roman"/>
        </w:rPr>
      </w:pPr>
    </w:p>
    <w:p w14:paraId="1C8DFD12" w14:textId="77777777" w:rsidR="001A6E5B" w:rsidRDefault="001A6E5B" w:rsidP="00813363">
      <w:pPr>
        <w:ind w:firstLine="0"/>
        <w:rPr>
          <w:rFonts w:ascii="Times New Roman" w:hAnsi="Times New Roman" w:cs="Times New Roman"/>
          <w:b/>
          <w:bCs/>
        </w:rPr>
      </w:pPr>
      <w:r w:rsidRPr="001A6E5B">
        <w:rPr>
          <w:rFonts w:ascii="Times New Roman" w:hAnsi="Times New Roman" w:cs="Times New Roman"/>
          <w:b/>
          <w:bCs/>
        </w:rPr>
        <w:t xml:space="preserve">Fig. 1. Overall architecture of the proposed deepfake audio detection framework combining </w:t>
      </w:r>
      <w:proofErr w:type="spellStart"/>
      <w:r w:rsidRPr="001A6E5B">
        <w:rPr>
          <w:rFonts w:ascii="Times New Roman" w:hAnsi="Times New Roman" w:cs="Times New Roman"/>
          <w:b/>
          <w:bCs/>
        </w:rPr>
        <w:t>WavLM</w:t>
      </w:r>
      <w:proofErr w:type="spellEnd"/>
      <w:r w:rsidRPr="001A6E5B">
        <w:rPr>
          <w:rFonts w:ascii="Times New Roman" w:hAnsi="Times New Roman" w:cs="Times New Roman"/>
          <w:b/>
          <w:bCs/>
        </w:rPr>
        <w:t xml:space="preserve"> embeddings and MFCC stability features.</w:t>
      </w:r>
    </w:p>
    <w:p w14:paraId="0E325E01" w14:textId="77777777" w:rsidR="001A6E5B" w:rsidRPr="001A6E5B" w:rsidRDefault="001A6E5B" w:rsidP="00813363">
      <w:pPr>
        <w:ind w:firstLine="0"/>
        <w:rPr>
          <w:rFonts w:ascii="Times New Roman" w:hAnsi="Times New Roman" w:cs="Times New Roman"/>
          <w:b/>
          <w:bCs/>
        </w:rPr>
      </w:pPr>
    </w:p>
    <w:p w14:paraId="3D4D0443" w14:textId="77777777" w:rsidR="00813363" w:rsidRPr="00813363" w:rsidRDefault="00813363" w:rsidP="00813363">
      <w:pPr>
        <w:ind w:firstLine="0"/>
        <w:rPr>
          <w:rFonts w:ascii="Times New Roman" w:hAnsi="Times New Roman" w:cs="Times New Roman"/>
          <w:i/>
          <w:iCs/>
        </w:rPr>
      </w:pPr>
      <w:r w:rsidRPr="00813363">
        <w:rPr>
          <w:rFonts w:ascii="Times New Roman" w:hAnsi="Times New Roman" w:cs="Times New Roman"/>
          <w:i/>
          <w:iCs/>
        </w:rPr>
        <w:t xml:space="preserve">B. </w:t>
      </w:r>
      <w:r w:rsidR="001A6E5B" w:rsidRPr="001A6E5B">
        <w:rPr>
          <w:rFonts w:ascii="Times New Roman" w:hAnsi="Times New Roman" w:cs="Times New Roman"/>
          <w:i/>
          <w:iCs/>
        </w:rPr>
        <w:t>Audio Preprocessing</w:t>
      </w:r>
    </w:p>
    <w:p w14:paraId="4EA94526"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Before feature extraction, audio signals undergo preprocessing to ensure consistency across the dataset. All audio recordings are resampled to 16 kHz to match the input requirements of the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model. The signals are normalized to reduce amplitude variations across recordings.</w:t>
      </w:r>
    </w:p>
    <w:p w14:paraId="4ECE8F3B"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Additional preprocessing steps include trimming silence segments and converting audio waveforms into a standardized format suitable for feature extraction.</w:t>
      </w:r>
    </w:p>
    <w:p w14:paraId="412D09C0" w14:textId="005DFDCC" w:rsidR="006A483F" w:rsidRPr="006A483F" w:rsidRDefault="001A6E5B" w:rsidP="006A483F">
      <w:pPr>
        <w:ind w:firstLine="0"/>
        <w:rPr>
          <w:rFonts w:ascii="Times New Roman" w:hAnsi="Times New Roman" w:cs="Times New Roman"/>
        </w:rPr>
      </w:pPr>
      <w:r w:rsidRPr="001A6E5B">
        <w:rPr>
          <w:rFonts w:ascii="Times New Roman" w:hAnsi="Times New Roman" w:cs="Times New Roman"/>
        </w:rPr>
        <w:t xml:space="preserve">The preprocessing pipeline is illustrated in </w:t>
      </w:r>
      <w:r w:rsidRPr="001A6E5B">
        <w:rPr>
          <w:rFonts w:ascii="Times New Roman" w:hAnsi="Times New Roman" w:cs="Times New Roman"/>
          <w:b/>
          <w:bCs/>
        </w:rPr>
        <w:t>Fig. 2</w:t>
      </w:r>
      <w:r w:rsidRPr="001A6E5B">
        <w:rPr>
          <w:rFonts w:ascii="Times New Roman" w:hAnsi="Times New Roman" w:cs="Times New Roman"/>
        </w:rPr>
        <w:t>.</w:t>
      </w:r>
    </w:p>
    <w:p w14:paraId="0345C9E2" w14:textId="2CEB0B99" w:rsidR="006A483F" w:rsidRPr="006A483F" w:rsidRDefault="006A483F" w:rsidP="006A483F">
      <w:pPr>
        <w:ind w:firstLine="0"/>
        <w:rPr>
          <w:rFonts w:ascii="Times New Roman" w:hAnsi="Times New Roman" w:cs="Times New Roman"/>
          <w:noProof/>
        </w:rPr>
      </w:pPr>
    </w:p>
    <w:p w14:paraId="4692CBB9" w14:textId="2C514413" w:rsidR="006A483F" w:rsidRPr="006A483F" w:rsidRDefault="006A483F" w:rsidP="006A483F">
      <w:pPr>
        <w:ind w:firstLine="0"/>
        <w:rPr>
          <w:rFonts w:ascii="Times New Roman" w:hAnsi="Times New Roman" w:cs="Times New Roman"/>
          <w:noProof/>
        </w:rPr>
      </w:pPr>
      <w:r w:rsidRPr="006A483F">
        <w:rPr>
          <w:rFonts w:ascii="Times New Roman" w:hAnsi="Times New Roman" w:cs="Times New Roman"/>
          <w:noProof/>
        </w:rPr>
        <w:drawing>
          <wp:inline distT="0" distB="0" distL="0" distR="0" wp14:anchorId="65BAB3DB" wp14:editId="3EFB0F21">
            <wp:extent cx="3142615" cy="407670"/>
            <wp:effectExtent l="0" t="0" r="635" b="0"/>
            <wp:docPr id="4699975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2615" cy="407670"/>
                    </a:xfrm>
                    <a:prstGeom prst="rect">
                      <a:avLst/>
                    </a:prstGeom>
                    <a:noFill/>
                    <a:ln>
                      <a:noFill/>
                    </a:ln>
                  </pic:spPr>
                </pic:pic>
              </a:graphicData>
            </a:graphic>
          </wp:inline>
        </w:drawing>
      </w:r>
    </w:p>
    <w:p w14:paraId="54B1FD5B" w14:textId="77777777" w:rsidR="00DB4A89" w:rsidRDefault="00DB4A89" w:rsidP="001A6E5B">
      <w:pPr>
        <w:ind w:firstLine="0"/>
        <w:rPr>
          <w:rFonts w:ascii="Times New Roman" w:hAnsi="Times New Roman" w:cs="Times New Roman"/>
        </w:rPr>
      </w:pPr>
    </w:p>
    <w:p w14:paraId="4B515D81" w14:textId="77777777" w:rsidR="001A6E5B" w:rsidRPr="001A6E5B" w:rsidRDefault="001A6E5B" w:rsidP="001A6E5B">
      <w:pPr>
        <w:ind w:firstLine="0"/>
        <w:rPr>
          <w:rFonts w:ascii="Times New Roman" w:hAnsi="Times New Roman" w:cs="Times New Roman"/>
          <w:b/>
          <w:bCs/>
        </w:rPr>
      </w:pPr>
      <w:r w:rsidRPr="001A6E5B">
        <w:rPr>
          <w:rFonts w:ascii="Times New Roman" w:hAnsi="Times New Roman" w:cs="Times New Roman"/>
          <w:b/>
          <w:bCs/>
        </w:rPr>
        <w:t>Fig. 2. Audio preprocessing pipeline including resampling, normalization, and waveform preparation.</w:t>
      </w:r>
    </w:p>
    <w:p w14:paraId="0B7D08B7" w14:textId="77777777" w:rsidR="0025095F" w:rsidRDefault="0025095F" w:rsidP="00813363">
      <w:pPr>
        <w:ind w:firstLine="0"/>
        <w:rPr>
          <w:rFonts w:ascii="Times New Roman" w:hAnsi="Times New Roman" w:cs="Times New Roman"/>
        </w:rPr>
      </w:pPr>
    </w:p>
    <w:p w14:paraId="56C408B4" w14:textId="77777777" w:rsidR="00813363" w:rsidRPr="00813363" w:rsidRDefault="00813363" w:rsidP="00813363">
      <w:pPr>
        <w:ind w:firstLine="0"/>
        <w:rPr>
          <w:rFonts w:ascii="Times New Roman" w:hAnsi="Times New Roman" w:cs="Times New Roman"/>
          <w:i/>
          <w:iCs/>
        </w:rPr>
      </w:pPr>
      <w:r w:rsidRPr="00813363">
        <w:rPr>
          <w:rFonts w:ascii="Times New Roman" w:hAnsi="Times New Roman" w:cs="Times New Roman"/>
          <w:i/>
          <w:iCs/>
        </w:rPr>
        <w:t>C</w:t>
      </w:r>
      <w:r w:rsidR="001A6E5B">
        <w:rPr>
          <w:rFonts w:ascii="Times New Roman" w:hAnsi="Times New Roman" w:cs="Times New Roman"/>
          <w:i/>
          <w:iCs/>
        </w:rPr>
        <w:t xml:space="preserve">. </w:t>
      </w:r>
      <w:proofErr w:type="spellStart"/>
      <w:r w:rsidR="001A6E5B" w:rsidRPr="001A6E5B">
        <w:rPr>
          <w:rFonts w:ascii="Times New Roman" w:hAnsi="Times New Roman" w:cs="Times New Roman"/>
          <w:i/>
          <w:iCs/>
        </w:rPr>
        <w:t>WavLM</w:t>
      </w:r>
      <w:proofErr w:type="spellEnd"/>
      <w:r w:rsidR="001A6E5B" w:rsidRPr="001A6E5B">
        <w:rPr>
          <w:rFonts w:ascii="Times New Roman" w:hAnsi="Times New Roman" w:cs="Times New Roman"/>
          <w:i/>
          <w:iCs/>
        </w:rPr>
        <w:t xml:space="preserve"> Feature Extraction</w:t>
      </w:r>
      <w:r w:rsidRPr="00813363">
        <w:rPr>
          <w:rFonts w:ascii="Times New Roman" w:hAnsi="Times New Roman" w:cs="Times New Roman"/>
          <w:i/>
          <w:iCs/>
        </w:rPr>
        <w:t>.</w:t>
      </w:r>
    </w:p>
    <w:p w14:paraId="398ED262" w14:textId="77777777" w:rsidR="001A6E5B" w:rsidRPr="001A6E5B" w:rsidRDefault="001A6E5B" w:rsidP="001A6E5B">
      <w:pPr>
        <w:ind w:firstLine="0"/>
        <w:rPr>
          <w:rFonts w:ascii="Times New Roman" w:hAnsi="Times New Roman" w:cs="Times New Roman"/>
        </w:rPr>
      </w:pP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is a self-supervised speech representation model trained on large-scale </w:t>
      </w:r>
      <w:proofErr w:type="spellStart"/>
      <w:r w:rsidRPr="001A6E5B">
        <w:rPr>
          <w:rFonts w:ascii="Times New Roman" w:hAnsi="Times New Roman" w:cs="Times New Roman"/>
        </w:rPr>
        <w:t>unlabeled</w:t>
      </w:r>
      <w:proofErr w:type="spellEnd"/>
      <w:r w:rsidRPr="001A6E5B">
        <w:rPr>
          <w:rFonts w:ascii="Times New Roman" w:hAnsi="Times New Roman" w:cs="Times New Roman"/>
        </w:rPr>
        <w:t xml:space="preserve"> speech datasets. It learns contextual embeddings that capture phonetic, semantic, and speaker-related information from speech signals.</w:t>
      </w:r>
    </w:p>
    <w:p w14:paraId="3729D025"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In the proposed system, the </w:t>
      </w:r>
      <w:proofErr w:type="spellStart"/>
      <w:r w:rsidRPr="001A6E5B">
        <w:rPr>
          <w:rFonts w:ascii="Times New Roman" w:hAnsi="Times New Roman" w:cs="Times New Roman"/>
        </w:rPr>
        <w:t>preprocessed</w:t>
      </w:r>
      <w:proofErr w:type="spellEnd"/>
      <w:r w:rsidRPr="001A6E5B">
        <w:rPr>
          <w:rFonts w:ascii="Times New Roman" w:hAnsi="Times New Roman" w:cs="Times New Roman"/>
        </w:rPr>
        <w:t xml:space="preserve"> audio waveform is passed through a pretrained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model to generate frame-level embeddings. These embeddings represent contextual speech features across time frames. Mean pooling is then applied to convert the frame-level embeddings into a fixed-length feature vector representing the entire speech sample.</w:t>
      </w:r>
    </w:p>
    <w:p w14:paraId="5A22ED69"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feature extraction process is illustrated in </w:t>
      </w:r>
      <w:r w:rsidRPr="001A6E5B">
        <w:rPr>
          <w:rFonts w:ascii="Times New Roman" w:hAnsi="Times New Roman" w:cs="Times New Roman"/>
          <w:b/>
          <w:bCs/>
        </w:rPr>
        <w:t>Fig. 3</w:t>
      </w:r>
      <w:r w:rsidRPr="001A6E5B">
        <w:rPr>
          <w:rFonts w:ascii="Times New Roman" w:hAnsi="Times New Roman" w:cs="Times New Roman"/>
        </w:rPr>
        <w:t>.</w:t>
      </w:r>
    </w:p>
    <w:p w14:paraId="4FD283F0" w14:textId="5831A510" w:rsidR="00A71A92" w:rsidRPr="00A71A92" w:rsidRDefault="00A71A92" w:rsidP="00A71A92">
      <w:pPr>
        <w:ind w:firstLine="0"/>
        <w:rPr>
          <w:rFonts w:ascii="Times New Roman" w:hAnsi="Times New Roman" w:cs="Times New Roman"/>
          <w:noProof/>
        </w:rPr>
      </w:pPr>
      <w:r w:rsidRPr="00A71A92">
        <w:rPr>
          <w:rFonts w:ascii="Times New Roman" w:hAnsi="Times New Roman" w:cs="Times New Roman"/>
          <w:noProof/>
        </w:rPr>
        <w:drawing>
          <wp:inline distT="0" distB="0" distL="0" distR="0" wp14:anchorId="01F930D1" wp14:editId="5481369C">
            <wp:extent cx="3075940" cy="557370"/>
            <wp:effectExtent l="0" t="0" r="0" b="0"/>
            <wp:docPr id="1112520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8677" cy="570550"/>
                    </a:xfrm>
                    <a:prstGeom prst="rect">
                      <a:avLst/>
                    </a:prstGeom>
                    <a:noFill/>
                    <a:ln>
                      <a:noFill/>
                    </a:ln>
                  </pic:spPr>
                </pic:pic>
              </a:graphicData>
            </a:graphic>
          </wp:inline>
        </w:drawing>
      </w:r>
    </w:p>
    <w:p w14:paraId="08FACA69" w14:textId="02C43BF4" w:rsidR="00DB4A89" w:rsidRDefault="00DB4A89" w:rsidP="001A6E5B">
      <w:pPr>
        <w:ind w:firstLine="0"/>
        <w:rPr>
          <w:rFonts w:ascii="Times New Roman" w:hAnsi="Times New Roman" w:cs="Times New Roman"/>
        </w:rPr>
      </w:pPr>
    </w:p>
    <w:p w14:paraId="1833DBE3" w14:textId="77777777" w:rsidR="001A6E5B" w:rsidRPr="001A6E5B" w:rsidRDefault="001A6E5B" w:rsidP="001A6E5B">
      <w:pPr>
        <w:ind w:firstLine="0"/>
        <w:rPr>
          <w:rFonts w:ascii="Times New Roman" w:hAnsi="Times New Roman" w:cs="Times New Roman"/>
          <w:b/>
          <w:bCs/>
        </w:rPr>
      </w:pPr>
    </w:p>
    <w:p w14:paraId="188760B8" w14:textId="77777777" w:rsidR="001A6E5B" w:rsidRPr="001A6E5B" w:rsidRDefault="001A6E5B" w:rsidP="001A6E5B">
      <w:pPr>
        <w:ind w:firstLine="0"/>
        <w:rPr>
          <w:rFonts w:ascii="Times New Roman" w:hAnsi="Times New Roman" w:cs="Times New Roman"/>
          <w:b/>
          <w:bCs/>
        </w:rPr>
      </w:pPr>
      <w:r w:rsidRPr="001A6E5B">
        <w:rPr>
          <w:rFonts w:ascii="Times New Roman" w:hAnsi="Times New Roman" w:cs="Times New Roman"/>
          <w:b/>
          <w:bCs/>
        </w:rPr>
        <w:t xml:space="preserve">Fig. 3. </w:t>
      </w:r>
      <w:proofErr w:type="spellStart"/>
      <w:r w:rsidRPr="001A6E5B">
        <w:rPr>
          <w:rFonts w:ascii="Times New Roman" w:hAnsi="Times New Roman" w:cs="Times New Roman"/>
          <w:b/>
          <w:bCs/>
        </w:rPr>
        <w:t>WavLM</w:t>
      </w:r>
      <w:proofErr w:type="spellEnd"/>
      <w:r w:rsidRPr="001A6E5B">
        <w:rPr>
          <w:rFonts w:ascii="Times New Roman" w:hAnsi="Times New Roman" w:cs="Times New Roman"/>
          <w:b/>
          <w:bCs/>
        </w:rPr>
        <w:t xml:space="preserve"> embedding extraction process used to obtain contextual speech representations.</w:t>
      </w:r>
    </w:p>
    <w:p w14:paraId="1C9630BD" w14:textId="77777777" w:rsidR="00813363" w:rsidRPr="00813363" w:rsidRDefault="00813363" w:rsidP="00813363">
      <w:pPr>
        <w:ind w:firstLine="0"/>
        <w:rPr>
          <w:rFonts w:ascii="Times New Roman" w:hAnsi="Times New Roman" w:cs="Times New Roman"/>
        </w:rPr>
      </w:pPr>
    </w:p>
    <w:p w14:paraId="48D8777C" w14:textId="77777777" w:rsidR="001A6E5B" w:rsidRDefault="00813363" w:rsidP="00775CC3">
      <w:pPr>
        <w:ind w:firstLine="0"/>
        <w:rPr>
          <w:rFonts w:ascii="Times New Roman" w:hAnsi="Times New Roman" w:cs="Times New Roman"/>
          <w:i/>
          <w:iCs/>
        </w:rPr>
      </w:pPr>
      <w:r w:rsidRPr="00813363">
        <w:rPr>
          <w:rFonts w:ascii="Times New Roman" w:hAnsi="Times New Roman" w:cs="Times New Roman"/>
          <w:i/>
          <w:iCs/>
        </w:rPr>
        <w:t xml:space="preserve">D. </w:t>
      </w:r>
      <w:r w:rsidR="001A6E5B" w:rsidRPr="001A6E5B">
        <w:rPr>
          <w:rFonts w:ascii="Times New Roman" w:hAnsi="Times New Roman" w:cs="Times New Roman"/>
          <w:i/>
          <w:iCs/>
        </w:rPr>
        <w:t>MFCC Stability Feature Extraction</w:t>
      </w:r>
    </w:p>
    <w:p w14:paraId="336CAC0F"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Mel-Frequency Cepstral Coefficients are widely used in speech processing because they approximate the perceptual characteristics of human hearing. MFCCs capture the spectral envelope of speech signals and are effective for representing acoustic properties of speech.</w:t>
      </w:r>
    </w:p>
    <w:p w14:paraId="6B119762"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In this system, MFCC features are extracted using a sliding window across the audio signal. Each frame produces a set of cepstral coefficients representing spectral properties at that time step.</w:t>
      </w:r>
    </w:p>
    <w:p w14:paraId="1CE985F0"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Temporal stability of MFCC coefficients is </w:t>
      </w:r>
      <w:proofErr w:type="spellStart"/>
      <w:r w:rsidRPr="001A6E5B">
        <w:rPr>
          <w:rFonts w:ascii="Times New Roman" w:hAnsi="Times New Roman" w:cs="Times New Roman"/>
        </w:rPr>
        <w:t>analyzed</w:t>
      </w:r>
      <w:proofErr w:type="spellEnd"/>
      <w:r w:rsidRPr="001A6E5B">
        <w:rPr>
          <w:rFonts w:ascii="Times New Roman" w:hAnsi="Times New Roman" w:cs="Times New Roman"/>
        </w:rPr>
        <w:t xml:space="preserve"> to detect irregular transitions often present in synthesized speech signals. The MFCC feature extraction process is illustrated in </w:t>
      </w:r>
      <w:r w:rsidRPr="001A6E5B">
        <w:rPr>
          <w:rFonts w:ascii="Times New Roman" w:hAnsi="Times New Roman" w:cs="Times New Roman"/>
          <w:b/>
          <w:bCs/>
        </w:rPr>
        <w:t>Fig. 4</w:t>
      </w:r>
      <w:r w:rsidRPr="001A6E5B">
        <w:rPr>
          <w:rFonts w:ascii="Times New Roman" w:hAnsi="Times New Roman" w:cs="Times New Roman"/>
        </w:rPr>
        <w:t>.</w:t>
      </w:r>
    </w:p>
    <w:p w14:paraId="0A837B78" w14:textId="77777777" w:rsidR="00DB4A89" w:rsidRDefault="00DB4A89" w:rsidP="00813363">
      <w:pPr>
        <w:ind w:firstLine="0"/>
        <w:rPr>
          <w:rFonts w:ascii="Times New Roman" w:hAnsi="Times New Roman" w:cs="Times New Roman"/>
          <w:b/>
          <w:bCs/>
        </w:rPr>
      </w:pPr>
    </w:p>
    <w:p w14:paraId="71245839" w14:textId="167D2BE8" w:rsidR="00DB4A89" w:rsidRDefault="00A71A92" w:rsidP="00813363">
      <w:pPr>
        <w:ind w:firstLine="0"/>
        <w:rPr>
          <w:rFonts w:ascii="Times New Roman" w:hAnsi="Times New Roman" w:cs="Times New Roman"/>
          <w:b/>
          <w:bCs/>
          <w:noProof/>
        </w:rPr>
      </w:pPr>
      <w:r w:rsidRPr="00A71A92">
        <w:rPr>
          <w:rFonts w:ascii="Times New Roman" w:hAnsi="Times New Roman" w:cs="Times New Roman"/>
          <w:b/>
          <w:bCs/>
          <w:noProof/>
        </w:rPr>
        <w:drawing>
          <wp:inline distT="0" distB="0" distL="0" distR="0" wp14:anchorId="4BBDFB7B" wp14:editId="2183914A">
            <wp:extent cx="3142615" cy="370840"/>
            <wp:effectExtent l="0" t="0" r="635" b="0"/>
            <wp:docPr id="4820697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2615" cy="370840"/>
                    </a:xfrm>
                    <a:prstGeom prst="rect">
                      <a:avLst/>
                    </a:prstGeom>
                    <a:noFill/>
                    <a:ln>
                      <a:noFill/>
                    </a:ln>
                  </pic:spPr>
                </pic:pic>
              </a:graphicData>
            </a:graphic>
          </wp:inline>
        </w:drawing>
      </w:r>
    </w:p>
    <w:p w14:paraId="1A59744D" w14:textId="77777777" w:rsidR="00813363" w:rsidRPr="00813363" w:rsidRDefault="001A6E5B" w:rsidP="00813363">
      <w:pPr>
        <w:ind w:firstLine="0"/>
        <w:rPr>
          <w:rFonts w:ascii="Times New Roman" w:hAnsi="Times New Roman" w:cs="Times New Roman"/>
        </w:rPr>
      </w:pPr>
      <w:r w:rsidRPr="00B80A41">
        <w:rPr>
          <w:b/>
          <w:bCs/>
        </w:rPr>
        <w:t>Fig. 4. MFCC feature extraction and stability analysis process.</w:t>
      </w:r>
    </w:p>
    <w:p w14:paraId="74CF6F88" w14:textId="77777777" w:rsidR="00813363" w:rsidRPr="00813363" w:rsidRDefault="00813363" w:rsidP="00813363">
      <w:pPr>
        <w:ind w:firstLine="0"/>
        <w:rPr>
          <w:rFonts w:ascii="Times New Roman" w:hAnsi="Times New Roman" w:cs="Times New Roman"/>
        </w:rPr>
      </w:pPr>
    </w:p>
    <w:p w14:paraId="54F6B223" w14:textId="77777777" w:rsidR="00813363" w:rsidRPr="00813363" w:rsidRDefault="00813363" w:rsidP="00813363">
      <w:pPr>
        <w:ind w:firstLine="0"/>
        <w:rPr>
          <w:rFonts w:ascii="Times New Roman" w:hAnsi="Times New Roman" w:cs="Times New Roman"/>
          <w:i/>
          <w:iCs/>
        </w:rPr>
      </w:pPr>
      <w:r w:rsidRPr="00813363">
        <w:rPr>
          <w:rFonts w:ascii="Times New Roman" w:hAnsi="Times New Roman" w:cs="Times New Roman"/>
          <w:i/>
          <w:iCs/>
        </w:rPr>
        <w:t xml:space="preserve">E. </w:t>
      </w:r>
      <w:r w:rsidR="001A6E5B" w:rsidRPr="001A6E5B">
        <w:rPr>
          <w:rFonts w:ascii="Times New Roman" w:hAnsi="Times New Roman" w:cs="Times New Roman"/>
          <w:i/>
          <w:iCs/>
        </w:rPr>
        <w:t xml:space="preserve">Temporal Convolutional Network for Feature </w:t>
      </w:r>
      <w:proofErr w:type="spellStart"/>
      <w:r w:rsidR="001A6E5B" w:rsidRPr="001A6E5B">
        <w:rPr>
          <w:rFonts w:ascii="Times New Roman" w:hAnsi="Times New Roman" w:cs="Times New Roman"/>
          <w:i/>
          <w:iCs/>
        </w:rPr>
        <w:t>Modeling</w:t>
      </w:r>
      <w:proofErr w:type="spellEnd"/>
      <w:r w:rsidRPr="00813363">
        <w:rPr>
          <w:rFonts w:ascii="Times New Roman" w:hAnsi="Times New Roman" w:cs="Times New Roman"/>
          <w:i/>
          <w:iCs/>
        </w:rPr>
        <w:t>.</w:t>
      </w:r>
    </w:p>
    <w:p w14:paraId="171CBAC4"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To capture temporal dependencies in MFCC sequences, a Temporal Convolutional Network is employed. TCNs use dilated causal convolutions to model long-range temporal relationships while maintaining computational efficiency.</w:t>
      </w:r>
    </w:p>
    <w:p w14:paraId="4435A0B5"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The MFCC sequence is passed through several TCN layers, allowing the model to learn patterns related to speech stability and temporal consistency.</w:t>
      </w:r>
    </w:p>
    <w:p w14:paraId="58631FBC"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architecture of the Temporal Convolutional Network used in this work is illustrated in </w:t>
      </w:r>
      <w:r w:rsidRPr="001A6E5B">
        <w:rPr>
          <w:rFonts w:ascii="Times New Roman" w:hAnsi="Times New Roman" w:cs="Times New Roman"/>
          <w:b/>
          <w:bCs/>
        </w:rPr>
        <w:t>Fig. 5</w:t>
      </w:r>
      <w:r w:rsidRPr="001A6E5B">
        <w:rPr>
          <w:rFonts w:ascii="Times New Roman" w:hAnsi="Times New Roman" w:cs="Times New Roman"/>
        </w:rPr>
        <w:t>.</w:t>
      </w:r>
    </w:p>
    <w:p w14:paraId="3444C2B0" w14:textId="47DB46E1" w:rsidR="00A71A92" w:rsidRPr="00A71A92" w:rsidRDefault="00A71A92" w:rsidP="00A71A92">
      <w:pPr>
        <w:ind w:firstLine="0"/>
        <w:rPr>
          <w:rFonts w:ascii="Times New Roman" w:hAnsi="Times New Roman" w:cs="Times New Roman"/>
          <w:noProof/>
        </w:rPr>
      </w:pPr>
      <w:r w:rsidRPr="00A71A92">
        <w:rPr>
          <w:rFonts w:ascii="Times New Roman" w:hAnsi="Times New Roman" w:cs="Times New Roman"/>
          <w:noProof/>
        </w:rPr>
        <w:drawing>
          <wp:inline distT="0" distB="0" distL="0" distR="0" wp14:anchorId="1F05957E" wp14:editId="55F134CD">
            <wp:extent cx="3327139" cy="348916"/>
            <wp:effectExtent l="0" t="0" r="6985" b="0"/>
            <wp:docPr id="13897080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7139" cy="348916"/>
                    </a:xfrm>
                    <a:prstGeom prst="rect">
                      <a:avLst/>
                    </a:prstGeom>
                    <a:noFill/>
                    <a:ln>
                      <a:noFill/>
                    </a:ln>
                  </pic:spPr>
                </pic:pic>
              </a:graphicData>
            </a:graphic>
          </wp:inline>
        </w:drawing>
      </w:r>
    </w:p>
    <w:p w14:paraId="6DC56349" w14:textId="4642218C" w:rsidR="00DB4A89" w:rsidRPr="001A6E5B" w:rsidRDefault="00DB4A89" w:rsidP="001A6E5B">
      <w:pPr>
        <w:ind w:firstLine="0"/>
        <w:rPr>
          <w:rFonts w:ascii="Times New Roman" w:hAnsi="Times New Roman" w:cs="Times New Roman"/>
        </w:rPr>
      </w:pPr>
    </w:p>
    <w:p w14:paraId="487EC840" w14:textId="77777777" w:rsidR="00775CC3" w:rsidRPr="001A6E5B" w:rsidRDefault="001A6E5B" w:rsidP="00775CC3">
      <w:pPr>
        <w:ind w:firstLine="0"/>
        <w:rPr>
          <w:rFonts w:ascii="Times New Roman" w:hAnsi="Times New Roman" w:cs="Times New Roman"/>
          <w:b/>
          <w:bCs/>
        </w:rPr>
      </w:pPr>
      <w:r w:rsidRPr="001A6E5B">
        <w:rPr>
          <w:rFonts w:ascii="Times New Roman" w:hAnsi="Times New Roman" w:cs="Times New Roman"/>
          <w:b/>
          <w:bCs/>
        </w:rPr>
        <w:t xml:space="preserve">Fig. 5. Temporal Convolutional Network architecture for </w:t>
      </w:r>
      <w:proofErr w:type="spellStart"/>
      <w:r w:rsidRPr="001A6E5B">
        <w:rPr>
          <w:rFonts w:ascii="Times New Roman" w:hAnsi="Times New Roman" w:cs="Times New Roman"/>
          <w:b/>
          <w:bCs/>
        </w:rPr>
        <w:t>modeling</w:t>
      </w:r>
      <w:proofErr w:type="spellEnd"/>
      <w:r w:rsidRPr="001A6E5B">
        <w:rPr>
          <w:rFonts w:ascii="Times New Roman" w:hAnsi="Times New Roman" w:cs="Times New Roman"/>
          <w:b/>
          <w:bCs/>
        </w:rPr>
        <w:t xml:space="preserve"> MFCC temporal dependencies.</w:t>
      </w:r>
    </w:p>
    <w:p w14:paraId="42D52C45" w14:textId="77777777" w:rsidR="0025095F" w:rsidRPr="00775CC3" w:rsidRDefault="0025095F" w:rsidP="00775CC3">
      <w:pPr>
        <w:ind w:firstLine="0"/>
        <w:rPr>
          <w:rFonts w:ascii="Times New Roman" w:hAnsi="Times New Roman" w:cs="Times New Roman"/>
        </w:rPr>
      </w:pPr>
    </w:p>
    <w:p w14:paraId="071037EC" w14:textId="77777777" w:rsidR="001A6E5B" w:rsidRDefault="00813363" w:rsidP="00813363">
      <w:pPr>
        <w:ind w:firstLine="0"/>
        <w:rPr>
          <w:rFonts w:ascii="Times New Roman" w:hAnsi="Times New Roman" w:cs="Times New Roman"/>
          <w:i/>
          <w:iCs/>
        </w:rPr>
      </w:pPr>
      <w:r w:rsidRPr="00813363">
        <w:rPr>
          <w:rFonts w:ascii="Times New Roman" w:hAnsi="Times New Roman" w:cs="Times New Roman"/>
          <w:i/>
          <w:iCs/>
        </w:rPr>
        <w:t xml:space="preserve">F. </w:t>
      </w:r>
      <w:r w:rsidR="00775CC3" w:rsidRPr="00775CC3">
        <w:rPr>
          <w:rFonts w:ascii="Times New Roman" w:hAnsi="Times New Roman" w:cs="Times New Roman"/>
          <w:i/>
          <w:iCs/>
        </w:rPr>
        <w:t>Backend Processing and System Integration</w:t>
      </w:r>
      <w:r w:rsidRPr="00813363">
        <w:rPr>
          <w:rFonts w:ascii="Times New Roman" w:hAnsi="Times New Roman" w:cs="Times New Roman"/>
          <w:i/>
          <w:iCs/>
        </w:rPr>
        <w:t>.</w:t>
      </w:r>
    </w:p>
    <w:p w14:paraId="143E1EF2"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After extracting representations from both branches, the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embedding vector and the MFCC-TCN feature vector are concatenated to form a fused feature representation.</w:t>
      </w:r>
    </w:p>
    <w:p w14:paraId="2E35E4F5"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This fusion stage combines high-level contextual speech information with low-level acoustic stability features, allowing the system to capture complementary characteristics of speech signals.</w:t>
      </w:r>
    </w:p>
    <w:p w14:paraId="649D69F0" w14:textId="77777777" w:rsidR="001A6E5B" w:rsidRDefault="001A6E5B" w:rsidP="001A6E5B">
      <w:pPr>
        <w:ind w:firstLine="0"/>
        <w:rPr>
          <w:rFonts w:ascii="Times New Roman" w:hAnsi="Times New Roman" w:cs="Times New Roman"/>
          <w:b/>
          <w:bCs/>
        </w:rPr>
      </w:pPr>
    </w:p>
    <w:p w14:paraId="05F5FB5A" w14:textId="77777777" w:rsidR="001A6E5B" w:rsidRDefault="001A6E5B" w:rsidP="001A6E5B">
      <w:pPr>
        <w:ind w:firstLine="0"/>
        <w:rPr>
          <w:rFonts w:ascii="Times New Roman" w:hAnsi="Times New Roman" w:cs="Times New Roman"/>
          <w:i/>
          <w:iCs/>
        </w:rPr>
      </w:pPr>
      <w:r w:rsidRPr="001A6E5B">
        <w:rPr>
          <w:rFonts w:ascii="Times New Roman" w:hAnsi="Times New Roman" w:cs="Times New Roman"/>
          <w:i/>
          <w:iCs/>
        </w:rPr>
        <w:t>G. Classification Layer</w:t>
      </w:r>
    </w:p>
    <w:p w14:paraId="48B85308"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fused feature vector is passed to a multilayer perceptron classifier consisting of several fully connected layers with nonlinear activation functions. The final output layer produces a binary classification output representing the probability that the audio sample is </w:t>
      </w:r>
      <w:r w:rsidR="00B76B9C">
        <w:rPr>
          <w:rFonts w:ascii="Times New Roman" w:hAnsi="Times New Roman" w:cs="Times New Roman"/>
        </w:rPr>
        <w:t>fake</w:t>
      </w:r>
      <w:r w:rsidRPr="001A6E5B">
        <w:rPr>
          <w:rFonts w:ascii="Times New Roman" w:hAnsi="Times New Roman" w:cs="Times New Roman"/>
        </w:rPr>
        <w:t>.</w:t>
      </w:r>
    </w:p>
    <w:p w14:paraId="6256419B" w14:textId="77777777" w:rsidR="001A6E5B" w:rsidRPr="00B80A41" w:rsidRDefault="001A6E5B" w:rsidP="001A6E5B">
      <w:pPr>
        <w:ind w:firstLine="0"/>
        <w:rPr>
          <w:rFonts w:ascii="Times New Roman" w:hAnsi="Times New Roman" w:cs="Times New Roman"/>
        </w:rPr>
      </w:pPr>
      <w:r w:rsidRPr="00B80A41">
        <w:rPr>
          <w:rFonts w:ascii="Times New Roman" w:hAnsi="Times New Roman" w:cs="Times New Roman"/>
        </w:rPr>
        <w:t>Binary cross-entropy loss was used as the optimization objective during training.</w:t>
      </w:r>
    </w:p>
    <w:p w14:paraId="221FC023" w14:textId="3DFC900B"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classifier architecture used in this study is illustrated in </w:t>
      </w:r>
      <w:r w:rsidRPr="001A6E5B">
        <w:rPr>
          <w:rFonts w:ascii="Times New Roman" w:hAnsi="Times New Roman" w:cs="Times New Roman"/>
          <w:b/>
          <w:bCs/>
        </w:rPr>
        <w:t xml:space="preserve">Fig. </w:t>
      </w:r>
      <w:r w:rsidR="00B80A41">
        <w:rPr>
          <w:rFonts w:ascii="Times New Roman" w:hAnsi="Times New Roman" w:cs="Times New Roman"/>
          <w:b/>
          <w:bCs/>
        </w:rPr>
        <w:t>6</w:t>
      </w:r>
      <w:r w:rsidRPr="001A6E5B">
        <w:rPr>
          <w:rFonts w:ascii="Times New Roman" w:hAnsi="Times New Roman" w:cs="Times New Roman"/>
        </w:rPr>
        <w:t>.</w:t>
      </w:r>
    </w:p>
    <w:p w14:paraId="57395175" w14:textId="3D684E70" w:rsidR="00A71A92" w:rsidRPr="00A71A92" w:rsidRDefault="00A71A92" w:rsidP="00A71A92">
      <w:pPr>
        <w:ind w:firstLine="0"/>
        <w:rPr>
          <w:rFonts w:ascii="Times New Roman" w:hAnsi="Times New Roman" w:cs="Times New Roman"/>
          <w:noProof/>
        </w:rPr>
      </w:pPr>
      <w:r w:rsidRPr="00A71A92">
        <w:rPr>
          <w:rFonts w:ascii="Times New Roman" w:hAnsi="Times New Roman" w:cs="Times New Roman"/>
          <w:noProof/>
        </w:rPr>
        <w:drawing>
          <wp:inline distT="0" distB="0" distL="0" distR="0" wp14:anchorId="03F7DF2C" wp14:editId="7BF3E04F">
            <wp:extent cx="3268579" cy="416560"/>
            <wp:effectExtent l="0" t="0" r="8255" b="2540"/>
            <wp:docPr id="16061629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613" cy="420897"/>
                    </a:xfrm>
                    <a:prstGeom prst="rect">
                      <a:avLst/>
                    </a:prstGeom>
                    <a:noFill/>
                    <a:ln>
                      <a:noFill/>
                    </a:ln>
                  </pic:spPr>
                </pic:pic>
              </a:graphicData>
            </a:graphic>
          </wp:inline>
        </w:drawing>
      </w:r>
    </w:p>
    <w:p w14:paraId="371AB69D" w14:textId="3766E758" w:rsidR="001A6E5B" w:rsidRDefault="001A6E5B" w:rsidP="001A6E5B">
      <w:pPr>
        <w:ind w:firstLine="0"/>
        <w:rPr>
          <w:rFonts w:ascii="Times New Roman" w:hAnsi="Times New Roman" w:cs="Times New Roman"/>
        </w:rPr>
      </w:pPr>
    </w:p>
    <w:p w14:paraId="16DC6BD8" w14:textId="27135FFC" w:rsidR="001A6E5B" w:rsidRPr="001A6E5B" w:rsidRDefault="001A6E5B" w:rsidP="001A6E5B">
      <w:pPr>
        <w:ind w:firstLine="0"/>
        <w:rPr>
          <w:rFonts w:ascii="Times New Roman" w:hAnsi="Times New Roman" w:cs="Times New Roman"/>
          <w:b/>
          <w:bCs/>
        </w:rPr>
      </w:pPr>
      <w:r w:rsidRPr="001A6E5B">
        <w:rPr>
          <w:rFonts w:ascii="Times New Roman" w:hAnsi="Times New Roman" w:cs="Times New Roman"/>
          <w:b/>
          <w:bCs/>
        </w:rPr>
        <w:t xml:space="preserve">Fig. </w:t>
      </w:r>
      <w:r w:rsidR="00B80A41">
        <w:rPr>
          <w:rFonts w:ascii="Times New Roman" w:hAnsi="Times New Roman" w:cs="Times New Roman"/>
          <w:b/>
          <w:bCs/>
        </w:rPr>
        <w:t>6</w:t>
      </w:r>
      <w:r w:rsidRPr="001A6E5B">
        <w:rPr>
          <w:rFonts w:ascii="Times New Roman" w:hAnsi="Times New Roman" w:cs="Times New Roman"/>
          <w:b/>
          <w:bCs/>
        </w:rPr>
        <w:t>. Multilayer perceptron classifier used for final deepfake audio detection.</w:t>
      </w:r>
    </w:p>
    <w:p w14:paraId="212209E6" w14:textId="77777777" w:rsidR="001A6E5B" w:rsidRPr="001A6E5B" w:rsidRDefault="001A6E5B" w:rsidP="001A6E5B">
      <w:pPr>
        <w:ind w:firstLine="0"/>
        <w:rPr>
          <w:rFonts w:ascii="Times New Roman" w:hAnsi="Times New Roman" w:cs="Times New Roman"/>
          <w:i/>
          <w:iCs/>
          <w:sz w:val="16"/>
          <w:szCs w:val="16"/>
        </w:rPr>
      </w:pPr>
    </w:p>
    <w:bookmarkEnd w:id="0"/>
    <w:p w14:paraId="31E27A86" w14:textId="77777777" w:rsidR="00266AEC" w:rsidRPr="001A6E5B" w:rsidRDefault="00000000">
      <w:pPr>
        <w:pStyle w:val="Heading1"/>
        <w:spacing w:after="131"/>
        <w:rPr>
          <w:rFonts w:ascii="Times New Roman" w:eastAsia="Times New Roman" w:hAnsi="Times New Roman" w:cs="Times New Roman"/>
        </w:rPr>
      </w:pPr>
      <w:r w:rsidRPr="001A6E5B">
        <w:rPr>
          <w:rFonts w:ascii="Times New Roman" w:eastAsia="Times New Roman" w:hAnsi="Times New Roman" w:cs="Times New Roman"/>
        </w:rPr>
        <w:t xml:space="preserve">IV. </w:t>
      </w:r>
      <w:r w:rsidR="001A6E5B" w:rsidRPr="001A6E5B">
        <w:rPr>
          <w:rFonts w:ascii="Times New Roman" w:eastAsia="Times New Roman" w:hAnsi="Times New Roman" w:cs="Times New Roman"/>
        </w:rPr>
        <w:t>EXPERIMENTAL SETUP</w:t>
      </w:r>
    </w:p>
    <w:p w14:paraId="58832279" w14:textId="77777777" w:rsidR="001A6E5B" w:rsidRPr="001A6E5B" w:rsidRDefault="001A6E5B" w:rsidP="001A6E5B"/>
    <w:p w14:paraId="39CE53D9" w14:textId="77777777" w:rsidR="00813363" w:rsidRDefault="001A6E5B" w:rsidP="00C435B1">
      <w:pPr>
        <w:ind w:firstLine="0"/>
        <w:rPr>
          <w:rFonts w:ascii="Times New Roman" w:hAnsi="Times New Roman" w:cs="Times New Roman"/>
        </w:rPr>
      </w:pPr>
      <w:bookmarkStart w:id="1" w:name="_Hlk218105173"/>
      <w:r w:rsidRPr="001A6E5B">
        <w:rPr>
          <w:rFonts w:ascii="Times New Roman" w:hAnsi="Times New Roman" w:cs="Times New Roman"/>
        </w:rPr>
        <w:t xml:space="preserve">This section describes the dataset used for experiments, the preprocessing techniques applied to the audio signals, and the implementation details of the proposed deepfake audio detection system. The goal of the experimental setup is to evaluate the effectiveness of the hybrid feature fusion approach that combines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embeddings with MFCC stability features.</w:t>
      </w:r>
    </w:p>
    <w:p w14:paraId="3B738825" w14:textId="77777777" w:rsidR="001A6E5B" w:rsidRDefault="001A6E5B" w:rsidP="00C435B1">
      <w:pPr>
        <w:ind w:firstLine="0"/>
        <w:rPr>
          <w:rFonts w:ascii="Times New Roman" w:hAnsi="Times New Roman" w:cs="Times New Roman"/>
          <w:i/>
          <w:iCs/>
        </w:rPr>
      </w:pPr>
    </w:p>
    <w:p w14:paraId="5A3AC4E3" w14:textId="77777777" w:rsidR="00C435B1" w:rsidRPr="00C435B1" w:rsidRDefault="00C435B1" w:rsidP="00C435B1">
      <w:pPr>
        <w:ind w:firstLine="0"/>
        <w:rPr>
          <w:rFonts w:ascii="Times New Roman" w:hAnsi="Times New Roman" w:cs="Times New Roman"/>
          <w:i/>
          <w:iCs/>
        </w:rPr>
      </w:pPr>
      <w:r w:rsidRPr="00C435B1">
        <w:rPr>
          <w:rFonts w:ascii="Times New Roman" w:hAnsi="Times New Roman" w:cs="Times New Roman"/>
          <w:i/>
          <w:iCs/>
        </w:rPr>
        <w:t xml:space="preserve">A. </w:t>
      </w:r>
      <w:r w:rsidR="001A6E5B" w:rsidRPr="001A6E5B">
        <w:rPr>
          <w:rFonts w:ascii="Times New Roman" w:hAnsi="Times New Roman" w:cs="Times New Roman"/>
          <w:i/>
          <w:iCs/>
        </w:rPr>
        <w:t>Dataset Description</w:t>
      </w:r>
    </w:p>
    <w:p w14:paraId="1BA02351"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experiments in this study were conducted using the </w:t>
      </w:r>
      <w:r w:rsidRPr="001A6E5B">
        <w:rPr>
          <w:rFonts w:ascii="Times New Roman" w:hAnsi="Times New Roman" w:cs="Times New Roman"/>
          <w:b/>
          <w:bCs/>
        </w:rPr>
        <w:t>Fake-or-Real (</w:t>
      </w:r>
      <w:proofErr w:type="spellStart"/>
      <w:r w:rsidRPr="001A6E5B">
        <w:rPr>
          <w:rFonts w:ascii="Times New Roman" w:hAnsi="Times New Roman" w:cs="Times New Roman"/>
          <w:b/>
          <w:bCs/>
        </w:rPr>
        <w:t>FoR</w:t>
      </w:r>
      <w:proofErr w:type="spellEnd"/>
      <w:r w:rsidRPr="001A6E5B">
        <w:rPr>
          <w:rFonts w:ascii="Times New Roman" w:hAnsi="Times New Roman" w:cs="Times New Roman"/>
          <w:b/>
          <w:bCs/>
        </w:rPr>
        <w:t>) dataset</w:t>
      </w:r>
      <w:r w:rsidRPr="001A6E5B">
        <w:rPr>
          <w:rFonts w:ascii="Times New Roman" w:hAnsi="Times New Roman" w:cs="Times New Roman"/>
        </w:rPr>
        <w:t xml:space="preserve">, which contains both genuine human speech recordings and </w:t>
      </w:r>
      <w:r w:rsidR="00B76B9C">
        <w:rPr>
          <w:rFonts w:ascii="Times New Roman" w:hAnsi="Times New Roman" w:cs="Times New Roman"/>
        </w:rPr>
        <w:t>fake</w:t>
      </w:r>
      <w:r w:rsidRPr="001A6E5B">
        <w:rPr>
          <w:rFonts w:ascii="Times New Roman" w:hAnsi="Times New Roman" w:cs="Times New Roman"/>
        </w:rPr>
        <w:t xml:space="preserve"> speech generated using neural text-to-speech systems. The dataset includes speech samples recorded under different conditions and contains both male and female speakers.</w:t>
      </w:r>
    </w:p>
    <w:p w14:paraId="69778EA6"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Each audio file contains spoken sentences with varying durations and acoustic properties. The dataset provides </w:t>
      </w:r>
      <w:proofErr w:type="spellStart"/>
      <w:r w:rsidRPr="001A6E5B">
        <w:rPr>
          <w:rFonts w:ascii="Times New Roman" w:hAnsi="Times New Roman" w:cs="Times New Roman"/>
        </w:rPr>
        <w:t>labeled</w:t>
      </w:r>
      <w:proofErr w:type="spellEnd"/>
      <w:r w:rsidRPr="001A6E5B">
        <w:rPr>
          <w:rFonts w:ascii="Times New Roman" w:hAnsi="Times New Roman" w:cs="Times New Roman"/>
        </w:rPr>
        <w:t xml:space="preserve"> audio samples indicating whether the speech is real or </w:t>
      </w:r>
      <w:r w:rsidR="00B76B9C">
        <w:rPr>
          <w:rFonts w:ascii="Times New Roman" w:hAnsi="Times New Roman" w:cs="Times New Roman"/>
        </w:rPr>
        <w:t>fake</w:t>
      </w:r>
      <w:r w:rsidRPr="001A6E5B">
        <w:rPr>
          <w:rFonts w:ascii="Times New Roman" w:hAnsi="Times New Roman" w:cs="Times New Roman"/>
        </w:rPr>
        <w:t>.</w:t>
      </w:r>
    </w:p>
    <w:p w14:paraId="2AA8674C"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Before training the model, the dataset was divided into three subsets:</w:t>
      </w:r>
    </w:p>
    <w:p w14:paraId="198FA527" w14:textId="77777777" w:rsidR="001A6E5B" w:rsidRPr="001A6E5B" w:rsidRDefault="001A6E5B" w:rsidP="001A6E5B">
      <w:pPr>
        <w:ind w:firstLine="0"/>
        <w:jc w:val="left"/>
        <w:rPr>
          <w:rFonts w:ascii="Times New Roman" w:hAnsi="Times New Roman" w:cs="Times New Roman"/>
        </w:rPr>
      </w:pPr>
      <w:r w:rsidRPr="001A6E5B">
        <w:rPr>
          <w:rFonts w:ascii="Times New Roman" w:hAnsi="Times New Roman" w:cs="Times New Roman"/>
        </w:rPr>
        <w:t>Training set – used for model learning</w:t>
      </w:r>
      <w:r w:rsidRPr="001A6E5B">
        <w:rPr>
          <w:rFonts w:ascii="Times New Roman" w:hAnsi="Times New Roman" w:cs="Times New Roman"/>
        </w:rPr>
        <w:br/>
        <w:t>Validation set – used for hyperparameter tuning</w:t>
      </w:r>
      <w:r w:rsidRPr="001A6E5B">
        <w:rPr>
          <w:rFonts w:ascii="Times New Roman" w:hAnsi="Times New Roman" w:cs="Times New Roman"/>
        </w:rPr>
        <w:br/>
        <w:t>Test set – used for final evaluation</w:t>
      </w:r>
    </w:p>
    <w:p w14:paraId="36BF9B24" w14:textId="5BC94BC6"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distribution of real and </w:t>
      </w:r>
      <w:r w:rsidR="00B76B9C">
        <w:rPr>
          <w:rFonts w:ascii="Times New Roman" w:hAnsi="Times New Roman" w:cs="Times New Roman"/>
        </w:rPr>
        <w:t>fake</w:t>
      </w:r>
      <w:r w:rsidRPr="001A6E5B">
        <w:rPr>
          <w:rFonts w:ascii="Times New Roman" w:hAnsi="Times New Roman" w:cs="Times New Roman"/>
        </w:rPr>
        <w:t xml:space="preserve"> samples in the dataset is illustrated in </w:t>
      </w:r>
      <w:r w:rsidRPr="001A6E5B">
        <w:rPr>
          <w:rFonts w:ascii="Times New Roman" w:hAnsi="Times New Roman" w:cs="Times New Roman"/>
          <w:b/>
          <w:bCs/>
        </w:rPr>
        <w:t xml:space="preserve">Fig. </w:t>
      </w:r>
      <w:r w:rsidR="00B80A41">
        <w:rPr>
          <w:rFonts w:ascii="Times New Roman" w:hAnsi="Times New Roman" w:cs="Times New Roman"/>
          <w:b/>
          <w:bCs/>
        </w:rPr>
        <w:t>7</w:t>
      </w:r>
      <w:r w:rsidRPr="001A6E5B">
        <w:rPr>
          <w:rFonts w:ascii="Times New Roman" w:hAnsi="Times New Roman" w:cs="Times New Roman"/>
        </w:rPr>
        <w:t>.</w:t>
      </w:r>
    </w:p>
    <w:p w14:paraId="6FAF82FA" w14:textId="77777777" w:rsidR="00B76B9C" w:rsidRDefault="00B76B9C" w:rsidP="001A6E5B">
      <w:pPr>
        <w:ind w:firstLine="0"/>
        <w:rPr>
          <w:rFonts w:ascii="Times New Roman" w:hAnsi="Times New Roman" w:cs="Times New Roman"/>
        </w:rPr>
      </w:pPr>
      <w:r>
        <w:rPr>
          <w:rFonts w:ascii="Times New Roman" w:hAnsi="Times New Roman" w:cs="Times New Roman"/>
          <w:noProof/>
        </w:rPr>
        <w:drawing>
          <wp:inline distT="0" distB="0" distL="0" distR="0" wp14:anchorId="15CDCC90" wp14:editId="132D5DB9">
            <wp:extent cx="2986477" cy="1872131"/>
            <wp:effectExtent l="0" t="0" r="4445" b="0"/>
            <wp:docPr id="15776972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97298" name="Picture 1577697298"/>
                    <pic:cNvPicPr/>
                  </pic:nvPicPr>
                  <pic:blipFill rotWithShape="1">
                    <a:blip r:embed="rId12"/>
                    <a:srcRect t="5037" b="923"/>
                    <a:stretch>
                      <a:fillRect/>
                    </a:stretch>
                  </pic:blipFill>
                  <pic:spPr bwMode="auto">
                    <a:xfrm>
                      <a:off x="0" y="0"/>
                      <a:ext cx="2993372" cy="1876453"/>
                    </a:xfrm>
                    <a:prstGeom prst="rect">
                      <a:avLst/>
                    </a:prstGeom>
                    <a:ln>
                      <a:noFill/>
                    </a:ln>
                    <a:extLst>
                      <a:ext uri="{53640926-AAD7-44D8-BBD7-CCE9431645EC}">
                        <a14:shadowObscured xmlns:a14="http://schemas.microsoft.com/office/drawing/2010/main"/>
                      </a:ext>
                    </a:extLst>
                  </pic:spPr>
                </pic:pic>
              </a:graphicData>
            </a:graphic>
          </wp:inline>
        </w:drawing>
      </w:r>
    </w:p>
    <w:p w14:paraId="3B4094ED" w14:textId="6E382F0B" w:rsidR="001A6E5B" w:rsidRDefault="001A6E5B" w:rsidP="001A6E5B">
      <w:pPr>
        <w:ind w:firstLine="0"/>
        <w:rPr>
          <w:rFonts w:ascii="Times New Roman" w:hAnsi="Times New Roman" w:cs="Times New Roman"/>
          <w:b/>
          <w:bCs/>
        </w:rPr>
      </w:pPr>
      <w:r w:rsidRPr="001A6E5B">
        <w:rPr>
          <w:rFonts w:ascii="Times New Roman" w:hAnsi="Times New Roman" w:cs="Times New Roman"/>
          <w:b/>
          <w:bCs/>
        </w:rPr>
        <w:t xml:space="preserve">Fig. </w:t>
      </w:r>
      <w:r w:rsidR="00B80A41">
        <w:rPr>
          <w:rFonts w:ascii="Times New Roman" w:hAnsi="Times New Roman" w:cs="Times New Roman"/>
          <w:b/>
          <w:bCs/>
        </w:rPr>
        <w:t>7</w:t>
      </w:r>
      <w:r w:rsidRPr="001A6E5B">
        <w:rPr>
          <w:rFonts w:ascii="Times New Roman" w:hAnsi="Times New Roman" w:cs="Times New Roman"/>
          <w:b/>
          <w:bCs/>
        </w:rPr>
        <w:t xml:space="preserve">. Distribution of real and </w:t>
      </w:r>
      <w:r w:rsidR="00B76B9C">
        <w:rPr>
          <w:rFonts w:ascii="Times New Roman" w:hAnsi="Times New Roman" w:cs="Times New Roman"/>
          <w:b/>
          <w:bCs/>
        </w:rPr>
        <w:t>fake</w:t>
      </w:r>
      <w:r w:rsidRPr="001A6E5B">
        <w:rPr>
          <w:rFonts w:ascii="Times New Roman" w:hAnsi="Times New Roman" w:cs="Times New Roman"/>
          <w:b/>
          <w:bCs/>
        </w:rPr>
        <w:t xml:space="preserve"> audio samples in the dataset.</w:t>
      </w:r>
    </w:p>
    <w:p w14:paraId="379E1559" w14:textId="77777777" w:rsidR="001A6E5B" w:rsidRPr="001A6E5B" w:rsidRDefault="001A6E5B" w:rsidP="001A6E5B">
      <w:pPr>
        <w:ind w:firstLine="0"/>
        <w:rPr>
          <w:rFonts w:ascii="Times New Roman" w:hAnsi="Times New Roman" w:cs="Times New Roman"/>
          <w:b/>
          <w:bCs/>
        </w:rPr>
      </w:pPr>
    </w:p>
    <w:p w14:paraId="46A5DB96" w14:textId="77777777" w:rsidR="00C435B1" w:rsidRDefault="00C435B1" w:rsidP="00C435B1">
      <w:pPr>
        <w:ind w:firstLine="0"/>
        <w:rPr>
          <w:rFonts w:ascii="Times New Roman" w:hAnsi="Times New Roman" w:cs="Times New Roman"/>
          <w:i/>
          <w:iCs/>
        </w:rPr>
      </w:pPr>
      <w:r w:rsidRPr="00C435B1">
        <w:rPr>
          <w:rFonts w:ascii="Times New Roman" w:hAnsi="Times New Roman" w:cs="Times New Roman"/>
          <w:i/>
          <w:iCs/>
        </w:rPr>
        <w:t xml:space="preserve">B. </w:t>
      </w:r>
      <w:r w:rsidR="001A6E5B" w:rsidRPr="001A6E5B">
        <w:rPr>
          <w:rFonts w:ascii="Times New Roman" w:hAnsi="Times New Roman" w:cs="Times New Roman"/>
          <w:i/>
          <w:iCs/>
        </w:rPr>
        <w:t>Audio Preprocessing</w:t>
      </w:r>
    </w:p>
    <w:p w14:paraId="63E5E4AE" w14:textId="77777777" w:rsidR="001A6E5B" w:rsidRPr="00B80A41" w:rsidRDefault="001A6E5B" w:rsidP="001A6E5B">
      <w:pPr>
        <w:ind w:firstLine="0"/>
        <w:rPr>
          <w:rFonts w:ascii="Times New Roman" w:hAnsi="Times New Roman" w:cs="Times New Roman"/>
        </w:rPr>
      </w:pPr>
      <w:r w:rsidRPr="00B80A41">
        <w:rPr>
          <w:rFonts w:ascii="Times New Roman" w:hAnsi="Times New Roman" w:cs="Times New Roman"/>
        </w:rPr>
        <w:t>The same preprocessing pipeline described in Section III-B was applied during the experimental phase. All audio samples were resampled to 16 kHz, normalized, and trimmed to remove silence segments before feature extraction.</w:t>
      </w:r>
    </w:p>
    <w:p w14:paraId="0582C33A"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All audio files were resampled to </w:t>
      </w:r>
      <w:r w:rsidRPr="001A6E5B">
        <w:rPr>
          <w:rFonts w:ascii="Times New Roman" w:hAnsi="Times New Roman" w:cs="Times New Roman"/>
          <w:b/>
          <w:bCs/>
        </w:rPr>
        <w:t>16 kHz</w:t>
      </w:r>
      <w:r w:rsidRPr="001A6E5B">
        <w:rPr>
          <w:rFonts w:ascii="Times New Roman" w:hAnsi="Times New Roman" w:cs="Times New Roman"/>
        </w:rPr>
        <w:t xml:space="preserve">, which is the standard sampling rate required by the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model. Amplitude normalization was applied to reduce variations in recording volume. In addition, silent segments at the beginning and end of recordings were trimmed to focus on meaningful speech content.</w:t>
      </w:r>
    </w:p>
    <w:p w14:paraId="04883DA6" w14:textId="2F6247BA"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audio preprocessing pipeline is illustrated in </w:t>
      </w:r>
      <w:r w:rsidRPr="001A6E5B">
        <w:rPr>
          <w:rFonts w:ascii="Times New Roman" w:hAnsi="Times New Roman" w:cs="Times New Roman"/>
          <w:b/>
          <w:bCs/>
        </w:rPr>
        <w:t xml:space="preserve">Fig. </w:t>
      </w:r>
      <w:r w:rsidR="00B80A41">
        <w:rPr>
          <w:rFonts w:ascii="Times New Roman" w:hAnsi="Times New Roman" w:cs="Times New Roman"/>
          <w:b/>
          <w:bCs/>
        </w:rPr>
        <w:t>8</w:t>
      </w:r>
      <w:r w:rsidRPr="001A6E5B">
        <w:rPr>
          <w:rFonts w:ascii="Times New Roman" w:hAnsi="Times New Roman" w:cs="Times New Roman"/>
        </w:rPr>
        <w:t>.</w:t>
      </w:r>
    </w:p>
    <w:p w14:paraId="101FF517" w14:textId="75A2379D" w:rsidR="00C36095" w:rsidRPr="00C36095" w:rsidRDefault="00C36095" w:rsidP="00C36095">
      <w:pPr>
        <w:ind w:firstLine="0"/>
        <w:rPr>
          <w:rFonts w:ascii="Times New Roman" w:hAnsi="Times New Roman" w:cs="Times New Roman"/>
          <w:noProof/>
        </w:rPr>
      </w:pPr>
      <w:r w:rsidRPr="00C36095">
        <w:rPr>
          <w:rFonts w:ascii="Times New Roman" w:hAnsi="Times New Roman" w:cs="Times New Roman"/>
          <w:noProof/>
        </w:rPr>
        <w:drawing>
          <wp:inline distT="0" distB="0" distL="0" distR="0" wp14:anchorId="57E8916D" wp14:editId="269054B9">
            <wp:extent cx="3142615" cy="345440"/>
            <wp:effectExtent l="0" t="0" r="635" b="0"/>
            <wp:docPr id="5223970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2615" cy="345440"/>
                    </a:xfrm>
                    <a:prstGeom prst="rect">
                      <a:avLst/>
                    </a:prstGeom>
                    <a:noFill/>
                    <a:ln>
                      <a:noFill/>
                    </a:ln>
                  </pic:spPr>
                </pic:pic>
              </a:graphicData>
            </a:graphic>
          </wp:inline>
        </w:drawing>
      </w:r>
    </w:p>
    <w:p w14:paraId="79B1B7E8" w14:textId="517EC0A0" w:rsidR="00B76B9C" w:rsidRPr="001A6E5B" w:rsidRDefault="00B76B9C" w:rsidP="001A6E5B">
      <w:pPr>
        <w:ind w:firstLine="0"/>
        <w:rPr>
          <w:rFonts w:ascii="Times New Roman" w:hAnsi="Times New Roman" w:cs="Times New Roman"/>
        </w:rPr>
      </w:pPr>
    </w:p>
    <w:p w14:paraId="31E93EBC" w14:textId="77777777" w:rsidR="001A6E5B" w:rsidRPr="001A6E5B" w:rsidRDefault="001A6E5B" w:rsidP="00C435B1">
      <w:pPr>
        <w:ind w:firstLine="0"/>
        <w:rPr>
          <w:rFonts w:ascii="Times New Roman" w:hAnsi="Times New Roman" w:cs="Times New Roman"/>
        </w:rPr>
      </w:pPr>
    </w:p>
    <w:p w14:paraId="5C188B16" w14:textId="3ED30EC0" w:rsidR="00AE6AC0" w:rsidRDefault="001A6E5B" w:rsidP="00AE6AC0">
      <w:pPr>
        <w:ind w:firstLine="0"/>
        <w:rPr>
          <w:rFonts w:ascii="Times New Roman" w:eastAsia="Times New Roman" w:hAnsi="Times New Roman" w:cs="Times New Roman"/>
        </w:rPr>
      </w:pPr>
      <w:r w:rsidRPr="001A6E5B">
        <w:rPr>
          <w:rFonts w:ascii="Times New Roman" w:eastAsia="Times New Roman" w:hAnsi="Times New Roman" w:cs="Times New Roman"/>
          <w:b/>
          <w:bCs/>
        </w:rPr>
        <w:t xml:space="preserve">Fig. </w:t>
      </w:r>
      <w:r w:rsidR="00B80A41">
        <w:rPr>
          <w:rFonts w:ascii="Times New Roman" w:eastAsia="Times New Roman" w:hAnsi="Times New Roman" w:cs="Times New Roman"/>
          <w:b/>
          <w:bCs/>
        </w:rPr>
        <w:t>8</w:t>
      </w:r>
      <w:r w:rsidRPr="001A6E5B">
        <w:rPr>
          <w:rFonts w:ascii="Times New Roman" w:eastAsia="Times New Roman" w:hAnsi="Times New Roman" w:cs="Times New Roman"/>
          <w:b/>
          <w:bCs/>
        </w:rPr>
        <w:t>. Audio preprocessing pipeline applied before feature extraction</w:t>
      </w:r>
      <w:r w:rsidRPr="001A6E5B">
        <w:rPr>
          <w:rFonts w:ascii="Times New Roman" w:eastAsia="Times New Roman" w:hAnsi="Times New Roman" w:cs="Times New Roman"/>
        </w:rPr>
        <w:t>.</w:t>
      </w:r>
    </w:p>
    <w:p w14:paraId="349CAE33" w14:textId="77777777" w:rsidR="001A6E5B" w:rsidRPr="00AE6AC0" w:rsidRDefault="001A6E5B" w:rsidP="00AE6AC0">
      <w:pPr>
        <w:ind w:firstLine="0"/>
        <w:rPr>
          <w:rFonts w:ascii="Times New Roman" w:eastAsia="Times New Roman" w:hAnsi="Times New Roman" w:cs="Times New Roman"/>
        </w:rPr>
      </w:pPr>
    </w:p>
    <w:p w14:paraId="79D3A0E2" w14:textId="77777777" w:rsidR="00AE6AC0" w:rsidRDefault="00AE6AC0" w:rsidP="00AE6AC0">
      <w:pPr>
        <w:ind w:firstLine="0"/>
        <w:rPr>
          <w:rFonts w:ascii="Times New Roman" w:eastAsia="Times New Roman" w:hAnsi="Times New Roman" w:cs="Times New Roman"/>
          <w:i/>
          <w:iCs/>
        </w:rPr>
      </w:pPr>
      <w:r w:rsidRPr="00AE6AC0">
        <w:rPr>
          <w:rFonts w:ascii="Times New Roman" w:eastAsia="Times New Roman" w:hAnsi="Times New Roman" w:cs="Times New Roman"/>
          <w:i/>
          <w:iCs/>
        </w:rPr>
        <w:t xml:space="preserve">C. </w:t>
      </w:r>
      <w:r w:rsidR="001A6E5B" w:rsidRPr="001A6E5B">
        <w:rPr>
          <w:rFonts w:ascii="Times New Roman" w:eastAsia="Times New Roman" w:hAnsi="Times New Roman" w:cs="Times New Roman"/>
          <w:i/>
          <w:iCs/>
        </w:rPr>
        <w:t>Feature Extraction Configuration</w:t>
      </w:r>
    </w:p>
    <w:p w14:paraId="46CFED72" w14:textId="77777777" w:rsidR="001A6E5B" w:rsidRPr="00AE6AC0" w:rsidRDefault="001A6E5B" w:rsidP="00AE6AC0">
      <w:pPr>
        <w:ind w:firstLine="0"/>
        <w:rPr>
          <w:rFonts w:ascii="Times New Roman" w:eastAsia="Times New Roman" w:hAnsi="Times New Roman" w:cs="Times New Roman"/>
          <w:i/>
          <w:iCs/>
        </w:rPr>
      </w:pPr>
    </w:p>
    <w:p w14:paraId="31D50542"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Two types of features were extracted from each audio sample: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embeddings and MFCC stability features.</w:t>
      </w:r>
    </w:p>
    <w:p w14:paraId="54377C75"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For the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branch, a pretrained </w:t>
      </w:r>
      <w:proofErr w:type="spellStart"/>
      <w:r w:rsidRPr="001A6E5B">
        <w:rPr>
          <w:rFonts w:ascii="Times New Roman" w:eastAsia="Times New Roman" w:hAnsi="Times New Roman" w:cs="Times New Roman"/>
          <w:b/>
          <w:bCs/>
        </w:rPr>
        <w:t>WavLM</w:t>
      </w:r>
      <w:proofErr w:type="spellEnd"/>
      <w:r w:rsidRPr="001A6E5B">
        <w:rPr>
          <w:rFonts w:ascii="Times New Roman" w:eastAsia="Times New Roman" w:hAnsi="Times New Roman" w:cs="Times New Roman"/>
          <w:b/>
          <w:bCs/>
        </w:rPr>
        <w:t xml:space="preserve"> Base model</w:t>
      </w:r>
      <w:r w:rsidRPr="001A6E5B">
        <w:rPr>
          <w:rFonts w:ascii="Times New Roman" w:eastAsia="Times New Roman" w:hAnsi="Times New Roman" w:cs="Times New Roman"/>
        </w:rPr>
        <w:t xml:space="preserve"> was used to extract contextual speech embeddings. The model generates frame-level representations, which were aggregated using mean pooling to obtain a fixed-length feature vector.</w:t>
      </w:r>
    </w:p>
    <w:p w14:paraId="6FAE7948"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For the MFCC branch, Mel-Frequency Cepstral Coefficients were extracted using the </w:t>
      </w:r>
      <w:proofErr w:type="spellStart"/>
      <w:r w:rsidRPr="001A6E5B">
        <w:rPr>
          <w:rFonts w:ascii="Times New Roman" w:eastAsia="Times New Roman" w:hAnsi="Times New Roman" w:cs="Times New Roman"/>
          <w:b/>
          <w:bCs/>
        </w:rPr>
        <w:t>Librosa</w:t>
      </w:r>
      <w:proofErr w:type="spellEnd"/>
      <w:r w:rsidRPr="001A6E5B">
        <w:rPr>
          <w:rFonts w:ascii="Times New Roman" w:eastAsia="Times New Roman" w:hAnsi="Times New Roman" w:cs="Times New Roman"/>
        </w:rPr>
        <w:t xml:space="preserve"> library. A sliding window approach was used to compute MFCC features across the audio signal. Temporal stability of MFCC coefficients was </w:t>
      </w:r>
      <w:proofErr w:type="spellStart"/>
      <w:r w:rsidRPr="001A6E5B">
        <w:rPr>
          <w:rFonts w:ascii="Times New Roman" w:eastAsia="Times New Roman" w:hAnsi="Times New Roman" w:cs="Times New Roman"/>
        </w:rPr>
        <w:t>analyzed</w:t>
      </w:r>
      <w:proofErr w:type="spellEnd"/>
      <w:r w:rsidRPr="001A6E5B">
        <w:rPr>
          <w:rFonts w:ascii="Times New Roman" w:eastAsia="Times New Roman" w:hAnsi="Times New Roman" w:cs="Times New Roman"/>
        </w:rPr>
        <w:t xml:space="preserve"> to identify inconsistencies that may indicate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speech.</w:t>
      </w:r>
    </w:p>
    <w:p w14:paraId="136FA4C3" w14:textId="1E188686" w:rsid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The feature extraction workflow is illustrated in </w:t>
      </w:r>
      <w:r w:rsidRPr="001A6E5B">
        <w:rPr>
          <w:rFonts w:ascii="Times New Roman" w:eastAsia="Times New Roman" w:hAnsi="Times New Roman" w:cs="Times New Roman"/>
          <w:b/>
          <w:bCs/>
        </w:rPr>
        <w:t xml:space="preserve">Fig. </w:t>
      </w:r>
      <w:r w:rsidR="00B80A41">
        <w:rPr>
          <w:rFonts w:ascii="Times New Roman" w:eastAsia="Times New Roman" w:hAnsi="Times New Roman" w:cs="Times New Roman"/>
          <w:b/>
          <w:bCs/>
        </w:rPr>
        <w:t>9</w:t>
      </w:r>
      <w:r w:rsidRPr="001A6E5B">
        <w:rPr>
          <w:rFonts w:ascii="Times New Roman" w:eastAsia="Times New Roman" w:hAnsi="Times New Roman" w:cs="Times New Roman"/>
        </w:rPr>
        <w:t>.</w:t>
      </w:r>
    </w:p>
    <w:p w14:paraId="3D108C01" w14:textId="77777777" w:rsidR="00B76B9C" w:rsidRDefault="00B76B9C" w:rsidP="001A6E5B">
      <w:pPr>
        <w:ind w:firstLine="0"/>
        <w:rPr>
          <w:rFonts w:ascii="Times New Roman" w:eastAsia="Times New Roman" w:hAnsi="Times New Roman" w:cs="Times New Roman"/>
        </w:rPr>
      </w:pPr>
    </w:p>
    <w:p w14:paraId="3ED7E0EC" w14:textId="77777777" w:rsidR="001A6E5B" w:rsidRPr="001A6E5B" w:rsidRDefault="00461BBC" w:rsidP="001A6E5B">
      <w:pPr>
        <w:ind w:firstLine="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85E9E1F" wp14:editId="40E4E7B9">
            <wp:extent cx="3142615" cy="1450877"/>
            <wp:effectExtent l="0" t="0" r="635" b="0"/>
            <wp:docPr id="3499118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11829" name="Picture 349911829"/>
                    <pic:cNvPicPr/>
                  </pic:nvPicPr>
                  <pic:blipFill rotWithShape="1">
                    <a:blip r:embed="rId14"/>
                    <a:srcRect t="6779"/>
                    <a:stretch>
                      <a:fillRect/>
                    </a:stretch>
                  </pic:blipFill>
                  <pic:spPr bwMode="auto">
                    <a:xfrm>
                      <a:off x="0" y="0"/>
                      <a:ext cx="3142615" cy="1450877"/>
                    </a:xfrm>
                    <a:prstGeom prst="rect">
                      <a:avLst/>
                    </a:prstGeom>
                    <a:ln>
                      <a:noFill/>
                    </a:ln>
                    <a:extLst>
                      <a:ext uri="{53640926-AAD7-44D8-BBD7-CCE9431645EC}">
                        <a14:shadowObscured xmlns:a14="http://schemas.microsoft.com/office/drawing/2010/main"/>
                      </a:ext>
                    </a:extLst>
                  </pic:spPr>
                </pic:pic>
              </a:graphicData>
            </a:graphic>
          </wp:inline>
        </w:drawing>
      </w:r>
    </w:p>
    <w:p w14:paraId="7ADCA069" w14:textId="4095E4B6" w:rsidR="00AE6AC0" w:rsidRPr="001A6E5B" w:rsidRDefault="001A6E5B" w:rsidP="00AE6AC0">
      <w:pPr>
        <w:ind w:firstLine="0"/>
        <w:rPr>
          <w:rFonts w:ascii="Times New Roman" w:eastAsia="Times New Roman" w:hAnsi="Times New Roman" w:cs="Times New Roman"/>
          <w:b/>
          <w:bCs/>
        </w:rPr>
      </w:pPr>
      <w:r w:rsidRPr="001A6E5B">
        <w:rPr>
          <w:rFonts w:ascii="Times New Roman" w:eastAsia="Times New Roman" w:hAnsi="Times New Roman" w:cs="Times New Roman"/>
          <w:b/>
          <w:bCs/>
        </w:rPr>
        <w:t xml:space="preserve">Fig. </w:t>
      </w:r>
      <w:r w:rsidR="00B80A41">
        <w:rPr>
          <w:rFonts w:ascii="Times New Roman" w:eastAsia="Times New Roman" w:hAnsi="Times New Roman" w:cs="Times New Roman"/>
          <w:b/>
          <w:bCs/>
        </w:rPr>
        <w:t>9</w:t>
      </w:r>
      <w:r w:rsidRPr="001A6E5B">
        <w:rPr>
          <w:rFonts w:ascii="Times New Roman" w:eastAsia="Times New Roman" w:hAnsi="Times New Roman" w:cs="Times New Roman"/>
          <w:b/>
          <w:bCs/>
        </w:rPr>
        <w:t xml:space="preserve">. Feature extraction process including </w:t>
      </w:r>
      <w:proofErr w:type="spellStart"/>
      <w:r w:rsidRPr="001A6E5B">
        <w:rPr>
          <w:rFonts w:ascii="Times New Roman" w:eastAsia="Times New Roman" w:hAnsi="Times New Roman" w:cs="Times New Roman"/>
          <w:b/>
          <w:bCs/>
        </w:rPr>
        <w:t>WavLM</w:t>
      </w:r>
      <w:proofErr w:type="spellEnd"/>
      <w:r w:rsidRPr="001A6E5B">
        <w:rPr>
          <w:rFonts w:ascii="Times New Roman" w:eastAsia="Times New Roman" w:hAnsi="Times New Roman" w:cs="Times New Roman"/>
          <w:b/>
          <w:bCs/>
        </w:rPr>
        <w:t xml:space="preserve"> embeddings and MFCC stability features.</w:t>
      </w:r>
    </w:p>
    <w:p w14:paraId="7D02E4CF" w14:textId="77777777" w:rsidR="00AE6AC0" w:rsidRDefault="00AE6AC0" w:rsidP="00AE6AC0">
      <w:pPr>
        <w:ind w:firstLine="0"/>
        <w:rPr>
          <w:rFonts w:ascii="Times New Roman" w:eastAsia="Times New Roman" w:hAnsi="Times New Roman" w:cs="Times New Roman"/>
          <w:i/>
          <w:iCs/>
        </w:rPr>
      </w:pPr>
      <w:r w:rsidRPr="00AE6AC0">
        <w:rPr>
          <w:rFonts w:ascii="Times New Roman" w:eastAsia="Times New Roman" w:hAnsi="Times New Roman" w:cs="Times New Roman"/>
          <w:i/>
          <w:iCs/>
        </w:rPr>
        <w:t xml:space="preserve">D. </w:t>
      </w:r>
      <w:r w:rsidR="001A6E5B" w:rsidRPr="001A6E5B">
        <w:rPr>
          <w:rFonts w:ascii="Times New Roman" w:eastAsia="Times New Roman" w:hAnsi="Times New Roman" w:cs="Times New Roman"/>
          <w:i/>
          <w:iCs/>
        </w:rPr>
        <w:t>Model Training Configuration</w:t>
      </w:r>
    </w:p>
    <w:p w14:paraId="7310E563" w14:textId="77777777" w:rsidR="00AE6AC0" w:rsidRDefault="00AE6AC0" w:rsidP="00AE6AC0">
      <w:pPr>
        <w:ind w:firstLine="0"/>
        <w:rPr>
          <w:rFonts w:ascii="Times New Roman" w:eastAsia="Times New Roman" w:hAnsi="Times New Roman" w:cs="Times New Roman"/>
        </w:rPr>
      </w:pPr>
    </w:p>
    <w:p w14:paraId="6A3D0178"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The proposed deepfake detection model was implemented using the </w:t>
      </w:r>
      <w:proofErr w:type="spellStart"/>
      <w:r w:rsidRPr="001A6E5B">
        <w:rPr>
          <w:rFonts w:ascii="Times New Roman" w:eastAsia="Times New Roman" w:hAnsi="Times New Roman" w:cs="Times New Roman"/>
          <w:b/>
          <w:bCs/>
        </w:rPr>
        <w:t>PyTorch</w:t>
      </w:r>
      <w:proofErr w:type="spellEnd"/>
      <w:r w:rsidRPr="001A6E5B">
        <w:rPr>
          <w:rFonts w:ascii="Times New Roman" w:eastAsia="Times New Roman" w:hAnsi="Times New Roman" w:cs="Times New Roman"/>
          <w:b/>
          <w:bCs/>
        </w:rPr>
        <w:t xml:space="preserve"> deep learning framework</w:t>
      </w:r>
      <w:r w:rsidRPr="001A6E5B">
        <w:rPr>
          <w:rFonts w:ascii="Times New Roman" w:eastAsia="Times New Roman" w:hAnsi="Times New Roman" w:cs="Times New Roman"/>
        </w:rPr>
        <w:t xml:space="preserve">. The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model was used as a feature extractor, while the Temporal Convolutional Network and multilayer perceptron classifier were trained for the classification task.</w:t>
      </w:r>
    </w:p>
    <w:p w14:paraId="416E5832"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The model was trained using the </w:t>
      </w:r>
      <w:r w:rsidRPr="001A6E5B">
        <w:rPr>
          <w:rFonts w:ascii="Times New Roman" w:eastAsia="Times New Roman" w:hAnsi="Times New Roman" w:cs="Times New Roman"/>
          <w:b/>
          <w:bCs/>
        </w:rPr>
        <w:t>Adam optimizer</w:t>
      </w:r>
      <w:r w:rsidRPr="001A6E5B">
        <w:rPr>
          <w:rFonts w:ascii="Times New Roman" w:eastAsia="Times New Roman" w:hAnsi="Times New Roman" w:cs="Times New Roman"/>
        </w:rPr>
        <w:t xml:space="preserve"> with a learning rate of </w:t>
      </w:r>
      <w:r w:rsidRPr="001A6E5B">
        <w:rPr>
          <w:rFonts w:ascii="Times New Roman" w:eastAsia="Times New Roman" w:hAnsi="Times New Roman" w:cs="Times New Roman"/>
          <w:b/>
          <w:bCs/>
        </w:rPr>
        <w:t>0.0001</w:t>
      </w:r>
      <w:r w:rsidRPr="001A6E5B">
        <w:rPr>
          <w:rFonts w:ascii="Times New Roman" w:eastAsia="Times New Roman" w:hAnsi="Times New Roman" w:cs="Times New Roman"/>
        </w:rPr>
        <w:t>. Binary cross-entropy loss was used as the objective function. Training was performed for multiple epochs until the validation loss converged.</w:t>
      </w:r>
    </w:p>
    <w:p w14:paraId="413A5CD1" w14:textId="77777777" w:rsid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lastRenderedPageBreak/>
        <w:t xml:space="preserve">The training configuration used in the experiments is summarized in </w:t>
      </w:r>
      <w:r w:rsidRPr="001A6E5B">
        <w:rPr>
          <w:rFonts w:ascii="Times New Roman" w:eastAsia="Times New Roman" w:hAnsi="Times New Roman" w:cs="Times New Roman"/>
          <w:b/>
          <w:bCs/>
        </w:rPr>
        <w:t>Table I</w:t>
      </w:r>
      <w:r w:rsidRPr="001A6E5B">
        <w:rPr>
          <w:rFonts w:ascii="Times New Roman" w:eastAsia="Times New Roman" w:hAnsi="Times New Roman" w:cs="Times New Roman"/>
        </w:rPr>
        <w:t>.</w:t>
      </w:r>
    </w:p>
    <w:p w14:paraId="770791EB" w14:textId="77777777" w:rsidR="001A6E5B" w:rsidRPr="001A6E5B" w:rsidRDefault="001A6E5B" w:rsidP="001A6E5B">
      <w:pPr>
        <w:ind w:firstLine="0"/>
        <w:jc w:val="center"/>
        <w:rPr>
          <w:rFonts w:ascii="Times New Roman" w:eastAsia="Times New Roman" w:hAnsi="Times New Roman" w:cs="Times New Roman"/>
        </w:rPr>
      </w:pPr>
      <w:r w:rsidRPr="001A6E5B">
        <w:rPr>
          <w:rFonts w:ascii="Times New Roman" w:eastAsia="Times New Roman" w:hAnsi="Times New Roman" w:cs="Times New Roman"/>
        </w:rPr>
        <w:t>Table I</w:t>
      </w:r>
    </w:p>
    <w:p w14:paraId="7875D5F6" w14:textId="77777777" w:rsidR="001A6E5B" w:rsidRPr="001A6E5B" w:rsidRDefault="001A6E5B" w:rsidP="001A6E5B">
      <w:pPr>
        <w:ind w:firstLine="0"/>
        <w:jc w:val="center"/>
        <w:rPr>
          <w:rFonts w:ascii="Times New Roman" w:eastAsia="Times New Roman" w:hAnsi="Times New Roman" w:cs="Times New Roman"/>
        </w:rPr>
      </w:pPr>
      <w:r w:rsidRPr="001A6E5B">
        <w:rPr>
          <w:rFonts w:ascii="Times New Roman" w:eastAsia="Times New Roman" w:hAnsi="Times New Roman" w:cs="Times New Roman"/>
        </w:rPr>
        <w:t>Training Configuration</w:t>
      </w:r>
    </w:p>
    <w:tbl>
      <w:tblPr>
        <w:tblStyle w:val="TableGrid"/>
        <w:tblW w:w="0" w:type="auto"/>
        <w:jc w:val="center"/>
        <w:tblLook w:val="04A0" w:firstRow="1" w:lastRow="0" w:firstColumn="1" w:lastColumn="0" w:noHBand="0" w:noVBand="1"/>
      </w:tblPr>
      <w:tblGrid>
        <w:gridCol w:w="1400"/>
        <w:gridCol w:w="1961"/>
      </w:tblGrid>
      <w:tr w:rsidR="001A6E5B" w:rsidRPr="001A6E5B" w14:paraId="111852CE" w14:textId="77777777" w:rsidTr="004A316A">
        <w:trPr>
          <w:jc w:val="center"/>
        </w:trPr>
        <w:tc>
          <w:tcPr>
            <w:tcW w:w="0" w:type="auto"/>
            <w:vAlign w:val="center"/>
            <w:hideMark/>
          </w:tcPr>
          <w:p w14:paraId="5B9E264B" w14:textId="77777777" w:rsidR="001A6E5B" w:rsidRPr="001A6E5B" w:rsidRDefault="001A6E5B" w:rsidP="001A6E5B">
            <w:pPr>
              <w:spacing w:after="24" w:line="239" w:lineRule="auto"/>
              <w:ind w:firstLine="0"/>
              <w:rPr>
                <w:rFonts w:ascii="Times New Roman" w:eastAsia="Times New Roman" w:hAnsi="Times New Roman" w:cs="Times New Roman"/>
                <w:b/>
                <w:bCs/>
              </w:rPr>
            </w:pPr>
            <w:r w:rsidRPr="001A6E5B">
              <w:rPr>
                <w:rFonts w:ascii="Times New Roman" w:hAnsi="Times New Roman" w:cs="Times New Roman"/>
                <w:b/>
                <w:bCs/>
              </w:rPr>
              <w:t>Parameter</w:t>
            </w:r>
          </w:p>
        </w:tc>
        <w:tc>
          <w:tcPr>
            <w:tcW w:w="0" w:type="auto"/>
            <w:vAlign w:val="center"/>
            <w:hideMark/>
          </w:tcPr>
          <w:p w14:paraId="5D2FE2B0" w14:textId="77777777" w:rsidR="001A6E5B" w:rsidRPr="001A6E5B" w:rsidRDefault="001A6E5B" w:rsidP="001A6E5B">
            <w:pPr>
              <w:spacing w:after="24" w:line="239" w:lineRule="auto"/>
              <w:ind w:firstLine="0"/>
              <w:rPr>
                <w:rFonts w:ascii="Times New Roman" w:eastAsia="Times New Roman" w:hAnsi="Times New Roman" w:cs="Times New Roman"/>
                <w:b/>
                <w:bCs/>
              </w:rPr>
            </w:pPr>
            <w:r w:rsidRPr="001A6E5B">
              <w:rPr>
                <w:rFonts w:ascii="Times New Roman" w:hAnsi="Times New Roman" w:cs="Times New Roman"/>
                <w:b/>
                <w:bCs/>
              </w:rPr>
              <w:t>Value</w:t>
            </w:r>
          </w:p>
        </w:tc>
      </w:tr>
      <w:tr w:rsidR="001A6E5B" w:rsidRPr="001A6E5B" w14:paraId="633F43D9" w14:textId="77777777" w:rsidTr="004A316A">
        <w:trPr>
          <w:jc w:val="center"/>
        </w:trPr>
        <w:tc>
          <w:tcPr>
            <w:tcW w:w="0" w:type="auto"/>
            <w:vAlign w:val="center"/>
            <w:hideMark/>
          </w:tcPr>
          <w:p w14:paraId="6D2D6CA5" w14:textId="77777777" w:rsidR="001A6E5B" w:rsidRPr="001A6E5B" w:rsidRDefault="001A6E5B" w:rsidP="001A6E5B">
            <w:pPr>
              <w:spacing w:after="24" w:line="239" w:lineRule="auto"/>
              <w:ind w:firstLine="0"/>
              <w:rPr>
                <w:rFonts w:ascii="Times New Roman" w:eastAsia="Times New Roman" w:hAnsi="Times New Roman" w:cs="Times New Roman"/>
              </w:rPr>
            </w:pPr>
            <w:r w:rsidRPr="001A6E5B">
              <w:rPr>
                <w:rFonts w:ascii="Times New Roman" w:hAnsi="Times New Roman" w:cs="Times New Roman"/>
              </w:rPr>
              <w:t>Framework</w:t>
            </w:r>
          </w:p>
        </w:tc>
        <w:tc>
          <w:tcPr>
            <w:tcW w:w="0" w:type="auto"/>
            <w:vAlign w:val="center"/>
            <w:hideMark/>
          </w:tcPr>
          <w:p w14:paraId="02ADDE8C" w14:textId="77777777" w:rsidR="001A6E5B" w:rsidRPr="001A6E5B" w:rsidRDefault="001A6E5B" w:rsidP="001A6E5B">
            <w:pPr>
              <w:spacing w:after="24" w:line="239" w:lineRule="auto"/>
              <w:ind w:firstLine="0"/>
              <w:rPr>
                <w:rFonts w:ascii="Times New Roman" w:eastAsia="Times New Roman" w:hAnsi="Times New Roman" w:cs="Times New Roman"/>
              </w:rPr>
            </w:pPr>
            <w:proofErr w:type="spellStart"/>
            <w:r w:rsidRPr="001A6E5B">
              <w:rPr>
                <w:rFonts w:ascii="Times New Roman" w:hAnsi="Times New Roman" w:cs="Times New Roman"/>
              </w:rPr>
              <w:t>PyTorch</w:t>
            </w:r>
            <w:proofErr w:type="spellEnd"/>
          </w:p>
        </w:tc>
      </w:tr>
      <w:tr w:rsidR="001A6E5B" w:rsidRPr="001A6E5B" w14:paraId="790C9CF7" w14:textId="77777777" w:rsidTr="004A316A">
        <w:trPr>
          <w:jc w:val="center"/>
        </w:trPr>
        <w:tc>
          <w:tcPr>
            <w:tcW w:w="0" w:type="auto"/>
            <w:vAlign w:val="center"/>
            <w:hideMark/>
          </w:tcPr>
          <w:p w14:paraId="0D1AD55F" w14:textId="77777777" w:rsidR="001A6E5B" w:rsidRPr="001A6E5B" w:rsidRDefault="001A6E5B" w:rsidP="001A6E5B">
            <w:pPr>
              <w:spacing w:after="24" w:line="239" w:lineRule="auto"/>
              <w:ind w:firstLine="0"/>
              <w:rPr>
                <w:rFonts w:ascii="Times New Roman" w:eastAsia="Times New Roman" w:hAnsi="Times New Roman" w:cs="Times New Roman"/>
              </w:rPr>
            </w:pPr>
            <w:r w:rsidRPr="001A6E5B">
              <w:rPr>
                <w:rFonts w:ascii="Times New Roman" w:hAnsi="Times New Roman" w:cs="Times New Roman"/>
              </w:rPr>
              <w:t>Optimizer</w:t>
            </w:r>
          </w:p>
        </w:tc>
        <w:tc>
          <w:tcPr>
            <w:tcW w:w="0" w:type="auto"/>
            <w:vAlign w:val="center"/>
            <w:hideMark/>
          </w:tcPr>
          <w:p w14:paraId="59785974" w14:textId="77777777" w:rsidR="001A6E5B" w:rsidRPr="001A6E5B" w:rsidRDefault="001A6E5B" w:rsidP="001A6E5B">
            <w:pPr>
              <w:spacing w:after="24" w:line="239" w:lineRule="auto"/>
              <w:ind w:firstLine="0"/>
              <w:rPr>
                <w:rFonts w:ascii="Times New Roman" w:eastAsia="Times New Roman" w:hAnsi="Times New Roman" w:cs="Times New Roman"/>
              </w:rPr>
            </w:pPr>
            <w:r w:rsidRPr="001A6E5B">
              <w:rPr>
                <w:rFonts w:ascii="Times New Roman" w:hAnsi="Times New Roman" w:cs="Times New Roman"/>
              </w:rPr>
              <w:t>Adam</w:t>
            </w:r>
          </w:p>
        </w:tc>
      </w:tr>
      <w:tr w:rsidR="001A6E5B" w:rsidRPr="001A6E5B" w14:paraId="574908C3" w14:textId="77777777" w:rsidTr="004A316A">
        <w:trPr>
          <w:jc w:val="center"/>
        </w:trPr>
        <w:tc>
          <w:tcPr>
            <w:tcW w:w="0" w:type="auto"/>
            <w:vAlign w:val="center"/>
          </w:tcPr>
          <w:p w14:paraId="73EEAA29"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Learning Rate</w:t>
            </w:r>
          </w:p>
        </w:tc>
        <w:tc>
          <w:tcPr>
            <w:tcW w:w="0" w:type="auto"/>
            <w:vAlign w:val="center"/>
          </w:tcPr>
          <w:p w14:paraId="2602DF9B"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0.0001</w:t>
            </w:r>
          </w:p>
        </w:tc>
      </w:tr>
      <w:tr w:rsidR="001A6E5B" w:rsidRPr="001A6E5B" w14:paraId="07C6386A" w14:textId="77777777" w:rsidTr="004A316A">
        <w:trPr>
          <w:jc w:val="center"/>
        </w:trPr>
        <w:tc>
          <w:tcPr>
            <w:tcW w:w="0" w:type="auto"/>
            <w:vAlign w:val="center"/>
          </w:tcPr>
          <w:p w14:paraId="27E1F74F"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Loss Function</w:t>
            </w:r>
          </w:p>
        </w:tc>
        <w:tc>
          <w:tcPr>
            <w:tcW w:w="0" w:type="auto"/>
            <w:vAlign w:val="center"/>
          </w:tcPr>
          <w:p w14:paraId="22D95CB4"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Binary Cross Entropy</w:t>
            </w:r>
          </w:p>
        </w:tc>
      </w:tr>
      <w:tr w:rsidR="001A6E5B" w:rsidRPr="001A6E5B" w14:paraId="13F30D4E" w14:textId="77777777" w:rsidTr="004A316A">
        <w:trPr>
          <w:jc w:val="center"/>
        </w:trPr>
        <w:tc>
          <w:tcPr>
            <w:tcW w:w="0" w:type="auto"/>
            <w:vAlign w:val="center"/>
          </w:tcPr>
          <w:p w14:paraId="5A6EF7DF"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Batch Size</w:t>
            </w:r>
          </w:p>
        </w:tc>
        <w:tc>
          <w:tcPr>
            <w:tcW w:w="0" w:type="auto"/>
            <w:vAlign w:val="center"/>
          </w:tcPr>
          <w:p w14:paraId="6E281D25"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16</w:t>
            </w:r>
          </w:p>
        </w:tc>
      </w:tr>
      <w:tr w:rsidR="001A6E5B" w:rsidRPr="001A6E5B" w14:paraId="0D1C40D9" w14:textId="77777777" w:rsidTr="004A316A">
        <w:trPr>
          <w:jc w:val="center"/>
        </w:trPr>
        <w:tc>
          <w:tcPr>
            <w:tcW w:w="0" w:type="auto"/>
            <w:vAlign w:val="center"/>
          </w:tcPr>
          <w:p w14:paraId="6E521C5C"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Sampling Rate</w:t>
            </w:r>
          </w:p>
        </w:tc>
        <w:tc>
          <w:tcPr>
            <w:tcW w:w="0" w:type="auto"/>
            <w:vAlign w:val="center"/>
          </w:tcPr>
          <w:p w14:paraId="5F16EA02"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16 kHz</w:t>
            </w:r>
          </w:p>
        </w:tc>
      </w:tr>
      <w:tr w:rsidR="001A6E5B" w:rsidRPr="001A6E5B" w14:paraId="7F83D020" w14:textId="77777777" w:rsidTr="004A316A">
        <w:trPr>
          <w:jc w:val="center"/>
        </w:trPr>
        <w:tc>
          <w:tcPr>
            <w:tcW w:w="0" w:type="auto"/>
            <w:vAlign w:val="center"/>
            <w:hideMark/>
          </w:tcPr>
          <w:p w14:paraId="0FF06A73" w14:textId="77777777" w:rsidR="001A6E5B" w:rsidRPr="001A6E5B" w:rsidRDefault="001A6E5B" w:rsidP="001A6E5B">
            <w:pPr>
              <w:spacing w:after="24" w:line="239" w:lineRule="auto"/>
              <w:ind w:firstLine="0"/>
              <w:rPr>
                <w:rFonts w:ascii="Times New Roman" w:eastAsia="Times New Roman" w:hAnsi="Times New Roman" w:cs="Times New Roman"/>
              </w:rPr>
            </w:pPr>
            <w:r w:rsidRPr="001A6E5B">
              <w:rPr>
                <w:rFonts w:ascii="Times New Roman" w:hAnsi="Times New Roman" w:cs="Times New Roman"/>
              </w:rPr>
              <w:t>Feature Types</w:t>
            </w:r>
          </w:p>
        </w:tc>
        <w:tc>
          <w:tcPr>
            <w:tcW w:w="0" w:type="auto"/>
            <w:vAlign w:val="center"/>
            <w:hideMark/>
          </w:tcPr>
          <w:p w14:paraId="1530784D" w14:textId="77777777" w:rsidR="001A6E5B" w:rsidRPr="001A6E5B" w:rsidRDefault="001A6E5B" w:rsidP="001A6E5B">
            <w:pPr>
              <w:spacing w:after="24" w:line="239" w:lineRule="auto"/>
              <w:ind w:firstLine="0"/>
              <w:rPr>
                <w:rFonts w:ascii="Times New Roman" w:eastAsia="Times New Roman" w:hAnsi="Times New Roman" w:cs="Times New Roman"/>
              </w:rPr>
            </w:pP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 MFCC</w:t>
            </w:r>
          </w:p>
        </w:tc>
      </w:tr>
    </w:tbl>
    <w:p w14:paraId="7ED457A1" w14:textId="77777777" w:rsidR="001A6E5B" w:rsidRPr="001A6E5B" w:rsidRDefault="001A6E5B" w:rsidP="001A6E5B">
      <w:pPr>
        <w:ind w:firstLine="0"/>
        <w:rPr>
          <w:rFonts w:ascii="Times New Roman" w:eastAsia="Times New Roman" w:hAnsi="Times New Roman" w:cs="Times New Roman"/>
        </w:rPr>
      </w:pPr>
    </w:p>
    <w:p w14:paraId="3332AD01" w14:textId="77777777" w:rsidR="00AE6AC0" w:rsidRPr="00AE6AC0" w:rsidRDefault="00AE6AC0" w:rsidP="00AE6AC0">
      <w:pPr>
        <w:ind w:firstLine="0"/>
        <w:rPr>
          <w:rFonts w:ascii="Times New Roman" w:eastAsia="Times New Roman" w:hAnsi="Times New Roman" w:cs="Times New Roman"/>
        </w:rPr>
      </w:pPr>
    </w:p>
    <w:p w14:paraId="3A23E065" w14:textId="77777777" w:rsidR="00743A21" w:rsidRPr="00AE6AC0" w:rsidRDefault="00AE6AC0" w:rsidP="00AE6AC0">
      <w:pPr>
        <w:ind w:firstLine="0"/>
        <w:rPr>
          <w:rFonts w:ascii="Times New Roman" w:eastAsia="Times New Roman" w:hAnsi="Times New Roman" w:cs="Times New Roman"/>
          <w:i/>
          <w:iCs/>
        </w:rPr>
      </w:pPr>
      <w:r w:rsidRPr="00AE6AC0">
        <w:rPr>
          <w:rFonts w:ascii="Times New Roman" w:eastAsia="Times New Roman" w:hAnsi="Times New Roman" w:cs="Times New Roman"/>
          <w:i/>
          <w:iCs/>
        </w:rPr>
        <w:t xml:space="preserve">E. </w:t>
      </w:r>
      <w:r w:rsidR="001A6E5B" w:rsidRPr="001A6E5B">
        <w:rPr>
          <w:rFonts w:ascii="Times New Roman" w:eastAsia="Times New Roman" w:hAnsi="Times New Roman" w:cs="Times New Roman"/>
          <w:i/>
          <w:iCs/>
        </w:rPr>
        <w:t>Evaluation Metrics</w:t>
      </w:r>
    </w:p>
    <w:p w14:paraId="0D646527" w14:textId="77777777" w:rsidR="00AE6AC0" w:rsidRDefault="00AE6AC0" w:rsidP="00AE6AC0">
      <w:pPr>
        <w:ind w:firstLine="0"/>
        <w:rPr>
          <w:rFonts w:ascii="Times New Roman" w:eastAsia="Times New Roman" w:hAnsi="Times New Roman" w:cs="Times New Roman"/>
        </w:rPr>
      </w:pPr>
    </w:p>
    <w:p w14:paraId="5F893034"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To evaluate the performance of the proposed deepfake detection system, several classification metrics were used. These metrics measure how accurately the model distinguishes between real and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speech samples.</w:t>
      </w:r>
    </w:p>
    <w:p w14:paraId="2D0B2D15"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The following evaluation metrics were used:</w:t>
      </w:r>
    </w:p>
    <w:p w14:paraId="20CD5194"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Accuracy – proportion of correctly classified samples</w:t>
      </w:r>
      <w:r w:rsidRPr="001A6E5B">
        <w:rPr>
          <w:rFonts w:ascii="Times New Roman" w:eastAsia="Times New Roman" w:hAnsi="Times New Roman" w:cs="Times New Roman"/>
        </w:rPr>
        <w:br/>
        <w:t xml:space="preserve">Precision – proportion of predicted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samples that are actually </w:t>
      </w:r>
      <w:r w:rsidR="00B76B9C">
        <w:rPr>
          <w:rFonts w:ascii="Times New Roman" w:eastAsia="Times New Roman" w:hAnsi="Times New Roman" w:cs="Times New Roman"/>
        </w:rPr>
        <w:t>fake</w:t>
      </w:r>
      <w:r w:rsidRPr="001A6E5B">
        <w:rPr>
          <w:rFonts w:ascii="Times New Roman" w:eastAsia="Times New Roman" w:hAnsi="Times New Roman" w:cs="Times New Roman"/>
        </w:rPr>
        <w:br/>
        <w:t xml:space="preserve">Recall – proportion of actual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samples correctly identified</w:t>
      </w:r>
      <w:r w:rsidRPr="001A6E5B">
        <w:rPr>
          <w:rFonts w:ascii="Times New Roman" w:eastAsia="Times New Roman" w:hAnsi="Times New Roman" w:cs="Times New Roman"/>
        </w:rPr>
        <w:br/>
        <w:t>F1 Score – harmonic mean of precision and recall</w:t>
      </w:r>
    </w:p>
    <w:p w14:paraId="7FBF5129" w14:textId="77777777" w:rsid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The performance comparison of the proposed model with baseline models is presented in the next section.</w:t>
      </w:r>
    </w:p>
    <w:p w14:paraId="69998D26" w14:textId="65327467" w:rsid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The experimental workflow used in this study is summarized in </w:t>
      </w:r>
      <w:r w:rsidRPr="001A6E5B">
        <w:rPr>
          <w:rFonts w:ascii="Times New Roman" w:eastAsia="Times New Roman" w:hAnsi="Times New Roman" w:cs="Times New Roman"/>
          <w:b/>
          <w:bCs/>
        </w:rPr>
        <w:t>Fig. 1</w:t>
      </w:r>
      <w:r w:rsidR="00B80A41">
        <w:rPr>
          <w:rFonts w:ascii="Times New Roman" w:eastAsia="Times New Roman" w:hAnsi="Times New Roman" w:cs="Times New Roman"/>
          <w:b/>
          <w:bCs/>
        </w:rPr>
        <w:t>0</w:t>
      </w:r>
      <w:r w:rsidRPr="001A6E5B">
        <w:rPr>
          <w:rFonts w:ascii="Times New Roman" w:eastAsia="Times New Roman" w:hAnsi="Times New Roman" w:cs="Times New Roman"/>
        </w:rPr>
        <w:t>.</w:t>
      </w:r>
    </w:p>
    <w:p w14:paraId="595CBAF8" w14:textId="13BC4793" w:rsidR="00C36095" w:rsidRPr="00C36095" w:rsidRDefault="00C36095" w:rsidP="00C36095">
      <w:pPr>
        <w:ind w:firstLine="0"/>
        <w:rPr>
          <w:rFonts w:ascii="Times New Roman" w:eastAsia="Times New Roman" w:hAnsi="Times New Roman" w:cs="Times New Roman"/>
          <w:noProof/>
        </w:rPr>
      </w:pPr>
      <w:r w:rsidRPr="00C36095">
        <w:rPr>
          <w:rFonts w:ascii="Times New Roman" w:eastAsia="Times New Roman" w:hAnsi="Times New Roman" w:cs="Times New Roman"/>
          <w:noProof/>
        </w:rPr>
        <w:drawing>
          <wp:inline distT="0" distB="0" distL="0" distR="0" wp14:anchorId="5C984A06" wp14:editId="2DA17849">
            <wp:extent cx="3430201" cy="569259"/>
            <wp:effectExtent l="0" t="0" r="0" b="2540"/>
            <wp:docPr id="147387929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6657" cy="585266"/>
                    </a:xfrm>
                    <a:prstGeom prst="rect">
                      <a:avLst/>
                    </a:prstGeom>
                    <a:noFill/>
                    <a:ln>
                      <a:noFill/>
                    </a:ln>
                  </pic:spPr>
                </pic:pic>
              </a:graphicData>
            </a:graphic>
          </wp:inline>
        </w:drawing>
      </w:r>
    </w:p>
    <w:p w14:paraId="11E5029A" w14:textId="4F28F884" w:rsidR="00B80A41" w:rsidRDefault="00B80A41" w:rsidP="001A6E5B">
      <w:pPr>
        <w:ind w:firstLine="0"/>
        <w:rPr>
          <w:rFonts w:ascii="Times New Roman" w:eastAsia="Times New Roman" w:hAnsi="Times New Roman" w:cs="Times New Roman"/>
        </w:rPr>
      </w:pPr>
    </w:p>
    <w:p w14:paraId="42C8E35D" w14:textId="77777777" w:rsidR="001A6E5B" w:rsidRPr="001A6E5B" w:rsidRDefault="001A6E5B" w:rsidP="001A6E5B">
      <w:pPr>
        <w:ind w:firstLine="0"/>
        <w:rPr>
          <w:rFonts w:ascii="Times New Roman" w:eastAsia="Times New Roman" w:hAnsi="Times New Roman" w:cs="Times New Roman"/>
        </w:rPr>
      </w:pPr>
    </w:p>
    <w:p w14:paraId="2FC74A97" w14:textId="6A4E6DCC"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b/>
          <w:bCs/>
        </w:rPr>
        <w:t>Fig. 1</w:t>
      </w:r>
      <w:r w:rsidR="00B80A41">
        <w:rPr>
          <w:rFonts w:ascii="Times New Roman" w:eastAsia="Times New Roman" w:hAnsi="Times New Roman" w:cs="Times New Roman"/>
          <w:b/>
          <w:bCs/>
        </w:rPr>
        <w:t>0</w:t>
      </w:r>
      <w:r w:rsidRPr="001A6E5B">
        <w:rPr>
          <w:rFonts w:ascii="Times New Roman" w:eastAsia="Times New Roman" w:hAnsi="Times New Roman" w:cs="Times New Roman"/>
          <w:b/>
          <w:bCs/>
        </w:rPr>
        <w:t>. Experimental workflow showing training, validation, and evaluation stages.</w:t>
      </w:r>
    </w:p>
    <w:p w14:paraId="0B855A9A" w14:textId="77777777" w:rsidR="00746ECE" w:rsidRPr="001A6E5B" w:rsidRDefault="00746ECE" w:rsidP="009A1E60">
      <w:pPr>
        <w:ind w:firstLine="0"/>
        <w:rPr>
          <w:rFonts w:ascii="Times New Roman" w:eastAsia="Times New Roman" w:hAnsi="Times New Roman" w:cs="Times New Roman"/>
          <w:sz w:val="16"/>
          <w:szCs w:val="16"/>
        </w:rPr>
      </w:pPr>
    </w:p>
    <w:p w14:paraId="15F16DF6" w14:textId="77777777" w:rsidR="009A1E60" w:rsidRPr="001A6E5B" w:rsidRDefault="001A6E5B" w:rsidP="009A1E60">
      <w:pPr>
        <w:pStyle w:val="Heading1"/>
        <w:spacing w:after="131"/>
        <w:rPr>
          <w:rFonts w:ascii="Times New Roman" w:eastAsia="Times New Roman" w:hAnsi="Times New Roman" w:cs="Times New Roman"/>
        </w:rPr>
      </w:pPr>
      <w:r w:rsidRPr="001A6E5B">
        <w:rPr>
          <w:rFonts w:ascii="Times New Roman" w:eastAsia="Times New Roman" w:hAnsi="Times New Roman" w:cs="Times New Roman"/>
        </w:rPr>
        <w:t>V.</w:t>
      </w:r>
      <w:r w:rsidRPr="001A6E5B">
        <w:t xml:space="preserve"> </w:t>
      </w:r>
      <w:r w:rsidRPr="001A6E5B">
        <w:rPr>
          <w:rFonts w:ascii="Times New Roman" w:eastAsia="Times New Roman" w:hAnsi="Times New Roman" w:cs="Times New Roman"/>
        </w:rPr>
        <w:t>RESULTS AND PERFORMANCE EVALUATION</w:t>
      </w:r>
    </w:p>
    <w:p w14:paraId="6A1429B1" w14:textId="77777777" w:rsidR="009A1E60" w:rsidRDefault="001A6E5B" w:rsidP="009A1E60">
      <w:pPr>
        <w:rPr>
          <w:rFonts w:ascii="Times New Roman" w:eastAsia="Times New Roman" w:hAnsi="Times New Roman" w:cs="Times New Roman"/>
        </w:rPr>
      </w:pPr>
      <w:r w:rsidRPr="001A6E5B">
        <w:rPr>
          <w:rFonts w:ascii="Times New Roman" w:eastAsia="Times New Roman" w:hAnsi="Times New Roman" w:cs="Times New Roman"/>
        </w:rPr>
        <w:t xml:space="preserve">This section evaluates the performance of the proposed deepfake audio detection framework and compares it with baseline models. The goal is to determine whether combining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contextual embeddings with MFCC stability features improves the detection accuracy of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speech.</w:t>
      </w:r>
    </w:p>
    <w:p w14:paraId="22905567" w14:textId="77777777" w:rsidR="001A6E5B" w:rsidRPr="001A6E5B" w:rsidRDefault="001A6E5B" w:rsidP="001A6E5B">
      <w:pPr>
        <w:ind w:firstLine="0"/>
        <w:rPr>
          <w:rFonts w:ascii="Times New Roman" w:hAnsi="Times New Roman" w:cs="Times New Roman"/>
          <w:i/>
          <w:iCs/>
        </w:rPr>
      </w:pPr>
      <w:r w:rsidRPr="001A6E5B">
        <w:rPr>
          <w:rFonts w:ascii="Times New Roman" w:hAnsi="Times New Roman" w:cs="Times New Roman"/>
          <w:i/>
          <w:iCs/>
        </w:rPr>
        <w:t>A. Evaluation Metrics</w:t>
      </w:r>
    </w:p>
    <w:p w14:paraId="16290BB0"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To assess the effectiveness of the proposed system, several standard classification metrics were used. These metrics evaluate how accurately the model distinguishes between genuine and </w:t>
      </w:r>
      <w:r w:rsidR="00B76B9C">
        <w:rPr>
          <w:rFonts w:ascii="Times New Roman" w:hAnsi="Times New Roman" w:cs="Times New Roman"/>
        </w:rPr>
        <w:t>fake</w:t>
      </w:r>
      <w:r w:rsidRPr="001A6E5B">
        <w:rPr>
          <w:rFonts w:ascii="Times New Roman" w:hAnsi="Times New Roman" w:cs="Times New Roman"/>
        </w:rPr>
        <w:t xml:space="preserve"> speech samples.</w:t>
      </w:r>
    </w:p>
    <w:p w14:paraId="3FB22C6A"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b/>
          <w:bCs/>
        </w:rPr>
        <w:t>Accuracy</w:t>
      </w:r>
      <w:r w:rsidRPr="001A6E5B">
        <w:rPr>
          <w:rFonts w:ascii="Times New Roman" w:hAnsi="Times New Roman" w:cs="Times New Roman"/>
        </w:rPr>
        <w:t xml:space="preserve"> measures the proportion of correctly classified audio samples among the total number of samples.</w:t>
      </w:r>
    </w:p>
    <w:p w14:paraId="315EB14E"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b/>
          <w:bCs/>
        </w:rPr>
        <w:t>Precision</w:t>
      </w:r>
      <w:r w:rsidRPr="001A6E5B">
        <w:rPr>
          <w:rFonts w:ascii="Times New Roman" w:hAnsi="Times New Roman" w:cs="Times New Roman"/>
        </w:rPr>
        <w:t xml:space="preserve"> measures the proportion of predicted </w:t>
      </w:r>
      <w:r w:rsidR="00B76B9C">
        <w:rPr>
          <w:rFonts w:ascii="Times New Roman" w:hAnsi="Times New Roman" w:cs="Times New Roman"/>
        </w:rPr>
        <w:t>fake</w:t>
      </w:r>
      <w:r w:rsidRPr="001A6E5B">
        <w:rPr>
          <w:rFonts w:ascii="Times New Roman" w:hAnsi="Times New Roman" w:cs="Times New Roman"/>
        </w:rPr>
        <w:t xml:space="preserve"> audio samples that are actually </w:t>
      </w:r>
      <w:r w:rsidR="00B76B9C">
        <w:rPr>
          <w:rFonts w:ascii="Times New Roman" w:hAnsi="Times New Roman" w:cs="Times New Roman"/>
        </w:rPr>
        <w:t>fake</w:t>
      </w:r>
      <w:r w:rsidRPr="001A6E5B">
        <w:rPr>
          <w:rFonts w:ascii="Times New Roman" w:hAnsi="Times New Roman" w:cs="Times New Roman"/>
        </w:rPr>
        <w:t>.</w:t>
      </w:r>
    </w:p>
    <w:p w14:paraId="18C4CC2A"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b/>
          <w:bCs/>
        </w:rPr>
        <w:t>Recall</w:t>
      </w:r>
      <w:r w:rsidRPr="001A6E5B">
        <w:rPr>
          <w:rFonts w:ascii="Times New Roman" w:hAnsi="Times New Roman" w:cs="Times New Roman"/>
        </w:rPr>
        <w:t xml:space="preserve"> measures the proportion of actual </w:t>
      </w:r>
      <w:r w:rsidR="00B76B9C">
        <w:rPr>
          <w:rFonts w:ascii="Times New Roman" w:hAnsi="Times New Roman" w:cs="Times New Roman"/>
        </w:rPr>
        <w:t>fake</w:t>
      </w:r>
      <w:r w:rsidRPr="001A6E5B">
        <w:rPr>
          <w:rFonts w:ascii="Times New Roman" w:hAnsi="Times New Roman" w:cs="Times New Roman"/>
        </w:rPr>
        <w:t xml:space="preserve"> audio samples that are correctly identified by the model.</w:t>
      </w:r>
    </w:p>
    <w:p w14:paraId="50D91E08"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b/>
          <w:bCs/>
        </w:rPr>
        <w:t>F1 Score</w:t>
      </w:r>
      <w:r w:rsidRPr="001A6E5B">
        <w:rPr>
          <w:rFonts w:ascii="Times New Roman" w:hAnsi="Times New Roman" w:cs="Times New Roman"/>
        </w:rPr>
        <w:t xml:space="preserve"> represents the harmonic mean of precision and recall and provides a balanced measure of classification performance.</w:t>
      </w:r>
    </w:p>
    <w:p w14:paraId="3461EA48" w14:textId="20F08165"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evaluation metrics used in this study are illustrated in </w:t>
      </w:r>
      <w:r w:rsidRPr="001A6E5B">
        <w:rPr>
          <w:rFonts w:ascii="Times New Roman" w:hAnsi="Times New Roman" w:cs="Times New Roman"/>
          <w:b/>
          <w:bCs/>
        </w:rPr>
        <w:t>Fig. 1</w:t>
      </w:r>
      <w:r w:rsidR="00B80A41">
        <w:rPr>
          <w:rFonts w:ascii="Times New Roman" w:hAnsi="Times New Roman" w:cs="Times New Roman"/>
          <w:b/>
          <w:bCs/>
        </w:rPr>
        <w:t>1</w:t>
      </w:r>
      <w:r w:rsidRPr="001A6E5B">
        <w:rPr>
          <w:rFonts w:ascii="Times New Roman" w:hAnsi="Times New Roman" w:cs="Times New Roman"/>
        </w:rPr>
        <w:t>.</w:t>
      </w:r>
    </w:p>
    <w:p w14:paraId="55E5B81A" w14:textId="77777777" w:rsidR="00B80A41" w:rsidRDefault="00B80A41" w:rsidP="001A6E5B">
      <w:pPr>
        <w:ind w:firstLine="0"/>
        <w:rPr>
          <w:rFonts w:ascii="Times New Roman" w:hAnsi="Times New Roman" w:cs="Times New Roman"/>
        </w:rPr>
      </w:pPr>
    </w:p>
    <w:p w14:paraId="2B6589AD" w14:textId="77777777" w:rsidR="00461BBC" w:rsidRDefault="00461BBC" w:rsidP="001A6E5B">
      <w:pPr>
        <w:ind w:firstLine="0"/>
        <w:rPr>
          <w:rFonts w:ascii="Times New Roman" w:hAnsi="Times New Roman" w:cs="Times New Roman"/>
        </w:rPr>
      </w:pPr>
      <w:r>
        <w:rPr>
          <w:rFonts w:ascii="Times New Roman" w:hAnsi="Times New Roman" w:cs="Times New Roman"/>
          <w:noProof/>
        </w:rPr>
        <w:drawing>
          <wp:inline distT="0" distB="0" distL="0" distR="0" wp14:anchorId="289A8398" wp14:editId="4AB71A76">
            <wp:extent cx="3142615" cy="1843942"/>
            <wp:effectExtent l="0" t="0" r="635" b="4445"/>
            <wp:docPr id="4742387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38746" name="Picture 474238746"/>
                    <pic:cNvPicPr/>
                  </pic:nvPicPr>
                  <pic:blipFill rotWithShape="1">
                    <a:blip r:embed="rId16" cstate="print">
                      <a:extLst>
                        <a:ext uri="{28A0092B-C50C-407E-A947-70E740481C1C}">
                          <a14:useLocalDpi xmlns:a14="http://schemas.microsoft.com/office/drawing/2010/main" val="0"/>
                        </a:ext>
                      </a:extLst>
                    </a:blip>
                    <a:srcRect t="5412"/>
                    <a:stretch>
                      <a:fillRect/>
                    </a:stretch>
                  </pic:blipFill>
                  <pic:spPr bwMode="auto">
                    <a:xfrm>
                      <a:off x="0" y="0"/>
                      <a:ext cx="3142615" cy="1843942"/>
                    </a:xfrm>
                    <a:prstGeom prst="rect">
                      <a:avLst/>
                    </a:prstGeom>
                    <a:ln>
                      <a:noFill/>
                    </a:ln>
                    <a:extLst>
                      <a:ext uri="{53640926-AAD7-44D8-BBD7-CCE9431645EC}">
                        <a14:shadowObscured xmlns:a14="http://schemas.microsoft.com/office/drawing/2010/main"/>
                      </a:ext>
                    </a:extLst>
                  </pic:spPr>
                </pic:pic>
              </a:graphicData>
            </a:graphic>
          </wp:inline>
        </w:drawing>
      </w:r>
    </w:p>
    <w:p w14:paraId="3E9FDE7C" w14:textId="77777777" w:rsidR="00B80A41" w:rsidRPr="001A6E5B" w:rsidRDefault="00B80A41" w:rsidP="001A6E5B">
      <w:pPr>
        <w:ind w:firstLine="0"/>
        <w:rPr>
          <w:rFonts w:ascii="Times New Roman" w:hAnsi="Times New Roman" w:cs="Times New Roman"/>
        </w:rPr>
      </w:pPr>
    </w:p>
    <w:p w14:paraId="715F6A31" w14:textId="42D7F558" w:rsidR="001A6E5B" w:rsidRPr="001A6E5B" w:rsidRDefault="001A6E5B" w:rsidP="001A6E5B">
      <w:pPr>
        <w:ind w:firstLine="0"/>
        <w:rPr>
          <w:rFonts w:ascii="Times New Roman" w:hAnsi="Times New Roman" w:cs="Times New Roman"/>
        </w:rPr>
      </w:pPr>
      <w:r w:rsidRPr="001A6E5B">
        <w:rPr>
          <w:rFonts w:ascii="Times New Roman" w:hAnsi="Times New Roman" w:cs="Times New Roman"/>
          <w:b/>
          <w:bCs/>
        </w:rPr>
        <w:t>Fig. 1</w:t>
      </w:r>
      <w:r w:rsidR="00B80A41">
        <w:rPr>
          <w:rFonts w:ascii="Times New Roman" w:hAnsi="Times New Roman" w:cs="Times New Roman"/>
          <w:b/>
          <w:bCs/>
        </w:rPr>
        <w:t>1</w:t>
      </w:r>
      <w:r w:rsidRPr="001A6E5B">
        <w:rPr>
          <w:rFonts w:ascii="Times New Roman" w:hAnsi="Times New Roman" w:cs="Times New Roman"/>
          <w:b/>
          <w:bCs/>
        </w:rPr>
        <w:t>. Evaluation metrics used for deepfake audio detection performance analysis.</w:t>
      </w:r>
    </w:p>
    <w:p w14:paraId="7479CA6A" w14:textId="77777777" w:rsidR="001A6E5B" w:rsidRPr="001A6E5B" w:rsidRDefault="001A6E5B" w:rsidP="001A6E5B">
      <w:pPr>
        <w:ind w:firstLine="0"/>
        <w:rPr>
          <w:rFonts w:ascii="Times New Roman" w:hAnsi="Times New Roman" w:cs="Times New Roman"/>
        </w:rPr>
      </w:pPr>
    </w:p>
    <w:p w14:paraId="7F574502" w14:textId="77777777" w:rsidR="001A6E5B" w:rsidRPr="001A6E5B" w:rsidRDefault="001A6E5B" w:rsidP="001A6E5B">
      <w:pPr>
        <w:ind w:firstLine="0"/>
        <w:rPr>
          <w:rFonts w:ascii="Times New Roman" w:hAnsi="Times New Roman" w:cs="Times New Roman"/>
          <w:i/>
          <w:iCs/>
        </w:rPr>
      </w:pPr>
      <w:r w:rsidRPr="001A6E5B">
        <w:rPr>
          <w:rFonts w:ascii="Times New Roman" w:hAnsi="Times New Roman" w:cs="Times New Roman"/>
          <w:i/>
          <w:iCs/>
        </w:rPr>
        <w:t>B. Baseline Models for Comparison</w:t>
      </w:r>
    </w:p>
    <w:p w14:paraId="51FF4B59"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To evaluate the effectiveness of the proposed hybrid model, two baseline models were implemented for comparison.</w:t>
      </w:r>
    </w:p>
    <w:p w14:paraId="49FA6548"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first baseline model uses only </w:t>
      </w:r>
      <w:r w:rsidRPr="001A6E5B">
        <w:rPr>
          <w:rFonts w:ascii="Times New Roman" w:hAnsi="Times New Roman" w:cs="Times New Roman"/>
          <w:b/>
          <w:bCs/>
        </w:rPr>
        <w:t>MFCC features</w:t>
      </w:r>
      <w:r w:rsidRPr="001A6E5B">
        <w:rPr>
          <w:rFonts w:ascii="Times New Roman" w:hAnsi="Times New Roman" w:cs="Times New Roman"/>
        </w:rPr>
        <w:t xml:space="preserve"> with a neural classifier. This model represents a traditional acoustic feature–based detection approach.</w:t>
      </w:r>
    </w:p>
    <w:p w14:paraId="260C4DBB"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second baseline model uses only </w:t>
      </w:r>
      <w:proofErr w:type="spellStart"/>
      <w:r w:rsidRPr="001A6E5B">
        <w:rPr>
          <w:rFonts w:ascii="Times New Roman" w:hAnsi="Times New Roman" w:cs="Times New Roman"/>
          <w:b/>
          <w:bCs/>
        </w:rPr>
        <w:t>WavLM</w:t>
      </w:r>
      <w:proofErr w:type="spellEnd"/>
      <w:r w:rsidRPr="001A6E5B">
        <w:rPr>
          <w:rFonts w:ascii="Times New Roman" w:hAnsi="Times New Roman" w:cs="Times New Roman"/>
          <w:b/>
          <w:bCs/>
        </w:rPr>
        <w:t xml:space="preserve"> embeddings</w:t>
      </w:r>
      <w:r w:rsidRPr="001A6E5B">
        <w:rPr>
          <w:rFonts w:ascii="Times New Roman" w:hAnsi="Times New Roman" w:cs="Times New Roman"/>
        </w:rPr>
        <w:t xml:space="preserve"> without MFCC stability features. This baseline evaluates the effectiveness of deep contextual speech representations alone.</w:t>
      </w:r>
    </w:p>
    <w:p w14:paraId="410EB8DA"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The proposed system combines both features through a fusion architecture.</w:t>
      </w:r>
    </w:p>
    <w:p w14:paraId="6CD66CB1" w14:textId="77777777" w:rsidR="001A6E5B" w:rsidRPr="001A6E5B" w:rsidRDefault="001A6E5B" w:rsidP="001A6E5B">
      <w:pPr>
        <w:ind w:firstLine="0"/>
        <w:rPr>
          <w:rFonts w:ascii="Times New Roman" w:hAnsi="Times New Roman" w:cs="Times New Roman"/>
        </w:rPr>
      </w:pPr>
    </w:p>
    <w:p w14:paraId="7914B8E9" w14:textId="77777777" w:rsidR="001A6E5B" w:rsidRPr="001A6E5B" w:rsidRDefault="001A6E5B" w:rsidP="001A6E5B">
      <w:pPr>
        <w:ind w:firstLine="0"/>
        <w:rPr>
          <w:rFonts w:ascii="Times New Roman" w:hAnsi="Times New Roman" w:cs="Times New Roman"/>
          <w:i/>
          <w:iCs/>
        </w:rPr>
      </w:pPr>
      <w:r w:rsidRPr="001A6E5B">
        <w:rPr>
          <w:rFonts w:ascii="Times New Roman" w:hAnsi="Times New Roman" w:cs="Times New Roman"/>
          <w:i/>
          <w:iCs/>
        </w:rPr>
        <w:t>C. Quantitative Results</w:t>
      </w:r>
    </w:p>
    <w:p w14:paraId="2B06B12A"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performance of the baseline models and the proposed fusion model was evaluated using the test dataset. The results are summarized in </w:t>
      </w:r>
      <w:r w:rsidRPr="001A6E5B">
        <w:rPr>
          <w:rFonts w:ascii="Times New Roman" w:hAnsi="Times New Roman" w:cs="Times New Roman"/>
          <w:b/>
          <w:bCs/>
        </w:rPr>
        <w:t>Table II</w:t>
      </w:r>
      <w:r w:rsidRPr="001A6E5B">
        <w:rPr>
          <w:rFonts w:ascii="Times New Roman" w:hAnsi="Times New Roman" w:cs="Times New Roman"/>
        </w:rPr>
        <w:t>.</w:t>
      </w:r>
    </w:p>
    <w:p w14:paraId="74B515FF" w14:textId="77777777" w:rsidR="00B80A41" w:rsidRPr="001A6E5B" w:rsidRDefault="00B80A41" w:rsidP="001A6E5B">
      <w:pPr>
        <w:ind w:firstLine="0"/>
        <w:rPr>
          <w:rFonts w:ascii="Times New Roman" w:hAnsi="Times New Roman" w:cs="Times New Roman"/>
        </w:rPr>
      </w:pPr>
    </w:p>
    <w:p w14:paraId="3AC76F1A" w14:textId="77777777" w:rsidR="001A6E5B" w:rsidRPr="001A6E5B" w:rsidRDefault="001A6E5B" w:rsidP="001A6E5B">
      <w:pPr>
        <w:ind w:firstLine="0"/>
        <w:rPr>
          <w:rFonts w:ascii="Times New Roman" w:hAnsi="Times New Roman" w:cs="Times New Roman"/>
          <w:b/>
          <w:bCs/>
        </w:rPr>
      </w:pPr>
      <w:r w:rsidRPr="001A6E5B">
        <w:rPr>
          <w:rFonts w:ascii="Times New Roman" w:hAnsi="Times New Roman" w:cs="Times New Roman"/>
          <w:b/>
          <w:bCs/>
        </w:rPr>
        <w:t>Table II</w:t>
      </w:r>
    </w:p>
    <w:p w14:paraId="0FFDFFEE"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Performance Comparison of Different Models</w:t>
      </w:r>
    </w:p>
    <w:tbl>
      <w:tblPr>
        <w:tblStyle w:val="TableGrid"/>
        <w:tblW w:w="5180" w:type="dxa"/>
        <w:tblLayout w:type="fixed"/>
        <w:tblLook w:val="04A0" w:firstRow="1" w:lastRow="0" w:firstColumn="1" w:lastColumn="0" w:noHBand="0" w:noVBand="1"/>
      </w:tblPr>
      <w:tblGrid>
        <w:gridCol w:w="1704"/>
        <w:gridCol w:w="1027"/>
        <w:gridCol w:w="1005"/>
        <w:gridCol w:w="750"/>
        <w:gridCol w:w="694"/>
      </w:tblGrid>
      <w:tr w:rsidR="001A6E5B" w14:paraId="79D8854A" w14:textId="77777777" w:rsidTr="001A6E5B">
        <w:tc>
          <w:tcPr>
            <w:tcW w:w="1704" w:type="dxa"/>
            <w:vAlign w:val="center"/>
          </w:tcPr>
          <w:p w14:paraId="1E500BE1"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Model</w:t>
            </w:r>
          </w:p>
        </w:tc>
        <w:tc>
          <w:tcPr>
            <w:tcW w:w="1027" w:type="dxa"/>
            <w:vAlign w:val="center"/>
          </w:tcPr>
          <w:p w14:paraId="7FE475F9"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Accuracy</w:t>
            </w:r>
          </w:p>
        </w:tc>
        <w:tc>
          <w:tcPr>
            <w:tcW w:w="1005" w:type="dxa"/>
            <w:vAlign w:val="center"/>
          </w:tcPr>
          <w:p w14:paraId="7A8EDD58"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Precision</w:t>
            </w:r>
          </w:p>
        </w:tc>
        <w:tc>
          <w:tcPr>
            <w:tcW w:w="750" w:type="dxa"/>
            <w:vAlign w:val="center"/>
          </w:tcPr>
          <w:p w14:paraId="55CE7DF7"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Recall</w:t>
            </w:r>
          </w:p>
        </w:tc>
        <w:tc>
          <w:tcPr>
            <w:tcW w:w="694" w:type="dxa"/>
            <w:vAlign w:val="center"/>
          </w:tcPr>
          <w:p w14:paraId="6DC35674"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F1 Score</w:t>
            </w:r>
          </w:p>
        </w:tc>
      </w:tr>
      <w:tr w:rsidR="001A6E5B" w14:paraId="479592B2" w14:textId="77777777" w:rsidTr="001A6E5B">
        <w:tc>
          <w:tcPr>
            <w:tcW w:w="1704" w:type="dxa"/>
            <w:vAlign w:val="center"/>
          </w:tcPr>
          <w:p w14:paraId="027E707B"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MFCC Only</w:t>
            </w:r>
          </w:p>
        </w:tc>
        <w:tc>
          <w:tcPr>
            <w:tcW w:w="1027" w:type="dxa"/>
            <w:vAlign w:val="center"/>
          </w:tcPr>
          <w:p w14:paraId="47ADD741"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0.82</w:t>
            </w:r>
          </w:p>
        </w:tc>
        <w:tc>
          <w:tcPr>
            <w:tcW w:w="1005" w:type="dxa"/>
            <w:vAlign w:val="center"/>
          </w:tcPr>
          <w:p w14:paraId="7327B7C6"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0.80</w:t>
            </w:r>
          </w:p>
        </w:tc>
        <w:tc>
          <w:tcPr>
            <w:tcW w:w="750" w:type="dxa"/>
            <w:vAlign w:val="center"/>
          </w:tcPr>
          <w:p w14:paraId="55C20BA2"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0.81</w:t>
            </w:r>
          </w:p>
        </w:tc>
        <w:tc>
          <w:tcPr>
            <w:tcW w:w="694" w:type="dxa"/>
            <w:vAlign w:val="center"/>
          </w:tcPr>
          <w:p w14:paraId="1045247D"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0.80</w:t>
            </w:r>
          </w:p>
        </w:tc>
      </w:tr>
      <w:tr w:rsidR="001A6E5B" w14:paraId="79CEA100" w14:textId="77777777" w:rsidTr="001A6E5B">
        <w:tc>
          <w:tcPr>
            <w:tcW w:w="1704" w:type="dxa"/>
            <w:vAlign w:val="center"/>
          </w:tcPr>
          <w:p w14:paraId="502994D9" w14:textId="77777777" w:rsidR="001A6E5B" w:rsidRDefault="001A6E5B" w:rsidP="001A6E5B">
            <w:pPr>
              <w:ind w:firstLine="0"/>
              <w:rPr>
                <w:rFonts w:ascii="Times New Roman" w:hAnsi="Times New Roman" w:cs="Times New Roman"/>
              </w:rPr>
            </w:pP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Only</w:t>
            </w:r>
          </w:p>
        </w:tc>
        <w:tc>
          <w:tcPr>
            <w:tcW w:w="1027" w:type="dxa"/>
            <w:vAlign w:val="center"/>
          </w:tcPr>
          <w:p w14:paraId="66402F08"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0.88</w:t>
            </w:r>
          </w:p>
        </w:tc>
        <w:tc>
          <w:tcPr>
            <w:tcW w:w="1005" w:type="dxa"/>
            <w:vAlign w:val="center"/>
          </w:tcPr>
          <w:p w14:paraId="47593CD1"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0.87</w:t>
            </w:r>
          </w:p>
        </w:tc>
        <w:tc>
          <w:tcPr>
            <w:tcW w:w="750" w:type="dxa"/>
            <w:vAlign w:val="center"/>
          </w:tcPr>
          <w:p w14:paraId="457F01E1"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0.86</w:t>
            </w:r>
          </w:p>
        </w:tc>
        <w:tc>
          <w:tcPr>
            <w:tcW w:w="694" w:type="dxa"/>
            <w:vAlign w:val="center"/>
          </w:tcPr>
          <w:p w14:paraId="3477FA6B"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t>0.86</w:t>
            </w:r>
          </w:p>
        </w:tc>
      </w:tr>
      <w:tr w:rsidR="001A6E5B" w14:paraId="02B3FCC5" w14:textId="77777777" w:rsidTr="001A6E5B">
        <w:tc>
          <w:tcPr>
            <w:tcW w:w="1704" w:type="dxa"/>
            <w:vAlign w:val="center"/>
          </w:tcPr>
          <w:p w14:paraId="07037DCE" w14:textId="77777777" w:rsidR="001A6E5B" w:rsidRDefault="001A6E5B" w:rsidP="001A6E5B">
            <w:pPr>
              <w:ind w:firstLine="0"/>
              <w:rPr>
                <w:rFonts w:ascii="Times New Roman" w:hAnsi="Times New Roman" w:cs="Times New Roman"/>
              </w:rPr>
            </w:pPr>
            <w:r w:rsidRPr="001A6E5B">
              <w:rPr>
                <w:rFonts w:ascii="Times New Roman" w:hAnsi="Times New Roman" w:cs="Times New Roman"/>
              </w:rPr>
              <w:lastRenderedPageBreak/>
              <w:t>Proposed Fusion Model</w:t>
            </w:r>
          </w:p>
        </w:tc>
        <w:tc>
          <w:tcPr>
            <w:tcW w:w="1027" w:type="dxa"/>
            <w:vAlign w:val="center"/>
          </w:tcPr>
          <w:p w14:paraId="2BFE049B"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0.92</w:t>
            </w:r>
          </w:p>
        </w:tc>
        <w:tc>
          <w:tcPr>
            <w:tcW w:w="1005" w:type="dxa"/>
            <w:vAlign w:val="center"/>
          </w:tcPr>
          <w:p w14:paraId="4B036DB3"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0.91</w:t>
            </w:r>
          </w:p>
        </w:tc>
        <w:tc>
          <w:tcPr>
            <w:tcW w:w="750" w:type="dxa"/>
            <w:vAlign w:val="center"/>
          </w:tcPr>
          <w:p w14:paraId="5D943921"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0.90</w:t>
            </w:r>
          </w:p>
        </w:tc>
        <w:tc>
          <w:tcPr>
            <w:tcW w:w="694" w:type="dxa"/>
            <w:vAlign w:val="center"/>
          </w:tcPr>
          <w:p w14:paraId="1A607D4F" w14:textId="77777777" w:rsidR="001A6E5B" w:rsidRDefault="001A6E5B" w:rsidP="001A6E5B">
            <w:pPr>
              <w:ind w:firstLine="0"/>
              <w:rPr>
                <w:rFonts w:ascii="Times New Roman" w:hAnsi="Times New Roman" w:cs="Times New Roman"/>
              </w:rPr>
            </w:pPr>
            <w:r w:rsidRPr="001A6E5B">
              <w:rPr>
                <w:rFonts w:ascii="Times New Roman" w:hAnsi="Times New Roman" w:cs="Times New Roman"/>
                <w:b/>
                <w:bCs/>
              </w:rPr>
              <w:t>0.90</w:t>
            </w:r>
          </w:p>
        </w:tc>
      </w:tr>
    </w:tbl>
    <w:p w14:paraId="4DF4C677"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The results demonstrate that the hybrid feature fusion model achieves the highest performance across all evaluation metrics.</w:t>
      </w:r>
    </w:p>
    <w:p w14:paraId="426EA637" w14:textId="77777777" w:rsidR="001A6E5B" w:rsidRPr="001A6E5B" w:rsidRDefault="001A6E5B" w:rsidP="001A6E5B">
      <w:pPr>
        <w:ind w:firstLine="0"/>
        <w:rPr>
          <w:rFonts w:ascii="Times New Roman" w:hAnsi="Times New Roman" w:cs="Times New Roman"/>
        </w:rPr>
      </w:pPr>
    </w:p>
    <w:p w14:paraId="29EB5470" w14:textId="77777777" w:rsidR="001A6E5B" w:rsidRPr="001A6E5B" w:rsidRDefault="001A6E5B" w:rsidP="001A6E5B">
      <w:pPr>
        <w:ind w:firstLine="0"/>
        <w:rPr>
          <w:rFonts w:ascii="Times New Roman" w:hAnsi="Times New Roman" w:cs="Times New Roman"/>
          <w:i/>
          <w:iCs/>
        </w:rPr>
      </w:pPr>
      <w:r w:rsidRPr="001A6E5B">
        <w:rPr>
          <w:rFonts w:ascii="Times New Roman" w:hAnsi="Times New Roman" w:cs="Times New Roman"/>
          <w:i/>
          <w:iCs/>
        </w:rPr>
        <w:t>D. Confusion Matrix Analysis</w:t>
      </w:r>
    </w:p>
    <w:p w14:paraId="441318F7"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To better understand the classification </w:t>
      </w:r>
      <w:proofErr w:type="spellStart"/>
      <w:r w:rsidRPr="001A6E5B">
        <w:rPr>
          <w:rFonts w:ascii="Times New Roman" w:hAnsi="Times New Roman" w:cs="Times New Roman"/>
        </w:rPr>
        <w:t>behavior</w:t>
      </w:r>
      <w:proofErr w:type="spellEnd"/>
      <w:r w:rsidRPr="001A6E5B">
        <w:rPr>
          <w:rFonts w:ascii="Times New Roman" w:hAnsi="Times New Roman" w:cs="Times New Roman"/>
        </w:rPr>
        <w:t xml:space="preserve"> of the model, a confusion matrix was generated. The confusion matrix shows the number of correctly and incorrectly classified samples for both real and </w:t>
      </w:r>
      <w:r w:rsidR="00B76B9C">
        <w:rPr>
          <w:rFonts w:ascii="Times New Roman" w:hAnsi="Times New Roman" w:cs="Times New Roman"/>
        </w:rPr>
        <w:t>fake</w:t>
      </w:r>
      <w:r w:rsidRPr="001A6E5B">
        <w:rPr>
          <w:rFonts w:ascii="Times New Roman" w:hAnsi="Times New Roman" w:cs="Times New Roman"/>
        </w:rPr>
        <w:t xml:space="preserve"> speech categories.</w:t>
      </w:r>
    </w:p>
    <w:p w14:paraId="2BB19220" w14:textId="59AB7E66"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confusion matrix of the proposed system is shown in </w:t>
      </w:r>
      <w:r w:rsidRPr="001A6E5B">
        <w:rPr>
          <w:rFonts w:ascii="Times New Roman" w:hAnsi="Times New Roman" w:cs="Times New Roman"/>
          <w:b/>
          <w:bCs/>
        </w:rPr>
        <w:t>Fig. 1</w:t>
      </w:r>
      <w:r w:rsidR="00B80A41">
        <w:rPr>
          <w:rFonts w:ascii="Times New Roman" w:hAnsi="Times New Roman" w:cs="Times New Roman"/>
          <w:b/>
          <w:bCs/>
        </w:rPr>
        <w:t>2</w:t>
      </w:r>
      <w:r w:rsidRPr="001A6E5B">
        <w:rPr>
          <w:rFonts w:ascii="Times New Roman" w:hAnsi="Times New Roman" w:cs="Times New Roman"/>
        </w:rPr>
        <w:t>.</w:t>
      </w:r>
    </w:p>
    <w:p w14:paraId="563F99A9" w14:textId="77777777" w:rsidR="00B76B9C" w:rsidRPr="001A6E5B" w:rsidRDefault="00B76B9C" w:rsidP="001A6E5B">
      <w:pPr>
        <w:ind w:firstLine="0"/>
        <w:rPr>
          <w:rFonts w:ascii="Times New Roman" w:hAnsi="Times New Roman" w:cs="Times New Roman"/>
        </w:rPr>
      </w:pPr>
      <w:r>
        <w:rPr>
          <w:rFonts w:ascii="Times New Roman" w:hAnsi="Times New Roman" w:cs="Times New Roman"/>
          <w:noProof/>
        </w:rPr>
        <w:drawing>
          <wp:inline distT="0" distB="0" distL="0" distR="0" wp14:anchorId="6D7EFC34" wp14:editId="3B9E40D7">
            <wp:extent cx="2874871" cy="2153126"/>
            <wp:effectExtent l="0" t="0" r="1905" b="0"/>
            <wp:docPr id="486042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42187" name="Picture 486042187"/>
                    <pic:cNvPicPr/>
                  </pic:nvPicPr>
                  <pic:blipFill rotWithShape="1">
                    <a:blip r:embed="rId17" cstate="print">
                      <a:extLst>
                        <a:ext uri="{28A0092B-C50C-407E-A947-70E740481C1C}">
                          <a14:useLocalDpi xmlns:a14="http://schemas.microsoft.com/office/drawing/2010/main" val="0"/>
                        </a:ext>
                      </a:extLst>
                    </a:blip>
                    <a:srcRect t="5373"/>
                    <a:stretch>
                      <a:fillRect/>
                    </a:stretch>
                  </pic:blipFill>
                  <pic:spPr bwMode="auto">
                    <a:xfrm>
                      <a:off x="0" y="0"/>
                      <a:ext cx="2883018" cy="2159227"/>
                    </a:xfrm>
                    <a:prstGeom prst="rect">
                      <a:avLst/>
                    </a:prstGeom>
                    <a:ln>
                      <a:noFill/>
                    </a:ln>
                    <a:extLst>
                      <a:ext uri="{53640926-AAD7-44D8-BBD7-CCE9431645EC}">
                        <a14:shadowObscured xmlns:a14="http://schemas.microsoft.com/office/drawing/2010/main"/>
                      </a:ext>
                    </a:extLst>
                  </pic:spPr>
                </pic:pic>
              </a:graphicData>
            </a:graphic>
          </wp:inline>
        </w:drawing>
      </w:r>
    </w:p>
    <w:p w14:paraId="60F6BF89" w14:textId="0506144B" w:rsidR="001A6E5B" w:rsidRPr="001A6E5B" w:rsidRDefault="001A6E5B" w:rsidP="001A6E5B">
      <w:pPr>
        <w:ind w:firstLine="0"/>
        <w:rPr>
          <w:rFonts w:ascii="Times New Roman" w:hAnsi="Times New Roman" w:cs="Times New Roman"/>
          <w:b/>
          <w:bCs/>
        </w:rPr>
      </w:pPr>
      <w:r w:rsidRPr="001A6E5B">
        <w:rPr>
          <w:rFonts w:ascii="Times New Roman" w:hAnsi="Times New Roman" w:cs="Times New Roman"/>
          <w:b/>
          <w:bCs/>
        </w:rPr>
        <w:t>Fig. 1</w:t>
      </w:r>
      <w:r w:rsidR="00B80A41">
        <w:rPr>
          <w:rFonts w:ascii="Times New Roman" w:hAnsi="Times New Roman" w:cs="Times New Roman"/>
          <w:b/>
          <w:bCs/>
        </w:rPr>
        <w:t>2</w:t>
      </w:r>
      <w:r w:rsidRPr="001A6E5B">
        <w:rPr>
          <w:rFonts w:ascii="Times New Roman" w:hAnsi="Times New Roman" w:cs="Times New Roman"/>
          <w:b/>
          <w:bCs/>
        </w:rPr>
        <w:t>. Confusion matrix for the proposed deepfake audio detection model.</w:t>
      </w:r>
    </w:p>
    <w:p w14:paraId="751ECE1F"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confusion matrix indicates that the proposed model successfully identifies most </w:t>
      </w:r>
      <w:r w:rsidR="00B76B9C">
        <w:rPr>
          <w:rFonts w:ascii="Times New Roman" w:hAnsi="Times New Roman" w:cs="Times New Roman"/>
        </w:rPr>
        <w:t>fake</w:t>
      </w:r>
      <w:r w:rsidRPr="001A6E5B">
        <w:rPr>
          <w:rFonts w:ascii="Times New Roman" w:hAnsi="Times New Roman" w:cs="Times New Roman"/>
        </w:rPr>
        <w:t xml:space="preserve"> speech samples while maintaining a low false-positive rate for genuine speech recordings.</w:t>
      </w:r>
    </w:p>
    <w:p w14:paraId="39D675EC" w14:textId="77777777" w:rsidR="001A6E5B" w:rsidRPr="001A6E5B" w:rsidRDefault="001A6E5B" w:rsidP="001A6E5B">
      <w:pPr>
        <w:ind w:firstLine="0"/>
        <w:rPr>
          <w:rFonts w:ascii="Times New Roman" w:hAnsi="Times New Roman" w:cs="Times New Roman"/>
        </w:rPr>
      </w:pPr>
    </w:p>
    <w:p w14:paraId="73769F8B" w14:textId="77777777" w:rsidR="001A6E5B" w:rsidRPr="001A6E5B" w:rsidRDefault="001A6E5B" w:rsidP="001A6E5B">
      <w:pPr>
        <w:ind w:firstLine="0"/>
        <w:rPr>
          <w:rFonts w:ascii="Times New Roman" w:hAnsi="Times New Roman" w:cs="Times New Roman"/>
          <w:i/>
          <w:iCs/>
        </w:rPr>
      </w:pPr>
      <w:r w:rsidRPr="001A6E5B">
        <w:rPr>
          <w:rFonts w:ascii="Times New Roman" w:hAnsi="Times New Roman" w:cs="Times New Roman"/>
          <w:i/>
          <w:iCs/>
        </w:rPr>
        <w:t>E. ROC Curve Analysis</w:t>
      </w:r>
    </w:p>
    <w:p w14:paraId="28D39C45"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Receiver Operating Characteristic (ROC) analysis was also performed to evaluate the classification performance of the model across different decision thresholds.</w:t>
      </w:r>
    </w:p>
    <w:p w14:paraId="591ED7CF"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The ROC curve illustrates the trade-off between the true positive rate and the false positive rate. A larger area under the ROC curve indicates better model performance.</w:t>
      </w:r>
    </w:p>
    <w:p w14:paraId="0F4A0AC0" w14:textId="266D32E2" w:rsidR="001A6E5B" w:rsidRDefault="001A6E5B" w:rsidP="001A6E5B">
      <w:pPr>
        <w:ind w:firstLine="0"/>
        <w:rPr>
          <w:rFonts w:ascii="Times New Roman" w:hAnsi="Times New Roman" w:cs="Times New Roman"/>
        </w:rPr>
      </w:pPr>
      <w:r w:rsidRPr="001A6E5B">
        <w:rPr>
          <w:rFonts w:ascii="Times New Roman" w:hAnsi="Times New Roman" w:cs="Times New Roman"/>
        </w:rPr>
        <w:t xml:space="preserve">The ROC curve for the proposed model is shown in </w:t>
      </w:r>
      <w:r w:rsidRPr="001A6E5B">
        <w:rPr>
          <w:rFonts w:ascii="Times New Roman" w:hAnsi="Times New Roman" w:cs="Times New Roman"/>
          <w:b/>
          <w:bCs/>
        </w:rPr>
        <w:t>Fig. 1</w:t>
      </w:r>
      <w:r w:rsidR="00B80A41">
        <w:rPr>
          <w:rFonts w:ascii="Times New Roman" w:hAnsi="Times New Roman" w:cs="Times New Roman"/>
          <w:b/>
          <w:bCs/>
        </w:rPr>
        <w:t>3</w:t>
      </w:r>
      <w:r w:rsidRPr="001A6E5B">
        <w:rPr>
          <w:rFonts w:ascii="Times New Roman" w:hAnsi="Times New Roman" w:cs="Times New Roman"/>
        </w:rPr>
        <w:t>.</w:t>
      </w:r>
    </w:p>
    <w:p w14:paraId="268B2678" w14:textId="77777777" w:rsidR="00B76B9C" w:rsidRPr="001A6E5B" w:rsidRDefault="00B76B9C" w:rsidP="001A6E5B">
      <w:pPr>
        <w:ind w:firstLine="0"/>
        <w:rPr>
          <w:rFonts w:ascii="Times New Roman" w:hAnsi="Times New Roman" w:cs="Times New Roman"/>
        </w:rPr>
      </w:pPr>
      <w:r>
        <w:rPr>
          <w:rFonts w:ascii="Times New Roman" w:hAnsi="Times New Roman" w:cs="Times New Roman"/>
          <w:noProof/>
        </w:rPr>
        <w:drawing>
          <wp:inline distT="0" distB="0" distL="0" distR="0" wp14:anchorId="412A4BF3" wp14:editId="0EB08CEF">
            <wp:extent cx="3142615" cy="2476207"/>
            <wp:effectExtent l="0" t="0" r="635" b="635"/>
            <wp:docPr id="8732511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51147" name="Picture 873251147"/>
                    <pic:cNvPicPr/>
                  </pic:nvPicPr>
                  <pic:blipFill rotWithShape="1">
                    <a:blip r:embed="rId18" cstate="print">
                      <a:extLst>
                        <a:ext uri="{28A0092B-C50C-407E-A947-70E740481C1C}">
                          <a14:useLocalDpi xmlns:a14="http://schemas.microsoft.com/office/drawing/2010/main" val="0"/>
                        </a:ext>
                      </a:extLst>
                    </a:blip>
                    <a:srcRect t="5121"/>
                    <a:stretch>
                      <a:fillRect/>
                    </a:stretch>
                  </pic:blipFill>
                  <pic:spPr bwMode="auto">
                    <a:xfrm>
                      <a:off x="0" y="0"/>
                      <a:ext cx="3142615" cy="2476207"/>
                    </a:xfrm>
                    <a:prstGeom prst="rect">
                      <a:avLst/>
                    </a:prstGeom>
                    <a:ln>
                      <a:noFill/>
                    </a:ln>
                    <a:extLst>
                      <a:ext uri="{53640926-AAD7-44D8-BBD7-CCE9431645EC}">
                        <a14:shadowObscured xmlns:a14="http://schemas.microsoft.com/office/drawing/2010/main"/>
                      </a:ext>
                    </a:extLst>
                  </pic:spPr>
                </pic:pic>
              </a:graphicData>
            </a:graphic>
          </wp:inline>
        </w:drawing>
      </w:r>
    </w:p>
    <w:p w14:paraId="434F7E58" w14:textId="77777777" w:rsidR="001A6E5B" w:rsidRDefault="001A6E5B" w:rsidP="001A6E5B">
      <w:pPr>
        <w:ind w:firstLine="0"/>
        <w:rPr>
          <w:rFonts w:ascii="Times New Roman" w:hAnsi="Times New Roman" w:cs="Times New Roman"/>
        </w:rPr>
      </w:pPr>
    </w:p>
    <w:p w14:paraId="5BAECB03" w14:textId="7FF4437F" w:rsidR="001A6E5B" w:rsidRPr="001A6E5B" w:rsidRDefault="001A6E5B" w:rsidP="001A6E5B">
      <w:pPr>
        <w:ind w:firstLine="0"/>
        <w:rPr>
          <w:rFonts w:ascii="Times New Roman" w:hAnsi="Times New Roman" w:cs="Times New Roman"/>
        </w:rPr>
      </w:pPr>
      <w:r w:rsidRPr="001A6E5B">
        <w:rPr>
          <w:rFonts w:ascii="Times New Roman" w:hAnsi="Times New Roman" w:cs="Times New Roman"/>
          <w:b/>
          <w:bCs/>
        </w:rPr>
        <w:t>Fig. 1</w:t>
      </w:r>
      <w:r w:rsidR="00B80A41">
        <w:rPr>
          <w:rFonts w:ascii="Times New Roman" w:hAnsi="Times New Roman" w:cs="Times New Roman"/>
          <w:b/>
          <w:bCs/>
        </w:rPr>
        <w:t>3</w:t>
      </w:r>
      <w:r w:rsidRPr="001A6E5B">
        <w:rPr>
          <w:rFonts w:ascii="Times New Roman" w:hAnsi="Times New Roman" w:cs="Times New Roman"/>
          <w:b/>
          <w:bCs/>
        </w:rPr>
        <w:t>. ROC curve showing classification performance of the proposed model.</w:t>
      </w:r>
    </w:p>
    <w:p w14:paraId="5BAF1226"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ROC analysis demonstrates that the hybrid feature fusion model provides strong discriminative capability for detecting </w:t>
      </w:r>
      <w:r w:rsidR="00B76B9C">
        <w:rPr>
          <w:rFonts w:ascii="Times New Roman" w:hAnsi="Times New Roman" w:cs="Times New Roman"/>
        </w:rPr>
        <w:t>fake</w:t>
      </w:r>
      <w:r w:rsidRPr="001A6E5B">
        <w:rPr>
          <w:rFonts w:ascii="Times New Roman" w:hAnsi="Times New Roman" w:cs="Times New Roman"/>
        </w:rPr>
        <w:t xml:space="preserve"> speech.</w:t>
      </w:r>
    </w:p>
    <w:p w14:paraId="66581066" w14:textId="77777777" w:rsidR="001A6E5B" w:rsidRPr="001A6E5B" w:rsidRDefault="001A6E5B" w:rsidP="001A6E5B">
      <w:pPr>
        <w:ind w:firstLine="0"/>
        <w:rPr>
          <w:rFonts w:ascii="Times New Roman" w:hAnsi="Times New Roman" w:cs="Times New Roman"/>
        </w:rPr>
      </w:pPr>
    </w:p>
    <w:p w14:paraId="5B79F5AA" w14:textId="77777777" w:rsidR="001A6E5B" w:rsidRPr="001A6E5B" w:rsidRDefault="001A6E5B" w:rsidP="001A6E5B">
      <w:pPr>
        <w:ind w:firstLine="0"/>
        <w:rPr>
          <w:rFonts w:ascii="Times New Roman" w:hAnsi="Times New Roman" w:cs="Times New Roman"/>
          <w:i/>
          <w:iCs/>
        </w:rPr>
      </w:pPr>
      <w:r w:rsidRPr="001A6E5B">
        <w:rPr>
          <w:rFonts w:ascii="Times New Roman" w:hAnsi="Times New Roman" w:cs="Times New Roman"/>
          <w:i/>
          <w:iCs/>
        </w:rPr>
        <w:t>F. Discussion of Results</w:t>
      </w:r>
    </w:p>
    <w:p w14:paraId="70D26813"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experimental results demonstrate that combining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contextual embeddings with MFCC stability features significantly improves deepfake detection performance. The </w:t>
      </w:r>
      <w:proofErr w:type="spellStart"/>
      <w:r w:rsidRPr="001A6E5B">
        <w:rPr>
          <w:rFonts w:ascii="Times New Roman" w:hAnsi="Times New Roman" w:cs="Times New Roman"/>
        </w:rPr>
        <w:t>WavLM</w:t>
      </w:r>
      <w:proofErr w:type="spellEnd"/>
      <w:r w:rsidRPr="001A6E5B">
        <w:rPr>
          <w:rFonts w:ascii="Times New Roman" w:hAnsi="Times New Roman" w:cs="Times New Roman"/>
        </w:rPr>
        <w:t xml:space="preserve"> model captures high-level semantic and phonetic information from speech signals, while MFCC stability features detect low-level spectral irregularities that often appear in synthesized speech.</w:t>
      </w:r>
    </w:p>
    <w:p w14:paraId="52EFA1A1" w14:textId="77777777" w:rsidR="001A6E5B" w:rsidRPr="001A6E5B" w:rsidRDefault="001A6E5B" w:rsidP="001A6E5B">
      <w:pPr>
        <w:ind w:firstLine="0"/>
        <w:rPr>
          <w:rFonts w:ascii="Times New Roman" w:hAnsi="Times New Roman" w:cs="Times New Roman"/>
        </w:rPr>
      </w:pPr>
      <w:r w:rsidRPr="001A6E5B">
        <w:rPr>
          <w:rFonts w:ascii="Times New Roman" w:hAnsi="Times New Roman" w:cs="Times New Roman"/>
        </w:rPr>
        <w:t xml:space="preserve">The Temporal Convolutional Network further enhances detection performance by </w:t>
      </w:r>
      <w:proofErr w:type="spellStart"/>
      <w:r w:rsidRPr="001A6E5B">
        <w:rPr>
          <w:rFonts w:ascii="Times New Roman" w:hAnsi="Times New Roman" w:cs="Times New Roman"/>
        </w:rPr>
        <w:t>modeling</w:t>
      </w:r>
      <w:proofErr w:type="spellEnd"/>
      <w:r w:rsidRPr="001A6E5B">
        <w:rPr>
          <w:rFonts w:ascii="Times New Roman" w:hAnsi="Times New Roman" w:cs="Times New Roman"/>
        </w:rPr>
        <w:t xml:space="preserve"> temporal dependencies within MFCC feature sequences. This hybrid approach allows the system to capture complementary information from both deep learning representations and traditional acoustic features.</w:t>
      </w:r>
    </w:p>
    <w:p w14:paraId="4E1879B9" w14:textId="77777777" w:rsidR="001A6E5B" w:rsidRPr="009A1E60" w:rsidRDefault="001A6E5B" w:rsidP="001A6E5B">
      <w:pPr>
        <w:ind w:firstLine="0"/>
      </w:pPr>
    </w:p>
    <w:p w14:paraId="1C029F0D" w14:textId="77777777" w:rsidR="009A1E60" w:rsidRDefault="009A1E60" w:rsidP="009A1E60">
      <w:pPr>
        <w:ind w:firstLine="0"/>
        <w:rPr>
          <w:rFonts w:ascii="Times New Roman" w:eastAsia="Times New Roman" w:hAnsi="Times New Roman" w:cs="Times New Roman"/>
        </w:rPr>
      </w:pPr>
    </w:p>
    <w:p w14:paraId="2B9C7E54" w14:textId="77777777" w:rsidR="001333D7" w:rsidRDefault="009A1E60" w:rsidP="009A1E60">
      <w:pPr>
        <w:ind w:firstLine="0"/>
        <w:rPr>
          <w:rFonts w:ascii="Times New Roman" w:eastAsia="Times New Roman" w:hAnsi="Times New Roman" w:cs="Times New Roman"/>
        </w:rPr>
      </w:pPr>
      <w:r>
        <w:rPr>
          <w:rFonts w:ascii="Times New Roman" w:eastAsia="Times New Roman" w:hAnsi="Times New Roman" w:cs="Times New Roman"/>
        </w:rPr>
        <w:t xml:space="preserve">                     </w:t>
      </w:r>
      <w:r w:rsidR="001333D7">
        <w:rPr>
          <w:rFonts w:ascii="Times New Roman" w:eastAsia="Times New Roman" w:hAnsi="Times New Roman" w:cs="Times New Roman"/>
        </w:rPr>
        <w:t>V</w:t>
      </w:r>
      <w:r w:rsidR="007F5C07">
        <w:rPr>
          <w:rFonts w:ascii="Times New Roman" w:eastAsia="Times New Roman" w:hAnsi="Times New Roman" w:cs="Times New Roman"/>
        </w:rPr>
        <w:t>I</w:t>
      </w:r>
      <w:r w:rsidR="001333D7">
        <w:rPr>
          <w:rFonts w:ascii="Times New Roman" w:eastAsia="Times New Roman" w:hAnsi="Times New Roman" w:cs="Times New Roman"/>
        </w:rPr>
        <w:t xml:space="preserve">. </w:t>
      </w:r>
      <w:r w:rsidR="001A6E5B">
        <w:rPr>
          <w:rFonts w:ascii="Times New Roman" w:eastAsia="Times New Roman" w:hAnsi="Times New Roman" w:cs="Times New Roman"/>
        </w:rPr>
        <w:t>CONCLUSION AND FUTURE WORK</w:t>
      </w:r>
    </w:p>
    <w:p w14:paraId="2DA736BB"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The rapid development of neural speech synthesis technologies has made deepfake audio increasingly realistic and difficult to detect. These advancements pose significant risks in areas such as cybersecurity, digital identity verification, and misinformation. As a result, developing reliable methods for detecting </w:t>
      </w:r>
      <w:r w:rsidR="00B76B9C">
        <w:rPr>
          <w:rFonts w:ascii="Times New Roman" w:eastAsia="Times New Roman" w:hAnsi="Times New Roman" w:cs="Times New Roman"/>
        </w:rPr>
        <w:t>fake</w:t>
      </w:r>
      <w:r w:rsidRPr="001A6E5B">
        <w:rPr>
          <w:rFonts w:ascii="Times New Roman" w:eastAsia="Times New Roman" w:hAnsi="Times New Roman" w:cs="Times New Roman"/>
        </w:rPr>
        <w:t xml:space="preserve"> speech has become an important research challenge.</w:t>
      </w:r>
    </w:p>
    <w:p w14:paraId="02EB7216"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This paper presented a hybrid deepfake audio detection framework that combines self-supervised speech representations with handcrafted acoustic stability features. The proposed architecture integrates contextual speech embeddings extracted using the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 xml:space="preserve"> model with MFCC stability features </w:t>
      </w:r>
      <w:proofErr w:type="spellStart"/>
      <w:r w:rsidRPr="001A6E5B">
        <w:rPr>
          <w:rFonts w:ascii="Times New Roman" w:eastAsia="Times New Roman" w:hAnsi="Times New Roman" w:cs="Times New Roman"/>
        </w:rPr>
        <w:t>modeled</w:t>
      </w:r>
      <w:proofErr w:type="spellEnd"/>
      <w:r w:rsidRPr="001A6E5B">
        <w:rPr>
          <w:rFonts w:ascii="Times New Roman" w:eastAsia="Times New Roman" w:hAnsi="Times New Roman" w:cs="Times New Roman"/>
        </w:rPr>
        <w:t xml:space="preserve"> through a Temporal Convolutional Network. The features from </w:t>
      </w:r>
      <w:r w:rsidRPr="001A6E5B">
        <w:rPr>
          <w:rFonts w:ascii="Times New Roman" w:eastAsia="Times New Roman" w:hAnsi="Times New Roman" w:cs="Times New Roman"/>
        </w:rPr>
        <w:lastRenderedPageBreak/>
        <w:t xml:space="preserve">both branches are fused using a multilayer perceptron classifier to determine whether an input audio sample is genuine or </w:t>
      </w:r>
      <w:r w:rsidR="00B76B9C">
        <w:rPr>
          <w:rFonts w:ascii="Times New Roman" w:eastAsia="Times New Roman" w:hAnsi="Times New Roman" w:cs="Times New Roman"/>
        </w:rPr>
        <w:t>fake</w:t>
      </w:r>
      <w:r w:rsidRPr="001A6E5B">
        <w:rPr>
          <w:rFonts w:ascii="Times New Roman" w:eastAsia="Times New Roman" w:hAnsi="Times New Roman" w:cs="Times New Roman"/>
        </w:rPr>
        <w:t>.</w:t>
      </w:r>
    </w:p>
    <w:p w14:paraId="1D847AC7"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 xml:space="preserve">Experimental results demonstrated that the proposed fusion model achieves improved performance compared to baseline approaches using individual feature types. By combining high-level contextual representations with low-level acoustic features, the model is able to capture complementary information from speech signals and detect subtle artifacts present in synthesized audio. The evaluation results showed higher accuracy, precision, recall, and F1 score compared with MFCC-only and </w:t>
      </w:r>
      <w:proofErr w:type="spellStart"/>
      <w:r w:rsidRPr="001A6E5B">
        <w:rPr>
          <w:rFonts w:ascii="Times New Roman" w:eastAsia="Times New Roman" w:hAnsi="Times New Roman" w:cs="Times New Roman"/>
        </w:rPr>
        <w:t>WavLM</w:t>
      </w:r>
      <w:proofErr w:type="spellEnd"/>
      <w:r w:rsidRPr="001A6E5B">
        <w:rPr>
          <w:rFonts w:ascii="Times New Roman" w:eastAsia="Times New Roman" w:hAnsi="Times New Roman" w:cs="Times New Roman"/>
        </w:rPr>
        <w:t>-only approaches.</w:t>
      </w:r>
    </w:p>
    <w:p w14:paraId="7E66F464" w14:textId="77777777" w:rsidR="001A6E5B" w:rsidRPr="001A6E5B" w:rsidRDefault="001A6E5B" w:rsidP="001A6E5B">
      <w:pPr>
        <w:ind w:firstLine="0"/>
        <w:rPr>
          <w:rFonts w:ascii="Times New Roman" w:eastAsia="Times New Roman" w:hAnsi="Times New Roman" w:cs="Times New Roman"/>
        </w:rPr>
      </w:pPr>
      <w:r w:rsidRPr="001A6E5B">
        <w:rPr>
          <w:rFonts w:ascii="Times New Roman" w:eastAsia="Times New Roman" w:hAnsi="Times New Roman" w:cs="Times New Roman"/>
        </w:rPr>
        <w:t>The findings of this study suggest that hybrid architectures combining deep representation learning and traditional signal processing features can significantly improve the robustness of deepfake audio detection systems.</w:t>
      </w:r>
    </w:p>
    <w:p w14:paraId="4EBA97D7" w14:textId="77777777" w:rsidR="00131858" w:rsidRDefault="001A6E5B" w:rsidP="00B80A41">
      <w:pPr>
        <w:ind w:firstLine="0"/>
        <w:rPr>
          <w:rFonts w:ascii="Times New Roman" w:eastAsia="Times New Roman" w:hAnsi="Times New Roman" w:cs="Times New Roman"/>
        </w:rPr>
      </w:pPr>
      <w:r w:rsidRPr="001A6E5B">
        <w:rPr>
          <w:rFonts w:ascii="Times New Roman" w:eastAsia="Times New Roman" w:hAnsi="Times New Roman" w:cs="Times New Roman"/>
        </w:rPr>
        <w:t xml:space="preserve">Future research can extend this work in several directions. One potential direction is to evaluate the model on larger and more diverse datasets containing multiple types of speech synthesis techniques. Another direction is to improve cross-dataset generalization so that the model can detect deepfake audio generated by previously unseen synthesis systems. Additionally, incorporating other acoustic features such as spectral phase features or prosodic characteristics may further improve detection accuracy. Finally, integrating transformer-based temporal </w:t>
      </w:r>
      <w:proofErr w:type="spellStart"/>
      <w:r w:rsidRPr="001A6E5B">
        <w:rPr>
          <w:rFonts w:ascii="Times New Roman" w:eastAsia="Times New Roman" w:hAnsi="Times New Roman" w:cs="Times New Roman"/>
        </w:rPr>
        <w:t>modeling</w:t>
      </w:r>
      <w:proofErr w:type="spellEnd"/>
      <w:r w:rsidRPr="001A6E5B">
        <w:rPr>
          <w:rFonts w:ascii="Times New Roman" w:eastAsia="Times New Roman" w:hAnsi="Times New Roman" w:cs="Times New Roman"/>
        </w:rPr>
        <w:t xml:space="preserve"> techniques may provide more advanced representations of speech dynamics.</w:t>
      </w:r>
    </w:p>
    <w:p w14:paraId="675FE227" w14:textId="77777777" w:rsidR="00131858" w:rsidRDefault="00131858" w:rsidP="00B80A41">
      <w:pPr>
        <w:ind w:firstLine="0"/>
        <w:rPr>
          <w:rFonts w:ascii="Times New Roman" w:eastAsia="Times New Roman" w:hAnsi="Times New Roman" w:cs="Times New Roman"/>
        </w:rPr>
      </w:pPr>
    </w:p>
    <w:p w14:paraId="6473E435" w14:textId="77777777" w:rsidR="00266AEC" w:rsidRDefault="00000000" w:rsidP="00B80A41">
      <w:pPr>
        <w:pStyle w:val="Heading3"/>
        <w:spacing w:after="42"/>
        <w:jc w:val="both"/>
        <w:rPr>
          <w:rFonts w:ascii="Times New Roman" w:eastAsia="Times New Roman" w:hAnsi="Times New Roman" w:cs="Times New Roman"/>
        </w:rPr>
      </w:pPr>
      <w:r>
        <w:rPr>
          <w:rFonts w:ascii="Times New Roman" w:eastAsia="Times New Roman" w:hAnsi="Times New Roman" w:cs="Times New Roman"/>
          <w:sz w:val="20"/>
          <w:szCs w:val="20"/>
        </w:rPr>
        <w:t>R</w:t>
      </w:r>
      <w:r>
        <w:rPr>
          <w:rFonts w:ascii="Times New Roman" w:eastAsia="Times New Roman" w:hAnsi="Times New Roman" w:cs="Times New Roman"/>
        </w:rPr>
        <w:t>EFERENCES</w:t>
      </w:r>
    </w:p>
    <w:bookmarkEnd w:id="1"/>
    <w:p w14:paraId="4D06B0A0"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[1] M. Todisco, X. Wang, J. Yamagishi, and H. Delgado, “</w:t>
      </w:r>
      <w:proofErr w:type="spellStart"/>
      <w:r w:rsidRPr="001A6E5B">
        <w:rPr>
          <w:rFonts w:ascii="Times New Roman" w:hAnsi="Times New Roman" w:cs="Times New Roman"/>
          <w:sz w:val="16"/>
        </w:rPr>
        <w:t>ASVspoof</w:t>
      </w:r>
      <w:proofErr w:type="spellEnd"/>
      <w:r w:rsidRPr="001A6E5B">
        <w:rPr>
          <w:rFonts w:ascii="Times New Roman" w:hAnsi="Times New Roman" w:cs="Times New Roman"/>
          <w:sz w:val="16"/>
        </w:rPr>
        <w:t xml:space="preserve"> 2021: Automatic Speaker Verification Spoofing and Countermeasures Challenge Evaluation Plan,” </w:t>
      </w:r>
      <w:r w:rsidRPr="001A6E5B">
        <w:rPr>
          <w:rFonts w:ascii="Times New Roman" w:hAnsi="Times New Roman" w:cs="Times New Roman"/>
          <w:i/>
          <w:iCs/>
          <w:sz w:val="16"/>
        </w:rPr>
        <w:t>IEEE Transactions on Information Forensics and Security</w:t>
      </w:r>
      <w:r w:rsidRPr="001A6E5B">
        <w:rPr>
          <w:rFonts w:ascii="Times New Roman" w:hAnsi="Times New Roman" w:cs="Times New Roman"/>
          <w:sz w:val="16"/>
        </w:rPr>
        <w:t>, vol. 18, pp. 213–229, 2023.</w:t>
      </w:r>
    </w:p>
    <w:p w14:paraId="14B2CF22"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2AC0F922"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[2] X. Wang, J. Yamagishi, M. Todisco, and H. Delgado, “A Comparative Study of Deepfake Speech Detection Methods,” </w:t>
      </w:r>
      <w:r w:rsidRPr="001A6E5B">
        <w:rPr>
          <w:rFonts w:ascii="Times New Roman" w:hAnsi="Times New Roman" w:cs="Times New Roman"/>
          <w:i/>
          <w:iCs/>
          <w:sz w:val="16"/>
        </w:rPr>
        <w:t>IEEE Signal Processing Magazine</w:t>
      </w:r>
      <w:r w:rsidRPr="001A6E5B">
        <w:rPr>
          <w:rFonts w:ascii="Times New Roman" w:hAnsi="Times New Roman" w:cs="Times New Roman"/>
          <w:sz w:val="16"/>
        </w:rPr>
        <w:t>, vol. 40, no. 3, pp. 79–89, 2023.</w:t>
      </w:r>
    </w:p>
    <w:p w14:paraId="48226684"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6AC3B5A2"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[3] H. Tak, J. Patino, M. Todisco, and N. Evans, “End-to-End Anti-Spoofing with Self-Supervised Speech Representations,” </w:t>
      </w:r>
      <w:r w:rsidRPr="001A6E5B">
        <w:rPr>
          <w:rFonts w:ascii="Times New Roman" w:hAnsi="Times New Roman" w:cs="Times New Roman"/>
          <w:i/>
          <w:iCs/>
          <w:sz w:val="16"/>
        </w:rPr>
        <w:t>IEEE Transactions on Information Forensics and Security</w:t>
      </w:r>
      <w:r w:rsidRPr="001A6E5B">
        <w:rPr>
          <w:rFonts w:ascii="Times New Roman" w:hAnsi="Times New Roman" w:cs="Times New Roman"/>
          <w:sz w:val="16"/>
        </w:rPr>
        <w:t>, vol. 18, pp. 1706–1718, 2023.</w:t>
      </w:r>
    </w:p>
    <w:p w14:paraId="711C0654"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5B2BB5BB"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[4] Z. Chen, Y. Wu, and C. Wang, “Self-Supervised Speech Representation Learning for Audio Forgery Detection,” </w:t>
      </w:r>
      <w:r w:rsidRPr="001A6E5B">
        <w:rPr>
          <w:rFonts w:ascii="Times New Roman" w:hAnsi="Times New Roman" w:cs="Times New Roman"/>
          <w:i/>
          <w:iCs/>
          <w:sz w:val="16"/>
        </w:rPr>
        <w:t>IEEE Transactions on Multimedia</w:t>
      </w:r>
      <w:r w:rsidRPr="001A6E5B">
        <w:rPr>
          <w:rFonts w:ascii="Times New Roman" w:hAnsi="Times New Roman" w:cs="Times New Roman"/>
          <w:sz w:val="16"/>
        </w:rPr>
        <w:t>, vol. 26, pp. 1250–1263, 2024.</w:t>
      </w:r>
    </w:p>
    <w:p w14:paraId="36E7B275"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71B5FF14"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[5] J. Wang, Y. Li, and P. Zhang, “Hybrid Feature Fusion for Robust Deepfake Speech Detection,” </w:t>
      </w:r>
      <w:r w:rsidRPr="001A6E5B">
        <w:rPr>
          <w:rFonts w:ascii="Times New Roman" w:hAnsi="Times New Roman" w:cs="Times New Roman"/>
          <w:i/>
          <w:iCs/>
          <w:sz w:val="16"/>
        </w:rPr>
        <w:t>IEEE Access</w:t>
      </w:r>
      <w:r w:rsidRPr="001A6E5B">
        <w:rPr>
          <w:rFonts w:ascii="Times New Roman" w:hAnsi="Times New Roman" w:cs="Times New Roman"/>
          <w:sz w:val="16"/>
        </w:rPr>
        <w:t>, vol. 12, pp. 55621–55632, 2024.</w:t>
      </w:r>
    </w:p>
    <w:p w14:paraId="6E079487"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33D9FF65"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[6] L. Li, K. Chen, and H. Zhao, “Detecting </w:t>
      </w:r>
      <w:r w:rsidR="00B76B9C">
        <w:rPr>
          <w:rFonts w:ascii="Times New Roman" w:hAnsi="Times New Roman" w:cs="Times New Roman"/>
          <w:sz w:val="16"/>
        </w:rPr>
        <w:t>Fake</w:t>
      </w:r>
      <w:r w:rsidRPr="001A6E5B">
        <w:rPr>
          <w:rFonts w:ascii="Times New Roman" w:hAnsi="Times New Roman" w:cs="Times New Roman"/>
          <w:sz w:val="16"/>
        </w:rPr>
        <w:t xml:space="preserve"> Speech Using Self-Supervised Speech Embeddings,” </w:t>
      </w:r>
      <w:r w:rsidRPr="001A6E5B">
        <w:rPr>
          <w:rFonts w:ascii="Times New Roman" w:hAnsi="Times New Roman" w:cs="Times New Roman"/>
          <w:i/>
          <w:iCs/>
          <w:sz w:val="16"/>
        </w:rPr>
        <w:t>Proceedings of ICASSP</w:t>
      </w:r>
      <w:r w:rsidRPr="001A6E5B">
        <w:rPr>
          <w:rFonts w:ascii="Times New Roman" w:hAnsi="Times New Roman" w:cs="Times New Roman"/>
          <w:sz w:val="16"/>
        </w:rPr>
        <w:t>, pp. 1–5, 2024.</w:t>
      </w:r>
    </w:p>
    <w:p w14:paraId="4D27A560"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[7] A. Kumar, R. Singh, and S. Verma, “Generalizable Deepfake Audio Detection Using Hybrid Neural Architectures,” </w:t>
      </w:r>
      <w:r w:rsidRPr="001A6E5B">
        <w:rPr>
          <w:rFonts w:ascii="Times New Roman" w:hAnsi="Times New Roman" w:cs="Times New Roman"/>
          <w:i/>
          <w:iCs/>
          <w:sz w:val="16"/>
        </w:rPr>
        <w:t>IEEE Signal Processing Letters</w:t>
      </w:r>
      <w:r w:rsidRPr="001A6E5B">
        <w:rPr>
          <w:rFonts w:ascii="Times New Roman" w:hAnsi="Times New Roman" w:cs="Times New Roman"/>
          <w:sz w:val="16"/>
        </w:rPr>
        <w:t>, vol. 31, pp. 1185–1189, 2024.</w:t>
      </w:r>
    </w:p>
    <w:p w14:paraId="05002BFF"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72A47A20"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[8] Y. Liu, H. Zhang, and J. Sun, “Temporal Convolutional Networks for Speech Spoofing Detection,” </w:t>
      </w:r>
      <w:r w:rsidRPr="001A6E5B">
        <w:rPr>
          <w:rFonts w:ascii="Times New Roman" w:hAnsi="Times New Roman" w:cs="Times New Roman"/>
          <w:i/>
          <w:iCs/>
          <w:sz w:val="16"/>
        </w:rPr>
        <w:t>IEEE Transactions on Audio, Speech and Language Processing</w:t>
      </w:r>
      <w:r w:rsidRPr="001A6E5B">
        <w:rPr>
          <w:rFonts w:ascii="Times New Roman" w:hAnsi="Times New Roman" w:cs="Times New Roman"/>
          <w:sz w:val="16"/>
        </w:rPr>
        <w:t>, vol. 32, pp. 2154–2165, 2024.</w:t>
      </w:r>
    </w:p>
    <w:p w14:paraId="2AEE0913"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08DEE3AA"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[9] S. Patel, M. Gupta, and R. Jain, “Deepfake Audio Detection Using Transformer-Based Speech Models,” </w:t>
      </w:r>
      <w:r w:rsidRPr="001A6E5B">
        <w:rPr>
          <w:rFonts w:ascii="Times New Roman" w:hAnsi="Times New Roman" w:cs="Times New Roman"/>
          <w:i/>
          <w:iCs/>
          <w:sz w:val="16"/>
        </w:rPr>
        <w:t>Proceedings of INTERSPEECH</w:t>
      </w:r>
      <w:r w:rsidRPr="001A6E5B">
        <w:rPr>
          <w:rFonts w:ascii="Times New Roman" w:hAnsi="Times New Roman" w:cs="Times New Roman"/>
          <w:sz w:val="16"/>
        </w:rPr>
        <w:t>, pp. 4210–4214, 2024.</w:t>
      </w:r>
    </w:p>
    <w:p w14:paraId="69D0A85A"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04D77C5C"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[10] T. Zhang, X. Li, and P. Liu, “Cross-Dataset Generalization in Deepfake Audio Detection,” </w:t>
      </w:r>
      <w:r w:rsidRPr="001A6E5B">
        <w:rPr>
          <w:rFonts w:ascii="Times New Roman" w:hAnsi="Times New Roman" w:cs="Times New Roman"/>
          <w:i/>
          <w:iCs/>
          <w:sz w:val="16"/>
        </w:rPr>
        <w:t>IEEE Transactions on Information Forensics and Security</w:t>
      </w:r>
      <w:r w:rsidRPr="001A6E5B">
        <w:rPr>
          <w:rFonts w:ascii="Times New Roman" w:hAnsi="Times New Roman" w:cs="Times New Roman"/>
          <w:sz w:val="16"/>
        </w:rPr>
        <w:t>, vol. 20, pp. 402–415, 2025.</w:t>
      </w:r>
    </w:p>
    <w:p w14:paraId="59CA8BF8"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p>
    <w:p w14:paraId="4A688BED" w14:textId="77777777" w:rsidR="001A6E5B" w:rsidRP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[11] R. Singh and P. Sharma, “Robust Detection of AI-Generated Speech Using Self-Supervised Audio Representations,” </w:t>
      </w:r>
      <w:r w:rsidRPr="001A6E5B">
        <w:rPr>
          <w:rFonts w:ascii="Times New Roman" w:hAnsi="Times New Roman" w:cs="Times New Roman"/>
          <w:i/>
          <w:iCs/>
          <w:sz w:val="16"/>
        </w:rPr>
        <w:t>IEEE Access</w:t>
      </w:r>
      <w:r w:rsidRPr="001A6E5B">
        <w:rPr>
          <w:rFonts w:ascii="Times New Roman" w:hAnsi="Times New Roman" w:cs="Times New Roman"/>
          <w:sz w:val="16"/>
        </w:rPr>
        <w:t>, vol. 13, pp. 10231–10245, 2025.</w:t>
      </w:r>
    </w:p>
    <w:p w14:paraId="27CCCCFB" w14:textId="77777777" w:rsidR="001A6E5B" w:rsidRDefault="001A6E5B" w:rsidP="00B80A41">
      <w:pPr>
        <w:shd w:val="clear" w:color="auto" w:fill="FFFFFF"/>
        <w:spacing w:after="11" w:line="235" w:lineRule="auto"/>
        <w:ind w:firstLine="0"/>
        <w:rPr>
          <w:rFonts w:ascii="Times New Roman" w:hAnsi="Times New Roman" w:cs="Times New Roman"/>
          <w:sz w:val="16"/>
        </w:rPr>
      </w:pPr>
      <w:r w:rsidRPr="001A6E5B">
        <w:rPr>
          <w:rFonts w:ascii="Times New Roman" w:hAnsi="Times New Roman" w:cs="Times New Roman"/>
          <w:sz w:val="16"/>
        </w:rPr>
        <w:t xml:space="preserve">[12] Y. Chen, J. Huang, and W. Wang, “Improving Deepfake Speech Detection with Hybrid Acoustic Features,” </w:t>
      </w:r>
      <w:r w:rsidRPr="001A6E5B">
        <w:rPr>
          <w:rFonts w:ascii="Times New Roman" w:hAnsi="Times New Roman" w:cs="Times New Roman"/>
          <w:i/>
          <w:iCs/>
          <w:sz w:val="16"/>
        </w:rPr>
        <w:t>Proceedings of ICASSP</w:t>
      </w:r>
      <w:r w:rsidRPr="001A6E5B">
        <w:rPr>
          <w:rFonts w:ascii="Times New Roman" w:hAnsi="Times New Roman" w:cs="Times New Roman"/>
          <w:sz w:val="16"/>
        </w:rPr>
        <w:t>, pp. 521–525, 2025.</w:t>
      </w:r>
    </w:p>
    <w:p w14:paraId="20B42ECA" w14:textId="77777777" w:rsidR="00B80A41" w:rsidRPr="00B80A41" w:rsidRDefault="00B80A41" w:rsidP="00B80A41">
      <w:pPr>
        <w:ind w:firstLine="0"/>
        <w:rPr>
          <w:rFonts w:ascii="Times New Roman" w:hAnsi="Times New Roman" w:cs="Times New Roman"/>
          <w:sz w:val="16"/>
          <w:szCs w:val="16"/>
        </w:rPr>
      </w:pPr>
      <w:r w:rsidRPr="00B80A41">
        <w:rPr>
          <w:rFonts w:ascii="Times New Roman" w:hAnsi="Times New Roman" w:cs="Times New Roman"/>
          <w:sz w:val="16"/>
          <w:szCs w:val="16"/>
        </w:rPr>
        <w:t xml:space="preserve">[13] A. </w:t>
      </w:r>
      <w:proofErr w:type="spellStart"/>
      <w:r w:rsidRPr="00B80A41">
        <w:rPr>
          <w:rFonts w:ascii="Times New Roman" w:hAnsi="Times New Roman" w:cs="Times New Roman"/>
          <w:sz w:val="16"/>
          <w:szCs w:val="16"/>
        </w:rPr>
        <w:t>Baevski</w:t>
      </w:r>
      <w:proofErr w:type="spellEnd"/>
      <w:r w:rsidRPr="00B80A41">
        <w:rPr>
          <w:rFonts w:ascii="Times New Roman" w:hAnsi="Times New Roman" w:cs="Times New Roman"/>
          <w:sz w:val="16"/>
          <w:szCs w:val="16"/>
        </w:rPr>
        <w:t xml:space="preserve"> et al., “wav2vec 2.0: A Framework for Self-Supervised Learning of Speech Representations,” </w:t>
      </w:r>
      <w:proofErr w:type="spellStart"/>
      <w:r w:rsidRPr="00B80A41">
        <w:rPr>
          <w:rFonts w:ascii="Times New Roman" w:hAnsi="Times New Roman" w:cs="Times New Roman"/>
          <w:sz w:val="16"/>
          <w:szCs w:val="16"/>
        </w:rPr>
        <w:t>NeurIPS</w:t>
      </w:r>
      <w:proofErr w:type="spellEnd"/>
      <w:r w:rsidRPr="00B80A41">
        <w:rPr>
          <w:rFonts w:ascii="Times New Roman" w:hAnsi="Times New Roman" w:cs="Times New Roman"/>
          <w:sz w:val="16"/>
          <w:szCs w:val="16"/>
        </w:rPr>
        <w:t>, 2020.</w:t>
      </w:r>
    </w:p>
    <w:p w14:paraId="3B73BB72" w14:textId="77777777" w:rsidR="00B80A41" w:rsidRPr="00B80A41" w:rsidRDefault="00B80A41" w:rsidP="00B80A41">
      <w:pPr>
        <w:ind w:firstLine="0"/>
        <w:rPr>
          <w:rFonts w:ascii="Times New Roman" w:hAnsi="Times New Roman" w:cs="Times New Roman"/>
          <w:sz w:val="16"/>
          <w:szCs w:val="16"/>
        </w:rPr>
      </w:pPr>
      <w:r w:rsidRPr="00B80A41">
        <w:rPr>
          <w:rFonts w:ascii="Times New Roman" w:hAnsi="Times New Roman" w:cs="Times New Roman"/>
          <w:sz w:val="16"/>
          <w:szCs w:val="16"/>
        </w:rPr>
        <w:t>[14] W.-N. Hsu et al., “</w:t>
      </w:r>
      <w:proofErr w:type="spellStart"/>
      <w:r w:rsidRPr="00B80A41">
        <w:rPr>
          <w:rFonts w:ascii="Times New Roman" w:hAnsi="Times New Roman" w:cs="Times New Roman"/>
          <w:sz w:val="16"/>
          <w:szCs w:val="16"/>
        </w:rPr>
        <w:t>HuBERT</w:t>
      </w:r>
      <w:proofErr w:type="spellEnd"/>
      <w:r w:rsidRPr="00B80A41">
        <w:rPr>
          <w:rFonts w:ascii="Times New Roman" w:hAnsi="Times New Roman" w:cs="Times New Roman"/>
          <w:sz w:val="16"/>
          <w:szCs w:val="16"/>
        </w:rPr>
        <w:t>: Self-Supervised Speech Representation Learning by Masked Prediction of Hidden Units,” IEEE/ACM TASLP, 2021.</w:t>
      </w:r>
    </w:p>
    <w:p w14:paraId="61EAE9DD" w14:textId="77777777" w:rsidR="00B80A41" w:rsidRPr="00B80A41" w:rsidRDefault="00B80A41" w:rsidP="00B80A41">
      <w:pPr>
        <w:ind w:firstLine="0"/>
        <w:rPr>
          <w:rFonts w:ascii="Times New Roman" w:hAnsi="Times New Roman" w:cs="Times New Roman"/>
          <w:sz w:val="16"/>
          <w:szCs w:val="16"/>
        </w:rPr>
      </w:pPr>
      <w:r w:rsidRPr="00B80A41">
        <w:rPr>
          <w:rFonts w:ascii="Times New Roman" w:hAnsi="Times New Roman" w:cs="Times New Roman"/>
          <w:sz w:val="16"/>
          <w:szCs w:val="16"/>
        </w:rPr>
        <w:t>[15] S. Chen et al., “</w:t>
      </w:r>
      <w:proofErr w:type="spellStart"/>
      <w:r w:rsidRPr="00B80A41">
        <w:rPr>
          <w:rFonts w:ascii="Times New Roman" w:hAnsi="Times New Roman" w:cs="Times New Roman"/>
          <w:sz w:val="16"/>
          <w:szCs w:val="16"/>
        </w:rPr>
        <w:t>WavLM</w:t>
      </w:r>
      <w:proofErr w:type="spellEnd"/>
      <w:r w:rsidRPr="00B80A41">
        <w:rPr>
          <w:rFonts w:ascii="Times New Roman" w:hAnsi="Times New Roman" w:cs="Times New Roman"/>
          <w:sz w:val="16"/>
          <w:szCs w:val="16"/>
        </w:rPr>
        <w:t>: Large-Scale Self-Supervised Pre-Training for Full Stack Speech Processing,” IEEE, 2022.</w:t>
      </w:r>
    </w:p>
    <w:p w14:paraId="0C1AC13E" w14:textId="77777777" w:rsidR="00B80A41" w:rsidRPr="00B80A41" w:rsidRDefault="00B80A41" w:rsidP="00B80A41">
      <w:pPr>
        <w:ind w:firstLine="0"/>
        <w:rPr>
          <w:rFonts w:ascii="Times New Roman" w:hAnsi="Times New Roman" w:cs="Times New Roman"/>
          <w:sz w:val="16"/>
          <w:szCs w:val="16"/>
        </w:rPr>
      </w:pPr>
      <w:r w:rsidRPr="00B80A41">
        <w:rPr>
          <w:rFonts w:ascii="Times New Roman" w:hAnsi="Times New Roman" w:cs="Times New Roman"/>
          <w:sz w:val="16"/>
          <w:szCs w:val="16"/>
        </w:rPr>
        <w:t>[16] A. van den Oord et al., “</w:t>
      </w:r>
      <w:proofErr w:type="spellStart"/>
      <w:r w:rsidRPr="00B80A41">
        <w:rPr>
          <w:rFonts w:ascii="Times New Roman" w:hAnsi="Times New Roman" w:cs="Times New Roman"/>
          <w:sz w:val="16"/>
          <w:szCs w:val="16"/>
        </w:rPr>
        <w:t>WaveNet</w:t>
      </w:r>
      <w:proofErr w:type="spellEnd"/>
      <w:r w:rsidRPr="00B80A41">
        <w:rPr>
          <w:rFonts w:ascii="Times New Roman" w:hAnsi="Times New Roman" w:cs="Times New Roman"/>
          <w:sz w:val="16"/>
          <w:szCs w:val="16"/>
        </w:rPr>
        <w:t>: A Generative Model for Raw Audio,” 2016.</w:t>
      </w:r>
    </w:p>
    <w:p w14:paraId="797427F5" w14:textId="77777777" w:rsidR="00B80A41" w:rsidRPr="00B80A41" w:rsidRDefault="00B80A41" w:rsidP="00B80A41">
      <w:pPr>
        <w:ind w:firstLine="0"/>
        <w:rPr>
          <w:rFonts w:ascii="Times New Roman" w:hAnsi="Times New Roman" w:cs="Times New Roman"/>
          <w:sz w:val="16"/>
          <w:szCs w:val="16"/>
        </w:rPr>
      </w:pPr>
      <w:r w:rsidRPr="00B80A41">
        <w:rPr>
          <w:rFonts w:ascii="Times New Roman" w:hAnsi="Times New Roman" w:cs="Times New Roman"/>
          <w:sz w:val="16"/>
          <w:szCs w:val="16"/>
        </w:rPr>
        <w:t>[17] J. Shen et al., “</w:t>
      </w:r>
      <w:proofErr w:type="spellStart"/>
      <w:r w:rsidRPr="00B80A41">
        <w:rPr>
          <w:rFonts w:ascii="Times New Roman" w:hAnsi="Times New Roman" w:cs="Times New Roman"/>
          <w:sz w:val="16"/>
          <w:szCs w:val="16"/>
        </w:rPr>
        <w:t>Tacotron</w:t>
      </w:r>
      <w:proofErr w:type="spellEnd"/>
      <w:r w:rsidRPr="00B80A41">
        <w:rPr>
          <w:rFonts w:ascii="Times New Roman" w:hAnsi="Times New Roman" w:cs="Times New Roman"/>
          <w:sz w:val="16"/>
          <w:szCs w:val="16"/>
        </w:rPr>
        <w:t xml:space="preserve"> 2: Natural TTS Synthesis,” 2018.</w:t>
      </w:r>
    </w:p>
    <w:p w14:paraId="088CE830" w14:textId="77777777" w:rsidR="00B80A41" w:rsidRPr="00B80A41" w:rsidRDefault="00B80A41" w:rsidP="00B80A41">
      <w:pPr>
        <w:shd w:val="clear" w:color="auto" w:fill="FFFFFF"/>
        <w:spacing w:after="11" w:line="235" w:lineRule="auto"/>
        <w:ind w:firstLine="0"/>
        <w:rPr>
          <w:rFonts w:ascii="Times New Roman" w:hAnsi="Times New Roman" w:cs="Times New Roman"/>
          <w:sz w:val="16"/>
          <w:szCs w:val="16"/>
        </w:rPr>
      </w:pPr>
    </w:p>
    <w:p w14:paraId="76E07067" w14:textId="77777777" w:rsidR="00266AEC" w:rsidRPr="00B80A41" w:rsidRDefault="00266AEC" w:rsidP="00B80A41">
      <w:pPr>
        <w:shd w:val="clear" w:color="auto" w:fill="FFFFFF"/>
        <w:spacing w:after="11" w:line="235" w:lineRule="auto"/>
        <w:ind w:firstLine="0"/>
        <w:rPr>
          <w:rFonts w:ascii="Times New Roman" w:hAnsi="Times New Roman" w:cs="Times New Roman"/>
          <w:sz w:val="16"/>
          <w:szCs w:val="16"/>
        </w:rPr>
      </w:pPr>
    </w:p>
    <w:sectPr w:rsidR="00266AEC" w:rsidRPr="00B80A41">
      <w:type w:val="continuous"/>
      <w:pgSz w:w="12240" w:h="15840"/>
      <w:pgMar w:top="1077" w:right="811" w:bottom="2438" w:left="811" w:header="720" w:footer="720" w:gutter="0"/>
      <w:cols w:num="2" w:space="720" w:equalWidth="0">
        <w:col w:w="5190" w:space="238"/>
        <w:col w:w="519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92D"/>
    <w:multiLevelType w:val="hybridMultilevel"/>
    <w:tmpl w:val="DE286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D52764"/>
    <w:multiLevelType w:val="multilevel"/>
    <w:tmpl w:val="A8401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E86A85"/>
    <w:multiLevelType w:val="hybridMultilevel"/>
    <w:tmpl w:val="63FC5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EE0174"/>
    <w:multiLevelType w:val="multilevel"/>
    <w:tmpl w:val="E03E3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8C075F"/>
    <w:multiLevelType w:val="hybridMultilevel"/>
    <w:tmpl w:val="0BFE5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7859D3"/>
    <w:multiLevelType w:val="hybridMultilevel"/>
    <w:tmpl w:val="69E011CE"/>
    <w:lvl w:ilvl="0" w:tplc="7A022EA6">
      <w:start w:val="1"/>
      <w:numFmt w:val="decimal"/>
      <w:lvlText w:val="[%1]"/>
      <w:lvlJc w:val="left"/>
      <w:pPr>
        <w:ind w:left="91" w:hanging="242"/>
      </w:pPr>
      <w:rPr>
        <w:rFonts w:ascii="Times New Roman" w:eastAsia="Times New Roman" w:hAnsi="Times New Roman" w:cs="Times New Roman" w:hint="default"/>
        <w:b w:val="0"/>
        <w:bCs w:val="0"/>
        <w:i w:val="0"/>
        <w:iCs w:val="0"/>
        <w:spacing w:val="-1"/>
        <w:w w:val="100"/>
        <w:sz w:val="16"/>
        <w:szCs w:val="16"/>
        <w:lang w:val="en-US" w:eastAsia="en-US" w:bidi="ar-SA"/>
      </w:rPr>
    </w:lvl>
    <w:lvl w:ilvl="1" w:tplc="0F72F51A">
      <w:numFmt w:val="bullet"/>
      <w:lvlText w:val="•"/>
      <w:lvlJc w:val="left"/>
      <w:pPr>
        <w:ind w:left="627" w:hanging="242"/>
      </w:pPr>
      <w:rPr>
        <w:rFonts w:hint="default"/>
        <w:lang w:val="en-US" w:eastAsia="en-US" w:bidi="ar-SA"/>
      </w:rPr>
    </w:lvl>
    <w:lvl w:ilvl="2" w:tplc="7264FE6C">
      <w:numFmt w:val="bullet"/>
      <w:lvlText w:val="•"/>
      <w:lvlJc w:val="left"/>
      <w:pPr>
        <w:ind w:left="1154" w:hanging="242"/>
      </w:pPr>
      <w:rPr>
        <w:rFonts w:hint="default"/>
        <w:lang w:val="en-US" w:eastAsia="en-US" w:bidi="ar-SA"/>
      </w:rPr>
    </w:lvl>
    <w:lvl w:ilvl="3" w:tplc="1870F044">
      <w:numFmt w:val="bullet"/>
      <w:lvlText w:val="•"/>
      <w:lvlJc w:val="left"/>
      <w:pPr>
        <w:ind w:left="1681" w:hanging="242"/>
      </w:pPr>
      <w:rPr>
        <w:rFonts w:hint="default"/>
        <w:lang w:val="en-US" w:eastAsia="en-US" w:bidi="ar-SA"/>
      </w:rPr>
    </w:lvl>
    <w:lvl w:ilvl="4" w:tplc="F094DC6A">
      <w:numFmt w:val="bullet"/>
      <w:lvlText w:val="•"/>
      <w:lvlJc w:val="left"/>
      <w:pPr>
        <w:ind w:left="2208" w:hanging="242"/>
      </w:pPr>
      <w:rPr>
        <w:rFonts w:hint="default"/>
        <w:lang w:val="en-US" w:eastAsia="en-US" w:bidi="ar-SA"/>
      </w:rPr>
    </w:lvl>
    <w:lvl w:ilvl="5" w:tplc="86946604">
      <w:numFmt w:val="bullet"/>
      <w:lvlText w:val="•"/>
      <w:lvlJc w:val="left"/>
      <w:pPr>
        <w:ind w:left="2735" w:hanging="242"/>
      </w:pPr>
      <w:rPr>
        <w:rFonts w:hint="default"/>
        <w:lang w:val="en-US" w:eastAsia="en-US" w:bidi="ar-SA"/>
      </w:rPr>
    </w:lvl>
    <w:lvl w:ilvl="6" w:tplc="08AC2D42">
      <w:numFmt w:val="bullet"/>
      <w:lvlText w:val="•"/>
      <w:lvlJc w:val="left"/>
      <w:pPr>
        <w:ind w:left="3262" w:hanging="242"/>
      </w:pPr>
      <w:rPr>
        <w:rFonts w:hint="default"/>
        <w:lang w:val="en-US" w:eastAsia="en-US" w:bidi="ar-SA"/>
      </w:rPr>
    </w:lvl>
    <w:lvl w:ilvl="7" w:tplc="B3203F78">
      <w:numFmt w:val="bullet"/>
      <w:lvlText w:val="•"/>
      <w:lvlJc w:val="left"/>
      <w:pPr>
        <w:ind w:left="3789" w:hanging="242"/>
      </w:pPr>
      <w:rPr>
        <w:rFonts w:hint="default"/>
        <w:lang w:val="en-US" w:eastAsia="en-US" w:bidi="ar-SA"/>
      </w:rPr>
    </w:lvl>
    <w:lvl w:ilvl="8" w:tplc="64FEFAD2">
      <w:numFmt w:val="bullet"/>
      <w:lvlText w:val="•"/>
      <w:lvlJc w:val="left"/>
      <w:pPr>
        <w:ind w:left="4316" w:hanging="242"/>
      </w:pPr>
      <w:rPr>
        <w:rFonts w:hint="default"/>
        <w:lang w:val="en-US" w:eastAsia="en-US" w:bidi="ar-SA"/>
      </w:rPr>
    </w:lvl>
  </w:abstractNum>
  <w:abstractNum w:abstractNumId="6" w15:restartNumberingAfterBreak="0">
    <w:nsid w:val="3D9A6D77"/>
    <w:multiLevelType w:val="hybridMultilevel"/>
    <w:tmpl w:val="723A8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DE90FFB"/>
    <w:multiLevelType w:val="hybridMultilevel"/>
    <w:tmpl w:val="A1E45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E60226E"/>
    <w:multiLevelType w:val="hybridMultilevel"/>
    <w:tmpl w:val="040ED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4F47DF5"/>
    <w:multiLevelType w:val="hybridMultilevel"/>
    <w:tmpl w:val="FA427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24555518">
    <w:abstractNumId w:val="1"/>
  </w:num>
  <w:num w:numId="2" w16cid:durableId="1164468131">
    <w:abstractNumId w:val="3"/>
  </w:num>
  <w:num w:numId="3" w16cid:durableId="2092577781">
    <w:abstractNumId w:val="9"/>
  </w:num>
  <w:num w:numId="4" w16cid:durableId="1293560296">
    <w:abstractNumId w:val="7"/>
  </w:num>
  <w:num w:numId="5" w16cid:durableId="164561595">
    <w:abstractNumId w:val="5"/>
  </w:num>
  <w:num w:numId="6" w16cid:durableId="1591309282">
    <w:abstractNumId w:val="8"/>
  </w:num>
  <w:num w:numId="7" w16cid:durableId="1387027002">
    <w:abstractNumId w:val="6"/>
  </w:num>
  <w:num w:numId="8" w16cid:durableId="655913904">
    <w:abstractNumId w:val="0"/>
  </w:num>
  <w:num w:numId="9" w16cid:durableId="572936628">
    <w:abstractNumId w:val="2"/>
  </w:num>
  <w:num w:numId="10" w16cid:durableId="688675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EC"/>
    <w:rsid w:val="00007CCE"/>
    <w:rsid w:val="00023751"/>
    <w:rsid w:val="00042877"/>
    <w:rsid w:val="000656C5"/>
    <w:rsid w:val="000679E0"/>
    <w:rsid w:val="0007262C"/>
    <w:rsid w:val="00076569"/>
    <w:rsid w:val="000A1FDB"/>
    <w:rsid w:val="000C6E47"/>
    <w:rsid w:val="00131858"/>
    <w:rsid w:val="001333D7"/>
    <w:rsid w:val="00140D8E"/>
    <w:rsid w:val="00154C57"/>
    <w:rsid w:val="001A6E5B"/>
    <w:rsid w:val="0025095F"/>
    <w:rsid w:val="00251EAC"/>
    <w:rsid w:val="002553CA"/>
    <w:rsid w:val="00266AEC"/>
    <w:rsid w:val="00275729"/>
    <w:rsid w:val="002C1575"/>
    <w:rsid w:val="002D3D9A"/>
    <w:rsid w:val="003431D2"/>
    <w:rsid w:val="003446A7"/>
    <w:rsid w:val="00345492"/>
    <w:rsid w:val="0034549D"/>
    <w:rsid w:val="0034676D"/>
    <w:rsid w:val="00350F6D"/>
    <w:rsid w:val="00435558"/>
    <w:rsid w:val="00461BBC"/>
    <w:rsid w:val="004956D5"/>
    <w:rsid w:val="004C0F3B"/>
    <w:rsid w:val="004D683A"/>
    <w:rsid w:val="00505B79"/>
    <w:rsid w:val="005066C9"/>
    <w:rsid w:val="00527B2F"/>
    <w:rsid w:val="00543B9A"/>
    <w:rsid w:val="00584A0D"/>
    <w:rsid w:val="0059365E"/>
    <w:rsid w:val="005B614F"/>
    <w:rsid w:val="006074C4"/>
    <w:rsid w:val="00636D69"/>
    <w:rsid w:val="0067236B"/>
    <w:rsid w:val="006A483F"/>
    <w:rsid w:val="006E171F"/>
    <w:rsid w:val="006F6A28"/>
    <w:rsid w:val="0070353A"/>
    <w:rsid w:val="007121CF"/>
    <w:rsid w:val="00715D1B"/>
    <w:rsid w:val="00743A21"/>
    <w:rsid w:val="00746ECE"/>
    <w:rsid w:val="0076067A"/>
    <w:rsid w:val="00775CC3"/>
    <w:rsid w:val="00786796"/>
    <w:rsid w:val="00794A6C"/>
    <w:rsid w:val="007F5822"/>
    <w:rsid w:val="007F5C07"/>
    <w:rsid w:val="00803392"/>
    <w:rsid w:val="00806C10"/>
    <w:rsid w:val="00813363"/>
    <w:rsid w:val="00825E42"/>
    <w:rsid w:val="00826DA7"/>
    <w:rsid w:val="0090412D"/>
    <w:rsid w:val="00947ACD"/>
    <w:rsid w:val="009508BA"/>
    <w:rsid w:val="00952BEC"/>
    <w:rsid w:val="00985188"/>
    <w:rsid w:val="009A1E60"/>
    <w:rsid w:val="009B4763"/>
    <w:rsid w:val="009C191D"/>
    <w:rsid w:val="009D394D"/>
    <w:rsid w:val="00A3641C"/>
    <w:rsid w:val="00A515D0"/>
    <w:rsid w:val="00A565E5"/>
    <w:rsid w:val="00A71A92"/>
    <w:rsid w:val="00AD7109"/>
    <w:rsid w:val="00AE0AED"/>
    <w:rsid w:val="00AE6AC0"/>
    <w:rsid w:val="00AF495C"/>
    <w:rsid w:val="00B02D7C"/>
    <w:rsid w:val="00B17A93"/>
    <w:rsid w:val="00B33132"/>
    <w:rsid w:val="00B40156"/>
    <w:rsid w:val="00B4269E"/>
    <w:rsid w:val="00B73270"/>
    <w:rsid w:val="00B76B9C"/>
    <w:rsid w:val="00B80A41"/>
    <w:rsid w:val="00B86422"/>
    <w:rsid w:val="00BA70B6"/>
    <w:rsid w:val="00BB0784"/>
    <w:rsid w:val="00BB6350"/>
    <w:rsid w:val="00BC4444"/>
    <w:rsid w:val="00BC455A"/>
    <w:rsid w:val="00C312AC"/>
    <w:rsid w:val="00C36095"/>
    <w:rsid w:val="00C435B1"/>
    <w:rsid w:val="00CD254A"/>
    <w:rsid w:val="00CE0C4E"/>
    <w:rsid w:val="00D8224A"/>
    <w:rsid w:val="00DA54E4"/>
    <w:rsid w:val="00DB4A89"/>
    <w:rsid w:val="00DD1EDF"/>
    <w:rsid w:val="00DD5261"/>
    <w:rsid w:val="00DF2C5E"/>
    <w:rsid w:val="00E516C4"/>
    <w:rsid w:val="00E832CF"/>
    <w:rsid w:val="00EB38BE"/>
    <w:rsid w:val="00ED6741"/>
    <w:rsid w:val="00EF1E8E"/>
    <w:rsid w:val="00EF4F86"/>
    <w:rsid w:val="00F531A4"/>
    <w:rsid w:val="00F7168C"/>
    <w:rsid w:val="00F7590E"/>
    <w:rsid w:val="00FA1AB2"/>
    <w:rsid w:val="00FE54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EA187"/>
  <w15:docId w15:val="{CE6D8754-F1CA-40BC-9FBC-D1D0728A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pPr>
        <w:spacing w:after="24" w:line="239" w:lineRule="auto"/>
        <w:ind w:firstLine="18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60"/>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line="265" w:lineRule="auto"/>
      <w:ind w:left="10" w:hanging="10"/>
      <w:jc w:val="center"/>
      <w:outlineLvl w:val="0"/>
    </w:pPr>
    <w:rPr>
      <w:color w:val="000000"/>
      <w:sz w:val="16"/>
      <w:szCs w:val="16"/>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9" w:line="259" w:lineRule="auto"/>
      <w:ind w:left="10" w:hanging="10"/>
      <w:jc w:val="left"/>
      <w:outlineLvl w:val="1"/>
    </w:pPr>
    <w:rPr>
      <w:i/>
      <w:iCs/>
      <w:color w:val="000000"/>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after="0" w:line="265" w:lineRule="auto"/>
      <w:ind w:left="10" w:hanging="10"/>
      <w:jc w:val="center"/>
      <w:outlineLvl w:val="2"/>
    </w:pPr>
    <w:rPr>
      <w:color w:val="000000"/>
      <w:sz w:val="16"/>
      <w:szCs w:val="16"/>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3">
    <w:name w:val="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0"/>
    <w:tblPr>
      <w:tblStyleRowBandSize w:val="1"/>
      <w:tblStyleColBandSize w:val="1"/>
    </w:tblPr>
  </w:style>
  <w:style w:type="table" w:customStyle="1" w:styleId="1">
    <w:name w:val="1"/>
    <w:basedOn w:val="TableNormal0"/>
    <w:tblPr>
      <w:tblStyleRowBandSize w:val="1"/>
      <w:tblStyleColBandSize w:val="1"/>
    </w:tblPr>
  </w:style>
  <w:style w:type="table" w:styleId="TableGrid">
    <w:name w:val="Table Grid"/>
    <w:basedOn w:val="TableNormal"/>
    <w:uiPriority w:val="39"/>
    <w:rsid w:val="00B0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33D7"/>
    <w:rPr>
      <w:color w:val="000000"/>
      <w:sz w:val="16"/>
      <w:szCs w:val="16"/>
    </w:rPr>
  </w:style>
  <w:style w:type="character" w:customStyle="1" w:styleId="Heading3Char">
    <w:name w:val="Heading 3 Char"/>
    <w:basedOn w:val="DefaultParagraphFont"/>
    <w:link w:val="Heading3"/>
    <w:uiPriority w:val="9"/>
    <w:rsid w:val="001333D7"/>
    <w:rPr>
      <w:color w:val="000000"/>
      <w:sz w:val="16"/>
      <w:szCs w:val="16"/>
    </w:rPr>
  </w:style>
  <w:style w:type="paragraph" w:styleId="ListParagraph">
    <w:name w:val="List Paragraph"/>
    <w:basedOn w:val="Normal"/>
    <w:uiPriority w:val="1"/>
    <w:qFormat/>
    <w:rsid w:val="00CE0C4E"/>
    <w:pPr>
      <w:ind w:left="720"/>
      <w:contextualSpacing/>
    </w:pPr>
  </w:style>
  <w:style w:type="paragraph" w:styleId="BodyText">
    <w:name w:val="Body Text"/>
    <w:basedOn w:val="Normal"/>
    <w:link w:val="BodyTextChar"/>
    <w:uiPriority w:val="1"/>
    <w:qFormat/>
    <w:rsid w:val="00B86422"/>
    <w:pPr>
      <w:widowControl w:val="0"/>
      <w:autoSpaceDE w:val="0"/>
      <w:autoSpaceDN w:val="0"/>
      <w:spacing w:after="0" w:line="240" w:lineRule="auto"/>
      <w:ind w:firstLine="0"/>
      <w:jc w:val="left"/>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B86422"/>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B86422"/>
    <w:pPr>
      <w:widowControl w:val="0"/>
      <w:autoSpaceDE w:val="0"/>
      <w:autoSpaceDN w:val="0"/>
      <w:spacing w:after="0" w:line="240" w:lineRule="auto"/>
      <w:ind w:left="95" w:firstLine="0"/>
      <w:jc w:val="left"/>
    </w:pPr>
    <w:rPr>
      <w:rFonts w:ascii="Times New Roman" w:eastAsia="Times New Roman" w:hAnsi="Times New Roman" w:cs="Times New Roman"/>
      <w:sz w:val="22"/>
      <w:szCs w:val="22"/>
      <w:lang w:val="en-US" w:eastAsia="en-US"/>
    </w:rPr>
  </w:style>
  <w:style w:type="character" w:customStyle="1" w:styleId="TitleChar">
    <w:name w:val="Title Char"/>
    <w:basedOn w:val="DefaultParagraphFont"/>
    <w:link w:val="Title"/>
    <w:uiPriority w:val="10"/>
    <w:rsid w:val="00C312AC"/>
    <w:rPr>
      <w:b/>
      <w:bCs/>
      <w:sz w:val="72"/>
      <w:szCs w:val="72"/>
    </w:rPr>
  </w:style>
  <w:style w:type="character" w:styleId="SubtleReference">
    <w:name w:val="Subtle Reference"/>
    <w:basedOn w:val="DefaultParagraphFont"/>
    <w:uiPriority w:val="31"/>
    <w:qFormat/>
    <w:rsid w:val="007F5C07"/>
    <w:rPr>
      <w:smallCaps/>
      <w:color w:val="5A5A5A" w:themeColor="text1" w:themeTint="A5"/>
    </w:rPr>
  </w:style>
  <w:style w:type="paragraph" w:styleId="NormalWeb">
    <w:name w:val="Normal (Web)"/>
    <w:basedOn w:val="Normal"/>
    <w:uiPriority w:val="99"/>
    <w:semiHidden/>
    <w:unhideWhenUsed/>
    <w:rsid w:val="00DD5261"/>
    <w:rPr>
      <w:rFonts w:ascii="Times New Roman" w:hAnsi="Times New Roman" w:cs="Times New Roman"/>
      <w:sz w:val="24"/>
      <w:szCs w:val="24"/>
    </w:rPr>
  </w:style>
  <w:style w:type="character" w:styleId="Hyperlink">
    <w:name w:val="Hyperlink"/>
    <w:basedOn w:val="DefaultParagraphFont"/>
    <w:uiPriority w:val="99"/>
    <w:unhideWhenUsed/>
    <w:rsid w:val="0034549D"/>
    <w:rPr>
      <w:color w:val="0000FF" w:themeColor="hyperlink"/>
      <w:u w:val="single"/>
    </w:rPr>
  </w:style>
  <w:style w:type="character" w:styleId="UnresolvedMention">
    <w:name w:val="Unresolved Mention"/>
    <w:basedOn w:val="DefaultParagraphFont"/>
    <w:uiPriority w:val="99"/>
    <w:semiHidden/>
    <w:unhideWhenUsed/>
    <w:rsid w:val="0034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jagadees@srmist.edu.in"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fontTable.xml.rels><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4059</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priya</dc:creator>
  <cp:keywords/>
  <dc:description/>
  <cp:lastModifiedBy>havesa sadineni</cp:lastModifiedBy>
  <cp:revision>1</cp:revision>
  <cp:lastPrinted>2026-04-21T06:32:00Z</cp:lastPrinted>
  <dcterms:created xsi:type="dcterms:W3CDTF">2026-03-28T10:31:00Z</dcterms:created>
  <dcterms:modified xsi:type="dcterms:W3CDTF">2026-04-21T06:47:00Z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f484cb09-7b27-4af6-a4a9-cbce3e7552cc</vt:lpwstr>
  </property>
</Properties>
</file>