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5980A" w14:textId="77777777" w:rsidR="0092526B" w:rsidRDefault="0092526B" w:rsidP="00B24516">
      <w:pPr>
        <w:spacing w:line="360" w:lineRule="auto"/>
        <w:jc w:val="center"/>
        <w:rPr>
          <w:b/>
          <w:bCs/>
          <w:kern w:val="0"/>
          <w:lang w:val="en-US" w:bidi="ta-IN"/>
        </w:rPr>
      </w:pPr>
      <w:r w:rsidRPr="00B24516">
        <w:rPr>
          <w:b/>
          <w:bCs/>
          <w:kern w:val="0"/>
          <w:lang w:val="en-US" w:bidi="ta-IN"/>
        </w:rPr>
        <w:t>Improving Cyber Resilience in Smart Cities Through Bi-LSTM-Based Intrusion Detection</w:t>
      </w:r>
    </w:p>
    <w:p w14:paraId="2EBA2390" w14:textId="77777777" w:rsidR="009457C7" w:rsidRPr="009457C7" w:rsidRDefault="009457C7" w:rsidP="009457C7">
      <w:pPr>
        <w:spacing w:line="360" w:lineRule="auto"/>
        <w:jc w:val="center"/>
        <w:rPr>
          <w:kern w:val="0"/>
          <w:sz w:val="18"/>
          <w:szCs w:val="18"/>
          <w:lang w:val="en-US" w:bidi="ta-IN"/>
        </w:rPr>
      </w:pPr>
      <w:r w:rsidRPr="009457C7">
        <w:rPr>
          <w:kern w:val="0"/>
          <w:sz w:val="18"/>
          <w:szCs w:val="18"/>
          <w:lang w:val="en-US" w:bidi="ta-IN"/>
        </w:rPr>
        <w:t>Dr. Ananta Ojha, Professor, Department of Computer Science and IT, Jain (deemed to be University), Bangalore, Karnataka, India, Email Id- oc.ananta@jainuniversity.ac.in</w:t>
      </w:r>
      <w:r w:rsidRPr="009457C7">
        <w:rPr>
          <w:kern w:val="0"/>
          <w:sz w:val="18"/>
          <w:szCs w:val="18"/>
          <w:lang w:val="en-US" w:bidi="ta-IN"/>
        </w:rPr>
        <w:tab/>
      </w:r>
    </w:p>
    <w:p w14:paraId="490AFBB0" w14:textId="77777777" w:rsidR="009457C7" w:rsidRPr="009457C7" w:rsidRDefault="009457C7" w:rsidP="009457C7">
      <w:pPr>
        <w:spacing w:line="360" w:lineRule="auto"/>
        <w:jc w:val="center"/>
        <w:rPr>
          <w:kern w:val="0"/>
          <w:sz w:val="18"/>
          <w:szCs w:val="18"/>
          <w:lang w:val="en-US" w:bidi="ta-IN"/>
        </w:rPr>
      </w:pPr>
      <w:r w:rsidRPr="009457C7">
        <w:rPr>
          <w:kern w:val="0"/>
          <w:sz w:val="18"/>
          <w:szCs w:val="18"/>
          <w:lang w:val="en-US" w:bidi="ta-IN"/>
        </w:rPr>
        <w:t xml:space="preserve">Ms. </w:t>
      </w:r>
      <w:proofErr w:type="spellStart"/>
      <w:r w:rsidRPr="009457C7">
        <w:rPr>
          <w:kern w:val="0"/>
          <w:sz w:val="18"/>
          <w:szCs w:val="18"/>
          <w:lang w:val="en-US" w:bidi="ta-IN"/>
        </w:rPr>
        <w:t>Pubali</w:t>
      </w:r>
      <w:proofErr w:type="spellEnd"/>
      <w:r w:rsidRPr="009457C7">
        <w:rPr>
          <w:kern w:val="0"/>
          <w:sz w:val="18"/>
          <w:szCs w:val="18"/>
          <w:lang w:val="en-US" w:bidi="ta-IN"/>
        </w:rPr>
        <w:t xml:space="preserve"> Chatterjee, Assistant Professor, Centre for Cyber Security, Siksha 'O' </w:t>
      </w:r>
      <w:proofErr w:type="spellStart"/>
      <w:r w:rsidRPr="009457C7">
        <w:rPr>
          <w:kern w:val="0"/>
          <w:sz w:val="18"/>
          <w:szCs w:val="18"/>
          <w:lang w:val="en-US" w:bidi="ta-IN"/>
        </w:rPr>
        <w:t>Anusandhan</w:t>
      </w:r>
      <w:proofErr w:type="spellEnd"/>
      <w:r w:rsidRPr="009457C7">
        <w:rPr>
          <w:kern w:val="0"/>
          <w:sz w:val="18"/>
          <w:szCs w:val="18"/>
          <w:lang w:val="en-US" w:bidi="ta-IN"/>
        </w:rPr>
        <w:t xml:space="preserve"> (Deemed to be University), Bhubaneswar, Odisha, India, Email Id- pubalichatterjee@soa.ac.in</w:t>
      </w:r>
      <w:r w:rsidRPr="009457C7">
        <w:rPr>
          <w:kern w:val="0"/>
          <w:sz w:val="18"/>
          <w:szCs w:val="18"/>
          <w:lang w:val="en-US" w:bidi="ta-IN"/>
        </w:rPr>
        <w:tab/>
      </w:r>
    </w:p>
    <w:p w14:paraId="45667344" w14:textId="77777777" w:rsidR="009457C7" w:rsidRPr="009457C7" w:rsidRDefault="009457C7" w:rsidP="009457C7">
      <w:pPr>
        <w:spacing w:line="360" w:lineRule="auto"/>
        <w:jc w:val="center"/>
        <w:rPr>
          <w:kern w:val="0"/>
          <w:sz w:val="18"/>
          <w:szCs w:val="18"/>
          <w:lang w:val="en-US" w:bidi="ta-IN"/>
        </w:rPr>
      </w:pPr>
    </w:p>
    <w:p w14:paraId="0660D9DD" w14:textId="77777777" w:rsidR="009457C7" w:rsidRPr="009457C7" w:rsidRDefault="009457C7" w:rsidP="009457C7">
      <w:pPr>
        <w:spacing w:line="360" w:lineRule="auto"/>
        <w:jc w:val="center"/>
        <w:rPr>
          <w:kern w:val="0"/>
          <w:sz w:val="18"/>
          <w:szCs w:val="18"/>
          <w:lang w:val="en-US" w:bidi="ta-IN"/>
        </w:rPr>
      </w:pPr>
      <w:proofErr w:type="spellStart"/>
      <w:proofErr w:type="gramStart"/>
      <w:r w:rsidRPr="009457C7">
        <w:rPr>
          <w:kern w:val="0"/>
          <w:sz w:val="18"/>
          <w:szCs w:val="18"/>
          <w:lang w:val="en-US" w:bidi="ta-IN"/>
        </w:rPr>
        <w:t>Dr.MARY</w:t>
      </w:r>
      <w:proofErr w:type="spellEnd"/>
      <w:proofErr w:type="gramEnd"/>
      <w:r w:rsidRPr="009457C7">
        <w:rPr>
          <w:kern w:val="0"/>
          <w:sz w:val="18"/>
          <w:szCs w:val="18"/>
          <w:lang w:val="en-US" w:bidi="ta-IN"/>
        </w:rPr>
        <w:t xml:space="preserve"> GLADENCE L, Professor, Department of Information Technology, Sathyabama Institute of Science and Technology, Chennai, India, Email Id- marygladence.it@sathyabama.ac.in</w:t>
      </w:r>
      <w:r w:rsidRPr="009457C7">
        <w:rPr>
          <w:kern w:val="0"/>
          <w:sz w:val="18"/>
          <w:szCs w:val="18"/>
          <w:lang w:val="en-US" w:bidi="ta-IN"/>
        </w:rPr>
        <w:tab/>
      </w:r>
    </w:p>
    <w:p w14:paraId="4C92A4D0" w14:textId="77777777" w:rsidR="009457C7" w:rsidRPr="009457C7" w:rsidRDefault="009457C7" w:rsidP="009457C7">
      <w:pPr>
        <w:spacing w:line="360" w:lineRule="auto"/>
        <w:jc w:val="center"/>
        <w:rPr>
          <w:kern w:val="0"/>
          <w:sz w:val="18"/>
          <w:szCs w:val="18"/>
          <w:lang w:val="en-US" w:bidi="ta-IN"/>
        </w:rPr>
      </w:pPr>
    </w:p>
    <w:p w14:paraId="30C99BE0" w14:textId="77777777" w:rsidR="009457C7" w:rsidRPr="009457C7" w:rsidRDefault="009457C7" w:rsidP="009457C7">
      <w:pPr>
        <w:spacing w:line="360" w:lineRule="auto"/>
        <w:jc w:val="center"/>
        <w:rPr>
          <w:kern w:val="0"/>
          <w:sz w:val="18"/>
          <w:szCs w:val="18"/>
          <w:lang w:val="en-US" w:bidi="ta-IN"/>
        </w:rPr>
      </w:pPr>
      <w:r w:rsidRPr="009457C7">
        <w:rPr>
          <w:kern w:val="0"/>
          <w:sz w:val="18"/>
          <w:szCs w:val="18"/>
          <w:lang w:val="en-US" w:bidi="ta-IN"/>
        </w:rPr>
        <w:t>"Sahil Suri,</w:t>
      </w:r>
    </w:p>
    <w:p w14:paraId="416DB1D3" w14:textId="77777777" w:rsidR="009457C7" w:rsidRPr="009457C7" w:rsidRDefault="009457C7" w:rsidP="009457C7">
      <w:pPr>
        <w:spacing w:line="360" w:lineRule="auto"/>
        <w:jc w:val="center"/>
        <w:rPr>
          <w:kern w:val="0"/>
          <w:sz w:val="18"/>
          <w:szCs w:val="18"/>
          <w:lang w:val="en-US" w:bidi="ta-IN"/>
        </w:rPr>
      </w:pPr>
      <w:r w:rsidRPr="009457C7">
        <w:rPr>
          <w:kern w:val="0"/>
          <w:sz w:val="18"/>
          <w:szCs w:val="18"/>
          <w:lang w:val="en-US" w:bidi="ta-IN"/>
        </w:rPr>
        <w:t xml:space="preserve"> Centre of Research Impact and Outcome, Chitkara University, Rajpura- 140417, Punjab, India</w:t>
      </w:r>
    </w:p>
    <w:p w14:paraId="284BB023" w14:textId="77777777" w:rsidR="009457C7" w:rsidRPr="009457C7" w:rsidRDefault="009457C7" w:rsidP="009457C7">
      <w:pPr>
        <w:spacing w:line="360" w:lineRule="auto"/>
        <w:jc w:val="center"/>
        <w:rPr>
          <w:kern w:val="0"/>
          <w:sz w:val="18"/>
          <w:szCs w:val="18"/>
          <w:lang w:val="en-US" w:bidi="ta-IN"/>
        </w:rPr>
      </w:pPr>
      <w:r w:rsidRPr="009457C7">
        <w:rPr>
          <w:kern w:val="0"/>
          <w:sz w:val="18"/>
          <w:szCs w:val="18"/>
          <w:lang w:val="en-US" w:bidi="ta-IN"/>
        </w:rPr>
        <w:t xml:space="preserve"> sahil.suri.orp@chitkara.edu.in https://orcid.org/0009-0000-4917-9337"</w:t>
      </w:r>
      <w:r w:rsidRPr="009457C7">
        <w:rPr>
          <w:kern w:val="0"/>
          <w:sz w:val="18"/>
          <w:szCs w:val="18"/>
          <w:lang w:val="en-US" w:bidi="ta-IN"/>
        </w:rPr>
        <w:tab/>
      </w:r>
    </w:p>
    <w:p w14:paraId="7AB1094D" w14:textId="77777777" w:rsidR="009457C7" w:rsidRPr="009457C7" w:rsidRDefault="009457C7" w:rsidP="009457C7">
      <w:pPr>
        <w:spacing w:line="360" w:lineRule="auto"/>
        <w:jc w:val="center"/>
        <w:rPr>
          <w:kern w:val="0"/>
          <w:sz w:val="18"/>
          <w:szCs w:val="18"/>
          <w:lang w:val="en-US" w:bidi="ta-IN"/>
        </w:rPr>
      </w:pPr>
    </w:p>
    <w:p w14:paraId="74BEBFF6" w14:textId="77777777" w:rsidR="009457C7" w:rsidRPr="009457C7" w:rsidRDefault="009457C7" w:rsidP="009457C7">
      <w:pPr>
        <w:spacing w:line="360" w:lineRule="auto"/>
        <w:jc w:val="center"/>
        <w:rPr>
          <w:kern w:val="0"/>
          <w:sz w:val="18"/>
          <w:szCs w:val="18"/>
          <w:lang w:val="en-US" w:bidi="ta-IN"/>
        </w:rPr>
      </w:pPr>
      <w:r w:rsidRPr="009457C7">
        <w:rPr>
          <w:kern w:val="0"/>
          <w:sz w:val="18"/>
          <w:szCs w:val="18"/>
          <w:lang w:val="en-US" w:bidi="ta-IN"/>
        </w:rPr>
        <w:t>"Deepak Minhas,</w:t>
      </w:r>
    </w:p>
    <w:p w14:paraId="54D73D46" w14:textId="77777777" w:rsidR="009457C7" w:rsidRPr="009457C7" w:rsidRDefault="009457C7" w:rsidP="009457C7">
      <w:pPr>
        <w:spacing w:line="360" w:lineRule="auto"/>
        <w:jc w:val="center"/>
        <w:rPr>
          <w:kern w:val="0"/>
          <w:sz w:val="18"/>
          <w:szCs w:val="18"/>
          <w:lang w:val="en-US" w:bidi="ta-IN"/>
        </w:rPr>
      </w:pPr>
      <w:r w:rsidRPr="009457C7">
        <w:rPr>
          <w:kern w:val="0"/>
          <w:sz w:val="18"/>
          <w:szCs w:val="18"/>
          <w:lang w:val="en-US" w:bidi="ta-IN"/>
        </w:rPr>
        <w:t xml:space="preserve"> Chitkara Centre for Research and Development, Chitkara University, Himachal Pradesh-174103 India </w:t>
      </w:r>
    </w:p>
    <w:p w14:paraId="60567879" w14:textId="77777777" w:rsidR="009457C7" w:rsidRPr="009457C7" w:rsidRDefault="009457C7" w:rsidP="009457C7">
      <w:pPr>
        <w:spacing w:line="360" w:lineRule="auto"/>
        <w:jc w:val="center"/>
        <w:rPr>
          <w:kern w:val="0"/>
          <w:sz w:val="18"/>
          <w:szCs w:val="18"/>
          <w:lang w:val="en-US" w:bidi="ta-IN"/>
        </w:rPr>
      </w:pPr>
      <w:r w:rsidRPr="009457C7">
        <w:rPr>
          <w:kern w:val="0"/>
          <w:sz w:val="18"/>
          <w:szCs w:val="18"/>
          <w:lang w:val="en-US" w:bidi="ta-IN"/>
        </w:rPr>
        <w:t xml:space="preserve"> deepak.minhas.orp@chitkara.edu.in https://orcid.org/0009-0002-0585-6046"</w:t>
      </w:r>
      <w:r w:rsidRPr="009457C7">
        <w:rPr>
          <w:kern w:val="0"/>
          <w:sz w:val="18"/>
          <w:szCs w:val="18"/>
          <w:lang w:val="en-US" w:bidi="ta-IN"/>
        </w:rPr>
        <w:tab/>
      </w:r>
    </w:p>
    <w:p w14:paraId="7058B62F" w14:textId="77777777" w:rsidR="009457C7" w:rsidRPr="009457C7" w:rsidRDefault="009457C7" w:rsidP="009457C7">
      <w:pPr>
        <w:spacing w:line="360" w:lineRule="auto"/>
        <w:jc w:val="center"/>
        <w:rPr>
          <w:kern w:val="0"/>
          <w:sz w:val="18"/>
          <w:szCs w:val="18"/>
          <w:lang w:val="en-US" w:bidi="ta-IN"/>
        </w:rPr>
      </w:pPr>
    </w:p>
    <w:p w14:paraId="22AD392F" w14:textId="16522F6C" w:rsidR="009457C7" w:rsidRPr="009457C7" w:rsidRDefault="009457C7" w:rsidP="009457C7">
      <w:pPr>
        <w:spacing w:line="360" w:lineRule="auto"/>
        <w:jc w:val="center"/>
        <w:rPr>
          <w:kern w:val="0"/>
          <w:sz w:val="18"/>
          <w:szCs w:val="18"/>
          <w:lang w:val="en-US" w:bidi="ta-IN"/>
        </w:rPr>
      </w:pPr>
      <w:r w:rsidRPr="009457C7">
        <w:rPr>
          <w:kern w:val="0"/>
          <w:sz w:val="18"/>
          <w:szCs w:val="18"/>
          <w:lang w:val="en-US" w:bidi="ta-IN"/>
        </w:rPr>
        <w:t>Souvik Singh Rathor, Assistant Professor, Department of Computer Science &amp; IT, ARKA JAIN University, Jamshedpur, Jharkhand, India, Email Id- souvik.r@arkajainuniversity.ac.in</w:t>
      </w:r>
    </w:p>
    <w:p w14:paraId="7FA6B5BC" w14:textId="77777777" w:rsidR="00A368A9" w:rsidRDefault="00B24516" w:rsidP="00B24516">
      <w:pPr>
        <w:spacing w:line="360" w:lineRule="auto"/>
        <w:rPr>
          <w:b/>
          <w:bCs/>
        </w:rPr>
      </w:pPr>
      <w:r w:rsidRPr="00B24516">
        <w:rPr>
          <w:b/>
          <w:bCs/>
        </w:rPr>
        <w:t>Abstract</w:t>
      </w:r>
    </w:p>
    <w:p w14:paraId="3996E209" w14:textId="77777777" w:rsidR="00B24516" w:rsidRPr="00B24516" w:rsidRDefault="00DE44B1" w:rsidP="00375472">
      <w:pPr>
        <w:spacing w:before="100" w:beforeAutospacing="1" w:after="100" w:afterAutospacing="1" w:line="360" w:lineRule="auto"/>
        <w:rPr>
          <w:rFonts w:eastAsia="Times New Roman" w:cs="Times New Roman"/>
          <w:kern w:val="0"/>
          <w:szCs w:val="24"/>
          <w:lang w:val="en-US" w:bidi="ta-IN"/>
        </w:rPr>
      </w:pPr>
      <w:r w:rsidRPr="00DE44B1">
        <w:rPr>
          <w:rFonts w:eastAsia="Times New Roman" w:cs="Times New Roman"/>
          <w:kern w:val="0"/>
          <w:szCs w:val="24"/>
          <w:lang w:val="en-US" w:bidi="ta-IN"/>
        </w:rPr>
        <w:t xml:space="preserve">With the era of digital transformation, intelligent cities make use of networked systems to maximize urban efficiency, one of which is smart traffic management. As more systems are based on real-time information and wireless communications, they are more vulnerable to cyber </w:t>
      </w:r>
      <w:r w:rsidRPr="00DE44B1">
        <w:rPr>
          <w:rFonts w:eastAsia="Times New Roman" w:cs="Times New Roman"/>
          <w:kern w:val="0"/>
          <w:szCs w:val="24"/>
          <w:lang w:val="en-US" w:bidi="ta-IN"/>
        </w:rPr>
        <w:lastRenderedPageBreak/>
        <w:t xml:space="preserve">attacks. Existing intrusion detection systems are typically inadequate in thoroughly analyzing sequential data or identifying complex attacks in real-time, hence leaving vulnerabilities in intelligent transportation infrastructures. Standard models, especially those that are not temporally aware, do not identify intricate, time-based anomalies that attackers leverage. In order to overcome these challenges, this paper introduces the STAB framework – Smart Traffic Management Systems using Bi-LSTM-Based Anomaly Detection Framework. The presented approach utilizes a Bidirectional Long Short-Term Memory (Bi-LSTM) neural network to inspect bi-directional interdependencies in traffic communication data to enable the identification of subtle and time-variant intrusion patterns. Experimental results on benchmark smart traffic datasets show that STAB possesses higher detection accuracy and lower false positive rates than traditional intrusion detection systems. </w:t>
      </w:r>
      <w:r w:rsidR="00B24516" w:rsidRPr="00B24516">
        <w:rPr>
          <w:rFonts w:eastAsia="Times New Roman" w:cs="Times New Roman"/>
          <w:kern w:val="0"/>
          <w:szCs w:val="24"/>
          <w:lang w:val="en-US" w:bidi="ta-IN"/>
        </w:rPr>
        <w:t>The framework proves effective in identifying complex attacks, ensuring safer and more robust traffic management in the context of evolving smart city environments.</w:t>
      </w:r>
    </w:p>
    <w:p w14:paraId="6C6A4D1B" w14:textId="77777777" w:rsidR="00B24516" w:rsidRDefault="00B24516" w:rsidP="00B24516">
      <w:pPr>
        <w:spacing w:line="360" w:lineRule="auto"/>
      </w:pPr>
      <w:r w:rsidRPr="00B24516">
        <w:rPr>
          <w:b/>
          <w:bCs/>
        </w:rPr>
        <w:t>Keywords:</w:t>
      </w:r>
      <w:r>
        <w:t xml:space="preserve"> Smart Cities, Cyber Resilience, Bi-LSTM, Intrusion Detection, Smart Traffic Management, Anomaly Detection, STAB Framework, Deep Learning, Network Security, Intelligent Transportation Systems.</w:t>
      </w:r>
    </w:p>
    <w:p w14:paraId="451CFCD8" w14:textId="77777777" w:rsidR="003F0203" w:rsidRPr="006A7E14" w:rsidRDefault="003F0203" w:rsidP="003F0203">
      <w:pPr>
        <w:pStyle w:val="ListParagraph"/>
        <w:numPr>
          <w:ilvl w:val="0"/>
          <w:numId w:val="1"/>
        </w:numPr>
        <w:spacing w:line="360" w:lineRule="auto"/>
        <w:rPr>
          <w:rFonts w:cs="Times New Roman"/>
          <w:b/>
          <w:szCs w:val="24"/>
        </w:rPr>
      </w:pPr>
      <w:r w:rsidRPr="006A7E14">
        <w:rPr>
          <w:rFonts w:cs="Times New Roman"/>
          <w:b/>
          <w:szCs w:val="24"/>
        </w:rPr>
        <w:t>Introduction</w:t>
      </w:r>
    </w:p>
    <w:p w14:paraId="041CC403" w14:textId="77777777" w:rsidR="00EA4677" w:rsidRDefault="00EA4677" w:rsidP="00EA4677">
      <w:pPr>
        <w:spacing w:before="100" w:beforeAutospacing="1" w:after="100" w:afterAutospacing="1" w:line="360" w:lineRule="auto"/>
      </w:pPr>
      <w:r>
        <w:t>Emerging from the quick growth of digital technology and the explosion of the IoT are smart cities—urban environments using connected systems to optimize resource management, expand public services, and improve the quality of life. Among the main components of smart cities, smart traffic management systems stand out as absolutely essential for maintaining efficient urban mobility, reducing traffic congestion, and assuring road safety</w:t>
      </w:r>
      <w:r w:rsidR="00762708">
        <w:t xml:space="preserve"> [1]</w:t>
      </w:r>
      <w:r>
        <w:t>. These systems largely rely on constant data flow among sensors, vehicles, and centralized controllers to provide real-time traffic decisions</w:t>
      </w:r>
      <w:r w:rsidR="00184833">
        <w:t xml:space="preserve"> [12]</w:t>
      </w:r>
      <w:r>
        <w:t>. However, the incorporation of cyber-physical systems into traffic control has also resulted in significant flaws, therefore endangering the infrastructure to a range of assaults</w:t>
      </w:r>
      <w:r w:rsidR="00184833">
        <w:t xml:space="preserve"> [11</w:t>
      </w:r>
      <w:r w:rsidR="00762708">
        <w:t>]</w:t>
      </w:r>
      <w:r>
        <w:t xml:space="preserve">. </w:t>
      </w:r>
    </w:p>
    <w:p w14:paraId="5E985CE3" w14:textId="77777777" w:rsidR="00EA4677" w:rsidRDefault="00EA4677" w:rsidP="00EA4677">
      <w:pPr>
        <w:spacing w:before="100" w:beforeAutospacing="1" w:after="100" w:afterAutospacing="1" w:line="360" w:lineRule="auto"/>
      </w:pPr>
      <w:r>
        <w:t xml:space="preserve">Strong cybersecurity </w:t>
      </w:r>
      <w:proofErr w:type="spellStart"/>
      <w:r>
        <w:t>defenses</w:t>
      </w:r>
      <w:proofErr w:type="spellEnd"/>
      <w:r>
        <w:t xml:space="preserve"> become increasingly more crucial as smart traffic systems are more complex and powered by data. Cyber attackers may utilize weaknesses in IoT devices, data </w:t>
      </w:r>
      <w:r>
        <w:lastRenderedPageBreak/>
        <w:t>protocols, or communication channels to launch multiple attacks including DoS, data spoofing, and false data injection</w:t>
      </w:r>
      <w:r w:rsidR="00184833">
        <w:t xml:space="preserve"> [13]</w:t>
      </w:r>
      <w:r>
        <w:t>. Such strikes might substantially affect traffic flow, cause accidents, and erode public trust in smart city systems</w:t>
      </w:r>
      <w:r w:rsidR="00762708">
        <w:t xml:space="preserve"> [3]</w:t>
      </w:r>
      <w:r>
        <w:t>. While several traditional IDS have been proposed to safeguard smart infrastructure, their reliance on shallow learning techniques or static rule-based models results in their regular failure in identifying complex and time-sensitive threats</w:t>
      </w:r>
      <w:r w:rsidR="00184833">
        <w:t xml:space="preserve"> [2][19]</w:t>
      </w:r>
      <w:r>
        <w:t xml:space="preserve">. </w:t>
      </w:r>
    </w:p>
    <w:p w14:paraId="16305A57" w14:textId="77777777" w:rsidR="00EA4677" w:rsidRDefault="00EA4677" w:rsidP="00EA4677">
      <w:pPr>
        <w:spacing w:before="100" w:beforeAutospacing="1" w:after="100" w:afterAutospacing="1" w:line="360" w:lineRule="auto"/>
      </w:pPr>
      <w:r>
        <w:t>To get around these limitations, deep learning-based techniques able to capture temporal patterns and contextual correlations in traffic data are receiving more and more interest</w:t>
      </w:r>
      <w:r w:rsidR="00762708">
        <w:t xml:space="preserve"> [4]</w:t>
      </w:r>
      <w:r>
        <w:t xml:space="preserve">. Among these, Bi-LSTM networks have shown quite good performance for sequence </w:t>
      </w:r>
      <w:proofErr w:type="spellStart"/>
      <w:r>
        <w:t>modeling</w:t>
      </w:r>
      <w:proofErr w:type="spellEnd"/>
      <w:r>
        <w:t xml:space="preserve"> challenges</w:t>
      </w:r>
      <w:r w:rsidR="00184833">
        <w:t xml:space="preserve"> [14]</w:t>
      </w:r>
      <w:r>
        <w:t>. Bi-LSTM networks may learn from past and future time steps by processing input in both forward and backward directions, hence enhancing their potential to detect complex, time-dependent anomalies in network activity</w:t>
      </w:r>
      <w:r w:rsidR="00184833">
        <w:t xml:space="preserve"> [15]</w:t>
      </w:r>
      <w:r>
        <w:t>.</w:t>
      </w:r>
    </w:p>
    <w:p w14:paraId="58068855" w14:textId="77777777" w:rsidR="00EA4677" w:rsidRDefault="00EA4677" w:rsidP="00EA4677">
      <w:pPr>
        <w:spacing w:before="100" w:beforeAutospacing="1" w:after="100" w:afterAutospacing="1" w:line="360" w:lineRule="auto"/>
      </w:pPr>
      <w:r>
        <w:t>In this sense, we propose the STAB framework to boost the cyber resilience of intelligent traffic systems</w:t>
      </w:r>
      <w:r w:rsidR="00762708">
        <w:t xml:space="preserve"> [5]</w:t>
      </w:r>
      <w:r>
        <w:t>. Using the features of Bi-LSTM, the STAB framework rapidly and more accurately recognizes unusual trends in traffic communication data than more traditional models</w:t>
      </w:r>
      <w:r w:rsidR="00184833">
        <w:t xml:space="preserve"> [16]</w:t>
      </w:r>
      <w:r>
        <w:t>. By embedding the model into traffic management units, STAB provides automatic mitigating actions include isolating susceptible nodes or rerouting traffic to guarantee service availability, therefore allowing real-time monitoring and detection of cyber threats</w:t>
      </w:r>
      <w:r w:rsidR="00762708">
        <w:t xml:space="preserve"> [6]</w:t>
      </w:r>
      <w:r>
        <w:t>.</w:t>
      </w:r>
      <w:r w:rsidR="00762708">
        <w:t xml:space="preserve"> </w:t>
      </w:r>
      <w:r>
        <w:t xml:space="preserve">The design is supposed to control many types of cyberattacks targeting at smart traffic systems, including false data injection, spoofing, and DoS, including false data injection, spoofing, and DoS Trained using </w:t>
      </w:r>
      <w:proofErr w:type="spellStart"/>
      <w:r>
        <w:t>labeled</w:t>
      </w:r>
      <w:proofErr w:type="spellEnd"/>
      <w:r>
        <w:t xml:space="preserve"> data imitating real-world traffic situations, it is evaluated using traditional performance metrics like false positive rate, detection accuracy, precision, and recall. The results reveal that the STAB framework substantially outperforms conventional IDS models in both operational efficiency and detection performance</w:t>
      </w:r>
      <w:r w:rsidR="00184833">
        <w:t xml:space="preserve"> [17][20]</w:t>
      </w:r>
      <w:r>
        <w:t xml:space="preserve">. </w:t>
      </w:r>
    </w:p>
    <w:p w14:paraId="0DA8FEB9" w14:textId="77777777" w:rsidR="00EA4677" w:rsidRPr="00EA4677" w:rsidRDefault="00EA4677" w:rsidP="00EA4677">
      <w:pPr>
        <w:spacing w:before="100" w:beforeAutospacing="1" w:after="100" w:afterAutospacing="1" w:line="360" w:lineRule="auto"/>
        <w:rPr>
          <w:rFonts w:eastAsia="Times New Roman" w:cs="Times New Roman"/>
          <w:kern w:val="0"/>
          <w:szCs w:val="24"/>
          <w:lang w:val="en-US" w:bidi="ta-IN"/>
        </w:rPr>
      </w:pPr>
      <w:r>
        <w:t>This paper presents the design, implementation, and evaluation of the STAB framework as a whole solution to raise the cybersecurity posture of smart city traffic systems. By combining modern deep learning technology into practical infrastructure, STAB not only addresses current security concerns but also creates the route for more strong and intelligent urban transportation systems moving forward</w:t>
      </w:r>
      <w:r w:rsidR="00184833">
        <w:t xml:space="preserve"> [18]</w:t>
      </w:r>
      <w:r>
        <w:t>.</w:t>
      </w:r>
    </w:p>
    <w:p w14:paraId="2740AA84" w14:textId="77777777" w:rsidR="00405C46" w:rsidRPr="00405C46" w:rsidRDefault="00405C46" w:rsidP="00405C46">
      <w:pPr>
        <w:spacing w:before="100" w:beforeAutospacing="1" w:after="100" w:afterAutospacing="1"/>
        <w:jc w:val="left"/>
        <w:rPr>
          <w:rFonts w:eastAsia="Times New Roman" w:cs="Times New Roman"/>
          <w:kern w:val="0"/>
          <w:szCs w:val="24"/>
          <w:lang w:val="en-US" w:bidi="ta-IN"/>
        </w:rPr>
      </w:pPr>
      <w:r>
        <w:rPr>
          <w:rFonts w:eastAsia="Times New Roman" w:cs="Times New Roman"/>
          <w:b/>
          <w:bCs/>
          <w:kern w:val="0"/>
          <w:szCs w:val="24"/>
          <w:lang w:val="en-US" w:bidi="ta-IN"/>
        </w:rPr>
        <w:lastRenderedPageBreak/>
        <w:t xml:space="preserve">Table 1: </w:t>
      </w:r>
      <w:r w:rsidRPr="00405C46">
        <w:rPr>
          <w:rFonts w:eastAsia="Times New Roman" w:cs="Times New Roman"/>
          <w:b/>
          <w:bCs/>
          <w:kern w:val="0"/>
          <w:szCs w:val="24"/>
          <w:lang w:val="en-US" w:bidi="ta-IN"/>
        </w:rPr>
        <w:t>Motivation</w:t>
      </w:r>
      <w:r w:rsidRPr="00405C46">
        <w:rPr>
          <w:rFonts w:eastAsia="Times New Roman" w:cs="Times New Roman"/>
          <w:kern w:val="0"/>
          <w:szCs w:val="24"/>
          <w:lang w:val="en-US" w:bidi="ta-IN"/>
        </w:rPr>
        <w:t xml:space="preserve">, </w:t>
      </w:r>
      <w:r w:rsidRPr="00405C46">
        <w:rPr>
          <w:rFonts w:eastAsia="Times New Roman" w:cs="Times New Roman"/>
          <w:b/>
          <w:bCs/>
          <w:kern w:val="0"/>
          <w:szCs w:val="24"/>
          <w:lang w:val="en-US" w:bidi="ta-IN"/>
        </w:rPr>
        <w:t>Problem Statement</w:t>
      </w:r>
      <w:r w:rsidRPr="00405C46">
        <w:rPr>
          <w:rFonts w:eastAsia="Times New Roman" w:cs="Times New Roman"/>
          <w:kern w:val="0"/>
          <w:szCs w:val="24"/>
          <w:lang w:val="en-US" w:bidi="ta-IN"/>
        </w:rPr>
        <w:t xml:space="preserve">, and </w:t>
      </w:r>
      <w:r w:rsidRPr="00405C46">
        <w:rPr>
          <w:rFonts w:eastAsia="Times New Roman" w:cs="Times New Roman"/>
          <w:b/>
          <w:bCs/>
          <w:kern w:val="0"/>
          <w:szCs w:val="24"/>
          <w:lang w:val="en-US" w:bidi="ta-IN"/>
        </w:rPr>
        <w:t>Four Key Contributions</w:t>
      </w:r>
      <w:r w:rsidRPr="00405C46">
        <w:rPr>
          <w:rFonts w:eastAsia="Times New Roman" w:cs="Times New Roman"/>
          <w:kern w:val="0"/>
          <w:szCs w:val="24"/>
          <w:lang w:val="en-US" w:bidi="ta-IN"/>
        </w:rPr>
        <w:t xml:space="preserve"> </w:t>
      </w:r>
    </w:p>
    <w:tbl>
      <w:tblPr>
        <w:tblStyle w:val="LightShading-Accent2"/>
        <w:tblW w:w="0" w:type="auto"/>
        <w:tblLook w:val="04A0" w:firstRow="1" w:lastRow="0" w:firstColumn="1" w:lastColumn="0" w:noHBand="0" w:noVBand="1"/>
      </w:tblPr>
      <w:tblGrid>
        <w:gridCol w:w="2160"/>
        <w:gridCol w:w="7200"/>
      </w:tblGrid>
      <w:tr w:rsidR="00405C46" w:rsidRPr="00405C46" w14:paraId="38C84AEB" w14:textId="77777777" w:rsidTr="008930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hideMark/>
          </w:tcPr>
          <w:p w14:paraId="76DA6357" w14:textId="77777777" w:rsidR="00405C46" w:rsidRPr="00405C46" w:rsidRDefault="00405C46" w:rsidP="00E82F72">
            <w:pPr>
              <w:spacing w:before="0" w:after="0" w:line="360" w:lineRule="auto"/>
              <w:jc w:val="center"/>
              <w:rPr>
                <w:rFonts w:eastAsia="Times New Roman" w:cs="Times New Roman"/>
                <w:kern w:val="0"/>
                <w:szCs w:val="24"/>
                <w:lang w:val="en-US" w:bidi="ta-IN"/>
              </w:rPr>
            </w:pPr>
            <w:r w:rsidRPr="00405C46">
              <w:rPr>
                <w:rFonts w:eastAsia="Times New Roman" w:cs="Times New Roman"/>
                <w:kern w:val="0"/>
                <w:szCs w:val="24"/>
                <w:lang w:val="en-US" w:bidi="ta-IN"/>
              </w:rPr>
              <w:t>Section</w:t>
            </w:r>
          </w:p>
        </w:tc>
        <w:tc>
          <w:tcPr>
            <w:tcW w:w="7200" w:type="dxa"/>
            <w:hideMark/>
          </w:tcPr>
          <w:p w14:paraId="3321F532" w14:textId="77777777" w:rsidR="00405C46" w:rsidRPr="00405C46" w:rsidRDefault="00405C46" w:rsidP="00E82F72">
            <w:pPr>
              <w:spacing w:before="0"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405C46">
              <w:rPr>
                <w:rFonts w:eastAsia="Times New Roman" w:cs="Times New Roman"/>
                <w:kern w:val="0"/>
                <w:szCs w:val="24"/>
                <w:lang w:val="en-US" w:bidi="ta-IN"/>
              </w:rPr>
              <w:t>Content</w:t>
            </w:r>
          </w:p>
        </w:tc>
      </w:tr>
      <w:tr w:rsidR="00405C46" w:rsidRPr="00405C46" w14:paraId="7367DA92" w14:textId="77777777" w:rsidTr="008930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hideMark/>
          </w:tcPr>
          <w:p w14:paraId="76EEE558" w14:textId="77777777" w:rsidR="00405C46" w:rsidRPr="00405C46" w:rsidRDefault="00405C46" w:rsidP="00E82F72">
            <w:pPr>
              <w:spacing w:before="0" w:after="0" w:line="360" w:lineRule="auto"/>
              <w:jc w:val="center"/>
              <w:rPr>
                <w:rFonts w:eastAsia="Times New Roman" w:cs="Times New Roman"/>
                <w:kern w:val="0"/>
                <w:szCs w:val="24"/>
                <w:lang w:val="en-US" w:bidi="ta-IN"/>
              </w:rPr>
            </w:pPr>
            <w:r w:rsidRPr="00893090">
              <w:rPr>
                <w:rFonts w:eastAsia="Times New Roman" w:cs="Times New Roman"/>
                <w:kern w:val="0"/>
                <w:szCs w:val="24"/>
                <w:lang w:val="en-US" w:bidi="ta-IN"/>
              </w:rPr>
              <w:t>Motivation</w:t>
            </w:r>
          </w:p>
        </w:tc>
        <w:tc>
          <w:tcPr>
            <w:tcW w:w="7200" w:type="dxa"/>
            <w:hideMark/>
          </w:tcPr>
          <w:p w14:paraId="45E16837" w14:textId="77777777" w:rsidR="00405C46" w:rsidRPr="00405C46" w:rsidRDefault="00405C46" w:rsidP="00E82F72">
            <w:pPr>
              <w:spacing w:before="0" w:after="0"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405C46">
              <w:rPr>
                <w:rFonts w:eastAsia="Times New Roman" w:cs="Times New Roman"/>
                <w:kern w:val="0"/>
                <w:szCs w:val="24"/>
                <w:lang w:val="en-US" w:bidi="ta-IN"/>
              </w:rPr>
              <w:t>With the rise of smart cities, traffic systems are increasingly dependent on interconnected devices and real-time data exchange. However, this interconnectivity introduces significant cyber risks. Existing intrusion detection systems (IDS) often fail to detect advanced or time-based attacks, highlighting the urgent need for an intelligent and adaptive security framework.</w:t>
            </w:r>
          </w:p>
        </w:tc>
      </w:tr>
      <w:tr w:rsidR="00405C46" w:rsidRPr="00405C46" w14:paraId="2948BC96" w14:textId="77777777" w:rsidTr="00893090">
        <w:tc>
          <w:tcPr>
            <w:cnfStyle w:val="001000000000" w:firstRow="0" w:lastRow="0" w:firstColumn="1" w:lastColumn="0" w:oddVBand="0" w:evenVBand="0" w:oddHBand="0" w:evenHBand="0" w:firstRowFirstColumn="0" w:firstRowLastColumn="0" w:lastRowFirstColumn="0" w:lastRowLastColumn="0"/>
            <w:tcW w:w="2160" w:type="dxa"/>
            <w:hideMark/>
          </w:tcPr>
          <w:p w14:paraId="72391603" w14:textId="77777777" w:rsidR="00405C46" w:rsidRPr="00405C46" w:rsidRDefault="00405C46" w:rsidP="00E82F72">
            <w:pPr>
              <w:spacing w:before="0" w:after="0" w:line="360" w:lineRule="auto"/>
              <w:jc w:val="center"/>
              <w:rPr>
                <w:rFonts w:eastAsia="Times New Roman" w:cs="Times New Roman"/>
                <w:kern w:val="0"/>
                <w:szCs w:val="24"/>
                <w:lang w:val="en-US" w:bidi="ta-IN"/>
              </w:rPr>
            </w:pPr>
            <w:r w:rsidRPr="00893090">
              <w:rPr>
                <w:rFonts w:eastAsia="Times New Roman" w:cs="Times New Roman"/>
                <w:kern w:val="0"/>
                <w:szCs w:val="24"/>
                <w:lang w:val="en-US" w:bidi="ta-IN"/>
              </w:rPr>
              <w:t>Problem Statement</w:t>
            </w:r>
          </w:p>
        </w:tc>
        <w:tc>
          <w:tcPr>
            <w:tcW w:w="7200" w:type="dxa"/>
            <w:hideMark/>
          </w:tcPr>
          <w:p w14:paraId="130E5E6A" w14:textId="77777777" w:rsidR="00405C46" w:rsidRPr="00405C46" w:rsidRDefault="00405C46" w:rsidP="00E82F72">
            <w:pPr>
              <w:spacing w:before="0" w:after="0"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405C46">
              <w:rPr>
                <w:rFonts w:eastAsia="Times New Roman" w:cs="Times New Roman"/>
                <w:kern w:val="0"/>
                <w:szCs w:val="24"/>
                <w:lang w:val="en-US" w:bidi="ta-IN"/>
              </w:rPr>
              <w:t>Traditional IDS methods used in smart traffic management systems lack the ability to accurately detect time-dependent and evolving cyber threats, such as data spoofing and coordinated DoS attacks. This results in delayed responses, high false positives, and compromised urban mobility and safety.</w:t>
            </w:r>
          </w:p>
        </w:tc>
      </w:tr>
      <w:tr w:rsidR="00405C46" w:rsidRPr="00405C46" w14:paraId="528C4925" w14:textId="77777777" w:rsidTr="008930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hideMark/>
          </w:tcPr>
          <w:p w14:paraId="6677832F" w14:textId="77777777" w:rsidR="00405C46" w:rsidRPr="00405C46" w:rsidRDefault="00405C46" w:rsidP="00E82F72">
            <w:pPr>
              <w:spacing w:before="0" w:after="0" w:line="360" w:lineRule="auto"/>
              <w:jc w:val="center"/>
              <w:rPr>
                <w:rFonts w:eastAsia="Times New Roman" w:cs="Times New Roman"/>
                <w:kern w:val="0"/>
                <w:szCs w:val="24"/>
                <w:lang w:val="en-US" w:bidi="ta-IN"/>
              </w:rPr>
            </w:pPr>
            <w:r w:rsidRPr="00893090">
              <w:rPr>
                <w:rFonts w:eastAsia="Times New Roman" w:cs="Times New Roman"/>
                <w:kern w:val="0"/>
                <w:szCs w:val="24"/>
                <w:lang w:val="en-US" w:bidi="ta-IN"/>
              </w:rPr>
              <w:t>Contributions</w:t>
            </w:r>
          </w:p>
        </w:tc>
        <w:tc>
          <w:tcPr>
            <w:tcW w:w="7200" w:type="dxa"/>
            <w:hideMark/>
          </w:tcPr>
          <w:p w14:paraId="11F080DD" w14:textId="77777777" w:rsidR="00405C46" w:rsidRPr="00405C46" w:rsidRDefault="00405C46" w:rsidP="00E82F72">
            <w:pPr>
              <w:spacing w:before="0"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405C46">
              <w:rPr>
                <w:rFonts w:eastAsia="Times New Roman" w:cs="Times New Roman"/>
                <w:b/>
                <w:bCs/>
                <w:kern w:val="0"/>
                <w:szCs w:val="24"/>
                <w:lang w:val="en-US" w:bidi="ta-IN"/>
              </w:rPr>
              <w:t>Description</w:t>
            </w:r>
          </w:p>
        </w:tc>
      </w:tr>
      <w:tr w:rsidR="00405C46" w:rsidRPr="00405C46" w14:paraId="1F3C253E" w14:textId="77777777" w:rsidTr="00893090">
        <w:tc>
          <w:tcPr>
            <w:cnfStyle w:val="001000000000" w:firstRow="0" w:lastRow="0" w:firstColumn="1" w:lastColumn="0" w:oddVBand="0" w:evenVBand="0" w:oddHBand="0" w:evenHBand="0" w:firstRowFirstColumn="0" w:firstRowLastColumn="0" w:lastRowFirstColumn="0" w:lastRowLastColumn="0"/>
            <w:tcW w:w="2160" w:type="dxa"/>
            <w:hideMark/>
          </w:tcPr>
          <w:p w14:paraId="6ADEE662" w14:textId="77777777" w:rsidR="00405C46" w:rsidRPr="00405C46" w:rsidRDefault="00405C46" w:rsidP="00E82F72">
            <w:pPr>
              <w:spacing w:before="0" w:after="0" w:line="360" w:lineRule="auto"/>
              <w:jc w:val="left"/>
              <w:rPr>
                <w:rFonts w:eastAsia="Times New Roman" w:cs="Times New Roman"/>
                <w:kern w:val="0"/>
                <w:szCs w:val="24"/>
                <w:lang w:val="en-US" w:bidi="ta-IN"/>
              </w:rPr>
            </w:pPr>
            <w:r w:rsidRPr="00405C46">
              <w:rPr>
                <w:rFonts w:eastAsia="Times New Roman" w:cs="Times New Roman"/>
                <w:kern w:val="0"/>
                <w:szCs w:val="24"/>
                <w:lang w:val="en-US" w:bidi="ta-IN"/>
              </w:rPr>
              <w:t>1. Proposed Framework</w:t>
            </w:r>
          </w:p>
        </w:tc>
        <w:tc>
          <w:tcPr>
            <w:tcW w:w="7200" w:type="dxa"/>
            <w:hideMark/>
          </w:tcPr>
          <w:p w14:paraId="0439248F" w14:textId="77777777" w:rsidR="00405C46" w:rsidRPr="00405C46" w:rsidRDefault="00405C46" w:rsidP="00E82F72">
            <w:pPr>
              <w:spacing w:before="0" w:after="0"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405C46">
              <w:rPr>
                <w:rFonts w:eastAsia="Times New Roman" w:cs="Times New Roman"/>
                <w:kern w:val="0"/>
                <w:szCs w:val="24"/>
                <w:lang w:val="en-US" w:bidi="ta-IN"/>
              </w:rPr>
              <w:t xml:space="preserve">Developed </w:t>
            </w:r>
            <w:r w:rsidRPr="00405C46">
              <w:rPr>
                <w:rFonts w:eastAsia="Times New Roman" w:cs="Times New Roman"/>
                <w:b/>
                <w:bCs/>
                <w:kern w:val="0"/>
                <w:szCs w:val="24"/>
                <w:lang w:val="en-US" w:bidi="ta-IN"/>
              </w:rPr>
              <w:t>STAB</w:t>
            </w:r>
            <w:r w:rsidRPr="00405C46">
              <w:rPr>
                <w:rFonts w:eastAsia="Times New Roman" w:cs="Times New Roman"/>
                <w:kern w:val="0"/>
                <w:szCs w:val="24"/>
                <w:lang w:val="en-US" w:bidi="ta-IN"/>
              </w:rPr>
              <w:t xml:space="preserve"> – a Bi-LSTM-based anomaly detection framework tailored for smart traffic systems to analyze sequential data and detect cyber-attacks in real time.</w:t>
            </w:r>
          </w:p>
        </w:tc>
      </w:tr>
      <w:tr w:rsidR="00405C46" w:rsidRPr="00405C46" w14:paraId="588AC2EE" w14:textId="77777777" w:rsidTr="008930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hideMark/>
          </w:tcPr>
          <w:p w14:paraId="616D8434" w14:textId="77777777" w:rsidR="00405C46" w:rsidRPr="00405C46" w:rsidRDefault="00405C46" w:rsidP="00E82F72">
            <w:pPr>
              <w:spacing w:before="0" w:after="0" w:line="360" w:lineRule="auto"/>
              <w:jc w:val="left"/>
              <w:rPr>
                <w:rFonts w:eastAsia="Times New Roman" w:cs="Times New Roman"/>
                <w:kern w:val="0"/>
                <w:szCs w:val="24"/>
                <w:lang w:val="en-US" w:bidi="ta-IN"/>
              </w:rPr>
            </w:pPr>
            <w:r w:rsidRPr="00405C46">
              <w:rPr>
                <w:rFonts w:eastAsia="Times New Roman" w:cs="Times New Roman"/>
                <w:kern w:val="0"/>
                <w:szCs w:val="24"/>
                <w:lang w:val="en-US" w:bidi="ta-IN"/>
              </w:rPr>
              <w:t>2. Improved Detection</w:t>
            </w:r>
          </w:p>
        </w:tc>
        <w:tc>
          <w:tcPr>
            <w:tcW w:w="7200" w:type="dxa"/>
            <w:hideMark/>
          </w:tcPr>
          <w:p w14:paraId="4175A013" w14:textId="77777777" w:rsidR="00405C46" w:rsidRPr="00405C46" w:rsidRDefault="00405C46" w:rsidP="00E82F72">
            <w:pPr>
              <w:spacing w:before="0" w:after="0"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405C46">
              <w:rPr>
                <w:rFonts w:eastAsia="Times New Roman" w:cs="Times New Roman"/>
                <w:kern w:val="0"/>
                <w:szCs w:val="24"/>
                <w:lang w:val="en-US" w:bidi="ta-IN"/>
              </w:rPr>
              <w:t>Demonstrated that Bi-LSTM improves anomaly detection accuracy by capturing both past and future temporal patterns in network traffic data.</w:t>
            </w:r>
          </w:p>
        </w:tc>
      </w:tr>
      <w:tr w:rsidR="00405C46" w:rsidRPr="00405C46" w14:paraId="683BAE86" w14:textId="77777777" w:rsidTr="00893090">
        <w:tc>
          <w:tcPr>
            <w:cnfStyle w:val="001000000000" w:firstRow="0" w:lastRow="0" w:firstColumn="1" w:lastColumn="0" w:oddVBand="0" w:evenVBand="0" w:oddHBand="0" w:evenHBand="0" w:firstRowFirstColumn="0" w:firstRowLastColumn="0" w:lastRowFirstColumn="0" w:lastRowLastColumn="0"/>
            <w:tcW w:w="2160" w:type="dxa"/>
            <w:hideMark/>
          </w:tcPr>
          <w:p w14:paraId="5E650FFB" w14:textId="77777777" w:rsidR="00405C46" w:rsidRPr="00405C46" w:rsidRDefault="00405C46" w:rsidP="00E82F72">
            <w:pPr>
              <w:spacing w:before="0" w:after="0" w:line="360" w:lineRule="auto"/>
              <w:jc w:val="left"/>
              <w:rPr>
                <w:rFonts w:eastAsia="Times New Roman" w:cs="Times New Roman"/>
                <w:kern w:val="0"/>
                <w:szCs w:val="24"/>
                <w:lang w:val="en-US" w:bidi="ta-IN"/>
              </w:rPr>
            </w:pPr>
            <w:r w:rsidRPr="00405C46">
              <w:rPr>
                <w:rFonts w:eastAsia="Times New Roman" w:cs="Times New Roman"/>
                <w:kern w:val="0"/>
                <w:szCs w:val="24"/>
                <w:lang w:val="en-US" w:bidi="ta-IN"/>
              </w:rPr>
              <w:t>3. Real-time Integration</w:t>
            </w:r>
          </w:p>
        </w:tc>
        <w:tc>
          <w:tcPr>
            <w:tcW w:w="7200" w:type="dxa"/>
            <w:hideMark/>
          </w:tcPr>
          <w:p w14:paraId="6623031F" w14:textId="77777777" w:rsidR="00405C46" w:rsidRPr="00405C46" w:rsidRDefault="00405C46" w:rsidP="00E82F72">
            <w:pPr>
              <w:spacing w:before="0" w:after="0"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405C46">
              <w:rPr>
                <w:rFonts w:eastAsia="Times New Roman" w:cs="Times New Roman"/>
                <w:kern w:val="0"/>
                <w:szCs w:val="24"/>
                <w:lang w:val="en-US" w:bidi="ta-IN"/>
              </w:rPr>
              <w:t>Integrated the detection model into a simulated smart traffic management environment for real-time monitoring and automatic threat response.</w:t>
            </w:r>
          </w:p>
        </w:tc>
      </w:tr>
      <w:tr w:rsidR="00405C46" w:rsidRPr="00405C46" w14:paraId="0F379C37" w14:textId="77777777" w:rsidTr="008930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hideMark/>
          </w:tcPr>
          <w:p w14:paraId="54A34AF5" w14:textId="77777777" w:rsidR="00405C46" w:rsidRPr="00405C46" w:rsidRDefault="00405C46" w:rsidP="00E82F72">
            <w:pPr>
              <w:spacing w:before="0" w:after="0" w:line="360" w:lineRule="auto"/>
              <w:jc w:val="left"/>
              <w:rPr>
                <w:rFonts w:eastAsia="Times New Roman" w:cs="Times New Roman"/>
                <w:kern w:val="0"/>
                <w:szCs w:val="24"/>
                <w:lang w:val="en-US" w:bidi="ta-IN"/>
              </w:rPr>
            </w:pPr>
            <w:r w:rsidRPr="00405C46">
              <w:rPr>
                <w:rFonts w:eastAsia="Times New Roman" w:cs="Times New Roman"/>
                <w:kern w:val="0"/>
                <w:szCs w:val="24"/>
                <w:lang w:val="en-US" w:bidi="ta-IN"/>
              </w:rPr>
              <w:t>4. Performance Evaluation</w:t>
            </w:r>
          </w:p>
        </w:tc>
        <w:tc>
          <w:tcPr>
            <w:tcW w:w="7200" w:type="dxa"/>
            <w:hideMark/>
          </w:tcPr>
          <w:p w14:paraId="177F71A6" w14:textId="77777777" w:rsidR="00405C46" w:rsidRPr="00405C46" w:rsidRDefault="00405C46" w:rsidP="00E82F72">
            <w:pPr>
              <w:spacing w:before="0" w:after="0"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405C46">
              <w:rPr>
                <w:rFonts w:eastAsia="Times New Roman" w:cs="Times New Roman"/>
                <w:kern w:val="0"/>
                <w:szCs w:val="24"/>
                <w:lang w:val="en-US" w:bidi="ta-IN"/>
              </w:rPr>
              <w:t>Evaluated the STAB framework on benchmark datasets, achieving higher accuracy and lower false positive rates compared to conventional IDS approaches.</w:t>
            </w:r>
          </w:p>
        </w:tc>
      </w:tr>
    </w:tbl>
    <w:p w14:paraId="63709237" w14:textId="77777777" w:rsidR="00405C46" w:rsidRDefault="00405C46" w:rsidP="003F0203">
      <w:pPr>
        <w:spacing w:line="360" w:lineRule="auto"/>
        <w:rPr>
          <w:rFonts w:cs="Times New Roman"/>
          <w:szCs w:val="24"/>
        </w:rPr>
      </w:pPr>
    </w:p>
    <w:p w14:paraId="70A63692" w14:textId="77777777" w:rsidR="003F0203" w:rsidRPr="006A7E14" w:rsidRDefault="003F0203" w:rsidP="003F0203">
      <w:pPr>
        <w:spacing w:line="360" w:lineRule="auto"/>
        <w:rPr>
          <w:rFonts w:cs="Times New Roman"/>
          <w:szCs w:val="24"/>
        </w:rPr>
      </w:pPr>
      <w:r w:rsidRPr="006A7E14">
        <w:rPr>
          <w:rFonts w:cs="Times New Roman"/>
          <w:szCs w:val="24"/>
        </w:rPr>
        <w:t>The upcoming section is as follows: section 2 deliberates the related works, section 3 examines the proposed methodology, section 4 describes the results and discussion and section 5 concludes the overall paper work.</w:t>
      </w:r>
    </w:p>
    <w:p w14:paraId="33888324" w14:textId="77777777" w:rsidR="003F0203" w:rsidRPr="006A7E14" w:rsidRDefault="003F0203" w:rsidP="003F0203">
      <w:pPr>
        <w:pStyle w:val="ListParagraph"/>
        <w:numPr>
          <w:ilvl w:val="0"/>
          <w:numId w:val="1"/>
        </w:numPr>
        <w:spacing w:line="360" w:lineRule="auto"/>
        <w:rPr>
          <w:rFonts w:cs="Times New Roman"/>
          <w:b/>
          <w:szCs w:val="24"/>
        </w:rPr>
      </w:pPr>
      <w:r w:rsidRPr="006A7E14">
        <w:rPr>
          <w:rFonts w:cs="Times New Roman"/>
          <w:b/>
          <w:szCs w:val="24"/>
        </w:rPr>
        <w:t>Related work</w:t>
      </w:r>
    </w:p>
    <w:p w14:paraId="171BB88C" w14:textId="77777777" w:rsidR="00D03374" w:rsidRPr="00D03374" w:rsidRDefault="00D03374" w:rsidP="003F0203">
      <w:pPr>
        <w:spacing w:after="160" w:line="360" w:lineRule="auto"/>
        <w:rPr>
          <w:rStyle w:val="Strong"/>
          <w:b w:val="0"/>
          <w:bCs w:val="0"/>
        </w:rPr>
      </w:pPr>
      <w:r>
        <w:lastRenderedPageBreak/>
        <w:t>Emphasizing SCNN-Bi-LSTM with Federated Learning for WSNs, IWOAFS-XAIAD for autonomous vehicles, ACAD-BMDL for CPS settings, and DNN-LSTM-IDS for IoT security, this paper analyzes creative approaches for cybersecurity stressing its strengths and limitations.</w:t>
      </w:r>
    </w:p>
    <w:p w14:paraId="1D839CBE" w14:textId="77777777" w:rsidR="003F0203" w:rsidRDefault="005D7043" w:rsidP="003F0203">
      <w:pPr>
        <w:spacing w:after="160" w:line="360" w:lineRule="auto"/>
        <w:rPr>
          <w:b/>
          <w:bCs/>
        </w:rPr>
      </w:pPr>
      <w:r>
        <w:rPr>
          <w:rStyle w:val="Strong"/>
        </w:rPr>
        <w:t>FL-SCNN-Bi-LSTM</w:t>
      </w:r>
      <w:r>
        <w:t xml:space="preserve"> </w:t>
      </w:r>
      <w:r w:rsidRPr="00EC560A">
        <w:rPr>
          <w:b/>
          <w:bCs/>
        </w:rPr>
        <w:t>(Federated Learning-based Stacked Convolutional Neural Network and Bidirectional LSTM)</w:t>
      </w:r>
    </w:p>
    <w:p w14:paraId="5D20DC3E" w14:textId="77777777" w:rsidR="00D03374" w:rsidRDefault="00D03374" w:rsidP="003F0203">
      <w:pPr>
        <w:spacing w:after="160" w:line="360" w:lineRule="auto"/>
      </w:pPr>
      <w:r>
        <w:t xml:space="preserve">As the digital landscape shifts, cybersecurity concerns—particularly in Wireless Sensor Networks (WSNs)—have grown in relevance. </w:t>
      </w:r>
      <w:r w:rsidR="00DE44B1" w:rsidRPr="00DE44B1">
        <w:t>As far as privacy protection and smart threat detection are concerned, traditional intrusion detection systems (IDSs) are difficult. Drawing inspiration from Federated Learning (FL), this paper suggests a novel Stacked Convolutional Neural Network and Bidirectional Long Short-Term Memory (SCNN-Bi-LSTM) model adapted to optimize intrusion detection performance and protect privacy [7]. The model identifies advanced cyber threats such as Denial of Service (DoS) attacks with exceptional detection performance of more than 99.9% accuracy and recall based on the WSN-DS and CIC-IDs-2017 datasets. The method significantly eliminates false positives, thus enhancing WSN security</w:t>
      </w:r>
      <w:r>
        <w:t xml:space="preserve">. </w:t>
      </w:r>
    </w:p>
    <w:p w14:paraId="50AE31B4" w14:textId="77777777" w:rsidR="005D7043" w:rsidRDefault="00EC560A" w:rsidP="003F0203">
      <w:pPr>
        <w:spacing w:after="160" w:line="360" w:lineRule="auto"/>
        <w:rPr>
          <w:b/>
          <w:bCs/>
        </w:rPr>
      </w:pPr>
      <w:r w:rsidRPr="00EC560A">
        <w:rPr>
          <w:rStyle w:val="Strong"/>
        </w:rPr>
        <w:t>IWOAFS-XAIAD</w:t>
      </w:r>
      <w:r w:rsidRPr="00EC560A">
        <w:rPr>
          <w:b/>
          <w:bCs/>
        </w:rPr>
        <w:t xml:space="preserve"> (Improved Whale Optimization Algorithm-based Feature Selection with Explainable AI for Anomaly Detection)</w:t>
      </w:r>
    </w:p>
    <w:p w14:paraId="45B5B7E8" w14:textId="77777777" w:rsidR="00EC560A" w:rsidRPr="00EC560A" w:rsidRDefault="00DE44B1" w:rsidP="003F0203">
      <w:pPr>
        <w:spacing w:after="160" w:line="360" w:lineRule="auto"/>
        <w:rPr>
          <w:b/>
          <w:bCs/>
        </w:rPr>
      </w:pPr>
      <w:r w:rsidRPr="00DE44B1">
        <w:t>Though they are relied upon by smart cities, autonomous vehicles (AVs) are susceptible to cyber-attacks, thus risking human lives [8]. For robust anomaly detection in AVs, this paper suggests an Improved Whale Optimization Algorithm-based Feature Selection with Explainable Artificial Intelligence (IWOAFS-XAIAD).</w:t>
      </w:r>
      <w:r>
        <w:t xml:space="preserve"> </w:t>
      </w:r>
      <w:r w:rsidR="00D03374">
        <w:t>Using feature selection and Z-score normalization assures efficient classification of anomalies by the method. The IWOAFS-XAIAD approach assures AV systems, improves the transparency of anomaly detection, and provides comprehension of categorization findings by use of an interpretable AI structure. Our innovative method significantly increases anomaly identification performance in autonomous driving circumstances.</w:t>
      </w:r>
    </w:p>
    <w:p w14:paraId="675D203D" w14:textId="77777777" w:rsidR="00EC560A" w:rsidRDefault="00EC560A" w:rsidP="003F0203">
      <w:pPr>
        <w:spacing w:after="160" w:line="360" w:lineRule="auto"/>
        <w:rPr>
          <w:b/>
          <w:bCs/>
        </w:rPr>
      </w:pPr>
      <w:r w:rsidRPr="00EC560A">
        <w:rPr>
          <w:rStyle w:val="Strong"/>
        </w:rPr>
        <w:t>ACAD-BMDL</w:t>
      </w:r>
      <w:r w:rsidRPr="00EC560A">
        <w:rPr>
          <w:b/>
          <w:bCs/>
        </w:rPr>
        <w:t xml:space="preserve"> (Automated Cyberattack Detection using Binary Metaheuristics with Deep Learning)</w:t>
      </w:r>
    </w:p>
    <w:p w14:paraId="7AAA9FA5" w14:textId="77777777" w:rsidR="00EC560A" w:rsidRPr="00EC560A" w:rsidRDefault="00D03374" w:rsidP="003F0203">
      <w:pPr>
        <w:spacing w:after="160" w:line="360" w:lineRule="auto"/>
        <w:rPr>
          <w:b/>
          <w:bCs/>
        </w:rPr>
      </w:pPr>
      <w:r>
        <w:t>Cyber-physical systems (CPSs) are becoming more significant, so prevention of cyber-attacks is rather vital</w:t>
      </w:r>
      <w:r w:rsidR="00893090">
        <w:t xml:space="preserve"> [9]</w:t>
      </w:r>
      <w:r>
        <w:t xml:space="preserve">. This paper provides an Automated Cyberattack Detection using Binary Metaheuristics with Deep Learning (ACAD-BMDL) approach to raise security in CPS systems. </w:t>
      </w:r>
      <w:r>
        <w:lastRenderedPageBreak/>
        <w:t xml:space="preserve">Combining Z-score normalisation, Binary Grey Wolf Optimiser (BGWO) for feature selection, and Enhanced Elman Spike Neural Network (EESNN) for attack detection, the method </w:t>
      </w:r>
      <w:proofErr w:type="gramStart"/>
      <w:r>
        <w:t>The</w:t>
      </w:r>
      <w:proofErr w:type="gramEnd"/>
      <w:r>
        <w:t xml:space="preserve"> method achieves great accuracy, 99.12% with the NSLKDD2015 dataset and 99.36% with the CICIDS2017 dataset, surpassing existing methods in both performance and attack detection efficiency.</w:t>
      </w:r>
    </w:p>
    <w:p w14:paraId="7EBB74D3" w14:textId="77777777" w:rsidR="00EC560A" w:rsidRDefault="00EC560A" w:rsidP="003F0203">
      <w:pPr>
        <w:spacing w:after="160" w:line="360" w:lineRule="auto"/>
        <w:rPr>
          <w:b/>
          <w:bCs/>
        </w:rPr>
      </w:pPr>
      <w:r w:rsidRPr="00EC560A">
        <w:rPr>
          <w:rStyle w:val="Strong"/>
        </w:rPr>
        <w:t>DNN-LSTM-IDS</w:t>
      </w:r>
      <w:r w:rsidRPr="00EC560A">
        <w:rPr>
          <w:b/>
          <w:bCs/>
        </w:rPr>
        <w:t xml:space="preserve"> (Deep Neural Network and Long Short-Term Memory-based Intrusion Detection System)</w:t>
      </w:r>
    </w:p>
    <w:p w14:paraId="787DB477" w14:textId="77777777" w:rsidR="00D03374" w:rsidRPr="00D03374" w:rsidRDefault="00D03374" w:rsidP="003F0203">
      <w:pPr>
        <w:spacing w:after="160" w:line="360" w:lineRule="auto"/>
      </w:pPr>
      <w:r>
        <w:t>Over its fast expansion, Node heterogeneity of the Internet of Things (IoT) has caused serious security concerns. This paper compares shallow and deep machine learning-based Intrusion Detection Systems (IDS) as well as specific IoT risks</w:t>
      </w:r>
      <w:r w:rsidR="00893090">
        <w:t xml:space="preserve"> [10]</w:t>
      </w:r>
      <w:r>
        <w:t>. By evaluating models like Deep Neural Networks (DNNs), Deep Belief Networks (DBNs), and Long Short-Term Memory (LSTM), the article reveals that deep learning-based IDS trumps shallow models in recognizing IoT-specific threats. Using datasets such as NSL-KDD, IoT DevNet, and IoT Botnet, the study underlines the requirement of deep learning for effective security in IoT settings.</w:t>
      </w:r>
    </w:p>
    <w:p w14:paraId="09813624" w14:textId="77777777" w:rsidR="00EC560A" w:rsidRDefault="00EC560A" w:rsidP="00EC560A">
      <w:pPr>
        <w:spacing w:after="160" w:line="360" w:lineRule="auto"/>
        <w:ind w:left="720" w:hanging="720"/>
        <w:rPr>
          <w:b/>
          <w:bCs/>
        </w:rPr>
      </w:pPr>
      <w:r>
        <w:rPr>
          <w:b/>
          <w:bCs/>
        </w:rPr>
        <w:t>Table 2: Overview of Existing methods</w:t>
      </w:r>
    </w:p>
    <w:tbl>
      <w:tblPr>
        <w:tblStyle w:val="TableGrid"/>
        <w:tblW w:w="0" w:type="auto"/>
        <w:tblLook w:val="04A0" w:firstRow="1" w:lastRow="0" w:firstColumn="1" w:lastColumn="0" w:noHBand="0" w:noVBand="1"/>
      </w:tblPr>
      <w:tblGrid>
        <w:gridCol w:w="552"/>
        <w:gridCol w:w="1402"/>
        <w:gridCol w:w="3781"/>
        <w:gridCol w:w="3841"/>
      </w:tblGrid>
      <w:tr w:rsidR="00EC560A" w:rsidRPr="00EC560A" w14:paraId="5DAAFC40" w14:textId="77777777" w:rsidTr="00EC560A">
        <w:tc>
          <w:tcPr>
            <w:tcW w:w="0" w:type="auto"/>
            <w:hideMark/>
          </w:tcPr>
          <w:p w14:paraId="3D06AEC3" w14:textId="77777777" w:rsidR="00EC560A" w:rsidRPr="00EC560A" w:rsidRDefault="00EC560A" w:rsidP="00EC560A">
            <w:pPr>
              <w:spacing w:before="0" w:after="0" w:line="360" w:lineRule="auto"/>
              <w:jc w:val="center"/>
              <w:rPr>
                <w:rFonts w:eastAsia="Times New Roman" w:cs="Times New Roman"/>
                <w:b/>
                <w:bCs/>
                <w:kern w:val="0"/>
                <w:szCs w:val="24"/>
                <w:lang w:val="en-US" w:bidi="ta-IN"/>
              </w:rPr>
            </w:pPr>
            <w:r w:rsidRPr="00EC560A">
              <w:rPr>
                <w:rFonts w:eastAsia="Times New Roman" w:cs="Times New Roman"/>
                <w:b/>
                <w:bCs/>
                <w:kern w:val="0"/>
                <w:szCs w:val="24"/>
                <w:lang w:val="en-US" w:bidi="ta-IN"/>
              </w:rPr>
              <w:t>S. No</w:t>
            </w:r>
          </w:p>
        </w:tc>
        <w:tc>
          <w:tcPr>
            <w:tcW w:w="0" w:type="auto"/>
            <w:hideMark/>
          </w:tcPr>
          <w:p w14:paraId="446B44B5" w14:textId="77777777" w:rsidR="00EC560A" w:rsidRPr="00EC560A" w:rsidRDefault="00EC560A" w:rsidP="00EC560A">
            <w:pPr>
              <w:spacing w:before="0" w:after="0" w:line="360" w:lineRule="auto"/>
              <w:jc w:val="center"/>
              <w:rPr>
                <w:rFonts w:eastAsia="Times New Roman" w:cs="Times New Roman"/>
                <w:b/>
                <w:bCs/>
                <w:kern w:val="0"/>
                <w:szCs w:val="24"/>
                <w:lang w:val="en-US" w:bidi="ta-IN"/>
              </w:rPr>
            </w:pPr>
            <w:r w:rsidRPr="00EC560A">
              <w:rPr>
                <w:rFonts w:eastAsia="Times New Roman" w:cs="Times New Roman"/>
                <w:b/>
                <w:bCs/>
                <w:kern w:val="0"/>
                <w:szCs w:val="24"/>
                <w:lang w:val="en-US" w:bidi="ta-IN"/>
              </w:rPr>
              <w:t>Methods</w:t>
            </w:r>
          </w:p>
        </w:tc>
        <w:tc>
          <w:tcPr>
            <w:tcW w:w="0" w:type="auto"/>
            <w:hideMark/>
          </w:tcPr>
          <w:p w14:paraId="6237B3BC" w14:textId="77777777" w:rsidR="00EC560A" w:rsidRPr="00EC560A" w:rsidRDefault="00EC560A" w:rsidP="00EC560A">
            <w:pPr>
              <w:spacing w:before="0" w:after="0" w:line="360" w:lineRule="auto"/>
              <w:jc w:val="center"/>
              <w:rPr>
                <w:rFonts w:eastAsia="Times New Roman" w:cs="Times New Roman"/>
                <w:b/>
                <w:bCs/>
                <w:kern w:val="0"/>
                <w:szCs w:val="24"/>
                <w:lang w:val="en-US" w:bidi="ta-IN"/>
              </w:rPr>
            </w:pPr>
            <w:r w:rsidRPr="00EC560A">
              <w:rPr>
                <w:rFonts w:eastAsia="Times New Roman" w:cs="Times New Roman"/>
                <w:b/>
                <w:bCs/>
                <w:kern w:val="0"/>
                <w:szCs w:val="24"/>
                <w:lang w:val="en-US" w:bidi="ta-IN"/>
              </w:rPr>
              <w:t>Advantages</w:t>
            </w:r>
          </w:p>
        </w:tc>
        <w:tc>
          <w:tcPr>
            <w:tcW w:w="0" w:type="auto"/>
            <w:hideMark/>
          </w:tcPr>
          <w:p w14:paraId="0DF7274A" w14:textId="77777777" w:rsidR="00EC560A" w:rsidRPr="00EC560A" w:rsidRDefault="00EC560A" w:rsidP="00EC560A">
            <w:pPr>
              <w:spacing w:before="0" w:after="0" w:line="360" w:lineRule="auto"/>
              <w:jc w:val="center"/>
              <w:rPr>
                <w:rFonts w:eastAsia="Times New Roman" w:cs="Times New Roman"/>
                <w:b/>
                <w:bCs/>
                <w:kern w:val="0"/>
                <w:szCs w:val="24"/>
                <w:lang w:val="en-US" w:bidi="ta-IN"/>
              </w:rPr>
            </w:pPr>
            <w:r w:rsidRPr="00EC560A">
              <w:rPr>
                <w:rFonts w:eastAsia="Times New Roman" w:cs="Times New Roman"/>
                <w:b/>
                <w:bCs/>
                <w:kern w:val="0"/>
                <w:szCs w:val="24"/>
                <w:lang w:val="en-US" w:bidi="ta-IN"/>
              </w:rPr>
              <w:t>Limitations</w:t>
            </w:r>
          </w:p>
        </w:tc>
      </w:tr>
      <w:tr w:rsidR="00EC560A" w:rsidRPr="00EC560A" w14:paraId="4618B6A5" w14:textId="77777777" w:rsidTr="00EC560A">
        <w:tc>
          <w:tcPr>
            <w:tcW w:w="0" w:type="auto"/>
            <w:hideMark/>
          </w:tcPr>
          <w:p w14:paraId="039C1033" w14:textId="77777777" w:rsidR="00EC560A" w:rsidRPr="00EC560A" w:rsidRDefault="00EC560A" w:rsidP="00EC560A">
            <w:pPr>
              <w:spacing w:before="0" w:after="0" w:line="360" w:lineRule="auto"/>
              <w:jc w:val="left"/>
              <w:rPr>
                <w:rFonts w:eastAsia="Times New Roman" w:cs="Times New Roman"/>
                <w:kern w:val="0"/>
                <w:szCs w:val="24"/>
                <w:lang w:val="en-US" w:bidi="ta-IN"/>
              </w:rPr>
            </w:pPr>
            <w:r w:rsidRPr="00EC560A">
              <w:rPr>
                <w:rFonts w:eastAsia="Times New Roman" w:cs="Times New Roman"/>
                <w:kern w:val="0"/>
                <w:szCs w:val="24"/>
                <w:lang w:val="en-US" w:bidi="ta-IN"/>
              </w:rPr>
              <w:t>1</w:t>
            </w:r>
          </w:p>
        </w:tc>
        <w:tc>
          <w:tcPr>
            <w:tcW w:w="0" w:type="auto"/>
            <w:hideMark/>
          </w:tcPr>
          <w:p w14:paraId="15262C0D" w14:textId="77777777" w:rsidR="00EC560A" w:rsidRPr="00EC560A" w:rsidRDefault="00EC560A" w:rsidP="00EC560A">
            <w:pPr>
              <w:spacing w:before="0" w:after="0" w:line="360" w:lineRule="auto"/>
              <w:rPr>
                <w:rFonts w:eastAsia="Times New Roman" w:cs="Times New Roman"/>
                <w:kern w:val="0"/>
                <w:szCs w:val="24"/>
                <w:lang w:val="en-US" w:bidi="ta-IN"/>
              </w:rPr>
            </w:pPr>
            <w:r w:rsidRPr="00EC560A">
              <w:rPr>
                <w:rFonts w:eastAsia="Times New Roman" w:cs="Times New Roman"/>
                <w:kern w:val="0"/>
                <w:szCs w:val="24"/>
                <w:lang w:val="en-US" w:bidi="ta-IN"/>
              </w:rPr>
              <w:t>FL-SCNN-Bi-LSTM</w:t>
            </w:r>
          </w:p>
        </w:tc>
        <w:tc>
          <w:tcPr>
            <w:tcW w:w="0" w:type="auto"/>
            <w:hideMark/>
          </w:tcPr>
          <w:p w14:paraId="7474B90C" w14:textId="77777777" w:rsidR="00EC560A" w:rsidRPr="00EC560A" w:rsidRDefault="00EC560A" w:rsidP="00EC560A">
            <w:pPr>
              <w:spacing w:before="0" w:after="0" w:line="360" w:lineRule="auto"/>
              <w:rPr>
                <w:rFonts w:eastAsia="Times New Roman" w:cs="Times New Roman"/>
                <w:kern w:val="0"/>
                <w:szCs w:val="24"/>
                <w:lang w:val="en-US" w:bidi="ta-IN"/>
              </w:rPr>
            </w:pPr>
            <w:r w:rsidRPr="00EC560A">
              <w:rPr>
                <w:rFonts w:eastAsia="Times New Roman" w:cs="Times New Roman"/>
                <w:kern w:val="0"/>
                <w:szCs w:val="24"/>
                <w:lang w:val="en-US" w:bidi="ta-IN"/>
              </w:rPr>
              <w:t>High detection accuracy (99.9%), preserves data privacy, reduces false positives, detects complex attacks.</w:t>
            </w:r>
          </w:p>
        </w:tc>
        <w:tc>
          <w:tcPr>
            <w:tcW w:w="0" w:type="auto"/>
            <w:hideMark/>
          </w:tcPr>
          <w:p w14:paraId="3CEC08C1" w14:textId="77777777" w:rsidR="00EC560A" w:rsidRPr="00EC560A" w:rsidRDefault="00EC560A" w:rsidP="00EC560A">
            <w:pPr>
              <w:spacing w:before="0" w:after="0" w:line="360" w:lineRule="auto"/>
              <w:rPr>
                <w:rFonts w:eastAsia="Times New Roman" w:cs="Times New Roman"/>
                <w:kern w:val="0"/>
                <w:szCs w:val="24"/>
                <w:lang w:val="en-US" w:bidi="ta-IN"/>
              </w:rPr>
            </w:pPr>
            <w:r w:rsidRPr="00EC560A">
              <w:rPr>
                <w:rFonts w:eastAsia="Times New Roman" w:cs="Times New Roman"/>
                <w:kern w:val="0"/>
                <w:szCs w:val="24"/>
                <w:lang w:val="en-US" w:bidi="ta-IN"/>
              </w:rPr>
              <w:t>Requires significant computational resources for federated learning, limited scalability.</w:t>
            </w:r>
          </w:p>
        </w:tc>
      </w:tr>
      <w:tr w:rsidR="00EC560A" w:rsidRPr="00EC560A" w14:paraId="6022810A" w14:textId="77777777" w:rsidTr="00EC560A">
        <w:tc>
          <w:tcPr>
            <w:tcW w:w="0" w:type="auto"/>
            <w:hideMark/>
          </w:tcPr>
          <w:p w14:paraId="3D23AC50" w14:textId="77777777" w:rsidR="00EC560A" w:rsidRPr="00EC560A" w:rsidRDefault="00EC560A" w:rsidP="00EC560A">
            <w:pPr>
              <w:spacing w:before="0" w:after="0" w:line="360" w:lineRule="auto"/>
              <w:jc w:val="left"/>
              <w:rPr>
                <w:rFonts w:eastAsia="Times New Roman" w:cs="Times New Roman"/>
                <w:kern w:val="0"/>
                <w:szCs w:val="24"/>
                <w:lang w:val="en-US" w:bidi="ta-IN"/>
              </w:rPr>
            </w:pPr>
            <w:r w:rsidRPr="00EC560A">
              <w:rPr>
                <w:rFonts w:eastAsia="Times New Roman" w:cs="Times New Roman"/>
                <w:kern w:val="0"/>
                <w:szCs w:val="24"/>
                <w:lang w:val="en-US" w:bidi="ta-IN"/>
              </w:rPr>
              <w:t>2</w:t>
            </w:r>
          </w:p>
        </w:tc>
        <w:tc>
          <w:tcPr>
            <w:tcW w:w="0" w:type="auto"/>
            <w:hideMark/>
          </w:tcPr>
          <w:p w14:paraId="1C9640C5" w14:textId="77777777" w:rsidR="00EC560A" w:rsidRPr="00EC560A" w:rsidRDefault="00EC560A" w:rsidP="00EC560A">
            <w:pPr>
              <w:spacing w:before="0" w:after="0" w:line="360" w:lineRule="auto"/>
              <w:rPr>
                <w:rFonts w:eastAsia="Times New Roman" w:cs="Times New Roman"/>
                <w:kern w:val="0"/>
                <w:szCs w:val="24"/>
                <w:lang w:val="en-US" w:bidi="ta-IN"/>
              </w:rPr>
            </w:pPr>
            <w:r w:rsidRPr="00EC560A">
              <w:rPr>
                <w:rFonts w:eastAsia="Times New Roman" w:cs="Times New Roman"/>
                <w:kern w:val="0"/>
                <w:szCs w:val="24"/>
                <w:lang w:val="en-US" w:bidi="ta-IN"/>
              </w:rPr>
              <w:t>IWOAFS-XAIAD</w:t>
            </w:r>
          </w:p>
        </w:tc>
        <w:tc>
          <w:tcPr>
            <w:tcW w:w="0" w:type="auto"/>
            <w:hideMark/>
          </w:tcPr>
          <w:p w14:paraId="4B3F98E3" w14:textId="77777777" w:rsidR="00EC560A" w:rsidRPr="00EC560A" w:rsidRDefault="00EC560A" w:rsidP="00EC560A">
            <w:pPr>
              <w:spacing w:before="0" w:after="0" w:line="360" w:lineRule="auto"/>
              <w:rPr>
                <w:rFonts w:eastAsia="Times New Roman" w:cs="Times New Roman"/>
                <w:kern w:val="0"/>
                <w:szCs w:val="24"/>
                <w:lang w:val="en-US" w:bidi="ta-IN"/>
              </w:rPr>
            </w:pPr>
            <w:r w:rsidRPr="00EC560A">
              <w:rPr>
                <w:rFonts w:eastAsia="Times New Roman" w:cs="Times New Roman"/>
                <w:kern w:val="0"/>
                <w:szCs w:val="24"/>
                <w:lang w:val="en-US" w:bidi="ta-IN"/>
              </w:rPr>
              <w:t>Improves anomaly detection with explainable AI, enhances feature selection using Whale Optimization.</w:t>
            </w:r>
          </w:p>
        </w:tc>
        <w:tc>
          <w:tcPr>
            <w:tcW w:w="0" w:type="auto"/>
            <w:hideMark/>
          </w:tcPr>
          <w:p w14:paraId="61D915B4" w14:textId="77777777" w:rsidR="00EC560A" w:rsidRPr="00EC560A" w:rsidRDefault="00EC560A" w:rsidP="00EC560A">
            <w:pPr>
              <w:spacing w:before="0" w:after="0" w:line="360" w:lineRule="auto"/>
              <w:rPr>
                <w:rFonts w:eastAsia="Times New Roman" w:cs="Times New Roman"/>
                <w:kern w:val="0"/>
                <w:szCs w:val="24"/>
                <w:lang w:val="en-US" w:bidi="ta-IN"/>
              </w:rPr>
            </w:pPr>
            <w:r w:rsidRPr="00EC560A">
              <w:rPr>
                <w:rFonts w:eastAsia="Times New Roman" w:cs="Times New Roman"/>
                <w:kern w:val="0"/>
                <w:szCs w:val="24"/>
                <w:lang w:val="en-US" w:bidi="ta-IN"/>
              </w:rPr>
              <w:t>Complex model may result in high computational cost, less interpretable in some cases.</w:t>
            </w:r>
          </w:p>
        </w:tc>
      </w:tr>
      <w:tr w:rsidR="00EC560A" w:rsidRPr="00EC560A" w14:paraId="020594A2" w14:textId="77777777" w:rsidTr="00EC560A">
        <w:tc>
          <w:tcPr>
            <w:tcW w:w="0" w:type="auto"/>
            <w:hideMark/>
          </w:tcPr>
          <w:p w14:paraId="26BD56FE" w14:textId="77777777" w:rsidR="00EC560A" w:rsidRPr="00EC560A" w:rsidRDefault="00EC560A" w:rsidP="00EC560A">
            <w:pPr>
              <w:spacing w:before="0" w:after="0" w:line="360" w:lineRule="auto"/>
              <w:jc w:val="left"/>
              <w:rPr>
                <w:rFonts w:eastAsia="Times New Roman" w:cs="Times New Roman"/>
                <w:kern w:val="0"/>
                <w:szCs w:val="24"/>
                <w:lang w:val="en-US" w:bidi="ta-IN"/>
              </w:rPr>
            </w:pPr>
            <w:r w:rsidRPr="00EC560A">
              <w:rPr>
                <w:rFonts w:eastAsia="Times New Roman" w:cs="Times New Roman"/>
                <w:kern w:val="0"/>
                <w:szCs w:val="24"/>
                <w:lang w:val="en-US" w:bidi="ta-IN"/>
              </w:rPr>
              <w:t>3</w:t>
            </w:r>
          </w:p>
        </w:tc>
        <w:tc>
          <w:tcPr>
            <w:tcW w:w="0" w:type="auto"/>
            <w:hideMark/>
          </w:tcPr>
          <w:p w14:paraId="48BF1980" w14:textId="77777777" w:rsidR="00EC560A" w:rsidRPr="00EC560A" w:rsidRDefault="00EC560A" w:rsidP="00EC560A">
            <w:pPr>
              <w:spacing w:before="0" w:after="0" w:line="360" w:lineRule="auto"/>
              <w:rPr>
                <w:rFonts w:eastAsia="Times New Roman" w:cs="Times New Roman"/>
                <w:kern w:val="0"/>
                <w:szCs w:val="24"/>
                <w:lang w:val="en-US" w:bidi="ta-IN"/>
              </w:rPr>
            </w:pPr>
            <w:r w:rsidRPr="00EC560A">
              <w:rPr>
                <w:rFonts w:eastAsia="Times New Roman" w:cs="Times New Roman"/>
                <w:kern w:val="0"/>
                <w:szCs w:val="24"/>
                <w:lang w:val="en-US" w:bidi="ta-IN"/>
              </w:rPr>
              <w:t>ACAD-BMDL</w:t>
            </w:r>
          </w:p>
        </w:tc>
        <w:tc>
          <w:tcPr>
            <w:tcW w:w="0" w:type="auto"/>
            <w:hideMark/>
          </w:tcPr>
          <w:p w14:paraId="66422B6C" w14:textId="77777777" w:rsidR="00EC560A" w:rsidRPr="00EC560A" w:rsidRDefault="00EC560A" w:rsidP="00EC560A">
            <w:pPr>
              <w:spacing w:before="0" w:after="0" w:line="360" w:lineRule="auto"/>
              <w:rPr>
                <w:rFonts w:eastAsia="Times New Roman" w:cs="Times New Roman"/>
                <w:kern w:val="0"/>
                <w:szCs w:val="24"/>
                <w:lang w:val="en-US" w:bidi="ta-IN"/>
              </w:rPr>
            </w:pPr>
            <w:r w:rsidRPr="00EC560A">
              <w:rPr>
                <w:rFonts w:eastAsia="Times New Roman" w:cs="Times New Roman"/>
                <w:kern w:val="0"/>
                <w:szCs w:val="24"/>
                <w:lang w:val="en-US" w:bidi="ta-IN"/>
              </w:rPr>
              <w:t>High accuracy in detecting cyber-attacks, integrates feature selection and optimization techniques.</w:t>
            </w:r>
          </w:p>
        </w:tc>
        <w:tc>
          <w:tcPr>
            <w:tcW w:w="0" w:type="auto"/>
            <w:hideMark/>
          </w:tcPr>
          <w:p w14:paraId="1388CBF8" w14:textId="77777777" w:rsidR="00EC560A" w:rsidRPr="00EC560A" w:rsidRDefault="00EC560A" w:rsidP="00EC560A">
            <w:pPr>
              <w:spacing w:before="0" w:after="0" w:line="360" w:lineRule="auto"/>
              <w:rPr>
                <w:rFonts w:eastAsia="Times New Roman" w:cs="Times New Roman"/>
                <w:kern w:val="0"/>
                <w:szCs w:val="24"/>
                <w:lang w:val="en-US" w:bidi="ta-IN"/>
              </w:rPr>
            </w:pPr>
            <w:r w:rsidRPr="00EC560A">
              <w:rPr>
                <w:rFonts w:eastAsia="Times New Roman" w:cs="Times New Roman"/>
                <w:kern w:val="0"/>
                <w:szCs w:val="24"/>
                <w:lang w:val="en-US" w:bidi="ta-IN"/>
              </w:rPr>
              <w:t>Requires large datasets, limited by feature selection performance, may struggle with real-time detection.</w:t>
            </w:r>
          </w:p>
        </w:tc>
      </w:tr>
      <w:tr w:rsidR="00EC560A" w:rsidRPr="00EC560A" w14:paraId="1CDE6886" w14:textId="77777777" w:rsidTr="00EC560A">
        <w:tc>
          <w:tcPr>
            <w:tcW w:w="0" w:type="auto"/>
            <w:hideMark/>
          </w:tcPr>
          <w:p w14:paraId="2B23AC6C" w14:textId="77777777" w:rsidR="00EC560A" w:rsidRPr="00EC560A" w:rsidRDefault="00EC560A" w:rsidP="00EC560A">
            <w:pPr>
              <w:spacing w:before="0" w:after="0" w:line="360" w:lineRule="auto"/>
              <w:jc w:val="left"/>
              <w:rPr>
                <w:rFonts w:eastAsia="Times New Roman" w:cs="Times New Roman"/>
                <w:kern w:val="0"/>
                <w:szCs w:val="24"/>
                <w:lang w:val="en-US" w:bidi="ta-IN"/>
              </w:rPr>
            </w:pPr>
            <w:r w:rsidRPr="00EC560A">
              <w:rPr>
                <w:rFonts w:eastAsia="Times New Roman" w:cs="Times New Roman"/>
                <w:kern w:val="0"/>
                <w:szCs w:val="24"/>
                <w:lang w:val="en-US" w:bidi="ta-IN"/>
              </w:rPr>
              <w:t>4</w:t>
            </w:r>
          </w:p>
        </w:tc>
        <w:tc>
          <w:tcPr>
            <w:tcW w:w="0" w:type="auto"/>
            <w:hideMark/>
          </w:tcPr>
          <w:p w14:paraId="129A6D1A" w14:textId="77777777" w:rsidR="00EC560A" w:rsidRPr="00EC560A" w:rsidRDefault="00EC560A" w:rsidP="00EC560A">
            <w:pPr>
              <w:spacing w:before="0" w:after="0" w:line="360" w:lineRule="auto"/>
              <w:rPr>
                <w:rFonts w:eastAsia="Times New Roman" w:cs="Times New Roman"/>
                <w:kern w:val="0"/>
                <w:szCs w:val="24"/>
                <w:lang w:val="en-US" w:bidi="ta-IN"/>
              </w:rPr>
            </w:pPr>
            <w:r w:rsidRPr="00EC560A">
              <w:rPr>
                <w:rFonts w:eastAsia="Times New Roman" w:cs="Times New Roman"/>
                <w:kern w:val="0"/>
                <w:szCs w:val="24"/>
                <w:lang w:val="en-US" w:bidi="ta-IN"/>
              </w:rPr>
              <w:t>DNN-LSTM-IDS</w:t>
            </w:r>
          </w:p>
        </w:tc>
        <w:tc>
          <w:tcPr>
            <w:tcW w:w="0" w:type="auto"/>
            <w:hideMark/>
          </w:tcPr>
          <w:p w14:paraId="49583BF6" w14:textId="77777777" w:rsidR="00EC560A" w:rsidRPr="00EC560A" w:rsidRDefault="00EC560A" w:rsidP="00EC560A">
            <w:pPr>
              <w:spacing w:before="0" w:after="0" w:line="360" w:lineRule="auto"/>
              <w:rPr>
                <w:rFonts w:eastAsia="Times New Roman" w:cs="Times New Roman"/>
                <w:kern w:val="0"/>
                <w:szCs w:val="24"/>
                <w:lang w:val="en-US" w:bidi="ta-IN"/>
              </w:rPr>
            </w:pPr>
            <w:r w:rsidRPr="00EC560A">
              <w:rPr>
                <w:rFonts w:eastAsia="Times New Roman" w:cs="Times New Roman"/>
                <w:kern w:val="0"/>
                <w:szCs w:val="24"/>
                <w:lang w:val="en-US" w:bidi="ta-IN"/>
              </w:rPr>
              <w:t>Outperforms shallow models in IoT environments, effectively detects IoT-specific attacks.</w:t>
            </w:r>
          </w:p>
        </w:tc>
        <w:tc>
          <w:tcPr>
            <w:tcW w:w="0" w:type="auto"/>
            <w:hideMark/>
          </w:tcPr>
          <w:p w14:paraId="59012B13" w14:textId="77777777" w:rsidR="00EC560A" w:rsidRPr="00EC560A" w:rsidRDefault="00EC560A" w:rsidP="00EC560A">
            <w:pPr>
              <w:spacing w:before="0" w:after="0" w:line="360" w:lineRule="auto"/>
              <w:rPr>
                <w:rFonts w:eastAsia="Times New Roman" w:cs="Times New Roman"/>
                <w:kern w:val="0"/>
                <w:szCs w:val="24"/>
                <w:lang w:val="en-US" w:bidi="ta-IN"/>
              </w:rPr>
            </w:pPr>
            <w:r w:rsidRPr="00EC560A">
              <w:rPr>
                <w:rFonts w:eastAsia="Times New Roman" w:cs="Times New Roman"/>
                <w:kern w:val="0"/>
                <w:szCs w:val="24"/>
                <w:lang w:val="en-US" w:bidi="ta-IN"/>
              </w:rPr>
              <w:t>Deep learning models may require extensive training data and computational power, sensitive to overfitting.</w:t>
            </w:r>
          </w:p>
        </w:tc>
      </w:tr>
    </w:tbl>
    <w:p w14:paraId="1B5C9062" w14:textId="77777777" w:rsidR="00D03374" w:rsidRPr="00EC560A" w:rsidRDefault="00DE44B1" w:rsidP="003F0203">
      <w:pPr>
        <w:spacing w:after="160" w:line="360" w:lineRule="auto"/>
        <w:rPr>
          <w:rFonts w:cs="Times New Roman"/>
          <w:b/>
          <w:bCs/>
          <w:szCs w:val="24"/>
        </w:rPr>
      </w:pPr>
      <w:r w:rsidRPr="00DE44B1">
        <w:lastRenderedPageBreak/>
        <w:t>New intrusion detection methods introduced in the paper are DNN-LSTM-IDS for IoT, ACAD-BMDL for CPS, IWOAFS-XAIAD for self-driving cars, and FL-SCNN-Bi-LSTM for WSNs. In terms of computational requirements and scalability, these approaches have high accuracy and privacy protection</w:t>
      </w:r>
      <w:r w:rsidR="00D03374">
        <w:t>.</w:t>
      </w:r>
    </w:p>
    <w:p w14:paraId="491BBFD1" w14:textId="77777777" w:rsidR="003F0203" w:rsidRPr="006A7E14" w:rsidRDefault="003F0203" w:rsidP="003F0203">
      <w:pPr>
        <w:pStyle w:val="ListParagraph"/>
        <w:numPr>
          <w:ilvl w:val="0"/>
          <w:numId w:val="1"/>
        </w:numPr>
        <w:spacing w:line="360" w:lineRule="auto"/>
        <w:rPr>
          <w:rFonts w:cs="Times New Roman"/>
          <w:b/>
          <w:szCs w:val="24"/>
        </w:rPr>
      </w:pPr>
      <w:r w:rsidRPr="006A7E14">
        <w:rPr>
          <w:rFonts w:cs="Times New Roman"/>
          <w:b/>
          <w:szCs w:val="24"/>
        </w:rPr>
        <w:t>Proposed method</w:t>
      </w:r>
    </w:p>
    <w:p w14:paraId="489A81F4" w14:textId="77777777" w:rsidR="00E23D96" w:rsidRPr="00E23D96" w:rsidRDefault="00DE44B1" w:rsidP="00E23D96">
      <w:pPr>
        <w:spacing w:line="360" w:lineRule="auto"/>
        <w:rPr>
          <w:rFonts w:cs="Times New Roman"/>
          <w:bCs/>
          <w:szCs w:val="24"/>
        </w:rPr>
      </w:pPr>
      <w:r>
        <w:t xml:space="preserve">The </w:t>
      </w:r>
      <w:r w:rsidRPr="00DE44B1">
        <w:t>STAB framework and how it applies bi-</w:t>
      </w:r>
      <w:proofErr w:type="spellStart"/>
      <w:r w:rsidRPr="00DE44B1">
        <w:t>lSTM</w:t>
      </w:r>
      <w:proofErr w:type="spellEnd"/>
      <w:r w:rsidRPr="00DE44B1">
        <w:t>-based anomaly detection to increase the security of smart traffic management. Beginning with data collection, threat detection, and automatic mitigation processes, the initial figure presents an overall overview of the STAB system. Highlighting the traffic data flow through preprocessing and Bi-LSTM neural network layers, the second figure highlights the basic anomaly detection process, thus allowing precise cyber threat identification. For smart city traffic systems, both schematics indicate proactive, real-time security actions</w:t>
      </w:r>
      <w:r w:rsidR="00E23D96">
        <w:t>.</w:t>
      </w:r>
    </w:p>
    <w:p w14:paraId="6A783CFD" w14:textId="77777777" w:rsidR="0013322F" w:rsidRDefault="0013322F" w:rsidP="00DD5752">
      <w:pPr>
        <w:spacing w:line="360" w:lineRule="auto"/>
        <w:jc w:val="center"/>
        <w:rPr>
          <w:rFonts w:cs="Times New Roman"/>
          <w:b/>
          <w:szCs w:val="24"/>
        </w:rPr>
      </w:pPr>
      <w:r>
        <w:rPr>
          <w:rFonts w:cs="Times New Roman"/>
          <w:b/>
          <w:noProof/>
          <w:szCs w:val="24"/>
          <w:lang w:val="en-US"/>
        </w:rPr>
        <w:drawing>
          <wp:inline distT="0" distB="0" distL="0" distR="0" wp14:anchorId="49761207" wp14:editId="519E6A63">
            <wp:extent cx="5019675" cy="3400425"/>
            <wp:effectExtent l="19050" t="0" r="9525" b="0"/>
            <wp:docPr id="9" name="Picture 9" descr="C:\Users\Sagar\Downloads\Paper 77 may 3-Page-1.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agar\Downloads\Paper 77 may 3-Page-1.drawio.png"/>
                    <pic:cNvPicPr>
                      <a:picLocks noChangeAspect="1" noChangeArrowheads="1"/>
                    </pic:cNvPicPr>
                  </pic:nvPicPr>
                  <pic:blipFill>
                    <a:blip r:embed="rId5" cstate="print"/>
                    <a:srcRect/>
                    <a:stretch>
                      <a:fillRect/>
                    </a:stretch>
                  </pic:blipFill>
                  <pic:spPr bwMode="auto">
                    <a:xfrm>
                      <a:off x="0" y="0"/>
                      <a:ext cx="5019675" cy="3400425"/>
                    </a:xfrm>
                    <a:prstGeom prst="rect">
                      <a:avLst/>
                    </a:prstGeom>
                    <a:noFill/>
                    <a:ln w="9525">
                      <a:noFill/>
                      <a:miter lim="800000"/>
                      <a:headEnd/>
                      <a:tailEnd/>
                    </a:ln>
                  </pic:spPr>
                </pic:pic>
              </a:graphicData>
            </a:graphic>
          </wp:inline>
        </w:drawing>
      </w:r>
    </w:p>
    <w:p w14:paraId="21C89D77" w14:textId="77777777" w:rsidR="003F0203" w:rsidRDefault="003F0203" w:rsidP="00DD5752">
      <w:pPr>
        <w:spacing w:line="360" w:lineRule="auto"/>
        <w:jc w:val="center"/>
        <w:rPr>
          <w:b/>
          <w:bCs/>
        </w:rPr>
      </w:pPr>
      <w:r>
        <w:rPr>
          <w:rFonts w:cs="Times New Roman"/>
          <w:b/>
          <w:szCs w:val="24"/>
        </w:rPr>
        <w:t>Figure 1</w:t>
      </w:r>
      <w:r w:rsidRPr="006A7E14">
        <w:rPr>
          <w:rFonts w:cs="Times New Roman"/>
          <w:b/>
          <w:szCs w:val="24"/>
        </w:rPr>
        <w:t>:</w:t>
      </w:r>
      <w:r w:rsidR="007942C4">
        <w:rPr>
          <w:rFonts w:cs="Times New Roman"/>
          <w:b/>
          <w:szCs w:val="24"/>
        </w:rPr>
        <w:t xml:space="preserve"> </w:t>
      </w:r>
      <w:r w:rsidR="007942C4" w:rsidRPr="007942C4">
        <w:rPr>
          <w:b/>
          <w:bCs/>
        </w:rPr>
        <w:t>STAB Framework Overview for Smart Traffic Security</w:t>
      </w:r>
    </w:p>
    <w:p w14:paraId="284D92C2" w14:textId="77777777" w:rsidR="00E23D96" w:rsidRDefault="005674D3" w:rsidP="00E23D96">
      <w:pPr>
        <w:spacing w:line="360" w:lineRule="auto"/>
      </w:pPr>
      <w:r w:rsidRPr="005674D3">
        <w:t xml:space="preserve">Figure 1 illustrates how the STAB Framework secures smart traffic control systems. It starts with collecting traffic information from a number of sources—such as sensors and vehicle </w:t>
      </w:r>
      <w:r w:rsidRPr="005674D3">
        <w:lastRenderedPageBreak/>
        <w:t>communications. Next, the Bi-LSTM model for anomaly detection applies this information to detect potential cyberattacks such as DoS or spoofing. Once detected, real-time alerts are produced and automated countermeasures—such as diverting traffic or isolating affected nodes—sent off to safeguard the system</w:t>
      </w:r>
      <w:r w:rsidR="007942C4">
        <w:t xml:space="preserve">. </w:t>
      </w:r>
    </w:p>
    <w:p w14:paraId="4303DC9E" w14:textId="77777777" w:rsidR="001337C6" w:rsidRPr="00761670" w:rsidRDefault="00000000" w:rsidP="00E23D96">
      <w:pPr>
        <w:spacing w:line="360" w:lineRule="auto"/>
        <w:rPr>
          <w:rFonts w:eastAsiaTheme="minorEastAsia"/>
        </w:rPr>
      </w:pPr>
      <m:oMathPara>
        <m:oMath>
          <m:sSub>
            <m:sSubPr>
              <m:ctrlPr>
                <w:rPr>
                  <w:rFonts w:ascii="Cambria Math" w:hAnsi="Cambria Math"/>
                  <w:i/>
                </w:rPr>
              </m:ctrlPr>
            </m:sSubPr>
            <m:e>
              <m:r>
                <w:rPr>
                  <w:rFonts w:ascii="Cambria Math" w:hAnsi="Cambria Math"/>
                </w:rPr>
                <m:t>q</m:t>
              </m:r>
            </m:e>
            <m:sub>
              <m:r>
                <w:rPr>
                  <w:rFonts w:ascii="Cambria Math" w:hAnsi="Cambria Math"/>
                </w:rPr>
                <m:t>Y</m:t>
              </m:r>
            </m:sub>
          </m:sSub>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eastAsiaTheme="minorEastAsia" w:hAnsi="Cambria Math"/>
                  <w:i/>
                </w:rPr>
              </m:ctrlPr>
            </m:fPr>
            <m:num>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x+a</m:t>
                  </m:r>
                </m:e>
              </m:d>
            </m:num>
            <m:den>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e</m:t>
                  </m:r>
                </m:sub>
              </m:sSub>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z</m:t>
              </m:r>
            </m:sub>
          </m:sSub>
          <m:d>
            <m:dPr>
              <m:ctrlPr>
                <w:rPr>
                  <w:rFonts w:ascii="Cambria Math" w:eastAsiaTheme="minorEastAsia" w:hAnsi="Cambria Math"/>
                  <w:i/>
                </w:rPr>
              </m:ctrlPr>
            </m:dPr>
            <m:e>
              <m:r>
                <w:rPr>
                  <w:rFonts w:ascii="Cambria Math" w:eastAsiaTheme="minorEastAsia" w:hAnsi="Cambria Math"/>
                </w:rPr>
                <m:t>x+y</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h</m:t>
              </m:r>
            </m:sub>
          </m:sSub>
          <m:d>
            <m:dPr>
              <m:ctrlPr>
                <w:rPr>
                  <w:rFonts w:ascii="Cambria Math" w:eastAsiaTheme="minorEastAsia" w:hAnsi="Cambria Math"/>
                  <w:i/>
                </w:rPr>
              </m:ctrlPr>
            </m:dPr>
            <m:e>
              <m:r>
                <w:rPr>
                  <w:rFonts w:ascii="Cambria Math" w:eastAsiaTheme="minorEastAsia" w:hAnsi="Cambria Math"/>
                </w:rPr>
                <m:t>y</m:t>
              </m:r>
            </m:e>
          </m:d>
          <m:r>
            <w:rPr>
              <w:rFonts w:ascii="Cambria Math" w:eastAsiaTheme="minorEastAsia" w:hAnsi="Cambria Math"/>
            </w:rPr>
            <m:t>+q</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 xml:space="preserve">  (1)</m:t>
          </m:r>
        </m:oMath>
      </m:oMathPara>
    </w:p>
    <w:p w14:paraId="06335F76" w14:textId="77777777" w:rsidR="00761670" w:rsidRDefault="002B77E9" w:rsidP="008C7ABC">
      <w:pPr>
        <w:spacing w:before="0" w:after="0" w:line="360" w:lineRule="auto"/>
        <w:rPr>
          <w:rFonts w:eastAsia="Times New Roman" w:cs="Times New Roman"/>
          <w:kern w:val="0"/>
          <w:szCs w:val="24"/>
          <w:lang w:eastAsia="en-IN"/>
        </w:rPr>
      </w:pPr>
      <w:r w:rsidRPr="002B77E9">
        <w:rPr>
          <w:rFonts w:eastAsia="Times New Roman" w:cs="Times New Roman"/>
          <w:kern w:val="0"/>
          <w:szCs w:val="24"/>
          <w:lang w:eastAsia="en-IN"/>
        </w:rPr>
        <w:t>Equation (1) models a composite</w:t>
      </w:r>
      <w:r w:rsidR="00DD26CA">
        <w:rPr>
          <w:rFonts w:eastAsia="Times New Roman" w:cs="Times New Roman"/>
          <w:kern w:val="0"/>
          <w:szCs w:val="24"/>
          <w:lang w:eastAsia="en-IN"/>
        </w:rPr>
        <w:t xml:space="preserve">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h</m:t>
            </m:r>
          </m:sub>
        </m:sSub>
        <m:d>
          <m:dPr>
            <m:ctrlPr>
              <w:rPr>
                <w:rFonts w:ascii="Cambria Math" w:eastAsiaTheme="minorEastAsia" w:hAnsi="Cambria Math"/>
                <w:i/>
              </w:rPr>
            </m:ctrlPr>
          </m:dPr>
          <m:e>
            <m:r>
              <w:rPr>
                <w:rFonts w:ascii="Cambria Math" w:eastAsiaTheme="minorEastAsia" w:hAnsi="Cambria Math"/>
              </w:rPr>
              <m:t>y</m:t>
            </m:r>
          </m:e>
        </m:d>
        <m:r>
          <w:rPr>
            <w:rFonts w:ascii="Cambria Math" w:eastAsiaTheme="minorEastAsia" w:hAnsi="Cambria Math"/>
          </w:rPr>
          <m:t>+q</m:t>
        </m:r>
        <m:d>
          <m:dPr>
            <m:ctrlPr>
              <w:rPr>
                <w:rFonts w:ascii="Cambria Math" w:eastAsiaTheme="minorEastAsia" w:hAnsi="Cambria Math"/>
                <w:i/>
              </w:rPr>
            </m:ctrlPr>
          </m:dPr>
          <m:e>
            <m:r>
              <w:rPr>
                <w:rFonts w:ascii="Cambria Math" w:eastAsiaTheme="minorEastAsia" w:hAnsi="Cambria Math"/>
              </w:rPr>
              <m:t>x</m:t>
            </m:r>
          </m:e>
        </m:d>
      </m:oMath>
      <w:r w:rsidRPr="002B77E9">
        <w:rPr>
          <w:rFonts w:eastAsia="Times New Roman" w:cs="Times New Roman"/>
          <w:kern w:val="0"/>
          <w:szCs w:val="24"/>
          <w:lang w:eastAsia="en-IN"/>
        </w:rPr>
        <w:t xml:space="preserve"> recognition of anomalies function </w:t>
      </w:r>
      <m:oMath>
        <m:f>
          <m:fPr>
            <m:ctrlPr>
              <w:rPr>
                <w:rFonts w:ascii="Cambria Math" w:eastAsiaTheme="minorEastAsia" w:hAnsi="Cambria Math"/>
                <w:i/>
              </w:rPr>
            </m:ctrlPr>
          </m:fPr>
          <m:num>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x+a</m:t>
                </m:r>
              </m:e>
            </m:d>
          </m:num>
          <m:den>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e</m:t>
                </m:r>
              </m:sub>
            </m:sSub>
          </m:den>
        </m:f>
      </m:oMath>
      <w:r w:rsidRPr="002B77E9">
        <w:rPr>
          <w:rFonts w:eastAsia="Times New Roman" w:cs="Times New Roman"/>
          <w:kern w:val="0"/>
          <w:szCs w:val="24"/>
          <w:lang w:eastAsia="en-IN"/>
        </w:rPr>
        <w:t xml:space="preserve"> where components like </w:t>
      </w:r>
      <m:oMath>
        <m:sSub>
          <m:sSubPr>
            <m:ctrlPr>
              <w:rPr>
                <w:rFonts w:ascii="Cambria Math" w:hAnsi="Cambria Math"/>
                <w:i/>
              </w:rPr>
            </m:ctrlPr>
          </m:sSubPr>
          <m:e>
            <m:r>
              <w:rPr>
                <w:rFonts w:ascii="Cambria Math" w:hAnsi="Cambria Math"/>
              </w:rPr>
              <m:t>q</m:t>
            </m:r>
          </m:e>
          <m:sub>
            <m:r>
              <w:rPr>
                <w:rFonts w:ascii="Cambria Math" w:hAnsi="Cambria Math"/>
              </w:rPr>
              <m:t>Y</m:t>
            </m:r>
          </m:sub>
        </m:sSub>
        <m:d>
          <m:dPr>
            <m:ctrlPr>
              <w:rPr>
                <w:rFonts w:ascii="Cambria Math" w:hAnsi="Cambria Math"/>
                <w:i/>
              </w:rPr>
            </m:ctrlPr>
          </m:dPr>
          <m:e>
            <m:r>
              <w:rPr>
                <w:rFonts w:ascii="Cambria Math" w:hAnsi="Cambria Math"/>
              </w:rPr>
              <m:t>x</m:t>
            </m:r>
          </m:e>
        </m:d>
      </m:oMath>
      <w:r w:rsidRPr="002B77E9">
        <w:rPr>
          <w:rFonts w:eastAsia="Times New Roman" w:cs="Times New Roman"/>
          <w:kern w:val="0"/>
          <w:szCs w:val="24"/>
          <w:lang w:eastAsia="en-IN"/>
        </w:rPr>
        <w:t xml:space="preserve"> and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z</m:t>
            </m:r>
          </m:sub>
        </m:sSub>
      </m:oMath>
      <w:r w:rsidRPr="002B77E9">
        <w:rPr>
          <w:rFonts w:eastAsia="Times New Roman" w:cs="Times New Roman"/>
          <w:kern w:val="0"/>
          <w:szCs w:val="24"/>
          <w:lang w:eastAsia="en-IN"/>
        </w:rPr>
        <w:t xml:space="preserve"> capture ranked signal alterations</w:t>
      </w:r>
      <w:r w:rsidR="00DD26CA">
        <w:rPr>
          <w:rFonts w:eastAsia="Times New Roman" w:cs="Times New Roman"/>
          <w:kern w:val="0"/>
          <w:szCs w:val="24"/>
          <w:lang w:eastAsia="en-IN"/>
        </w:rPr>
        <w:t xml:space="preserve"> </w:t>
      </w:r>
      <m:oMath>
        <m:d>
          <m:dPr>
            <m:ctrlPr>
              <w:rPr>
                <w:rFonts w:ascii="Cambria Math" w:eastAsiaTheme="minorEastAsia" w:hAnsi="Cambria Math"/>
                <w:i/>
              </w:rPr>
            </m:ctrlPr>
          </m:dPr>
          <m:e>
            <m:r>
              <w:rPr>
                <w:rFonts w:ascii="Cambria Math" w:eastAsiaTheme="minorEastAsia" w:hAnsi="Cambria Math"/>
              </w:rPr>
              <m:t>x+y</m:t>
            </m:r>
          </m:e>
        </m:d>
      </m:oMath>
      <w:r w:rsidRPr="002B77E9">
        <w:rPr>
          <w:rFonts w:eastAsia="Times New Roman" w:cs="Times New Roman"/>
          <w:kern w:val="0"/>
          <w:szCs w:val="24"/>
          <w:lang w:eastAsia="en-IN"/>
        </w:rPr>
        <w:t xml:space="preserve"> and deviation patterns across time.</w:t>
      </w:r>
    </w:p>
    <w:tbl>
      <w:tblPr>
        <w:tblStyle w:val="TableGrid"/>
        <w:tblW w:w="0" w:type="auto"/>
        <w:tblLook w:val="04A0" w:firstRow="1" w:lastRow="0" w:firstColumn="1" w:lastColumn="0" w:noHBand="0" w:noVBand="1"/>
      </w:tblPr>
      <w:tblGrid>
        <w:gridCol w:w="9576"/>
      </w:tblGrid>
      <w:tr w:rsidR="00DE44B1" w14:paraId="2333DDA3" w14:textId="77777777" w:rsidTr="00DE44B1">
        <w:tc>
          <w:tcPr>
            <w:tcW w:w="9576" w:type="dxa"/>
          </w:tcPr>
          <w:p w14:paraId="7BE1DEF8" w14:textId="77777777" w:rsidR="00DE44B1" w:rsidRPr="00DE44B1" w:rsidRDefault="00DE44B1" w:rsidP="008C7ABC">
            <w:pPr>
              <w:spacing w:before="0" w:after="0" w:line="360" w:lineRule="auto"/>
              <w:rPr>
                <w:rFonts w:eastAsia="Times New Roman" w:cs="Times New Roman"/>
                <w:b/>
                <w:bCs/>
                <w:kern w:val="0"/>
                <w:szCs w:val="24"/>
                <w:lang w:eastAsia="en-IN"/>
              </w:rPr>
            </w:pPr>
            <w:r w:rsidRPr="00DE44B1">
              <w:rPr>
                <w:rFonts w:eastAsia="Times New Roman" w:cs="Times New Roman"/>
                <w:b/>
                <w:bCs/>
                <w:kern w:val="0"/>
                <w:szCs w:val="24"/>
                <w:lang w:eastAsia="en-IN"/>
              </w:rPr>
              <w:t>Pseudo-code for STAB Framework</w:t>
            </w:r>
          </w:p>
        </w:tc>
      </w:tr>
      <w:tr w:rsidR="00DE44B1" w14:paraId="4A6F055B" w14:textId="77777777" w:rsidTr="00DE44B1">
        <w:tc>
          <w:tcPr>
            <w:tcW w:w="9576" w:type="dxa"/>
          </w:tcPr>
          <w:p w14:paraId="17CA6E57" w14:textId="77777777" w:rsidR="00DE44B1" w:rsidRPr="00DE44B1" w:rsidRDefault="00DE44B1" w:rsidP="00DE44B1">
            <w:pPr>
              <w:spacing w:before="0" w:after="0" w:line="360" w:lineRule="auto"/>
              <w:rPr>
                <w:rFonts w:ascii="Cambria Math" w:eastAsia="Times New Roman" w:hAnsi="Cambria Math" w:cs="Times New Roman"/>
                <w:kern w:val="0"/>
                <w:szCs w:val="24"/>
                <w:lang w:eastAsia="en-IN"/>
                <w:oMath/>
              </w:rPr>
            </w:pPr>
            <m:oMathPara>
              <m:oMathParaPr>
                <m:jc m:val="left"/>
              </m:oMathParaPr>
              <m:oMath>
                <m:r>
                  <w:rPr>
                    <w:rFonts w:ascii="Cambria Math" w:eastAsia="Times New Roman" w:hAnsi="Cambria Math" w:cs="Times New Roman"/>
                    <w:kern w:val="0"/>
                    <w:szCs w:val="24"/>
                    <w:lang w:eastAsia="en-IN"/>
                  </w:rPr>
                  <m:t>def preprocess(data):</m:t>
                </m:r>
              </m:oMath>
            </m:oMathPara>
          </w:p>
          <w:p w14:paraId="4BF7B4F4" w14:textId="77777777" w:rsidR="00DE44B1" w:rsidRPr="00DE44B1" w:rsidRDefault="00DE44B1" w:rsidP="00DE44B1">
            <w:pPr>
              <w:spacing w:before="0" w:after="0" w:line="360" w:lineRule="auto"/>
              <w:rPr>
                <w:rFonts w:ascii="Cambria Math" w:eastAsia="Times New Roman" w:hAnsi="Cambria Math" w:cs="Times New Roman"/>
                <w:kern w:val="0"/>
                <w:szCs w:val="24"/>
                <w:lang w:eastAsia="en-IN"/>
                <w:oMath/>
              </w:rPr>
            </w:pPr>
            <m:oMathPara>
              <m:oMathParaPr>
                <m:jc m:val="left"/>
              </m:oMathParaPr>
              <m:oMath>
                <m:r>
                  <w:rPr>
                    <w:rFonts w:ascii="Cambria Math" w:eastAsia="Times New Roman" w:hAnsi="Cambria Math" w:cs="Times New Roman"/>
                    <w:kern w:val="0"/>
                    <w:szCs w:val="24"/>
                    <w:lang w:eastAsia="en-IN"/>
                  </w:rPr>
                  <m:t xml:space="preserve">    processed_data = []</m:t>
                </m:r>
              </m:oMath>
            </m:oMathPara>
          </w:p>
          <w:p w14:paraId="78E5DB10" w14:textId="77777777" w:rsidR="00DE44B1" w:rsidRPr="00DE44B1" w:rsidRDefault="00DE44B1" w:rsidP="00DE44B1">
            <w:pPr>
              <w:spacing w:before="0" w:after="0" w:line="360" w:lineRule="auto"/>
              <w:rPr>
                <w:rFonts w:ascii="Cambria Math" w:eastAsia="Times New Roman" w:hAnsi="Cambria Math" w:cs="Times New Roman"/>
                <w:kern w:val="0"/>
                <w:szCs w:val="24"/>
                <w:lang w:eastAsia="en-IN"/>
                <w:oMath/>
              </w:rPr>
            </w:pPr>
            <m:oMathPara>
              <m:oMathParaPr>
                <m:jc m:val="left"/>
              </m:oMathParaPr>
              <m:oMath>
                <m:r>
                  <w:rPr>
                    <w:rFonts w:ascii="Cambria Math" w:eastAsia="Times New Roman" w:hAnsi="Cambria Math" w:cs="Times New Roman"/>
                    <w:kern w:val="0"/>
                    <w:szCs w:val="24"/>
                    <w:lang w:eastAsia="en-IN"/>
                  </w:rPr>
                  <m:t xml:space="preserve">    for record in data:</m:t>
                </m:r>
              </m:oMath>
            </m:oMathPara>
          </w:p>
          <w:p w14:paraId="251200A1" w14:textId="77777777" w:rsidR="00DE44B1" w:rsidRPr="00DE44B1" w:rsidRDefault="00DE44B1" w:rsidP="00DE44B1">
            <w:pPr>
              <w:spacing w:before="0" w:after="0" w:line="360" w:lineRule="auto"/>
              <w:rPr>
                <w:rFonts w:ascii="Cambria Math" w:eastAsia="Times New Roman" w:hAnsi="Cambria Math" w:cs="Times New Roman"/>
                <w:kern w:val="0"/>
                <w:szCs w:val="24"/>
                <w:lang w:eastAsia="en-IN"/>
                <w:oMath/>
              </w:rPr>
            </w:pPr>
            <m:oMathPara>
              <m:oMathParaPr>
                <m:jc m:val="left"/>
              </m:oMathParaPr>
              <m:oMath>
                <m:r>
                  <w:rPr>
                    <w:rFonts w:ascii="Cambria Math" w:eastAsia="Times New Roman" w:hAnsi="Cambria Math" w:cs="Times New Roman"/>
                    <w:kern w:val="0"/>
                    <w:szCs w:val="24"/>
                    <w:lang w:eastAsia="en-IN"/>
                  </w:rPr>
                  <m:t xml:space="preserve">        if is_valid(record):</m:t>
                </m:r>
              </m:oMath>
            </m:oMathPara>
          </w:p>
          <w:p w14:paraId="3EAEF83B" w14:textId="77777777" w:rsidR="00DE44B1" w:rsidRPr="00DE44B1" w:rsidRDefault="00DE44B1" w:rsidP="00DE44B1">
            <w:pPr>
              <w:spacing w:before="0" w:after="0" w:line="360" w:lineRule="auto"/>
              <w:rPr>
                <w:rFonts w:ascii="Cambria Math" w:eastAsia="Times New Roman" w:hAnsi="Cambria Math" w:cs="Times New Roman"/>
                <w:kern w:val="0"/>
                <w:szCs w:val="24"/>
                <w:lang w:eastAsia="en-IN"/>
                <w:oMath/>
              </w:rPr>
            </w:pPr>
            <m:oMathPara>
              <m:oMathParaPr>
                <m:jc m:val="left"/>
              </m:oMathParaPr>
              <m:oMath>
                <m:r>
                  <w:rPr>
                    <w:rFonts w:ascii="Cambria Math" w:eastAsia="Times New Roman" w:hAnsi="Cambria Math" w:cs="Times New Roman"/>
                    <w:kern w:val="0"/>
                    <w:szCs w:val="24"/>
                    <w:lang w:eastAsia="en-IN"/>
                  </w:rPr>
                  <m:t xml:space="preserve">            normalized = normalize(record)</m:t>
                </m:r>
              </m:oMath>
            </m:oMathPara>
          </w:p>
          <w:p w14:paraId="5975BDCF" w14:textId="77777777" w:rsidR="00DE44B1" w:rsidRPr="00DE44B1" w:rsidRDefault="00DE44B1" w:rsidP="00DE44B1">
            <w:pPr>
              <w:spacing w:before="0" w:after="0" w:line="360" w:lineRule="auto"/>
              <w:rPr>
                <w:rFonts w:ascii="Cambria Math" w:eastAsia="Times New Roman" w:hAnsi="Cambria Math" w:cs="Times New Roman"/>
                <w:kern w:val="0"/>
                <w:szCs w:val="24"/>
                <w:lang w:eastAsia="en-IN"/>
                <w:oMath/>
              </w:rPr>
            </w:pPr>
            <m:oMathPara>
              <m:oMathParaPr>
                <m:jc m:val="left"/>
              </m:oMathParaPr>
              <m:oMath>
                <m:r>
                  <w:rPr>
                    <w:rFonts w:ascii="Cambria Math" w:eastAsia="Times New Roman" w:hAnsi="Cambria Math" w:cs="Times New Roman"/>
                    <w:kern w:val="0"/>
                    <w:szCs w:val="24"/>
                    <w:lang w:eastAsia="en-IN"/>
                  </w:rPr>
                  <m:t xml:space="preserve">            processed_data.append(normalized)</m:t>
                </m:r>
              </m:oMath>
            </m:oMathPara>
          </w:p>
          <w:p w14:paraId="14FF87E4" w14:textId="77777777" w:rsidR="00DE44B1" w:rsidRPr="00DE44B1" w:rsidRDefault="00DE44B1" w:rsidP="00DE44B1">
            <w:pPr>
              <w:spacing w:before="0" w:after="0" w:line="360" w:lineRule="auto"/>
              <w:rPr>
                <w:rFonts w:ascii="Cambria Math" w:eastAsia="Times New Roman" w:hAnsi="Cambria Math" w:cs="Times New Roman"/>
                <w:kern w:val="0"/>
                <w:szCs w:val="24"/>
                <w:lang w:eastAsia="en-IN"/>
                <w:oMath/>
              </w:rPr>
            </w:pPr>
            <m:oMathPara>
              <m:oMathParaPr>
                <m:jc m:val="left"/>
              </m:oMathParaPr>
              <m:oMath>
                <m:r>
                  <w:rPr>
                    <w:rFonts w:ascii="Cambria Math" w:eastAsia="Times New Roman" w:hAnsi="Cambria Math" w:cs="Times New Roman"/>
                    <w:kern w:val="0"/>
                    <w:szCs w:val="24"/>
                    <w:lang w:eastAsia="en-IN"/>
                  </w:rPr>
                  <m:t xml:space="preserve">        else:</m:t>
                </m:r>
              </m:oMath>
            </m:oMathPara>
          </w:p>
          <w:p w14:paraId="2A0CF991" w14:textId="77777777" w:rsidR="00DE44B1" w:rsidRPr="00DE44B1" w:rsidRDefault="00DE44B1" w:rsidP="00DE44B1">
            <w:pPr>
              <w:spacing w:before="0" w:after="0" w:line="360" w:lineRule="auto"/>
              <w:rPr>
                <w:rFonts w:ascii="Cambria Math" w:eastAsia="Times New Roman" w:hAnsi="Cambria Math" w:cs="Times New Roman"/>
                <w:kern w:val="0"/>
                <w:szCs w:val="24"/>
                <w:lang w:eastAsia="en-IN"/>
                <w:oMath/>
              </w:rPr>
            </w:pPr>
            <m:oMathPara>
              <m:oMathParaPr>
                <m:jc m:val="left"/>
              </m:oMathParaPr>
              <m:oMath>
                <m:r>
                  <w:rPr>
                    <w:rFonts w:ascii="Cambria Math" w:eastAsia="Times New Roman" w:hAnsi="Cambria Math" w:cs="Times New Roman"/>
                    <w:kern w:val="0"/>
                    <w:szCs w:val="24"/>
                    <w:lang w:eastAsia="en-IN"/>
                  </w:rPr>
                  <m:t xml:space="preserve">            continue  </m:t>
                </m:r>
              </m:oMath>
            </m:oMathPara>
          </w:p>
          <w:p w14:paraId="4ECEEAF2" w14:textId="77777777" w:rsidR="00DE44B1" w:rsidRPr="00DE44B1" w:rsidRDefault="00DE44B1" w:rsidP="00DE44B1">
            <w:pPr>
              <w:spacing w:before="0" w:after="0" w:line="360" w:lineRule="auto"/>
              <w:rPr>
                <w:rFonts w:ascii="Cambria Math" w:eastAsia="Times New Roman" w:hAnsi="Cambria Math" w:cs="Times New Roman"/>
                <w:kern w:val="0"/>
                <w:szCs w:val="24"/>
                <w:lang w:eastAsia="en-IN"/>
                <w:oMath/>
              </w:rPr>
            </w:pPr>
            <m:oMathPara>
              <m:oMathParaPr>
                <m:jc m:val="left"/>
              </m:oMathParaPr>
              <m:oMath>
                <m:r>
                  <w:rPr>
                    <w:rFonts w:ascii="Cambria Math" w:eastAsia="Times New Roman" w:hAnsi="Cambria Math" w:cs="Times New Roman"/>
                    <w:kern w:val="0"/>
                    <w:szCs w:val="24"/>
                    <w:lang w:eastAsia="en-IN"/>
                  </w:rPr>
                  <m:t xml:space="preserve">    return processed_data</m:t>
                </m:r>
              </m:oMath>
            </m:oMathPara>
          </w:p>
          <w:p w14:paraId="73181363" w14:textId="77777777" w:rsidR="00DE44B1" w:rsidRPr="00DE44B1" w:rsidRDefault="00DE44B1" w:rsidP="00DE44B1">
            <w:pPr>
              <w:spacing w:before="0" w:after="0" w:line="360" w:lineRule="auto"/>
              <w:rPr>
                <w:rFonts w:ascii="Cambria Math" w:eastAsia="Times New Roman" w:hAnsi="Cambria Math" w:cs="Times New Roman"/>
                <w:kern w:val="0"/>
                <w:szCs w:val="24"/>
                <w:lang w:eastAsia="en-IN"/>
                <w:oMath/>
              </w:rPr>
            </w:pPr>
            <m:oMathPara>
              <m:oMathParaPr>
                <m:jc m:val="left"/>
              </m:oMathParaPr>
              <m:oMath>
                <m:r>
                  <w:rPr>
                    <w:rFonts w:ascii="Cambria Math" w:eastAsia="Times New Roman" w:hAnsi="Cambria Math" w:cs="Times New Roman"/>
                    <w:kern w:val="0"/>
                    <w:szCs w:val="24"/>
                    <w:lang w:eastAsia="en-IN"/>
                  </w:rPr>
                  <m:t>def analyze_sequence(processed_data, model):</m:t>
                </m:r>
              </m:oMath>
            </m:oMathPara>
          </w:p>
          <w:p w14:paraId="7DACB61F" w14:textId="77777777" w:rsidR="00DE44B1" w:rsidRPr="00DE44B1" w:rsidRDefault="00DE44B1" w:rsidP="00DE44B1">
            <w:pPr>
              <w:spacing w:before="0" w:after="0" w:line="360" w:lineRule="auto"/>
              <w:rPr>
                <w:rFonts w:ascii="Cambria Math" w:eastAsia="Times New Roman" w:hAnsi="Cambria Math" w:cs="Times New Roman"/>
                <w:kern w:val="0"/>
                <w:szCs w:val="24"/>
                <w:lang w:eastAsia="en-IN"/>
                <w:oMath/>
              </w:rPr>
            </w:pPr>
            <m:oMathPara>
              <m:oMathParaPr>
                <m:jc m:val="left"/>
              </m:oMathParaPr>
              <m:oMath>
                <m:r>
                  <w:rPr>
                    <w:rFonts w:ascii="Cambria Math" w:eastAsia="Times New Roman" w:hAnsi="Cambria Math" w:cs="Times New Roman"/>
                    <w:kern w:val="0"/>
                    <w:szCs w:val="24"/>
                    <w:lang w:eastAsia="en-IN"/>
                  </w:rPr>
                  <m:t xml:space="preserve">    anomaly_scores = model.predict(processed_data)</m:t>
                </m:r>
              </m:oMath>
            </m:oMathPara>
          </w:p>
          <w:p w14:paraId="65D3B886" w14:textId="77777777" w:rsidR="00DE44B1" w:rsidRPr="00DE44B1" w:rsidRDefault="00DE44B1" w:rsidP="00DE44B1">
            <w:pPr>
              <w:spacing w:before="0" w:after="0" w:line="360" w:lineRule="auto"/>
              <w:rPr>
                <w:rFonts w:ascii="Cambria Math" w:eastAsia="Times New Roman" w:hAnsi="Cambria Math" w:cs="Times New Roman"/>
                <w:kern w:val="0"/>
                <w:szCs w:val="24"/>
                <w:lang w:eastAsia="en-IN"/>
                <w:oMath/>
              </w:rPr>
            </w:pPr>
            <m:oMathPara>
              <m:oMathParaPr>
                <m:jc m:val="left"/>
              </m:oMathParaPr>
              <m:oMath>
                <m:r>
                  <w:rPr>
                    <w:rFonts w:ascii="Cambria Math" w:eastAsia="Times New Roman" w:hAnsi="Cambria Math" w:cs="Times New Roman"/>
                    <w:kern w:val="0"/>
                    <w:szCs w:val="24"/>
                    <w:lang w:eastAsia="en-IN"/>
                  </w:rPr>
                  <m:t xml:space="preserve">    return anomaly_scores</m:t>
                </m:r>
              </m:oMath>
            </m:oMathPara>
          </w:p>
          <w:p w14:paraId="065AD0DD" w14:textId="77777777" w:rsidR="00DE44B1" w:rsidRPr="00DE44B1" w:rsidRDefault="00DE44B1" w:rsidP="00DE44B1">
            <w:pPr>
              <w:spacing w:before="0" w:after="0" w:line="360" w:lineRule="auto"/>
              <w:rPr>
                <w:rFonts w:ascii="Cambria Math" w:eastAsia="Times New Roman" w:hAnsi="Cambria Math" w:cs="Times New Roman"/>
                <w:kern w:val="0"/>
                <w:szCs w:val="24"/>
                <w:lang w:eastAsia="en-IN"/>
                <w:oMath/>
              </w:rPr>
            </w:pPr>
            <m:oMathPara>
              <m:oMathParaPr>
                <m:jc m:val="left"/>
              </m:oMathParaPr>
              <m:oMath>
                <m:r>
                  <w:rPr>
                    <w:rFonts w:ascii="Cambria Math" w:eastAsia="Times New Roman" w:hAnsi="Cambria Math" w:cs="Times New Roman"/>
                    <w:kern w:val="0"/>
                    <w:szCs w:val="24"/>
                    <w:lang w:eastAsia="en-IN"/>
                  </w:rPr>
                  <m:t>def classify_traffic(anomaly_scores, threshold=0.5):</m:t>
                </m:r>
              </m:oMath>
            </m:oMathPara>
          </w:p>
          <w:p w14:paraId="650B5C24" w14:textId="77777777" w:rsidR="00DE44B1" w:rsidRPr="00DE44B1" w:rsidRDefault="00DE44B1" w:rsidP="00DE44B1">
            <w:pPr>
              <w:spacing w:before="0" w:after="0" w:line="360" w:lineRule="auto"/>
              <w:rPr>
                <w:rFonts w:ascii="Cambria Math" w:eastAsia="Times New Roman" w:hAnsi="Cambria Math" w:cs="Times New Roman"/>
                <w:kern w:val="0"/>
                <w:szCs w:val="24"/>
                <w:lang w:eastAsia="en-IN"/>
                <w:oMath/>
              </w:rPr>
            </w:pPr>
            <m:oMathPara>
              <m:oMathParaPr>
                <m:jc m:val="left"/>
              </m:oMathParaPr>
              <m:oMath>
                <m:r>
                  <w:rPr>
                    <w:rFonts w:ascii="Cambria Math" w:eastAsia="Times New Roman" w:hAnsi="Cambria Math" w:cs="Times New Roman"/>
                    <w:kern w:val="0"/>
                    <w:szCs w:val="24"/>
                    <w:lang w:eastAsia="en-IN"/>
                  </w:rPr>
                  <m:t xml:space="preserve">    classifications = []</m:t>
                </m:r>
              </m:oMath>
            </m:oMathPara>
          </w:p>
          <w:p w14:paraId="7FDAB135" w14:textId="77777777" w:rsidR="00DE44B1" w:rsidRPr="00DE44B1" w:rsidRDefault="00DE44B1" w:rsidP="00DE44B1">
            <w:pPr>
              <w:spacing w:before="0" w:after="0" w:line="360" w:lineRule="auto"/>
              <w:rPr>
                <w:rFonts w:ascii="Cambria Math" w:eastAsia="Times New Roman" w:hAnsi="Cambria Math" w:cs="Times New Roman"/>
                <w:kern w:val="0"/>
                <w:szCs w:val="24"/>
                <w:lang w:eastAsia="en-IN"/>
                <w:oMath/>
              </w:rPr>
            </w:pPr>
            <m:oMathPara>
              <m:oMathParaPr>
                <m:jc m:val="left"/>
              </m:oMathParaPr>
              <m:oMath>
                <m:r>
                  <w:rPr>
                    <w:rFonts w:ascii="Cambria Math" w:eastAsia="Times New Roman" w:hAnsi="Cambria Math" w:cs="Times New Roman"/>
                    <w:kern w:val="0"/>
                    <w:szCs w:val="24"/>
                    <w:lang w:eastAsia="en-IN"/>
                  </w:rPr>
                  <m:t xml:space="preserve">    for score in anomaly_scores:</m:t>
                </m:r>
              </m:oMath>
            </m:oMathPara>
          </w:p>
          <w:p w14:paraId="03CD402F" w14:textId="77777777" w:rsidR="00DE44B1" w:rsidRPr="00DE44B1" w:rsidRDefault="00DE44B1" w:rsidP="00DE44B1">
            <w:pPr>
              <w:spacing w:before="0" w:after="0" w:line="360" w:lineRule="auto"/>
              <w:rPr>
                <w:rFonts w:ascii="Cambria Math" w:eastAsia="Times New Roman" w:hAnsi="Cambria Math" w:cs="Times New Roman"/>
                <w:kern w:val="0"/>
                <w:szCs w:val="24"/>
                <w:lang w:eastAsia="en-IN"/>
                <w:oMath/>
              </w:rPr>
            </w:pPr>
            <m:oMathPara>
              <m:oMathParaPr>
                <m:jc m:val="left"/>
              </m:oMathParaPr>
              <m:oMath>
                <m:r>
                  <w:rPr>
                    <w:rFonts w:ascii="Cambria Math" w:eastAsia="Times New Roman" w:hAnsi="Cambria Math" w:cs="Times New Roman"/>
                    <w:kern w:val="0"/>
                    <w:szCs w:val="24"/>
                    <w:lang w:eastAsia="en-IN"/>
                  </w:rPr>
                  <m:t xml:space="preserve">        if score &gt; threshold:</m:t>
                </m:r>
              </m:oMath>
            </m:oMathPara>
          </w:p>
          <w:p w14:paraId="7423FD59" w14:textId="77777777" w:rsidR="00DE44B1" w:rsidRPr="00DE44B1" w:rsidRDefault="00DE44B1" w:rsidP="00DE44B1">
            <w:pPr>
              <w:spacing w:before="0" w:after="0" w:line="360" w:lineRule="auto"/>
              <w:rPr>
                <w:rFonts w:ascii="Cambria Math" w:eastAsia="Times New Roman" w:hAnsi="Cambria Math" w:cs="Times New Roman"/>
                <w:kern w:val="0"/>
                <w:szCs w:val="24"/>
                <w:lang w:eastAsia="en-IN"/>
                <w:oMath/>
              </w:rPr>
            </w:pPr>
            <m:oMathPara>
              <m:oMathParaPr>
                <m:jc m:val="left"/>
              </m:oMathParaPr>
              <m:oMath>
                <m:r>
                  <w:rPr>
                    <w:rFonts w:ascii="Cambria Math" w:eastAsia="Times New Roman" w:hAnsi="Cambria Math" w:cs="Times New Roman"/>
                    <w:kern w:val="0"/>
                    <w:szCs w:val="24"/>
                    <w:lang w:eastAsia="en-IN"/>
                  </w:rPr>
                  <m:t xml:space="preserve">            classifications.append("Anomaly")</m:t>
                </m:r>
              </m:oMath>
            </m:oMathPara>
          </w:p>
          <w:p w14:paraId="23BB3AF7" w14:textId="77777777" w:rsidR="00DE44B1" w:rsidRPr="00DE44B1" w:rsidRDefault="00DE44B1" w:rsidP="00DE44B1">
            <w:pPr>
              <w:spacing w:before="0" w:after="0" w:line="360" w:lineRule="auto"/>
              <w:rPr>
                <w:rFonts w:ascii="Cambria Math" w:eastAsia="Times New Roman" w:hAnsi="Cambria Math" w:cs="Times New Roman"/>
                <w:kern w:val="0"/>
                <w:szCs w:val="24"/>
                <w:lang w:eastAsia="en-IN"/>
                <w:oMath/>
              </w:rPr>
            </w:pPr>
            <m:oMathPara>
              <m:oMathParaPr>
                <m:jc m:val="left"/>
              </m:oMathParaPr>
              <m:oMath>
                <m:r>
                  <w:rPr>
                    <w:rFonts w:ascii="Cambria Math" w:eastAsia="Times New Roman" w:hAnsi="Cambria Math" w:cs="Times New Roman"/>
                    <w:kern w:val="0"/>
                    <w:szCs w:val="24"/>
                    <w:lang w:eastAsia="en-IN"/>
                  </w:rPr>
                  <m:t xml:space="preserve">        else:</m:t>
                </m:r>
              </m:oMath>
            </m:oMathPara>
          </w:p>
          <w:p w14:paraId="60D1E47A" w14:textId="77777777" w:rsidR="00DE44B1" w:rsidRPr="00DE44B1" w:rsidRDefault="00DE44B1" w:rsidP="00DE44B1">
            <w:pPr>
              <w:spacing w:before="0" w:after="0" w:line="360" w:lineRule="auto"/>
              <w:rPr>
                <w:rFonts w:ascii="Cambria Math" w:eastAsia="Times New Roman" w:hAnsi="Cambria Math" w:cs="Times New Roman"/>
                <w:kern w:val="0"/>
                <w:szCs w:val="24"/>
                <w:lang w:eastAsia="en-IN"/>
                <w:oMath/>
              </w:rPr>
            </w:pPr>
            <m:oMathPara>
              <m:oMathParaPr>
                <m:jc m:val="left"/>
              </m:oMathParaPr>
              <m:oMath>
                <m:r>
                  <w:rPr>
                    <w:rFonts w:ascii="Cambria Math" w:eastAsia="Times New Roman" w:hAnsi="Cambria Math" w:cs="Times New Roman"/>
                    <w:kern w:val="0"/>
                    <w:szCs w:val="24"/>
                    <w:lang w:eastAsia="en-IN"/>
                  </w:rPr>
                  <m:t xml:space="preserve">            classifications.append("Normal")</m:t>
                </m:r>
              </m:oMath>
            </m:oMathPara>
          </w:p>
          <w:p w14:paraId="6F3718D9" w14:textId="77777777" w:rsidR="00DE44B1" w:rsidRPr="00DE44B1" w:rsidRDefault="00DE44B1" w:rsidP="00DE44B1">
            <w:pPr>
              <w:spacing w:before="0" w:after="0" w:line="360" w:lineRule="auto"/>
              <w:rPr>
                <w:rFonts w:ascii="Cambria Math" w:eastAsia="Times New Roman" w:hAnsi="Cambria Math" w:cs="Times New Roman"/>
                <w:kern w:val="0"/>
                <w:szCs w:val="24"/>
                <w:lang w:eastAsia="en-IN"/>
                <w:oMath/>
              </w:rPr>
            </w:pPr>
            <m:oMathPara>
              <m:oMathParaPr>
                <m:jc m:val="left"/>
              </m:oMathParaPr>
              <m:oMath>
                <m:r>
                  <w:rPr>
                    <w:rFonts w:ascii="Cambria Math" w:eastAsia="Times New Roman" w:hAnsi="Cambria Math" w:cs="Times New Roman"/>
                    <w:kern w:val="0"/>
                    <w:szCs w:val="24"/>
                    <w:lang w:eastAsia="en-IN"/>
                  </w:rPr>
                  <m:t xml:space="preserve">    return classifications</m:t>
                </m:r>
              </m:oMath>
            </m:oMathPara>
          </w:p>
          <w:p w14:paraId="2FC138B1" w14:textId="77777777" w:rsidR="00DE44B1" w:rsidRPr="00DE44B1" w:rsidRDefault="00DE44B1" w:rsidP="00DE44B1">
            <w:pPr>
              <w:spacing w:before="0" w:after="0" w:line="360" w:lineRule="auto"/>
              <w:rPr>
                <w:rFonts w:ascii="Cambria Math" w:eastAsia="Times New Roman" w:hAnsi="Cambria Math" w:cs="Times New Roman"/>
                <w:kern w:val="0"/>
                <w:szCs w:val="24"/>
                <w:lang w:eastAsia="en-IN"/>
                <w:oMath/>
              </w:rPr>
            </w:pPr>
            <m:oMathPara>
              <m:oMathParaPr>
                <m:jc m:val="left"/>
              </m:oMathParaPr>
              <m:oMath>
                <m:r>
                  <w:rPr>
                    <w:rFonts w:ascii="Cambria Math" w:eastAsia="Times New Roman" w:hAnsi="Cambria Math" w:cs="Times New Roman"/>
                    <w:kern w:val="0"/>
                    <w:szCs w:val="24"/>
                    <w:lang w:eastAsia="en-IN"/>
                  </w:rPr>
                  <w:lastRenderedPageBreak/>
                  <m:t>def alert_system(classifications):</m:t>
                </m:r>
              </m:oMath>
            </m:oMathPara>
          </w:p>
          <w:p w14:paraId="22A89B85" w14:textId="77777777" w:rsidR="00DE44B1" w:rsidRPr="00DE44B1" w:rsidRDefault="00DE44B1" w:rsidP="00DE44B1">
            <w:pPr>
              <w:spacing w:before="0" w:after="0" w:line="360" w:lineRule="auto"/>
              <w:rPr>
                <w:rFonts w:ascii="Cambria Math" w:eastAsia="Times New Roman" w:hAnsi="Cambria Math" w:cs="Times New Roman"/>
                <w:kern w:val="0"/>
                <w:szCs w:val="24"/>
                <w:lang w:eastAsia="en-IN"/>
                <w:oMath/>
              </w:rPr>
            </w:pPr>
            <m:oMathPara>
              <m:oMathParaPr>
                <m:jc m:val="left"/>
              </m:oMathParaPr>
              <m:oMath>
                <m:r>
                  <w:rPr>
                    <w:rFonts w:ascii="Cambria Math" w:eastAsia="Times New Roman" w:hAnsi="Cambria Math" w:cs="Times New Roman"/>
                    <w:kern w:val="0"/>
                    <w:szCs w:val="24"/>
                    <w:lang w:eastAsia="en-IN"/>
                  </w:rPr>
                  <m:t xml:space="preserve">    for index, result in enumerate(classifications):</m:t>
                </m:r>
              </m:oMath>
            </m:oMathPara>
          </w:p>
          <w:p w14:paraId="39630027" w14:textId="77777777" w:rsidR="00DE44B1" w:rsidRPr="00DE44B1" w:rsidRDefault="00DE44B1" w:rsidP="00DE44B1">
            <w:pPr>
              <w:spacing w:before="0" w:after="0" w:line="360" w:lineRule="auto"/>
              <w:rPr>
                <w:rFonts w:ascii="Cambria Math" w:eastAsia="Times New Roman" w:hAnsi="Cambria Math" w:cs="Times New Roman"/>
                <w:kern w:val="0"/>
                <w:szCs w:val="24"/>
                <w:lang w:eastAsia="en-IN"/>
                <w:oMath/>
              </w:rPr>
            </w:pPr>
            <m:oMathPara>
              <m:oMathParaPr>
                <m:jc m:val="left"/>
              </m:oMathParaPr>
              <m:oMath>
                <m:r>
                  <w:rPr>
                    <w:rFonts w:ascii="Cambria Math" w:eastAsia="Times New Roman" w:hAnsi="Cambria Math" w:cs="Times New Roman"/>
                    <w:kern w:val="0"/>
                    <w:szCs w:val="24"/>
                    <w:lang w:eastAsia="en-IN"/>
                  </w:rPr>
                  <m:t xml:space="preserve">        if result == "Anomaly":</m:t>
                </m:r>
              </m:oMath>
            </m:oMathPara>
          </w:p>
          <w:p w14:paraId="2609B2E8" w14:textId="77777777" w:rsidR="00DE44B1" w:rsidRPr="00DE44B1" w:rsidRDefault="00DE44B1" w:rsidP="00DE44B1">
            <w:pPr>
              <w:spacing w:before="0" w:after="0" w:line="360" w:lineRule="auto"/>
              <w:rPr>
                <w:rFonts w:ascii="Cambria Math" w:eastAsia="Times New Roman" w:hAnsi="Cambria Math" w:cs="Times New Roman"/>
                <w:kern w:val="0"/>
                <w:szCs w:val="24"/>
                <w:lang w:eastAsia="en-IN"/>
                <w:oMath/>
              </w:rPr>
            </w:pPr>
            <m:oMathPara>
              <m:oMathParaPr>
                <m:jc m:val="left"/>
              </m:oMathParaPr>
              <m:oMath>
                <m:r>
                  <w:rPr>
                    <w:rFonts w:ascii="Cambria Math" w:eastAsia="Times New Roman" w:hAnsi="Cambria Math" w:cs="Times New Roman"/>
                    <w:kern w:val="0"/>
                    <w:szCs w:val="24"/>
                    <w:lang w:eastAsia="en-IN"/>
                  </w:rPr>
                  <m:t xml:space="preserve">            print(f"Alert: Intrusion detected at record {index}")</m:t>
                </m:r>
              </m:oMath>
            </m:oMathPara>
          </w:p>
          <w:p w14:paraId="5D2146D8" w14:textId="77777777" w:rsidR="00DE44B1" w:rsidRPr="00DE44B1" w:rsidRDefault="00DE44B1" w:rsidP="00DE44B1">
            <w:pPr>
              <w:spacing w:before="0" w:after="0" w:line="360" w:lineRule="auto"/>
              <w:rPr>
                <w:rFonts w:ascii="Cambria Math" w:eastAsia="Times New Roman" w:hAnsi="Cambria Math" w:cs="Times New Roman"/>
                <w:kern w:val="0"/>
                <w:szCs w:val="24"/>
                <w:lang w:eastAsia="en-IN"/>
                <w:oMath/>
              </w:rPr>
            </w:pPr>
            <m:oMathPara>
              <m:oMathParaPr>
                <m:jc m:val="left"/>
              </m:oMathParaPr>
              <m:oMath>
                <m:r>
                  <w:rPr>
                    <w:rFonts w:ascii="Cambria Math" w:eastAsia="Times New Roman" w:hAnsi="Cambria Math" w:cs="Times New Roman"/>
                    <w:kern w:val="0"/>
                    <w:szCs w:val="24"/>
                    <w:lang w:eastAsia="en-IN"/>
                  </w:rPr>
                  <m:t xml:space="preserve">        else:</m:t>
                </m:r>
              </m:oMath>
            </m:oMathPara>
          </w:p>
          <w:p w14:paraId="60A7C121" w14:textId="77777777" w:rsidR="00DE44B1" w:rsidRPr="00DE44B1" w:rsidRDefault="00DE44B1" w:rsidP="00DE44B1">
            <w:pPr>
              <w:spacing w:before="0" w:after="0" w:line="360" w:lineRule="auto"/>
              <w:rPr>
                <w:rFonts w:ascii="Cambria Math" w:eastAsia="Times New Roman" w:hAnsi="Cambria Math" w:cs="Times New Roman"/>
                <w:kern w:val="0"/>
                <w:szCs w:val="24"/>
                <w:lang w:eastAsia="en-IN"/>
                <w:oMath/>
              </w:rPr>
            </w:pPr>
            <m:oMathPara>
              <m:oMathParaPr>
                <m:jc m:val="left"/>
              </m:oMathParaPr>
              <m:oMath>
                <m:r>
                  <w:rPr>
                    <w:rFonts w:ascii="Cambria Math" w:eastAsia="Times New Roman" w:hAnsi="Cambria Math" w:cs="Times New Roman"/>
                    <w:kern w:val="0"/>
                    <w:szCs w:val="24"/>
                    <w:lang w:eastAsia="en-IN"/>
                  </w:rPr>
                  <m:t xml:space="preserve">            print(f"Status: Normal traffic at record {index}")</m:t>
                </m:r>
              </m:oMath>
            </m:oMathPara>
          </w:p>
          <w:p w14:paraId="1EA90813" w14:textId="77777777" w:rsidR="00DE44B1" w:rsidRPr="00DE44B1" w:rsidRDefault="00DE44B1" w:rsidP="00DE44B1">
            <w:pPr>
              <w:spacing w:before="0" w:after="0" w:line="360" w:lineRule="auto"/>
              <w:rPr>
                <w:rFonts w:ascii="Cambria Math" w:eastAsia="Times New Roman" w:hAnsi="Cambria Math" w:cs="Times New Roman"/>
                <w:kern w:val="0"/>
                <w:szCs w:val="24"/>
                <w:lang w:eastAsia="en-IN"/>
                <w:oMath/>
              </w:rPr>
            </w:pPr>
            <m:oMathPara>
              <m:oMathParaPr>
                <m:jc m:val="left"/>
              </m:oMathParaPr>
              <m:oMath>
                <m:r>
                  <w:rPr>
                    <w:rFonts w:ascii="Cambria Math" w:eastAsia="Times New Roman" w:hAnsi="Cambria Math" w:cs="Times New Roman"/>
                    <w:kern w:val="0"/>
                    <w:szCs w:val="24"/>
                    <w:lang w:eastAsia="en-IN"/>
                  </w:rPr>
                  <m:t>def STAB_framework(data, model):</m:t>
                </m:r>
              </m:oMath>
            </m:oMathPara>
          </w:p>
          <w:p w14:paraId="55A788C2" w14:textId="77777777" w:rsidR="00DE44B1" w:rsidRPr="00DE44B1" w:rsidRDefault="00DE44B1" w:rsidP="00DE44B1">
            <w:pPr>
              <w:spacing w:before="0" w:after="0" w:line="360" w:lineRule="auto"/>
              <w:rPr>
                <w:rFonts w:ascii="Cambria Math" w:eastAsia="Times New Roman" w:hAnsi="Cambria Math" w:cs="Times New Roman"/>
                <w:kern w:val="0"/>
                <w:szCs w:val="24"/>
                <w:lang w:eastAsia="en-IN"/>
                <w:oMath/>
              </w:rPr>
            </w:pPr>
            <m:oMathPara>
              <m:oMathParaPr>
                <m:jc m:val="left"/>
              </m:oMathParaPr>
              <m:oMath>
                <m:r>
                  <w:rPr>
                    <w:rFonts w:ascii="Cambria Math" w:eastAsia="Times New Roman" w:hAnsi="Cambria Math" w:cs="Times New Roman"/>
                    <w:kern w:val="0"/>
                    <w:szCs w:val="24"/>
                    <w:lang w:eastAsia="en-IN"/>
                  </w:rPr>
                  <m:t xml:space="preserve">    processed_data = preprocess(data)</m:t>
                </m:r>
              </m:oMath>
            </m:oMathPara>
          </w:p>
          <w:p w14:paraId="17365BBC" w14:textId="77777777" w:rsidR="00DE44B1" w:rsidRPr="00DE44B1" w:rsidRDefault="00DE44B1" w:rsidP="00DE44B1">
            <w:pPr>
              <w:spacing w:before="0" w:after="0" w:line="360" w:lineRule="auto"/>
              <w:rPr>
                <w:rFonts w:ascii="Cambria Math" w:eastAsia="Times New Roman" w:hAnsi="Cambria Math" w:cs="Times New Roman"/>
                <w:kern w:val="0"/>
                <w:szCs w:val="24"/>
                <w:lang w:eastAsia="en-IN"/>
                <w:oMath/>
              </w:rPr>
            </w:pPr>
            <m:oMathPara>
              <m:oMathParaPr>
                <m:jc m:val="left"/>
              </m:oMathParaPr>
              <m:oMath>
                <m:r>
                  <w:rPr>
                    <w:rFonts w:ascii="Cambria Math" w:eastAsia="Times New Roman" w:hAnsi="Cambria Math" w:cs="Times New Roman"/>
                    <w:kern w:val="0"/>
                    <w:szCs w:val="24"/>
                    <w:lang w:eastAsia="en-IN"/>
                  </w:rPr>
                  <m:t xml:space="preserve">    anomaly_scores = analyze_sequence(processed_data, model)</m:t>
                </m:r>
              </m:oMath>
            </m:oMathPara>
          </w:p>
          <w:p w14:paraId="1B6A0C4C" w14:textId="77777777" w:rsidR="00DE44B1" w:rsidRPr="00DE44B1" w:rsidRDefault="00DE44B1" w:rsidP="00DE44B1">
            <w:pPr>
              <w:spacing w:before="0" w:after="0" w:line="360" w:lineRule="auto"/>
              <w:rPr>
                <w:rFonts w:ascii="Cambria Math" w:eastAsia="Times New Roman" w:hAnsi="Cambria Math" w:cs="Times New Roman"/>
                <w:kern w:val="0"/>
                <w:szCs w:val="24"/>
                <w:lang w:eastAsia="en-IN"/>
                <w:oMath/>
              </w:rPr>
            </w:pPr>
            <m:oMathPara>
              <m:oMathParaPr>
                <m:jc m:val="left"/>
              </m:oMathParaPr>
              <m:oMath>
                <m:r>
                  <w:rPr>
                    <w:rFonts w:ascii="Cambria Math" w:eastAsia="Times New Roman" w:hAnsi="Cambria Math" w:cs="Times New Roman"/>
                    <w:kern w:val="0"/>
                    <w:szCs w:val="24"/>
                    <w:lang w:eastAsia="en-IN"/>
                  </w:rPr>
                  <m:t xml:space="preserve">    classifications = classify_traffic(anomaly_scores)</m:t>
                </m:r>
              </m:oMath>
            </m:oMathPara>
          </w:p>
          <w:p w14:paraId="4E6680A6" w14:textId="77777777" w:rsidR="00DE44B1" w:rsidRPr="00DE44B1" w:rsidRDefault="00DE44B1" w:rsidP="00DE44B1">
            <w:pPr>
              <w:spacing w:before="0" w:after="0" w:line="360" w:lineRule="auto"/>
              <w:rPr>
                <w:rFonts w:ascii="Cambria Math" w:eastAsia="Times New Roman" w:hAnsi="Cambria Math" w:cs="Times New Roman"/>
                <w:kern w:val="0"/>
                <w:szCs w:val="24"/>
                <w:lang w:eastAsia="en-IN"/>
                <w:oMath/>
              </w:rPr>
            </w:pPr>
            <m:oMathPara>
              <m:oMathParaPr>
                <m:jc m:val="left"/>
              </m:oMathParaPr>
              <m:oMath>
                <m:r>
                  <w:rPr>
                    <w:rFonts w:ascii="Cambria Math" w:eastAsia="Times New Roman" w:hAnsi="Cambria Math" w:cs="Times New Roman"/>
                    <w:kern w:val="0"/>
                    <w:szCs w:val="24"/>
                    <w:lang w:eastAsia="en-IN"/>
                  </w:rPr>
                  <m:t xml:space="preserve">    alert_system(classifications)</m:t>
                </m:r>
              </m:oMath>
            </m:oMathPara>
          </w:p>
          <w:p w14:paraId="4D622D41" w14:textId="77777777" w:rsidR="00DE44B1" w:rsidRDefault="00DE44B1" w:rsidP="00DE44B1">
            <w:pPr>
              <w:spacing w:before="0" w:after="0" w:line="360" w:lineRule="auto"/>
              <w:rPr>
                <w:rFonts w:eastAsia="Times New Roman" w:cs="Times New Roman"/>
                <w:kern w:val="0"/>
                <w:szCs w:val="24"/>
                <w:lang w:eastAsia="en-IN"/>
              </w:rPr>
            </w:pPr>
          </w:p>
        </w:tc>
      </w:tr>
    </w:tbl>
    <w:p w14:paraId="202D5FBC" w14:textId="77777777" w:rsidR="00DE44B1" w:rsidRPr="008C7ABC" w:rsidRDefault="00DE44B1" w:rsidP="008C7ABC">
      <w:pPr>
        <w:spacing w:before="0" w:after="0" w:line="360" w:lineRule="auto"/>
        <w:rPr>
          <w:rFonts w:eastAsia="Times New Roman" w:cs="Times New Roman"/>
          <w:kern w:val="0"/>
          <w:szCs w:val="24"/>
          <w:lang w:eastAsia="en-IN"/>
        </w:rPr>
      </w:pPr>
    </w:p>
    <w:p w14:paraId="07BE6373" w14:textId="77777777" w:rsidR="00DE44B1" w:rsidRDefault="00DE44B1" w:rsidP="00DE44B1">
      <w:pPr>
        <w:spacing w:before="0" w:after="0" w:line="360" w:lineRule="auto"/>
        <w:rPr>
          <w:rFonts w:eastAsiaTheme="minorEastAsia"/>
        </w:rPr>
      </w:pPr>
      <w:r>
        <w:t>This pseudo-code demonstrates the control flow and logic structure of the STAB framework, emphasizing the role of if-else decisions in anomaly detection without delving into the neural network internals.</w:t>
      </w:r>
      <w:r>
        <w:rPr>
          <w:rFonts w:eastAsiaTheme="minorEastAsia"/>
        </w:rPr>
        <w:t xml:space="preserve"> </w:t>
      </w:r>
    </w:p>
    <w:p w14:paraId="2DF9F670" w14:textId="77777777" w:rsidR="00DE44B1" w:rsidRDefault="00DE44B1" w:rsidP="00DE44B1">
      <w:pPr>
        <w:spacing w:before="0" w:after="0" w:line="360" w:lineRule="auto"/>
        <w:jc w:val="center"/>
        <w:rPr>
          <w:rFonts w:eastAsiaTheme="minorEastAsia"/>
        </w:rPr>
      </w:pPr>
      <w:r>
        <w:rPr>
          <w:rFonts w:cs="Times New Roman"/>
          <w:b/>
          <w:bCs/>
          <w:noProof/>
          <w:szCs w:val="24"/>
          <w:lang w:val="en-US"/>
        </w:rPr>
        <w:drawing>
          <wp:inline distT="0" distB="0" distL="0" distR="0" wp14:anchorId="45643B9F" wp14:editId="31500C91">
            <wp:extent cx="5067300" cy="3329940"/>
            <wp:effectExtent l="0" t="0" r="0" b="0"/>
            <wp:docPr id="10" name="Picture 10" descr="C:\Users\Sagar\Downloads\Paper 77 may 3-Page-2.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agar\Downloads\Paper 77 may 3-Page-2.drawio.png"/>
                    <pic:cNvPicPr>
                      <a:picLocks noChangeAspect="1" noChangeArrowheads="1"/>
                    </pic:cNvPicPr>
                  </pic:nvPicPr>
                  <pic:blipFill>
                    <a:blip r:embed="rId6" cstate="print"/>
                    <a:srcRect/>
                    <a:stretch>
                      <a:fillRect/>
                    </a:stretch>
                  </pic:blipFill>
                  <pic:spPr bwMode="auto">
                    <a:xfrm>
                      <a:off x="0" y="0"/>
                      <a:ext cx="5067300" cy="3329940"/>
                    </a:xfrm>
                    <a:prstGeom prst="rect">
                      <a:avLst/>
                    </a:prstGeom>
                    <a:noFill/>
                    <a:ln w="9525">
                      <a:noFill/>
                      <a:miter lim="800000"/>
                      <a:headEnd/>
                      <a:tailEnd/>
                    </a:ln>
                  </pic:spPr>
                </pic:pic>
              </a:graphicData>
            </a:graphic>
          </wp:inline>
        </w:drawing>
      </w:r>
    </w:p>
    <w:p w14:paraId="69700159" w14:textId="77777777" w:rsidR="003F0203" w:rsidRPr="00DE44B1" w:rsidRDefault="003F0203" w:rsidP="00DE44B1">
      <w:pPr>
        <w:spacing w:before="0" w:after="0" w:line="360" w:lineRule="auto"/>
        <w:jc w:val="center"/>
        <w:rPr>
          <w:rFonts w:eastAsiaTheme="minorEastAsia"/>
        </w:rPr>
      </w:pPr>
      <w:r w:rsidRPr="007942C4">
        <w:rPr>
          <w:rFonts w:cs="Times New Roman"/>
          <w:b/>
          <w:bCs/>
          <w:szCs w:val="24"/>
        </w:rPr>
        <w:t>Figure 2:</w:t>
      </w:r>
      <w:r w:rsidR="007942C4" w:rsidRPr="007942C4">
        <w:rPr>
          <w:rFonts w:cs="Times New Roman"/>
          <w:b/>
          <w:bCs/>
          <w:szCs w:val="24"/>
        </w:rPr>
        <w:t xml:space="preserve"> </w:t>
      </w:r>
      <w:r w:rsidR="007942C4" w:rsidRPr="007942C4">
        <w:rPr>
          <w:b/>
          <w:bCs/>
        </w:rPr>
        <w:t>Bi-LSTM-based Anomaly Detection Process in STAB</w:t>
      </w:r>
    </w:p>
    <w:p w14:paraId="08F0AB4C" w14:textId="77777777" w:rsidR="007942C4" w:rsidRDefault="005674D3" w:rsidP="007942C4">
      <w:pPr>
        <w:spacing w:line="360" w:lineRule="auto"/>
      </w:pPr>
      <w:r w:rsidRPr="005674D3">
        <w:t xml:space="preserve">Figure 2 illustrates how the STAB structure captures central anomalies. Traffic data are processed through a number of steps starting with preprocessing for standardization and feature </w:t>
      </w:r>
      <w:r w:rsidRPr="005674D3">
        <w:lastRenderedPageBreak/>
        <w:t xml:space="preserve">selection. </w:t>
      </w:r>
      <w:proofErr w:type="spellStart"/>
      <w:r w:rsidRPr="005674D3">
        <w:t>Preprocessed</w:t>
      </w:r>
      <w:proofErr w:type="spellEnd"/>
      <w:r w:rsidRPr="005674D3">
        <w:t xml:space="preserve"> input is then passed to the bi-LSTM neural network where forward and backward passes are used to capture temporal relationships. The technique generates an anomaly detection signal to determine any cyberattacks, thus facilitating quick responses to ensure the security and efficacy of the smart traffic system</w:t>
      </w:r>
      <w:r w:rsidR="007942C4">
        <w:t xml:space="preserve">. </w:t>
      </w:r>
    </w:p>
    <w:p w14:paraId="13E82EAC" w14:textId="77777777" w:rsidR="00B40CC0" w:rsidRPr="00761670" w:rsidRDefault="00000000" w:rsidP="00B40CC0">
      <w:pPr>
        <w:spacing w:line="360" w:lineRule="auto"/>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e</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g</m:t>
              </m:r>
            </m:sub>
          </m:sSub>
          <m:d>
            <m:dPr>
              <m:ctrlPr>
                <w:rPr>
                  <w:rFonts w:ascii="Cambria Math" w:eastAsiaTheme="minorEastAsia" w:hAnsi="Cambria Math"/>
                  <w:i/>
                </w:rPr>
              </m:ctrlPr>
            </m:dPr>
            <m:e>
              <m:r>
                <w:rPr>
                  <w:rFonts w:ascii="Cambria Math" w:eastAsiaTheme="minorEastAsia" w:hAnsi="Cambria Math"/>
                </w:rPr>
                <m:t>x+y</m:t>
              </m:r>
            </m:e>
          </m:d>
          <m:r>
            <w:rPr>
              <w:rFonts w:ascii="Cambria Math" w:eastAsiaTheme="minorEastAsia" w:hAnsi="Cambria Math"/>
            </w:rPr>
            <m:t>-K</m:t>
          </m:r>
          <m:d>
            <m:dPr>
              <m:ctrlPr>
                <w:rPr>
                  <w:rFonts w:ascii="Cambria Math" w:eastAsiaTheme="minorEastAsia" w:hAnsi="Cambria Math"/>
                  <w:i/>
                </w:rPr>
              </m:ctrlPr>
            </m:dPr>
            <m:e>
              <m:r>
                <w:rPr>
                  <w:rFonts w:ascii="Cambria Math" w:eastAsiaTheme="minorEastAsia" w:hAnsi="Cambria Math"/>
                </w:rPr>
                <m:t>x+y</m:t>
              </m:r>
            </m:e>
          </m:d>
          <m:r>
            <w:rPr>
              <w:rFonts w:ascii="Cambria Math" w:eastAsiaTheme="minorEastAsia" w:hAnsi="Cambria Math"/>
            </w:rPr>
            <m:t xml:space="preserve">&lt;k,x ∈ </m:t>
          </m:r>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y</m:t>
              </m:r>
              <m:d>
                <m:dPr>
                  <m:ctrlPr>
                    <w:rPr>
                      <w:rFonts w:ascii="Cambria Math" w:eastAsiaTheme="minorEastAsia" w:hAnsi="Cambria Math"/>
                      <w:i/>
                    </w:rPr>
                  </m:ctrlPr>
                </m:dPr>
                <m:e>
                  <m:r>
                    <w:rPr>
                      <w:rFonts w:ascii="Cambria Math" w:eastAsiaTheme="minorEastAsia" w:hAnsi="Cambria Math"/>
                    </w:rPr>
                    <m:t>x</m:t>
                  </m:r>
                </m:e>
              </m:d>
            </m:sub>
          </m:sSub>
          <m:r>
            <w:rPr>
              <w:rFonts w:ascii="Cambria Math" w:eastAsiaTheme="minorEastAsia" w:hAnsi="Cambria Math"/>
            </w:rPr>
            <m:t xml:space="preserve">   (2)</m:t>
          </m:r>
        </m:oMath>
      </m:oMathPara>
    </w:p>
    <w:p w14:paraId="4D532878" w14:textId="77777777" w:rsidR="00B40CC0" w:rsidRPr="00701C48" w:rsidRDefault="00B40CC0" w:rsidP="00B40CC0">
      <w:pPr>
        <w:spacing w:before="0" w:after="0" w:line="360" w:lineRule="auto"/>
        <w:rPr>
          <w:rFonts w:eastAsia="Times New Roman" w:cs="Times New Roman"/>
          <w:kern w:val="0"/>
          <w:szCs w:val="24"/>
          <w:lang w:eastAsia="en-IN"/>
        </w:rPr>
      </w:pPr>
      <w:r w:rsidRPr="00701C48">
        <w:rPr>
          <w:rFonts w:eastAsia="Times New Roman" w:cs="Times New Roman"/>
          <w:kern w:val="0"/>
          <w:szCs w:val="24"/>
          <w:lang w:eastAsia="en-IN"/>
        </w:rPr>
        <w:t xml:space="preserve">Under a constraint </w:t>
      </w:r>
      <m:oMath>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e</m:t>
            </m:r>
          </m:sub>
        </m:sSub>
      </m:oMath>
      <w:r w:rsidRPr="00701C48">
        <w:rPr>
          <w:rFonts w:eastAsia="Times New Roman" w:cs="Times New Roman"/>
          <w:kern w:val="0"/>
          <w:szCs w:val="24"/>
          <w:lang w:eastAsia="en-IN"/>
        </w:rPr>
        <w:t xml:space="preserve">, equation (2) shows a conditional deviation threshold </w:t>
      </w:r>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g</m:t>
            </m:r>
          </m:sub>
        </m:sSub>
        <m:d>
          <m:dPr>
            <m:ctrlPr>
              <w:rPr>
                <w:rFonts w:ascii="Cambria Math" w:eastAsiaTheme="minorEastAsia" w:hAnsi="Cambria Math"/>
                <w:i/>
              </w:rPr>
            </m:ctrlPr>
          </m:dPr>
          <m:e>
            <m:r>
              <w:rPr>
                <w:rFonts w:ascii="Cambria Math" w:eastAsiaTheme="minorEastAsia" w:hAnsi="Cambria Math"/>
              </w:rPr>
              <m:t>x+y</m:t>
            </m:r>
          </m:e>
        </m:d>
      </m:oMath>
      <w:r w:rsidRPr="00701C48">
        <w:rPr>
          <w:rFonts w:eastAsia="Times New Roman" w:cs="Times New Roman"/>
          <w:kern w:val="0"/>
          <w:szCs w:val="24"/>
          <w:lang w:eastAsia="en-IN"/>
        </w:rPr>
        <w:t xml:space="preserve">, where the degree of detection </w:t>
      </w:r>
      <m:oMath>
        <m:r>
          <w:rPr>
            <w:rFonts w:ascii="Cambria Math" w:eastAsiaTheme="minorEastAsia" w:hAnsi="Cambria Math"/>
          </w:rPr>
          <m:t>K</m:t>
        </m:r>
        <m:d>
          <m:dPr>
            <m:ctrlPr>
              <w:rPr>
                <w:rFonts w:ascii="Cambria Math" w:eastAsiaTheme="minorEastAsia" w:hAnsi="Cambria Math"/>
                <w:i/>
              </w:rPr>
            </m:ctrlPr>
          </m:dPr>
          <m:e>
            <m:r>
              <w:rPr>
                <w:rFonts w:ascii="Cambria Math" w:eastAsiaTheme="minorEastAsia" w:hAnsi="Cambria Math"/>
              </w:rPr>
              <m:t>x+y</m:t>
            </m:r>
          </m:e>
        </m:d>
      </m:oMath>
      <w:r w:rsidRPr="00701C48">
        <w:rPr>
          <w:rFonts w:eastAsia="Times New Roman" w:cs="Times New Roman"/>
          <w:kern w:val="0"/>
          <w:szCs w:val="24"/>
          <w:lang w:eastAsia="en-IN"/>
        </w:rPr>
        <w:t xml:space="preserve"> is changed by subtracting an adjustment factor </w:t>
      </w:r>
      <m:oMath>
        <m:r>
          <w:rPr>
            <w:rFonts w:ascii="Cambria Math" w:eastAsiaTheme="minorEastAsia" w:hAnsi="Cambria Math"/>
          </w:rPr>
          <m:t xml:space="preserve">k,x ∈ </m:t>
        </m:r>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y</m:t>
            </m:r>
            <m:d>
              <m:dPr>
                <m:ctrlPr>
                  <w:rPr>
                    <w:rFonts w:ascii="Cambria Math" w:eastAsiaTheme="minorEastAsia" w:hAnsi="Cambria Math"/>
                    <w:i/>
                  </w:rPr>
                </m:ctrlPr>
              </m:dPr>
              <m:e>
                <m:r>
                  <w:rPr>
                    <w:rFonts w:ascii="Cambria Math" w:eastAsiaTheme="minorEastAsia" w:hAnsi="Cambria Math"/>
                  </w:rPr>
                  <m:t>x</m:t>
                </m:r>
              </m:e>
            </m:d>
          </m:sub>
        </m:sSub>
      </m:oMath>
      <w:r w:rsidRPr="00701C48">
        <w:rPr>
          <w:rFonts w:eastAsia="Times New Roman" w:cs="Times New Roman"/>
          <w:kern w:val="0"/>
          <w:szCs w:val="24"/>
          <w:lang w:eastAsia="en-IN"/>
        </w:rPr>
        <w:t xml:space="preserve">. </w:t>
      </w:r>
    </w:p>
    <w:p w14:paraId="0A444EFA" w14:textId="77777777" w:rsidR="00B40CC0" w:rsidRPr="00443E58" w:rsidRDefault="00000000" w:rsidP="00B40CC0">
      <w:pPr>
        <w:rPr>
          <w:rFonts w:eastAsiaTheme="minorEastAsia"/>
        </w:rPr>
      </w:pPr>
      <m:oMathPara>
        <m:oMath>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x</m:t>
              </m:r>
            </m:sub>
            <m:sup>
              <m:r>
                <w:rPr>
                  <w:rFonts w:ascii="Cambria Math" w:eastAsiaTheme="minorEastAsia" w:hAnsi="Cambria Math"/>
                </w:rPr>
                <m:t>e</m:t>
              </m:r>
            </m:sup>
          </m:sSubSup>
          <m:r>
            <w:rPr>
              <w:rFonts w:ascii="Cambria Math" w:eastAsiaTheme="minorEastAsia" w:hAnsi="Cambria Math"/>
            </w:rPr>
            <m:t>+</m:t>
          </m:r>
          <m:f>
            <m:fPr>
              <m:ctrlPr>
                <w:rPr>
                  <w:rFonts w:ascii="Cambria Math" w:eastAsiaTheme="minorEastAsia" w:hAnsi="Cambria Math"/>
                  <w:i/>
                </w:rPr>
              </m:ctrlPr>
            </m:fPr>
            <m:num>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x</m:t>
                  </m:r>
                </m:sub>
                <m:sup>
                  <m:r>
                    <w:rPr>
                      <w:rFonts w:ascii="Cambria Math" w:eastAsiaTheme="minorEastAsia" w:hAnsi="Cambria Math"/>
                    </w:rPr>
                    <m:t>-e</m:t>
                  </m:r>
                </m:sup>
              </m:sSubSup>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q</m:t>
              </m:r>
              <m:d>
                <m:dPr>
                  <m:ctrlPr>
                    <w:rPr>
                      <w:rFonts w:ascii="Cambria Math" w:eastAsiaTheme="minorEastAsia" w:hAnsi="Cambria Math"/>
                      <w:i/>
                    </w:rPr>
                  </m:ctrlPr>
                </m:dPr>
                <m:e>
                  <m:r>
                    <w:rPr>
                      <w:rFonts w:ascii="Cambria Math" w:eastAsiaTheme="minorEastAsia" w:hAnsi="Cambria Math"/>
                    </w:rPr>
                    <m:t>y+</m:t>
                  </m:r>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x</m:t>
                      </m:r>
                    </m:sub>
                    <m:sup>
                      <m:r>
                        <w:rPr>
                          <w:rFonts w:ascii="Cambria Math" w:eastAsiaTheme="minorEastAsia" w:hAnsi="Cambria Math"/>
                        </w:rPr>
                        <m:t>e</m:t>
                      </m:r>
                    </m:sup>
                  </m:sSubSup>
                  <m:r>
                    <w:rPr>
                      <w:rFonts w:ascii="Cambria Math" w:eastAsiaTheme="minorEastAsia" w:hAnsi="Cambria Math"/>
                    </w:rPr>
                    <m:t xml:space="preserve"> e</m:t>
                  </m:r>
                </m:e>
              </m:d>
              <m:r>
                <w:rPr>
                  <w:rFonts w:ascii="Cambria Math" w:eastAsiaTheme="minorEastAsia" w:hAnsi="Cambria Math"/>
                </w:rPr>
                <m:t>-K-</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h</m:t>
                  </m:r>
                </m:sub>
              </m:sSub>
              <m:d>
                <m:dPr>
                  <m:ctrlPr>
                    <w:rPr>
                      <w:rFonts w:ascii="Cambria Math" w:eastAsiaTheme="minorEastAsia" w:hAnsi="Cambria Math"/>
                      <w:i/>
                    </w:rPr>
                  </m:ctrlPr>
                </m:dPr>
                <m:e>
                  <m:r>
                    <w:rPr>
                      <w:rFonts w:ascii="Cambria Math" w:eastAsiaTheme="minorEastAsia" w:hAnsi="Cambria Math"/>
                    </w:rPr>
                    <m:t>y</m:t>
                  </m:r>
                </m:e>
              </m:d>
            </m:num>
            <m:den>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x</m:t>
                  </m:r>
                </m:sub>
                <m:sup>
                  <m:r>
                    <w:rPr>
                      <w:rFonts w:ascii="Cambria Math" w:eastAsiaTheme="minorEastAsia" w:hAnsi="Cambria Math"/>
                    </w:rPr>
                    <m:t>e</m:t>
                  </m:r>
                </m:sup>
              </m:sSubSup>
            </m:den>
          </m:f>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x</m:t>
              </m:r>
            </m:sub>
            <m:sup>
              <m:r>
                <w:rPr>
                  <w:rFonts w:ascii="Cambria Math" w:eastAsiaTheme="minorEastAsia" w:hAnsi="Cambria Math"/>
                </w:rPr>
                <m:t>e</m:t>
              </m:r>
            </m:sup>
          </m:sSubSup>
          <m:r>
            <w:rPr>
              <w:rFonts w:ascii="Cambria Math" w:eastAsiaTheme="minorEastAsia" w:hAnsi="Cambria Math"/>
            </w:rPr>
            <m:t>-</m:t>
          </m:r>
          <m:f>
            <m:fPr>
              <m:ctrlPr>
                <w:rPr>
                  <w:rFonts w:ascii="Cambria Math" w:eastAsiaTheme="minorEastAsia" w:hAnsi="Cambria Math"/>
                  <w:i/>
                </w:rPr>
              </m:ctrlPr>
            </m:fPr>
            <m:num>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x</m:t>
                  </m:r>
                </m:sub>
                <m:sup>
                  <m:r>
                    <w:rPr>
                      <w:rFonts w:ascii="Cambria Math" w:eastAsiaTheme="minorEastAsia" w:hAnsi="Cambria Math"/>
                    </w:rPr>
                    <m:t>-e</m:t>
                  </m:r>
                </m:sup>
              </m:sSubSup>
            </m:num>
            <m:den>
              <m:r>
                <w:rPr>
                  <w:rFonts w:ascii="Cambria Math" w:eastAsiaTheme="minorEastAsia" w:hAnsi="Cambria Math"/>
                </w:rPr>
                <m:t>2</m:t>
              </m:r>
            </m:den>
          </m:f>
          <m:r>
            <w:rPr>
              <w:rFonts w:ascii="Cambria Math" w:eastAsiaTheme="minorEastAsia" w:hAnsi="Cambria Math"/>
            </w:rPr>
            <m:t xml:space="preserve">     </m:t>
          </m:r>
          <m:d>
            <m:dPr>
              <m:ctrlPr>
                <w:rPr>
                  <w:rFonts w:ascii="Cambria Math" w:eastAsiaTheme="minorEastAsia" w:hAnsi="Cambria Math"/>
                  <w:i/>
                </w:rPr>
              </m:ctrlPr>
            </m:dPr>
            <m:e>
              <m:r>
                <w:rPr>
                  <w:rFonts w:ascii="Cambria Math" w:eastAsiaTheme="minorEastAsia" w:hAnsi="Cambria Math"/>
                </w:rPr>
                <m:t>3</m:t>
              </m:r>
            </m:e>
          </m:d>
        </m:oMath>
      </m:oMathPara>
    </w:p>
    <w:p w14:paraId="799675F4" w14:textId="77777777" w:rsidR="00B40CC0" w:rsidRPr="0014130E" w:rsidRDefault="00B40CC0" w:rsidP="00B40CC0">
      <w:pPr>
        <w:spacing w:before="0" w:after="0" w:line="360" w:lineRule="auto"/>
        <w:rPr>
          <w:rFonts w:eastAsia="Times New Roman" w:cs="Times New Roman"/>
          <w:kern w:val="0"/>
          <w:szCs w:val="24"/>
          <w:lang w:eastAsia="en-IN"/>
        </w:rPr>
      </w:pPr>
      <w:r w:rsidRPr="0014130E">
        <w:rPr>
          <w:rFonts w:eastAsia="Times New Roman" w:cs="Times New Roman"/>
          <w:kern w:val="0"/>
          <w:szCs w:val="24"/>
          <w:lang w:eastAsia="en-IN"/>
        </w:rPr>
        <w:t xml:space="preserve">Combining looking forward </w:t>
      </w:r>
      <m:oMath>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x</m:t>
            </m:r>
          </m:sub>
          <m:sup>
            <m:r>
              <w:rPr>
                <w:rFonts w:ascii="Cambria Math" w:eastAsiaTheme="minorEastAsia" w:hAnsi="Cambria Math"/>
              </w:rPr>
              <m:t>e</m:t>
            </m:r>
          </m:sup>
        </m:sSubSup>
        <m:r>
          <w:rPr>
            <w:rFonts w:ascii="Cambria Math" w:eastAsiaTheme="minorEastAsia" w:hAnsi="Cambria Math"/>
          </w:rPr>
          <m:t>+</m:t>
        </m:r>
        <m:f>
          <m:fPr>
            <m:ctrlPr>
              <w:rPr>
                <w:rFonts w:ascii="Cambria Math" w:eastAsiaTheme="minorEastAsia" w:hAnsi="Cambria Math"/>
                <w:i/>
              </w:rPr>
            </m:ctrlPr>
          </m:fPr>
          <m:num>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x</m:t>
                </m:r>
              </m:sub>
              <m:sup>
                <m:r>
                  <w:rPr>
                    <w:rFonts w:ascii="Cambria Math" w:eastAsiaTheme="minorEastAsia" w:hAnsi="Cambria Math"/>
                  </w:rPr>
                  <m:t>-e</m:t>
                </m:r>
              </m:sup>
            </m:sSubSup>
          </m:num>
          <m:den>
            <m:r>
              <w:rPr>
                <w:rFonts w:ascii="Cambria Math" w:eastAsiaTheme="minorEastAsia" w:hAnsi="Cambria Math"/>
              </w:rPr>
              <m:t>2</m:t>
            </m:r>
          </m:den>
        </m:f>
      </m:oMath>
      <w:r w:rsidRPr="0014130E">
        <w:rPr>
          <w:rFonts w:eastAsia="Times New Roman" w:cs="Times New Roman"/>
          <w:kern w:val="0"/>
          <w:szCs w:val="24"/>
          <w:lang w:eastAsia="en-IN"/>
        </w:rPr>
        <w:t xml:space="preserve"> and back </w:t>
      </w:r>
      <m:oMath>
        <m:r>
          <w:rPr>
            <w:rFonts w:ascii="Cambria Math" w:eastAsiaTheme="minorEastAsia" w:hAnsi="Cambria Math"/>
          </w:rPr>
          <m:t>q</m:t>
        </m:r>
        <m:d>
          <m:dPr>
            <m:ctrlPr>
              <w:rPr>
                <w:rFonts w:ascii="Cambria Math" w:eastAsiaTheme="minorEastAsia" w:hAnsi="Cambria Math"/>
                <w:i/>
              </w:rPr>
            </m:ctrlPr>
          </m:dPr>
          <m:e>
            <m:r>
              <w:rPr>
                <w:rFonts w:ascii="Cambria Math" w:eastAsiaTheme="minorEastAsia" w:hAnsi="Cambria Math"/>
              </w:rPr>
              <m:t>y+</m:t>
            </m:r>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x</m:t>
                </m:r>
              </m:sub>
              <m:sup>
                <m:r>
                  <w:rPr>
                    <w:rFonts w:ascii="Cambria Math" w:eastAsiaTheme="minorEastAsia" w:hAnsi="Cambria Math"/>
                  </w:rPr>
                  <m:t>e</m:t>
                </m:r>
              </m:sup>
            </m:sSubSup>
            <m:r>
              <w:rPr>
                <w:rFonts w:ascii="Cambria Math" w:eastAsiaTheme="minorEastAsia" w:hAnsi="Cambria Math"/>
              </w:rPr>
              <m:t xml:space="preserve"> e</m:t>
            </m:r>
          </m:e>
        </m:d>
      </m:oMath>
      <w:r w:rsidRPr="0014130E">
        <w:rPr>
          <w:rFonts w:eastAsia="Times New Roman" w:cs="Times New Roman"/>
          <w:kern w:val="0"/>
          <w:szCs w:val="24"/>
          <w:lang w:eastAsia="en-IN"/>
        </w:rPr>
        <w:t xml:space="preserve"> dynamics, equation (3) models the symmetrical historical anomaly</w:t>
      </w:r>
      <w:r>
        <w:rPr>
          <w:rFonts w:eastAsia="Times New Roman" w:cs="Times New Roman"/>
          <w:kern w:val="0"/>
          <w:szCs w:val="24"/>
          <w:lang w:eastAsia="en-IN"/>
        </w:rPr>
        <w:t xml:space="preserve"> </w:t>
      </w:r>
      <m:oMath>
        <m:r>
          <w:rPr>
            <w:rFonts w:ascii="Cambria Math" w:eastAsiaTheme="minorEastAsia" w:hAnsi="Cambria Math"/>
          </w:rPr>
          <m:t>K-</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h</m:t>
            </m:r>
          </m:sub>
        </m:sSub>
        <m:d>
          <m:dPr>
            <m:ctrlPr>
              <w:rPr>
                <w:rFonts w:ascii="Cambria Math" w:eastAsiaTheme="minorEastAsia" w:hAnsi="Cambria Math"/>
                <w:i/>
              </w:rPr>
            </m:ctrlPr>
          </m:dPr>
          <m:e>
            <m:r>
              <w:rPr>
                <w:rFonts w:ascii="Cambria Math" w:eastAsiaTheme="minorEastAsia" w:hAnsi="Cambria Math"/>
              </w:rPr>
              <m:t>y</m:t>
            </m:r>
          </m:e>
        </m:d>
      </m:oMath>
      <w:r w:rsidRPr="0014130E">
        <w:rPr>
          <w:rFonts w:eastAsia="Times New Roman" w:cs="Times New Roman"/>
          <w:kern w:val="0"/>
          <w:szCs w:val="24"/>
          <w:lang w:eastAsia="en-IN"/>
        </w:rPr>
        <w:t xml:space="preserve"> gradient representing</w:t>
      </w:r>
      <w:r>
        <w:rPr>
          <w:rFonts w:eastAsia="Times New Roman" w:cs="Times New Roman"/>
          <w:kern w:val="0"/>
          <w:szCs w:val="24"/>
          <w:lang w:eastAsia="en-IN"/>
        </w:rPr>
        <w:t xml:space="preserve"> </w:t>
      </w:r>
      <m:oMath>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x</m:t>
            </m:r>
          </m:sub>
          <m:sup>
            <m:r>
              <w:rPr>
                <w:rFonts w:ascii="Cambria Math" w:eastAsiaTheme="minorEastAsia" w:hAnsi="Cambria Math"/>
              </w:rPr>
              <m:t>e</m:t>
            </m:r>
          </m:sup>
        </m:sSubSup>
      </m:oMath>
      <w:r w:rsidRPr="0014130E">
        <w:rPr>
          <w:rFonts w:eastAsia="Times New Roman" w:cs="Times New Roman"/>
          <w:kern w:val="0"/>
          <w:szCs w:val="24"/>
          <w:lang w:eastAsia="en-IN"/>
        </w:rPr>
        <w:t xml:space="preserve"> the dual-directional learning</w:t>
      </w:r>
      <w:r>
        <w:rPr>
          <w:rFonts w:eastAsia="Times New Roman" w:cs="Times New Roman"/>
          <w:kern w:val="0"/>
          <w:szCs w:val="24"/>
          <w:lang w:eastAsia="en-IN"/>
        </w:rPr>
        <w:t xml:space="preserve"> </w:t>
      </w:r>
      <m:oMath>
        <m:f>
          <m:fPr>
            <m:ctrlPr>
              <w:rPr>
                <w:rFonts w:ascii="Cambria Math" w:eastAsiaTheme="minorEastAsia" w:hAnsi="Cambria Math"/>
                <w:i/>
              </w:rPr>
            </m:ctrlPr>
          </m:fPr>
          <m:num>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x</m:t>
                </m:r>
              </m:sub>
              <m:sup>
                <m:r>
                  <w:rPr>
                    <w:rFonts w:ascii="Cambria Math" w:eastAsiaTheme="minorEastAsia" w:hAnsi="Cambria Math"/>
                  </w:rPr>
                  <m:t>-e</m:t>
                </m:r>
              </m:sup>
            </m:sSubSup>
          </m:num>
          <m:den>
            <m:r>
              <w:rPr>
                <w:rFonts w:ascii="Cambria Math" w:eastAsiaTheme="minorEastAsia" w:hAnsi="Cambria Math"/>
              </w:rPr>
              <m:t>2</m:t>
            </m:r>
          </m:den>
        </m:f>
      </m:oMath>
      <w:r w:rsidRPr="0014130E">
        <w:rPr>
          <w:rFonts w:eastAsia="Times New Roman" w:cs="Times New Roman"/>
          <w:kern w:val="0"/>
          <w:szCs w:val="24"/>
          <w:lang w:eastAsia="en-IN"/>
        </w:rPr>
        <w:t xml:space="preserve"> of the Bi-LSTM.</w:t>
      </w:r>
    </w:p>
    <w:p w14:paraId="1C380721" w14:textId="77777777" w:rsidR="007942C4" w:rsidRPr="007942C4" w:rsidRDefault="007942C4" w:rsidP="007942C4">
      <w:pPr>
        <w:spacing w:line="360" w:lineRule="auto"/>
        <w:rPr>
          <w:rFonts w:cs="Times New Roman"/>
          <w:szCs w:val="24"/>
        </w:rPr>
      </w:pPr>
      <w:r>
        <w:t>The STAB architecture ensures robust, real-time security for smart city traffic management by correctly identifying and lowering cyber risks.</w:t>
      </w:r>
    </w:p>
    <w:p w14:paraId="2C764FA3" w14:textId="77777777" w:rsidR="003F0203" w:rsidRPr="006A7E14" w:rsidRDefault="003F0203" w:rsidP="003F0203">
      <w:pPr>
        <w:pStyle w:val="ListParagraph"/>
        <w:numPr>
          <w:ilvl w:val="0"/>
          <w:numId w:val="1"/>
        </w:numPr>
        <w:spacing w:line="360" w:lineRule="auto"/>
        <w:rPr>
          <w:rFonts w:cs="Times New Roman"/>
          <w:b/>
          <w:szCs w:val="24"/>
        </w:rPr>
      </w:pPr>
      <w:r w:rsidRPr="006A7E14">
        <w:rPr>
          <w:rFonts w:cs="Times New Roman"/>
          <w:b/>
          <w:szCs w:val="24"/>
        </w:rPr>
        <w:t>Result and Discussion</w:t>
      </w:r>
    </w:p>
    <w:p w14:paraId="51D9E11A" w14:textId="77777777" w:rsidR="00AA1804" w:rsidRDefault="00957739" w:rsidP="003F0203">
      <w:pPr>
        <w:spacing w:line="360" w:lineRule="auto"/>
      </w:pPr>
      <w:r>
        <w:t>Based on connected systems, smart cities create increasing cybersecurity problems especially in traffic management. Advanced attacks are difficult for conventional IDS to detect, so security flaws follow. This paper provides the STAB architecture using Bi-LSTM-based anomaly detection to enhance traffic system resilience. Reaching 92.5% detection accuracy and reducing false positives to 17.82%, the system handles critical issues such DoS, data spoofing, and fake data injection, thereby exceeding conventional models.</w:t>
      </w:r>
    </w:p>
    <w:p w14:paraId="2E9D87D3" w14:textId="77777777" w:rsidR="005C209A" w:rsidRPr="00957739" w:rsidRDefault="005C209A" w:rsidP="005C209A">
      <w:pPr>
        <w:spacing w:line="360" w:lineRule="auto"/>
        <w:jc w:val="center"/>
        <w:rPr>
          <w:rFonts w:cs="Times New Roman"/>
          <w:szCs w:val="24"/>
        </w:rPr>
      </w:pPr>
      <w:r w:rsidRPr="005C209A">
        <w:rPr>
          <w:rFonts w:cs="Times New Roman"/>
          <w:noProof/>
          <w:szCs w:val="24"/>
          <w:lang w:val="en-US"/>
        </w:rPr>
        <w:lastRenderedPageBreak/>
        <w:drawing>
          <wp:inline distT="0" distB="0" distL="0" distR="0" wp14:anchorId="66FEED4A" wp14:editId="5CE22F2F">
            <wp:extent cx="2819545" cy="3054507"/>
            <wp:effectExtent l="0" t="0" r="0" b="0"/>
            <wp:docPr id="1674474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474167" name=""/>
                    <pic:cNvPicPr/>
                  </pic:nvPicPr>
                  <pic:blipFill>
                    <a:blip r:embed="rId7" cstate="print"/>
                    <a:stretch>
                      <a:fillRect/>
                    </a:stretch>
                  </pic:blipFill>
                  <pic:spPr>
                    <a:xfrm>
                      <a:off x="0" y="0"/>
                      <a:ext cx="2819545" cy="3054507"/>
                    </a:xfrm>
                    <a:prstGeom prst="rect">
                      <a:avLst/>
                    </a:prstGeom>
                  </pic:spPr>
                </pic:pic>
              </a:graphicData>
            </a:graphic>
          </wp:inline>
        </w:drawing>
      </w:r>
    </w:p>
    <w:p w14:paraId="6C707A46" w14:textId="77777777" w:rsidR="003F0203" w:rsidRDefault="00EC4D6B" w:rsidP="005C209A">
      <w:pPr>
        <w:spacing w:line="360" w:lineRule="auto"/>
        <w:jc w:val="center"/>
        <w:rPr>
          <w:rFonts w:eastAsia="Times New Roman" w:cs="Times New Roman"/>
          <w:b/>
          <w:bCs/>
          <w:kern w:val="0"/>
          <w:szCs w:val="24"/>
          <w:lang w:val="en-US" w:bidi="ta-IN"/>
        </w:rPr>
      </w:pPr>
      <w:r>
        <w:rPr>
          <w:rFonts w:cs="Times New Roman"/>
          <w:b/>
          <w:bCs/>
          <w:szCs w:val="24"/>
        </w:rPr>
        <w:t xml:space="preserve">Figure </w:t>
      </w:r>
      <w:r w:rsidR="007942C4">
        <w:rPr>
          <w:rFonts w:cs="Times New Roman"/>
          <w:b/>
          <w:bCs/>
          <w:szCs w:val="24"/>
        </w:rPr>
        <w:t>3</w:t>
      </w:r>
      <w:r>
        <w:rPr>
          <w:rFonts w:cs="Times New Roman"/>
          <w:b/>
          <w:bCs/>
          <w:szCs w:val="24"/>
        </w:rPr>
        <w:t xml:space="preserve">: </w:t>
      </w:r>
      <w:r w:rsidR="003F0203" w:rsidRPr="006A7E14">
        <w:rPr>
          <w:rFonts w:cs="Times New Roman"/>
          <w:b/>
          <w:bCs/>
          <w:szCs w:val="24"/>
        </w:rPr>
        <w:t xml:space="preserve">Analysis of </w:t>
      </w:r>
      <w:r w:rsidRPr="00B24516">
        <w:rPr>
          <w:rFonts w:eastAsia="Times New Roman" w:cs="Times New Roman"/>
          <w:b/>
          <w:bCs/>
          <w:kern w:val="0"/>
          <w:szCs w:val="24"/>
          <w:lang w:val="en-US" w:bidi="ta-IN"/>
        </w:rPr>
        <w:t>false positive rates</w:t>
      </w:r>
    </w:p>
    <w:p w14:paraId="320FBA5B" w14:textId="77777777" w:rsidR="00957739" w:rsidRDefault="00D1042C" w:rsidP="00D1042C">
      <w:pPr>
        <w:spacing w:line="360" w:lineRule="auto"/>
      </w:pPr>
      <w:r>
        <w:t xml:space="preserve">The study of the false positive rate (FPR) helps one to assess the effectiveness of any intrusion detecting system. Following the proposed STAB framework, the Bi-LSTM model produced a false positive rate of 17.82% shown in figure 3. This displays a small degree of false alerts, although it is far less than standard machine learning-based IDS models, which may range beyond 25%. Even with some innocuous traffic misclassified as hostile, the 17.82% FPR indicates that the model still reasonably balances sensitivity with specificity. By reducing the FPR, hybrid models or threshold change will help to raise detection accuracy even further. </w:t>
      </w:r>
    </w:p>
    <w:p w14:paraId="206CF054" w14:textId="77777777" w:rsidR="00BA3AC1" w:rsidRDefault="00BA3AC1" w:rsidP="00BA3AC1">
      <w:pPr>
        <w:rPr>
          <w:rFonts w:eastAsiaTheme="minorEastAsia"/>
        </w:rPr>
      </w:pPr>
      <m:oMathPara>
        <m:oMath>
          <m:r>
            <w:rPr>
              <w:rFonts w:ascii="Cambria Math" w:eastAsiaTheme="minorEastAsia" w:hAnsi="Cambria Math"/>
            </w:rPr>
            <m:t>q.f=q</m:t>
          </m:r>
          <m:d>
            <m:dPr>
              <m:ctrlPr>
                <w:rPr>
                  <w:rFonts w:ascii="Cambria Math" w:eastAsiaTheme="minorEastAsia" w:hAnsi="Cambria Math"/>
                  <w:i/>
                </w:rPr>
              </m:ctrlPr>
            </m:dPr>
            <m:e>
              <m:r>
                <w:rPr>
                  <w:rFonts w:ascii="Cambria Math" w:eastAsiaTheme="minorEastAsia" w:hAnsi="Cambria Math"/>
                </w:rPr>
                <m:t>y+</m:t>
              </m:r>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x</m:t>
                  </m:r>
                </m:sub>
                <m:sup>
                  <m:r>
                    <w:rPr>
                      <w:rFonts w:ascii="Cambria Math" w:eastAsiaTheme="minorEastAsia" w:hAnsi="Cambria Math"/>
                    </w:rPr>
                    <m:t>e</m:t>
                  </m:r>
                </m:sup>
              </m:sSubSup>
              <m:r>
                <w:rPr>
                  <w:rFonts w:ascii="Cambria Math" w:eastAsiaTheme="minorEastAsia" w:hAnsi="Cambria Math"/>
                </w:rPr>
                <m:t xml:space="preserve"> e</m:t>
              </m:r>
            </m:e>
          </m:d>
          <m:r>
            <w:rPr>
              <w:rFonts w:ascii="Cambria Math" w:eastAsiaTheme="minorEastAsia" w:hAnsi="Cambria Math"/>
            </w:rPr>
            <m:t>-q</m:t>
          </m:r>
          <m:d>
            <m:dPr>
              <m:ctrlPr>
                <w:rPr>
                  <w:rFonts w:ascii="Cambria Math" w:eastAsiaTheme="minorEastAsia" w:hAnsi="Cambria Math"/>
                  <w:i/>
                </w:rPr>
              </m:ctrlPr>
            </m:dPr>
            <m:e>
              <m:r>
                <w:rPr>
                  <w:rFonts w:ascii="Cambria Math" w:eastAsiaTheme="minorEastAsia" w:hAnsi="Cambria Math"/>
                </w:rPr>
                <m:t>y</m:t>
              </m:r>
            </m:e>
          </m:d>
          <m:r>
            <w:rPr>
              <w:rFonts w:ascii="Cambria Math" w:eastAsiaTheme="minorEastAsia" w:hAnsi="Cambria Math"/>
            </w:rPr>
            <m:t>+ l-</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h+x</m:t>
              </m:r>
            </m:sub>
          </m:sSub>
          <m:d>
            <m:dPr>
              <m:ctrlPr>
                <w:rPr>
                  <w:rFonts w:ascii="Cambria Math" w:eastAsiaTheme="minorEastAsia" w:hAnsi="Cambria Math"/>
                  <w:i/>
                </w:rPr>
              </m:ctrlPr>
            </m:dPr>
            <m:e>
              <m:r>
                <w:rPr>
                  <w:rFonts w:ascii="Cambria Math" w:eastAsiaTheme="minorEastAsia" w:hAnsi="Cambria Math"/>
                </w:rPr>
                <m:t>z+y</m:t>
              </m:r>
            </m:e>
          </m:d>
          <m:r>
            <w:rPr>
              <w:rFonts w:ascii="Cambria Math" w:eastAsiaTheme="minorEastAsia" w:hAnsi="Cambria Math"/>
            </w:rPr>
            <m:t xml:space="preserve">  (4)</m:t>
          </m:r>
        </m:oMath>
      </m:oMathPara>
    </w:p>
    <w:p w14:paraId="0E4C93FF" w14:textId="77777777" w:rsidR="00BA3AC1" w:rsidRPr="00BA3AC1" w:rsidRDefault="00BA3AC1" w:rsidP="00BA3AC1">
      <w:pPr>
        <w:spacing w:before="0" w:after="0" w:line="360" w:lineRule="auto"/>
        <w:rPr>
          <w:rFonts w:eastAsia="Times New Roman" w:cs="Times New Roman"/>
          <w:kern w:val="0"/>
          <w:szCs w:val="24"/>
          <w:lang w:eastAsia="en-IN"/>
        </w:rPr>
      </w:pPr>
      <w:r w:rsidRPr="001B02B7">
        <w:rPr>
          <w:rFonts w:eastAsia="Times New Roman" w:cs="Times New Roman"/>
          <w:kern w:val="0"/>
          <w:szCs w:val="24"/>
          <w:lang w:eastAsia="en-IN"/>
        </w:rPr>
        <w:t>Equation (4) specifies</w:t>
      </w:r>
      <w:r>
        <w:rPr>
          <w:rFonts w:eastAsia="Times New Roman" w:cs="Times New Roman"/>
          <w:kern w:val="0"/>
          <w:szCs w:val="24"/>
          <w:lang w:eastAsia="en-IN"/>
        </w:rPr>
        <w:t xml:space="preserve"> </w:t>
      </w:r>
      <m:oMath>
        <m:r>
          <w:rPr>
            <w:rFonts w:ascii="Cambria Math" w:eastAsiaTheme="minorEastAsia" w:hAnsi="Cambria Math"/>
          </w:rPr>
          <m:t>l-</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h+x</m:t>
            </m:r>
          </m:sub>
        </m:sSub>
        <m:d>
          <m:dPr>
            <m:ctrlPr>
              <w:rPr>
                <w:rFonts w:ascii="Cambria Math" w:eastAsiaTheme="minorEastAsia" w:hAnsi="Cambria Math"/>
                <w:i/>
              </w:rPr>
            </m:ctrlPr>
          </m:dPr>
          <m:e>
            <m:r>
              <w:rPr>
                <w:rFonts w:ascii="Cambria Math" w:eastAsiaTheme="minorEastAsia" w:hAnsi="Cambria Math"/>
              </w:rPr>
              <m:t>z+y</m:t>
            </m:r>
          </m:e>
        </m:d>
      </m:oMath>
      <w:r w:rsidRPr="001B02B7">
        <w:rPr>
          <w:rFonts w:eastAsia="Times New Roman" w:cs="Times New Roman"/>
          <w:kern w:val="0"/>
          <w:szCs w:val="24"/>
          <w:lang w:eastAsia="en-IN"/>
        </w:rPr>
        <w:t xml:space="preserve"> the anomalous fluctuation measure </w:t>
      </w:r>
      <m:oMath>
        <m:r>
          <w:rPr>
            <w:rFonts w:ascii="Cambria Math" w:eastAsiaTheme="minorEastAsia" w:hAnsi="Cambria Math"/>
          </w:rPr>
          <m:t xml:space="preserve">q.f </m:t>
        </m:r>
      </m:oMath>
      <w:r w:rsidRPr="001B02B7">
        <w:rPr>
          <w:rFonts w:eastAsia="Times New Roman" w:cs="Times New Roman"/>
          <w:kern w:val="0"/>
          <w:szCs w:val="24"/>
          <w:lang w:eastAsia="en-IN"/>
        </w:rPr>
        <w:t xml:space="preserve">as the variation in predictive, under impact of temporal changes </w:t>
      </w:r>
      <m:oMath>
        <m:r>
          <w:rPr>
            <w:rFonts w:ascii="Cambria Math" w:eastAsiaTheme="minorEastAsia" w:hAnsi="Cambria Math"/>
          </w:rPr>
          <m:t>q</m:t>
        </m:r>
        <m:d>
          <m:dPr>
            <m:ctrlPr>
              <w:rPr>
                <w:rFonts w:ascii="Cambria Math" w:eastAsiaTheme="minorEastAsia" w:hAnsi="Cambria Math"/>
                <w:i/>
              </w:rPr>
            </m:ctrlPr>
          </m:dPr>
          <m:e>
            <m:r>
              <w:rPr>
                <w:rFonts w:ascii="Cambria Math" w:eastAsiaTheme="minorEastAsia" w:hAnsi="Cambria Math"/>
              </w:rPr>
              <m:t>y+</m:t>
            </m:r>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x</m:t>
                </m:r>
              </m:sub>
              <m:sup>
                <m:r>
                  <w:rPr>
                    <w:rFonts w:ascii="Cambria Math" w:eastAsiaTheme="minorEastAsia" w:hAnsi="Cambria Math"/>
                  </w:rPr>
                  <m:t>e</m:t>
                </m:r>
              </m:sup>
            </m:sSubSup>
            <m:r>
              <w:rPr>
                <w:rFonts w:ascii="Cambria Math" w:eastAsiaTheme="minorEastAsia" w:hAnsi="Cambria Math"/>
              </w:rPr>
              <m:t xml:space="preserve"> e</m:t>
            </m:r>
          </m:e>
        </m:d>
      </m:oMath>
      <w:r w:rsidRPr="001B02B7">
        <w:rPr>
          <w:rFonts w:eastAsia="Times New Roman" w:cs="Times New Roman"/>
          <w:kern w:val="0"/>
          <w:szCs w:val="24"/>
          <w:lang w:eastAsia="en-IN"/>
        </w:rPr>
        <w:t xml:space="preserve">, loss a part $l$, and adaptive dimensions </w:t>
      </w:r>
      <m:oMath>
        <m:r>
          <w:rPr>
            <w:rFonts w:ascii="Cambria Math" w:eastAsiaTheme="minorEastAsia" w:hAnsi="Cambria Math"/>
          </w:rPr>
          <m:t>q</m:t>
        </m:r>
        <m:d>
          <m:dPr>
            <m:ctrlPr>
              <w:rPr>
                <w:rFonts w:ascii="Cambria Math" w:eastAsiaTheme="minorEastAsia" w:hAnsi="Cambria Math"/>
                <w:i/>
              </w:rPr>
            </m:ctrlPr>
          </m:dPr>
          <m:e>
            <m:r>
              <w:rPr>
                <w:rFonts w:ascii="Cambria Math" w:eastAsiaTheme="minorEastAsia" w:hAnsi="Cambria Math"/>
              </w:rPr>
              <m:t>y</m:t>
            </m:r>
          </m:e>
        </m:d>
      </m:oMath>
      <w:r>
        <w:rPr>
          <w:rFonts w:eastAsia="Times New Roman" w:cs="Times New Roman"/>
          <w:kern w:val="0"/>
          <w:szCs w:val="24"/>
          <w:lang w:eastAsia="en-IN"/>
        </w:rPr>
        <w:t xml:space="preserve"> by </w:t>
      </w:r>
      <w:r w:rsidRPr="00BA3AC1">
        <w:rPr>
          <w:rFonts w:cs="Times New Roman"/>
          <w:szCs w:val="24"/>
        </w:rPr>
        <w:t xml:space="preserve">analysis of </w:t>
      </w:r>
      <w:r w:rsidRPr="00BA3AC1">
        <w:rPr>
          <w:rFonts w:eastAsia="Times New Roman" w:cs="Times New Roman"/>
          <w:kern w:val="0"/>
          <w:szCs w:val="24"/>
          <w:lang w:val="en-US" w:bidi="ta-IN"/>
        </w:rPr>
        <w:t>false positive rates.</w:t>
      </w:r>
    </w:p>
    <w:p w14:paraId="2AD64A12" w14:textId="77777777" w:rsidR="00D1042C" w:rsidRPr="00D1042C" w:rsidRDefault="00D1042C" w:rsidP="00D1042C">
      <w:pPr>
        <w:spacing w:before="100" w:beforeAutospacing="1" w:after="100" w:afterAutospacing="1"/>
        <w:jc w:val="left"/>
        <w:outlineLvl w:val="2"/>
        <w:rPr>
          <w:rFonts w:eastAsia="Times New Roman" w:cs="Times New Roman"/>
          <w:b/>
          <w:bCs/>
          <w:kern w:val="0"/>
          <w:szCs w:val="24"/>
          <w:lang w:val="en-US" w:bidi="ta-IN"/>
        </w:rPr>
      </w:pPr>
      <w:r w:rsidRPr="00D1042C">
        <w:rPr>
          <w:rFonts w:eastAsia="Times New Roman" w:cs="Times New Roman"/>
          <w:b/>
          <w:bCs/>
          <w:kern w:val="0"/>
          <w:szCs w:val="24"/>
          <w:lang w:val="en-US" w:bidi="ta-IN"/>
        </w:rPr>
        <w:t xml:space="preserve">Table </w:t>
      </w:r>
      <w:r w:rsidR="00957739">
        <w:rPr>
          <w:rFonts w:eastAsia="Times New Roman" w:cs="Times New Roman"/>
          <w:b/>
          <w:bCs/>
          <w:kern w:val="0"/>
          <w:szCs w:val="24"/>
          <w:lang w:val="en-US" w:bidi="ta-IN"/>
        </w:rPr>
        <w:t>3</w:t>
      </w:r>
      <w:r w:rsidRPr="00D1042C">
        <w:rPr>
          <w:rFonts w:eastAsia="Times New Roman" w:cs="Times New Roman"/>
          <w:b/>
          <w:bCs/>
          <w:kern w:val="0"/>
          <w:szCs w:val="24"/>
          <w:lang w:val="en-US" w:bidi="ta-IN"/>
        </w:rPr>
        <w:t>: Comparison of Detection Accuracy and False Positive Rates</w:t>
      </w:r>
    </w:p>
    <w:tbl>
      <w:tblPr>
        <w:tblStyle w:val="LightShading-Accent1"/>
        <w:tblW w:w="0" w:type="auto"/>
        <w:tblLook w:val="04A0" w:firstRow="1" w:lastRow="0" w:firstColumn="1" w:lastColumn="0" w:noHBand="0" w:noVBand="1"/>
      </w:tblPr>
      <w:tblGrid>
        <w:gridCol w:w="2362"/>
        <w:gridCol w:w="2055"/>
        <w:gridCol w:w="2617"/>
      </w:tblGrid>
      <w:tr w:rsidR="00D1042C" w:rsidRPr="00D1042C" w14:paraId="4F02FD8F" w14:textId="77777777" w:rsidTr="00D104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E4635C" w14:textId="77777777" w:rsidR="00D1042C" w:rsidRPr="00D1042C" w:rsidRDefault="00D1042C" w:rsidP="00D1042C">
            <w:pPr>
              <w:spacing w:before="0" w:after="0" w:line="360" w:lineRule="auto"/>
              <w:jc w:val="center"/>
              <w:rPr>
                <w:rFonts w:eastAsia="Times New Roman" w:cs="Times New Roman"/>
                <w:kern w:val="0"/>
                <w:szCs w:val="24"/>
                <w:lang w:val="en-US" w:bidi="ta-IN"/>
              </w:rPr>
            </w:pPr>
            <w:r w:rsidRPr="00D1042C">
              <w:rPr>
                <w:rFonts w:eastAsia="Times New Roman" w:cs="Times New Roman"/>
                <w:kern w:val="0"/>
                <w:szCs w:val="24"/>
                <w:lang w:val="en-US" w:bidi="ta-IN"/>
              </w:rPr>
              <w:t>Model</w:t>
            </w:r>
          </w:p>
        </w:tc>
        <w:tc>
          <w:tcPr>
            <w:tcW w:w="0" w:type="auto"/>
            <w:hideMark/>
          </w:tcPr>
          <w:p w14:paraId="49C4C3EC" w14:textId="77777777" w:rsidR="00D1042C" w:rsidRPr="00D1042C" w:rsidRDefault="00D1042C" w:rsidP="00D1042C">
            <w:pPr>
              <w:spacing w:before="0"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D1042C">
              <w:rPr>
                <w:rFonts w:eastAsia="Times New Roman" w:cs="Times New Roman"/>
                <w:kern w:val="0"/>
                <w:szCs w:val="24"/>
                <w:lang w:val="en-US" w:bidi="ta-IN"/>
              </w:rPr>
              <w:t>Detection Accuracy</w:t>
            </w:r>
          </w:p>
        </w:tc>
        <w:tc>
          <w:tcPr>
            <w:tcW w:w="0" w:type="auto"/>
            <w:hideMark/>
          </w:tcPr>
          <w:p w14:paraId="1C9D062F" w14:textId="77777777" w:rsidR="00D1042C" w:rsidRPr="00D1042C" w:rsidRDefault="00D1042C" w:rsidP="00D1042C">
            <w:pPr>
              <w:spacing w:before="0"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D1042C">
              <w:rPr>
                <w:rFonts w:eastAsia="Times New Roman" w:cs="Times New Roman"/>
                <w:kern w:val="0"/>
                <w:szCs w:val="24"/>
                <w:lang w:val="en-US" w:bidi="ta-IN"/>
              </w:rPr>
              <w:t>False Positive Rate (FPR)</w:t>
            </w:r>
          </w:p>
        </w:tc>
      </w:tr>
      <w:tr w:rsidR="00D1042C" w:rsidRPr="00D1042C" w14:paraId="3FA32193" w14:textId="77777777" w:rsidTr="00D10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C6318A" w14:textId="77777777" w:rsidR="00D1042C" w:rsidRPr="00D1042C" w:rsidRDefault="00D1042C" w:rsidP="00D1042C">
            <w:pPr>
              <w:spacing w:before="0" w:after="0" w:line="360" w:lineRule="auto"/>
              <w:jc w:val="left"/>
              <w:rPr>
                <w:rFonts w:eastAsia="Times New Roman" w:cs="Times New Roman"/>
                <w:kern w:val="0"/>
                <w:szCs w:val="24"/>
                <w:lang w:val="en-US" w:bidi="ta-IN"/>
              </w:rPr>
            </w:pPr>
            <w:r w:rsidRPr="00D1042C">
              <w:rPr>
                <w:rFonts w:eastAsia="Times New Roman" w:cs="Times New Roman"/>
                <w:kern w:val="0"/>
                <w:szCs w:val="24"/>
                <w:lang w:val="en-US" w:bidi="ta-IN"/>
              </w:rPr>
              <w:t>Traditional IDS</w:t>
            </w:r>
          </w:p>
        </w:tc>
        <w:tc>
          <w:tcPr>
            <w:tcW w:w="0" w:type="auto"/>
            <w:hideMark/>
          </w:tcPr>
          <w:p w14:paraId="0E6745C4" w14:textId="77777777" w:rsidR="00D1042C" w:rsidRPr="00D1042C" w:rsidRDefault="00D1042C" w:rsidP="00D1042C">
            <w:pPr>
              <w:spacing w:before="0"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D1042C">
              <w:rPr>
                <w:rFonts w:eastAsia="Times New Roman" w:cs="Times New Roman"/>
                <w:kern w:val="0"/>
                <w:szCs w:val="24"/>
                <w:lang w:val="en-US" w:bidi="ta-IN"/>
              </w:rPr>
              <w:t>85.3%</w:t>
            </w:r>
          </w:p>
        </w:tc>
        <w:tc>
          <w:tcPr>
            <w:tcW w:w="0" w:type="auto"/>
            <w:hideMark/>
          </w:tcPr>
          <w:p w14:paraId="2AEC2062" w14:textId="77777777" w:rsidR="00D1042C" w:rsidRPr="00D1042C" w:rsidRDefault="00D1042C" w:rsidP="00D1042C">
            <w:pPr>
              <w:spacing w:before="0"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D1042C">
              <w:rPr>
                <w:rFonts w:eastAsia="Times New Roman" w:cs="Times New Roman"/>
                <w:kern w:val="0"/>
                <w:szCs w:val="24"/>
                <w:lang w:val="en-US" w:bidi="ta-IN"/>
              </w:rPr>
              <w:t>25.6%</w:t>
            </w:r>
          </w:p>
        </w:tc>
      </w:tr>
      <w:tr w:rsidR="00D1042C" w:rsidRPr="00D1042C" w14:paraId="00DD4536" w14:textId="77777777" w:rsidTr="00D1042C">
        <w:tc>
          <w:tcPr>
            <w:cnfStyle w:val="001000000000" w:firstRow="0" w:lastRow="0" w:firstColumn="1" w:lastColumn="0" w:oddVBand="0" w:evenVBand="0" w:oddHBand="0" w:evenHBand="0" w:firstRowFirstColumn="0" w:firstRowLastColumn="0" w:lastRowFirstColumn="0" w:lastRowLastColumn="0"/>
            <w:tcW w:w="0" w:type="auto"/>
            <w:hideMark/>
          </w:tcPr>
          <w:p w14:paraId="704BD34D" w14:textId="77777777" w:rsidR="00D1042C" w:rsidRPr="00D1042C" w:rsidRDefault="00D1042C" w:rsidP="00D1042C">
            <w:pPr>
              <w:spacing w:before="0" w:after="0" w:line="360" w:lineRule="auto"/>
              <w:jc w:val="left"/>
              <w:rPr>
                <w:rFonts w:eastAsia="Times New Roman" w:cs="Times New Roman"/>
                <w:kern w:val="0"/>
                <w:szCs w:val="24"/>
                <w:lang w:val="en-US" w:bidi="ta-IN"/>
              </w:rPr>
            </w:pPr>
            <w:r w:rsidRPr="00D1042C">
              <w:rPr>
                <w:rFonts w:eastAsia="Times New Roman" w:cs="Times New Roman"/>
                <w:kern w:val="0"/>
                <w:szCs w:val="24"/>
                <w:lang w:val="en-US" w:bidi="ta-IN"/>
              </w:rPr>
              <w:lastRenderedPageBreak/>
              <w:t>Bi-LSTM-based STAB</w:t>
            </w:r>
          </w:p>
        </w:tc>
        <w:tc>
          <w:tcPr>
            <w:tcW w:w="0" w:type="auto"/>
            <w:hideMark/>
          </w:tcPr>
          <w:p w14:paraId="27F61514" w14:textId="77777777" w:rsidR="00D1042C" w:rsidRPr="00D1042C" w:rsidRDefault="00D1042C" w:rsidP="00D1042C">
            <w:pPr>
              <w:spacing w:before="0"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D1042C">
              <w:rPr>
                <w:rFonts w:eastAsia="Times New Roman" w:cs="Times New Roman"/>
                <w:kern w:val="0"/>
                <w:szCs w:val="24"/>
                <w:lang w:val="en-US" w:bidi="ta-IN"/>
              </w:rPr>
              <w:t>92.5%</w:t>
            </w:r>
          </w:p>
        </w:tc>
        <w:tc>
          <w:tcPr>
            <w:tcW w:w="0" w:type="auto"/>
            <w:hideMark/>
          </w:tcPr>
          <w:p w14:paraId="26936D85" w14:textId="77777777" w:rsidR="00D1042C" w:rsidRPr="00D1042C" w:rsidRDefault="00D1042C" w:rsidP="00D1042C">
            <w:pPr>
              <w:spacing w:before="0"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D1042C">
              <w:rPr>
                <w:rFonts w:eastAsia="Times New Roman" w:cs="Times New Roman"/>
                <w:kern w:val="0"/>
                <w:szCs w:val="24"/>
                <w:lang w:val="en-US" w:bidi="ta-IN"/>
              </w:rPr>
              <w:t>17.82%</w:t>
            </w:r>
          </w:p>
        </w:tc>
      </w:tr>
    </w:tbl>
    <w:p w14:paraId="43B4DD71" w14:textId="77777777" w:rsidR="00D1042C" w:rsidRPr="00D1042C" w:rsidRDefault="00D1042C" w:rsidP="00D1042C">
      <w:pPr>
        <w:spacing w:before="0" w:after="0"/>
        <w:jc w:val="left"/>
        <w:rPr>
          <w:rFonts w:eastAsia="Times New Roman" w:cs="Times New Roman"/>
          <w:kern w:val="0"/>
          <w:szCs w:val="24"/>
          <w:lang w:val="en-US" w:bidi="ta-IN"/>
        </w:rPr>
      </w:pPr>
    </w:p>
    <w:p w14:paraId="0CA01411" w14:textId="77777777" w:rsidR="00957739" w:rsidRDefault="00957739" w:rsidP="00DE44B1">
      <w:pPr>
        <w:spacing w:line="360" w:lineRule="auto"/>
        <w:rPr>
          <w:rFonts w:eastAsia="Times New Roman" w:cs="Times New Roman"/>
          <w:b/>
          <w:bCs/>
          <w:kern w:val="0"/>
          <w:szCs w:val="24"/>
          <w:lang w:val="en-US" w:bidi="ta-IN"/>
        </w:rPr>
      </w:pPr>
      <w:r>
        <w:t>Table 3 compares the STAB framework with usual IDS models. The STAB framework displays much lower false positive rate (17.82%) and higher detection accuracy (92.5%) than traditional models with an accuracy of 85.3% and an FPR of 25.6%. This demonstrates how effectively Bi-LSTM identifies cyber threats with less false alarms, therefore improving the performance of the smart traffic management system.</w:t>
      </w:r>
    </w:p>
    <w:p w14:paraId="742E9136" w14:textId="77777777" w:rsidR="00D1042C" w:rsidRPr="00D1042C" w:rsidRDefault="00957739" w:rsidP="00D1042C">
      <w:pPr>
        <w:spacing w:before="100" w:beforeAutospacing="1" w:after="100" w:afterAutospacing="1"/>
        <w:jc w:val="left"/>
        <w:outlineLvl w:val="2"/>
        <w:rPr>
          <w:rFonts w:eastAsia="Times New Roman" w:cs="Times New Roman"/>
          <w:b/>
          <w:bCs/>
          <w:kern w:val="0"/>
          <w:szCs w:val="24"/>
          <w:lang w:val="en-US" w:bidi="ta-IN"/>
        </w:rPr>
      </w:pPr>
      <w:r>
        <w:rPr>
          <w:rFonts w:eastAsia="Times New Roman" w:cs="Times New Roman"/>
          <w:b/>
          <w:bCs/>
          <w:kern w:val="0"/>
          <w:szCs w:val="24"/>
          <w:lang w:val="en-US" w:bidi="ta-IN"/>
        </w:rPr>
        <w:t>Table 4</w:t>
      </w:r>
      <w:r w:rsidR="00D1042C" w:rsidRPr="00D1042C">
        <w:rPr>
          <w:rFonts w:eastAsia="Times New Roman" w:cs="Times New Roman"/>
          <w:b/>
          <w:bCs/>
          <w:kern w:val="0"/>
          <w:szCs w:val="24"/>
          <w:lang w:val="en-US" w:bidi="ta-IN"/>
        </w:rPr>
        <w:t>: Types of Cyber-Attacks Addressed by STAB Framework</w:t>
      </w:r>
    </w:p>
    <w:tbl>
      <w:tblPr>
        <w:tblStyle w:val="LightShading-Accent1"/>
        <w:tblW w:w="0" w:type="auto"/>
        <w:tblLook w:val="04A0" w:firstRow="1" w:lastRow="0" w:firstColumn="1" w:lastColumn="0" w:noHBand="0" w:noVBand="1"/>
      </w:tblPr>
      <w:tblGrid>
        <w:gridCol w:w="1685"/>
        <w:gridCol w:w="3627"/>
        <w:gridCol w:w="4264"/>
      </w:tblGrid>
      <w:tr w:rsidR="00D1042C" w:rsidRPr="00D1042C" w14:paraId="3FA4AAB8" w14:textId="77777777" w:rsidTr="00D104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85B7EF" w14:textId="77777777" w:rsidR="00D1042C" w:rsidRPr="00D1042C" w:rsidRDefault="00D1042C" w:rsidP="00D1042C">
            <w:pPr>
              <w:spacing w:before="0" w:after="0" w:line="360" w:lineRule="auto"/>
              <w:jc w:val="center"/>
              <w:rPr>
                <w:rFonts w:eastAsia="Times New Roman" w:cs="Times New Roman"/>
                <w:kern w:val="0"/>
                <w:szCs w:val="24"/>
                <w:lang w:val="en-US" w:bidi="ta-IN"/>
              </w:rPr>
            </w:pPr>
            <w:r w:rsidRPr="00D1042C">
              <w:rPr>
                <w:rFonts w:eastAsia="Times New Roman" w:cs="Times New Roman"/>
                <w:kern w:val="0"/>
                <w:szCs w:val="24"/>
                <w:lang w:val="en-US" w:bidi="ta-IN"/>
              </w:rPr>
              <w:t>Type of Attack</w:t>
            </w:r>
          </w:p>
        </w:tc>
        <w:tc>
          <w:tcPr>
            <w:tcW w:w="0" w:type="auto"/>
            <w:hideMark/>
          </w:tcPr>
          <w:p w14:paraId="59EE1447" w14:textId="77777777" w:rsidR="00D1042C" w:rsidRPr="00D1042C" w:rsidRDefault="00D1042C" w:rsidP="00D1042C">
            <w:pPr>
              <w:spacing w:before="0"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D1042C">
              <w:rPr>
                <w:rFonts w:eastAsia="Times New Roman" w:cs="Times New Roman"/>
                <w:kern w:val="0"/>
                <w:szCs w:val="24"/>
                <w:lang w:val="en-US" w:bidi="ta-IN"/>
              </w:rPr>
              <w:t>Description</w:t>
            </w:r>
          </w:p>
        </w:tc>
        <w:tc>
          <w:tcPr>
            <w:tcW w:w="0" w:type="auto"/>
            <w:hideMark/>
          </w:tcPr>
          <w:p w14:paraId="1D8CDA70" w14:textId="77777777" w:rsidR="00D1042C" w:rsidRPr="00D1042C" w:rsidRDefault="00D1042C" w:rsidP="00D1042C">
            <w:pPr>
              <w:spacing w:before="0"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D1042C">
              <w:rPr>
                <w:rFonts w:eastAsia="Times New Roman" w:cs="Times New Roman"/>
                <w:kern w:val="0"/>
                <w:szCs w:val="24"/>
                <w:lang w:val="en-US" w:bidi="ta-IN"/>
              </w:rPr>
              <w:t>Detection Capability</w:t>
            </w:r>
          </w:p>
        </w:tc>
      </w:tr>
      <w:tr w:rsidR="00D1042C" w:rsidRPr="00D1042C" w14:paraId="7132B203" w14:textId="77777777" w:rsidTr="00D10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3618E1" w14:textId="77777777" w:rsidR="00D1042C" w:rsidRPr="00D1042C" w:rsidRDefault="00D1042C" w:rsidP="00D1042C">
            <w:pPr>
              <w:spacing w:before="0" w:after="0" w:line="360" w:lineRule="auto"/>
              <w:jc w:val="left"/>
              <w:rPr>
                <w:rFonts w:eastAsia="Times New Roman" w:cs="Times New Roman"/>
                <w:kern w:val="0"/>
                <w:szCs w:val="24"/>
                <w:lang w:val="en-US" w:bidi="ta-IN"/>
              </w:rPr>
            </w:pPr>
            <w:r w:rsidRPr="00D1042C">
              <w:rPr>
                <w:rFonts w:eastAsia="Times New Roman" w:cs="Times New Roman"/>
                <w:kern w:val="0"/>
                <w:szCs w:val="24"/>
                <w:lang w:val="en-US" w:bidi="ta-IN"/>
              </w:rPr>
              <w:t>Denial-of-Service (DoS)</w:t>
            </w:r>
          </w:p>
        </w:tc>
        <w:tc>
          <w:tcPr>
            <w:tcW w:w="0" w:type="auto"/>
            <w:hideMark/>
          </w:tcPr>
          <w:p w14:paraId="556546E1" w14:textId="77777777" w:rsidR="00D1042C" w:rsidRPr="00D1042C" w:rsidRDefault="00D1042C" w:rsidP="00D1042C">
            <w:pPr>
              <w:spacing w:before="0"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D1042C">
              <w:rPr>
                <w:rFonts w:eastAsia="Times New Roman" w:cs="Times New Roman"/>
                <w:kern w:val="0"/>
                <w:szCs w:val="24"/>
                <w:lang w:val="en-US" w:bidi="ta-IN"/>
              </w:rPr>
              <w:t>Attack that overwhelms the system, causing service interruptions.</w:t>
            </w:r>
          </w:p>
        </w:tc>
        <w:tc>
          <w:tcPr>
            <w:tcW w:w="0" w:type="auto"/>
            <w:hideMark/>
          </w:tcPr>
          <w:p w14:paraId="295D0918" w14:textId="77777777" w:rsidR="00D1042C" w:rsidRPr="00D1042C" w:rsidRDefault="00D1042C" w:rsidP="00D1042C">
            <w:pPr>
              <w:spacing w:before="0"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D1042C">
              <w:rPr>
                <w:rFonts w:eastAsia="Times New Roman" w:cs="Times New Roman"/>
                <w:kern w:val="0"/>
                <w:szCs w:val="24"/>
                <w:lang w:val="en-US" w:bidi="ta-IN"/>
              </w:rPr>
              <w:t>Identified through traffic anomaly patterns and bandwidth spikes.</w:t>
            </w:r>
          </w:p>
        </w:tc>
      </w:tr>
      <w:tr w:rsidR="00D1042C" w:rsidRPr="00D1042C" w14:paraId="29787224" w14:textId="77777777" w:rsidTr="00D1042C">
        <w:tc>
          <w:tcPr>
            <w:cnfStyle w:val="001000000000" w:firstRow="0" w:lastRow="0" w:firstColumn="1" w:lastColumn="0" w:oddVBand="0" w:evenVBand="0" w:oddHBand="0" w:evenHBand="0" w:firstRowFirstColumn="0" w:firstRowLastColumn="0" w:lastRowFirstColumn="0" w:lastRowLastColumn="0"/>
            <w:tcW w:w="0" w:type="auto"/>
            <w:hideMark/>
          </w:tcPr>
          <w:p w14:paraId="40E40431" w14:textId="77777777" w:rsidR="00D1042C" w:rsidRPr="00D1042C" w:rsidRDefault="00D1042C" w:rsidP="00D1042C">
            <w:pPr>
              <w:spacing w:before="0" w:after="0" w:line="360" w:lineRule="auto"/>
              <w:jc w:val="left"/>
              <w:rPr>
                <w:rFonts w:eastAsia="Times New Roman" w:cs="Times New Roman"/>
                <w:kern w:val="0"/>
                <w:szCs w:val="24"/>
                <w:lang w:val="en-US" w:bidi="ta-IN"/>
              </w:rPr>
            </w:pPr>
            <w:r w:rsidRPr="00D1042C">
              <w:rPr>
                <w:rFonts w:eastAsia="Times New Roman" w:cs="Times New Roman"/>
                <w:kern w:val="0"/>
                <w:szCs w:val="24"/>
                <w:lang w:val="en-US" w:bidi="ta-IN"/>
              </w:rPr>
              <w:t>Data Spoofing</w:t>
            </w:r>
          </w:p>
        </w:tc>
        <w:tc>
          <w:tcPr>
            <w:tcW w:w="0" w:type="auto"/>
            <w:hideMark/>
          </w:tcPr>
          <w:p w14:paraId="0681A33F" w14:textId="77777777" w:rsidR="00D1042C" w:rsidRPr="00D1042C" w:rsidRDefault="00D1042C" w:rsidP="00D1042C">
            <w:pPr>
              <w:spacing w:before="0"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D1042C">
              <w:rPr>
                <w:rFonts w:eastAsia="Times New Roman" w:cs="Times New Roman"/>
                <w:kern w:val="0"/>
                <w:szCs w:val="24"/>
                <w:lang w:val="en-US" w:bidi="ta-IN"/>
              </w:rPr>
              <w:t>Attack that injects false data into the system.</w:t>
            </w:r>
          </w:p>
        </w:tc>
        <w:tc>
          <w:tcPr>
            <w:tcW w:w="0" w:type="auto"/>
            <w:hideMark/>
          </w:tcPr>
          <w:p w14:paraId="36605A64" w14:textId="77777777" w:rsidR="00D1042C" w:rsidRPr="00D1042C" w:rsidRDefault="00D1042C" w:rsidP="00D1042C">
            <w:pPr>
              <w:spacing w:before="0"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D1042C">
              <w:rPr>
                <w:rFonts w:eastAsia="Times New Roman" w:cs="Times New Roman"/>
                <w:kern w:val="0"/>
                <w:szCs w:val="24"/>
                <w:lang w:val="en-US" w:bidi="ta-IN"/>
              </w:rPr>
              <w:t>Detected by inconsistencies in data flow and message integrity checks.</w:t>
            </w:r>
          </w:p>
        </w:tc>
      </w:tr>
      <w:tr w:rsidR="00D1042C" w:rsidRPr="00D1042C" w14:paraId="00AD7053" w14:textId="77777777" w:rsidTr="00D10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BF9151" w14:textId="77777777" w:rsidR="00D1042C" w:rsidRPr="00D1042C" w:rsidRDefault="00D1042C" w:rsidP="00D1042C">
            <w:pPr>
              <w:spacing w:before="0" w:after="0" w:line="360" w:lineRule="auto"/>
              <w:jc w:val="left"/>
              <w:rPr>
                <w:rFonts w:eastAsia="Times New Roman" w:cs="Times New Roman"/>
                <w:kern w:val="0"/>
                <w:szCs w:val="24"/>
                <w:lang w:val="en-US" w:bidi="ta-IN"/>
              </w:rPr>
            </w:pPr>
            <w:r w:rsidRPr="00D1042C">
              <w:rPr>
                <w:rFonts w:eastAsia="Times New Roman" w:cs="Times New Roman"/>
                <w:kern w:val="0"/>
                <w:szCs w:val="24"/>
                <w:lang w:val="en-US" w:bidi="ta-IN"/>
              </w:rPr>
              <w:t>False Data Injection</w:t>
            </w:r>
          </w:p>
        </w:tc>
        <w:tc>
          <w:tcPr>
            <w:tcW w:w="0" w:type="auto"/>
            <w:hideMark/>
          </w:tcPr>
          <w:p w14:paraId="2C3699C8" w14:textId="77777777" w:rsidR="00D1042C" w:rsidRPr="00D1042C" w:rsidRDefault="00D1042C" w:rsidP="00D1042C">
            <w:pPr>
              <w:spacing w:before="0"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D1042C">
              <w:rPr>
                <w:rFonts w:eastAsia="Times New Roman" w:cs="Times New Roman"/>
                <w:kern w:val="0"/>
                <w:szCs w:val="24"/>
                <w:lang w:val="en-US" w:bidi="ta-IN"/>
              </w:rPr>
              <w:t>Insertion of manipulated or false data into traffic communication.</w:t>
            </w:r>
          </w:p>
        </w:tc>
        <w:tc>
          <w:tcPr>
            <w:tcW w:w="0" w:type="auto"/>
            <w:hideMark/>
          </w:tcPr>
          <w:p w14:paraId="45B660D4" w14:textId="77777777" w:rsidR="00D1042C" w:rsidRPr="00D1042C" w:rsidRDefault="00D1042C" w:rsidP="00D1042C">
            <w:pPr>
              <w:spacing w:before="0"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D1042C">
              <w:rPr>
                <w:rFonts w:eastAsia="Times New Roman" w:cs="Times New Roman"/>
                <w:kern w:val="0"/>
                <w:szCs w:val="24"/>
                <w:lang w:val="en-US" w:bidi="ta-IN"/>
              </w:rPr>
              <w:t>Identified through pattern recognition in message timings and sequence anomalies.</w:t>
            </w:r>
          </w:p>
        </w:tc>
      </w:tr>
    </w:tbl>
    <w:p w14:paraId="18BAC253" w14:textId="77777777" w:rsidR="00D1042C" w:rsidRDefault="00D1042C" w:rsidP="00D1042C">
      <w:pPr>
        <w:spacing w:before="0" w:after="0"/>
        <w:jc w:val="left"/>
        <w:rPr>
          <w:rFonts w:eastAsia="Times New Roman" w:cs="Times New Roman"/>
          <w:kern w:val="0"/>
          <w:szCs w:val="24"/>
          <w:lang w:val="en-US" w:bidi="ta-IN"/>
        </w:rPr>
      </w:pPr>
    </w:p>
    <w:p w14:paraId="4FBD9709" w14:textId="77777777" w:rsidR="00957739" w:rsidRPr="00D1042C" w:rsidRDefault="00957739" w:rsidP="00957739">
      <w:pPr>
        <w:spacing w:before="0" w:after="0" w:line="360" w:lineRule="auto"/>
        <w:rPr>
          <w:rFonts w:eastAsia="Times New Roman" w:cs="Times New Roman"/>
          <w:kern w:val="0"/>
          <w:szCs w:val="24"/>
          <w:lang w:val="en-US" w:bidi="ta-IN"/>
        </w:rPr>
      </w:pPr>
      <w:r>
        <w:t>Table 4 summarizes the many cyberattacks the STAB system is able to detect. It addresses false data injection—where modified data is introduced into the system—</w:t>
      </w:r>
      <w:proofErr w:type="spellStart"/>
      <w:r>
        <w:t>doS</w:t>
      </w:r>
      <w:proofErr w:type="spellEnd"/>
      <w:r>
        <w:t xml:space="preserve"> attacks, which overwhelm the system—data spoofing—where attackers inject false data—and Strong security for smart traffic systems is guaranteed by means of strong anomaly detection, traffic pattern identification, and message integrity checks, therefore identifying these hazards.</w:t>
      </w:r>
    </w:p>
    <w:p w14:paraId="3758120B" w14:textId="77777777" w:rsidR="00D1042C" w:rsidRPr="00D1042C" w:rsidRDefault="00957739" w:rsidP="00D1042C">
      <w:pPr>
        <w:spacing w:before="100" w:beforeAutospacing="1" w:after="100" w:afterAutospacing="1"/>
        <w:jc w:val="left"/>
        <w:outlineLvl w:val="2"/>
        <w:rPr>
          <w:rFonts w:eastAsia="Times New Roman" w:cs="Times New Roman"/>
          <w:b/>
          <w:bCs/>
          <w:kern w:val="0"/>
          <w:szCs w:val="24"/>
          <w:lang w:val="en-US" w:bidi="ta-IN"/>
        </w:rPr>
      </w:pPr>
      <w:r>
        <w:rPr>
          <w:rFonts w:eastAsia="Times New Roman" w:cs="Times New Roman"/>
          <w:b/>
          <w:bCs/>
          <w:kern w:val="0"/>
          <w:szCs w:val="24"/>
          <w:lang w:val="en-US" w:bidi="ta-IN"/>
        </w:rPr>
        <w:t>Table 5</w:t>
      </w:r>
      <w:r w:rsidR="00D1042C" w:rsidRPr="00D1042C">
        <w:rPr>
          <w:rFonts w:eastAsia="Times New Roman" w:cs="Times New Roman"/>
          <w:b/>
          <w:bCs/>
          <w:kern w:val="0"/>
          <w:szCs w:val="24"/>
          <w:lang w:val="en-US" w:bidi="ta-IN"/>
        </w:rPr>
        <w:t>: Performance Evaluation Metrics for STAB Framework</w:t>
      </w:r>
    </w:p>
    <w:tbl>
      <w:tblPr>
        <w:tblStyle w:val="LightShading-Accent1"/>
        <w:tblW w:w="0" w:type="auto"/>
        <w:jc w:val="center"/>
        <w:tblLook w:val="04A0" w:firstRow="1" w:lastRow="0" w:firstColumn="1" w:lastColumn="0" w:noHBand="0" w:noVBand="1"/>
      </w:tblPr>
      <w:tblGrid>
        <w:gridCol w:w="2055"/>
        <w:gridCol w:w="895"/>
      </w:tblGrid>
      <w:tr w:rsidR="00D1042C" w:rsidRPr="00D1042C" w14:paraId="5D029FD8" w14:textId="77777777" w:rsidTr="00DE44B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8B90304" w14:textId="77777777" w:rsidR="00D1042C" w:rsidRPr="00D1042C" w:rsidRDefault="00D1042C" w:rsidP="00D1042C">
            <w:pPr>
              <w:spacing w:before="0" w:after="0" w:line="360" w:lineRule="auto"/>
              <w:jc w:val="center"/>
              <w:rPr>
                <w:rFonts w:eastAsia="Times New Roman" w:cs="Times New Roman"/>
                <w:kern w:val="0"/>
                <w:szCs w:val="24"/>
                <w:lang w:val="en-US" w:bidi="ta-IN"/>
              </w:rPr>
            </w:pPr>
            <w:r w:rsidRPr="00D1042C">
              <w:rPr>
                <w:rFonts w:eastAsia="Times New Roman" w:cs="Times New Roman"/>
                <w:kern w:val="0"/>
                <w:szCs w:val="24"/>
                <w:lang w:val="en-US" w:bidi="ta-IN"/>
              </w:rPr>
              <w:t>Metric</w:t>
            </w:r>
          </w:p>
        </w:tc>
        <w:tc>
          <w:tcPr>
            <w:tcW w:w="0" w:type="auto"/>
            <w:hideMark/>
          </w:tcPr>
          <w:p w14:paraId="7CB5942E" w14:textId="77777777" w:rsidR="00D1042C" w:rsidRPr="00D1042C" w:rsidRDefault="00D1042C" w:rsidP="00D1042C">
            <w:pPr>
              <w:spacing w:before="0"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D1042C">
              <w:rPr>
                <w:rFonts w:eastAsia="Times New Roman" w:cs="Times New Roman"/>
                <w:kern w:val="0"/>
                <w:szCs w:val="24"/>
                <w:lang w:val="en-US" w:bidi="ta-IN"/>
              </w:rPr>
              <w:t>Value</w:t>
            </w:r>
          </w:p>
        </w:tc>
      </w:tr>
      <w:tr w:rsidR="00D1042C" w:rsidRPr="00D1042C" w14:paraId="398A436B" w14:textId="77777777" w:rsidTr="00DE44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8BB1A7A" w14:textId="77777777" w:rsidR="00D1042C" w:rsidRPr="00D1042C" w:rsidRDefault="00D1042C" w:rsidP="00D1042C">
            <w:pPr>
              <w:spacing w:before="0" w:after="0" w:line="360" w:lineRule="auto"/>
              <w:jc w:val="left"/>
              <w:rPr>
                <w:rFonts w:eastAsia="Times New Roman" w:cs="Times New Roman"/>
                <w:kern w:val="0"/>
                <w:szCs w:val="24"/>
                <w:lang w:val="en-US" w:bidi="ta-IN"/>
              </w:rPr>
            </w:pPr>
            <w:r w:rsidRPr="00D1042C">
              <w:rPr>
                <w:rFonts w:eastAsia="Times New Roman" w:cs="Times New Roman"/>
                <w:kern w:val="0"/>
                <w:szCs w:val="24"/>
                <w:lang w:val="en-US" w:bidi="ta-IN"/>
              </w:rPr>
              <w:t>Detection Accuracy</w:t>
            </w:r>
          </w:p>
        </w:tc>
        <w:tc>
          <w:tcPr>
            <w:tcW w:w="0" w:type="auto"/>
            <w:hideMark/>
          </w:tcPr>
          <w:p w14:paraId="4CF3A192" w14:textId="77777777" w:rsidR="00D1042C" w:rsidRPr="00D1042C" w:rsidRDefault="00D1042C" w:rsidP="00D1042C">
            <w:pPr>
              <w:spacing w:before="0"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D1042C">
              <w:rPr>
                <w:rFonts w:eastAsia="Times New Roman" w:cs="Times New Roman"/>
                <w:kern w:val="0"/>
                <w:szCs w:val="24"/>
                <w:lang w:val="en-US" w:bidi="ta-IN"/>
              </w:rPr>
              <w:t>92.5%</w:t>
            </w:r>
          </w:p>
        </w:tc>
      </w:tr>
      <w:tr w:rsidR="00D1042C" w:rsidRPr="00D1042C" w14:paraId="07E35A39" w14:textId="77777777" w:rsidTr="00DE44B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849307F" w14:textId="77777777" w:rsidR="00D1042C" w:rsidRPr="00D1042C" w:rsidRDefault="00D1042C" w:rsidP="00D1042C">
            <w:pPr>
              <w:spacing w:before="0" w:after="0" w:line="360" w:lineRule="auto"/>
              <w:jc w:val="left"/>
              <w:rPr>
                <w:rFonts w:eastAsia="Times New Roman" w:cs="Times New Roman"/>
                <w:kern w:val="0"/>
                <w:szCs w:val="24"/>
                <w:lang w:val="en-US" w:bidi="ta-IN"/>
              </w:rPr>
            </w:pPr>
            <w:r w:rsidRPr="00D1042C">
              <w:rPr>
                <w:rFonts w:eastAsia="Times New Roman" w:cs="Times New Roman"/>
                <w:kern w:val="0"/>
                <w:szCs w:val="24"/>
                <w:lang w:val="en-US" w:bidi="ta-IN"/>
              </w:rPr>
              <w:t>False Positive Rate</w:t>
            </w:r>
          </w:p>
        </w:tc>
        <w:tc>
          <w:tcPr>
            <w:tcW w:w="0" w:type="auto"/>
            <w:hideMark/>
          </w:tcPr>
          <w:p w14:paraId="7AD63CB1" w14:textId="77777777" w:rsidR="00D1042C" w:rsidRPr="00D1042C" w:rsidRDefault="00D1042C" w:rsidP="00D1042C">
            <w:pPr>
              <w:spacing w:before="0"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D1042C">
              <w:rPr>
                <w:rFonts w:eastAsia="Times New Roman" w:cs="Times New Roman"/>
                <w:kern w:val="0"/>
                <w:szCs w:val="24"/>
                <w:lang w:val="en-US" w:bidi="ta-IN"/>
              </w:rPr>
              <w:t>17.82%</w:t>
            </w:r>
          </w:p>
        </w:tc>
      </w:tr>
      <w:tr w:rsidR="00D1042C" w:rsidRPr="00D1042C" w14:paraId="52A6B8C9" w14:textId="77777777" w:rsidTr="00DE44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809035D" w14:textId="77777777" w:rsidR="00D1042C" w:rsidRPr="00D1042C" w:rsidRDefault="00D1042C" w:rsidP="00D1042C">
            <w:pPr>
              <w:spacing w:before="0" w:after="0" w:line="360" w:lineRule="auto"/>
              <w:jc w:val="left"/>
              <w:rPr>
                <w:rFonts w:eastAsia="Times New Roman" w:cs="Times New Roman"/>
                <w:kern w:val="0"/>
                <w:szCs w:val="24"/>
                <w:lang w:val="en-US" w:bidi="ta-IN"/>
              </w:rPr>
            </w:pPr>
            <w:r w:rsidRPr="00D1042C">
              <w:rPr>
                <w:rFonts w:eastAsia="Times New Roman" w:cs="Times New Roman"/>
                <w:kern w:val="0"/>
                <w:szCs w:val="24"/>
                <w:lang w:val="en-US" w:bidi="ta-IN"/>
              </w:rPr>
              <w:t>Precision</w:t>
            </w:r>
          </w:p>
        </w:tc>
        <w:tc>
          <w:tcPr>
            <w:tcW w:w="0" w:type="auto"/>
            <w:hideMark/>
          </w:tcPr>
          <w:p w14:paraId="4CD2EBA3" w14:textId="77777777" w:rsidR="00D1042C" w:rsidRPr="00D1042C" w:rsidRDefault="00D1042C" w:rsidP="00D1042C">
            <w:pPr>
              <w:spacing w:before="0"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D1042C">
              <w:rPr>
                <w:rFonts w:eastAsia="Times New Roman" w:cs="Times New Roman"/>
                <w:kern w:val="0"/>
                <w:szCs w:val="24"/>
                <w:lang w:val="en-US" w:bidi="ta-IN"/>
              </w:rPr>
              <w:t>94.1%</w:t>
            </w:r>
          </w:p>
        </w:tc>
      </w:tr>
      <w:tr w:rsidR="00D1042C" w:rsidRPr="00D1042C" w14:paraId="6339BC90" w14:textId="77777777" w:rsidTr="00DE44B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10BD86D" w14:textId="77777777" w:rsidR="00D1042C" w:rsidRPr="00D1042C" w:rsidRDefault="00D1042C" w:rsidP="00D1042C">
            <w:pPr>
              <w:spacing w:before="0" w:after="0" w:line="360" w:lineRule="auto"/>
              <w:jc w:val="left"/>
              <w:rPr>
                <w:rFonts w:eastAsia="Times New Roman" w:cs="Times New Roman"/>
                <w:kern w:val="0"/>
                <w:szCs w:val="24"/>
                <w:lang w:val="en-US" w:bidi="ta-IN"/>
              </w:rPr>
            </w:pPr>
            <w:r w:rsidRPr="00D1042C">
              <w:rPr>
                <w:rFonts w:eastAsia="Times New Roman" w:cs="Times New Roman"/>
                <w:kern w:val="0"/>
                <w:szCs w:val="24"/>
                <w:lang w:val="en-US" w:bidi="ta-IN"/>
              </w:rPr>
              <w:t>Recall</w:t>
            </w:r>
          </w:p>
        </w:tc>
        <w:tc>
          <w:tcPr>
            <w:tcW w:w="0" w:type="auto"/>
            <w:hideMark/>
          </w:tcPr>
          <w:p w14:paraId="1E7AAC89" w14:textId="77777777" w:rsidR="00D1042C" w:rsidRPr="00D1042C" w:rsidRDefault="00D1042C" w:rsidP="00D1042C">
            <w:pPr>
              <w:spacing w:before="0"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D1042C">
              <w:rPr>
                <w:rFonts w:eastAsia="Times New Roman" w:cs="Times New Roman"/>
                <w:kern w:val="0"/>
                <w:szCs w:val="24"/>
                <w:lang w:val="en-US" w:bidi="ta-IN"/>
              </w:rPr>
              <w:t>90.8%</w:t>
            </w:r>
          </w:p>
        </w:tc>
      </w:tr>
    </w:tbl>
    <w:p w14:paraId="3903D461" w14:textId="77777777" w:rsidR="00D1042C" w:rsidRDefault="00D1042C" w:rsidP="00D1042C">
      <w:pPr>
        <w:spacing w:line="360" w:lineRule="auto"/>
      </w:pPr>
      <w:r>
        <w:t xml:space="preserve">Table 5 lists the primary STAB framework evaluation criteria. By effectively identifying anomalies, its 92.5% detection accuracy helps to lower false positive rates (17.82%). Other measures, such precision (94.1%) and recall (90.8%), show its capacity to precisely identify </w:t>
      </w:r>
      <w:r>
        <w:lastRenderedPageBreak/>
        <w:t xml:space="preserve">cyber threats without overwhelming the system with too many false alarms, so ensuring a balanced trade-off between sensitivity and specificity for real-time intrusion detection in smart traffic management. </w:t>
      </w:r>
    </w:p>
    <w:p w14:paraId="62F74E93" w14:textId="77777777" w:rsidR="00BA3AC1" w:rsidRDefault="00000000" w:rsidP="00BA3AC1">
      <w:pPr>
        <w:spacing w:before="0" w:after="0"/>
        <w:jc w:val="cente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v+1</m:t>
              </m:r>
            </m:sub>
          </m:sSub>
          <m:d>
            <m:dPr>
              <m:begChr m:val="["/>
              <m:endChr m:val="]"/>
              <m:ctrlPr>
                <w:rPr>
                  <w:rFonts w:ascii="Cambria Math" w:eastAsiaTheme="minorEastAsia" w:hAnsi="Cambria Math"/>
                  <w:i/>
                </w:rPr>
              </m:ctrlPr>
            </m:dPr>
            <m:e>
              <m:sSubSup>
                <m:sSubSupPr>
                  <m:ctrlPr>
                    <w:rPr>
                      <w:rFonts w:ascii="Cambria Math" w:eastAsiaTheme="minorEastAsia" w:hAnsi="Cambria Math"/>
                      <w:i/>
                    </w:rPr>
                  </m:ctrlPr>
                </m:sSubSupPr>
                <m:e>
                  <m:r>
                    <w:rPr>
                      <w:rFonts w:ascii="Cambria Math" w:eastAsiaTheme="minorEastAsia" w:hAnsi="Cambria Math"/>
                    </w:rPr>
                    <m:t>v</m:t>
                  </m:r>
                </m:e>
                <m:sub>
                  <m:r>
                    <w:rPr>
                      <w:rFonts w:ascii="Cambria Math" w:eastAsiaTheme="minorEastAsia" w:hAnsi="Cambria Math"/>
                    </w:rPr>
                    <m:t>x</m:t>
                  </m:r>
                </m:sub>
                <m:sup>
                  <m:r>
                    <w:rPr>
                      <w:rFonts w:ascii="Cambria Math" w:eastAsiaTheme="minorEastAsia" w:hAnsi="Cambria Math"/>
                    </w:rPr>
                    <m:t>0</m:t>
                  </m:r>
                </m:sup>
              </m:sSubSup>
            </m:e>
          </m:d>
          <m:d>
            <m:dPr>
              <m:ctrlPr>
                <w:rPr>
                  <w:rFonts w:ascii="Cambria Math" w:eastAsiaTheme="minorEastAsia" w:hAnsi="Cambria Math"/>
                  <w:i/>
                </w:rPr>
              </m:ctrlPr>
            </m:dPr>
            <m:e>
              <m:r>
                <w:rPr>
                  <w:rFonts w:ascii="Cambria Math" w:eastAsiaTheme="minorEastAsia" w:hAnsi="Cambria Math"/>
                </w:rPr>
                <m:t>x+y</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ri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h</m:t>
              </m:r>
            </m:sub>
          </m:sSub>
          <m:d>
            <m:dPr>
              <m:ctrlPr>
                <w:rPr>
                  <w:rFonts w:ascii="Cambria Math" w:eastAsiaTheme="minorEastAsia" w:hAnsi="Cambria Math"/>
                  <w:i/>
                </w:rPr>
              </m:ctrlPr>
            </m:dPr>
            <m:e>
              <m:r>
                <w:rPr>
                  <w:rFonts w:ascii="Cambria Math" w:eastAsiaTheme="minorEastAsia" w:hAnsi="Cambria Math"/>
                </w:rPr>
                <m:t>z+a</m:t>
              </m:r>
            </m:e>
          </m:d>
          <m:r>
            <w:rPr>
              <w:rFonts w:ascii="Cambria Math" w:eastAsiaTheme="minorEastAsia" w:hAnsi="Cambria Math"/>
            </w:rPr>
            <m:t>-</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r>
                <w:rPr>
                  <w:rFonts w:ascii="Cambria Math" w:eastAsiaTheme="minorEastAsia" w:hAnsi="Cambria Math"/>
                </w:rPr>
                <m:t>wa</m:t>
              </m:r>
            </m:e>
          </m:d>
          <m:r>
            <w:rPr>
              <w:rFonts w:ascii="Cambria Math" w:eastAsiaTheme="minorEastAsia" w:hAnsi="Cambria Math"/>
            </w:rPr>
            <m:t xml:space="preserve">  (5)</m:t>
          </m:r>
        </m:oMath>
      </m:oMathPara>
    </w:p>
    <w:p w14:paraId="448E463A" w14:textId="77777777" w:rsidR="00BA3AC1" w:rsidRPr="00BA3AC1" w:rsidRDefault="00BA3AC1" w:rsidP="00BA3AC1">
      <w:pPr>
        <w:spacing w:before="0" w:after="0" w:line="360" w:lineRule="auto"/>
        <w:rPr>
          <w:rFonts w:eastAsia="Times New Roman" w:cs="Times New Roman"/>
          <w:kern w:val="0"/>
          <w:szCs w:val="24"/>
          <w:lang w:eastAsia="en-IN"/>
        </w:rPr>
      </w:pPr>
      <w:r w:rsidRPr="008F6E9C">
        <w:rPr>
          <w:rFonts w:eastAsia="Times New Roman" w:cs="Times New Roman"/>
          <w:kern w:val="0"/>
          <w:szCs w:val="24"/>
          <w:lang w:eastAsia="en-IN"/>
        </w:rPr>
        <w:t xml:space="preserve">Equation (5) models the next state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v+1</m:t>
            </m:r>
          </m:sub>
        </m:sSub>
      </m:oMath>
      <w:r w:rsidRPr="008F6E9C">
        <w:rPr>
          <w:rFonts w:eastAsia="Times New Roman" w:cs="Times New Roman"/>
          <w:kern w:val="0"/>
          <w:szCs w:val="24"/>
          <w:lang w:eastAsia="en-IN"/>
        </w:rPr>
        <w:t xml:space="preserve"> as a function of an initial condition </w:t>
      </w:r>
      <m:oMath>
        <m:d>
          <m:dPr>
            <m:ctrlPr>
              <w:rPr>
                <w:rFonts w:ascii="Cambria Math" w:eastAsiaTheme="minorEastAsia" w:hAnsi="Cambria Math"/>
                <w:i/>
              </w:rPr>
            </m:ctrlPr>
          </m:dPr>
          <m:e>
            <m:r>
              <w:rPr>
                <w:rFonts w:ascii="Cambria Math" w:eastAsiaTheme="minorEastAsia" w:hAnsi="Cambria Math"/>
              </w:rPr>
              <m:t>x+y</m:t>
            </m:r>
          </m:e>
        </m:d>
      </m:oMath>
      <w:r w:rsidRPr="008F6E9C">
        <w:rPr>
          <w:rFonts w:eastAsia="Times New Roman" w:cs="Times New Roman"/>
          <w:kern w:val="0"/>
          <w:szCs w:val="24"/>
          <w:lang w:eastAsia="en-IN"/>
        </w:rPr>
        <w:t xml:space="preserve"> and adjusts depending on parameters </w:t>
      </w:r>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ri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h</m:t>
            </m:r>
          </m:sub>
        </m:sSub>
        <m:d>
          <m:dPr>
            <m:ctrlPr>
              <w:rPr>
                <w:rFonts w:ascii="Cambria Math" w:eastAsiaTheme="minorEastAsia" w:hAnsi="Cambria Math"/>
                <w:i/>
              </w:rPr>
            </m:ctrlPr>
          </m:dPr>
          <m:e>
            <m:r>
              <w:rPr>
                <w:rFonts w:ascii="Cambria Math" w:eastAsiaTheme="minorEastAsia" w:hAnsi="Cambria Math"/>
              </w:rPr>
              <m:t>z+a</m:t>
            </m:r>
          </m:e>
        </m:d>
      </m:oMath>
      <w:r w:rsidRPr="008F6E9C">
        <w:rPr>
          <w:rFonts w:eastAsia="Times New Roman" w:cs="Times New Roman"/>
          <w:kern w:val="0"/>
          <w:szCs w:val="24"/>
          <w:lang w:eastAsia="en-IN"/>
        </w:rPr>
        <w:t xml:space="preserve">, and a decay term </w:t>
      </w:r>
      <m:oMath>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r>
              <w:rPr>
                <w:rFonts w:ascii="Cambria Math" w:eastAsiaTheme="minorEastAsia" w:hAnsi="Cambria Math"/>
              </w:rPr>
              <m:t>wa</m:t>
            </m:r>
          </m:e>
        </m:d>
      </m:oMath>
      <w:r w:rsidRPr="008F6E9C">
        <w:rPr>
          <w:rFonts w:eastAsia="Times New Roman" w:cs="Times New Roman"/>
          <w:kern w:val="0"/>
          <w:szCs w:val="24"/>
          <w:lang w:eastAsia="en-IN"/>
        </w:rPr>
        <w:t>.</w:t>
      </w:r>
    </w:p>
    <w:p w14:paraId="2128FD55" w14:textId="77777777" w:rsidR="00D1042C" w:rsidRPr="00D1042C" w:rsidRDefault="00D1042C" w:rsidP="00D1042C">
      <w:pPr>
        <w:spacing w:line="360" w:lineRule="auto"/>
        <w:rPr>
          <w:rFonts w:eastAsia="Times New Roman" w:cs="Times New Roman"/>
          <w:kern w:val="0"/>
          <w:szCs w:val="24"/>
          <w:lang w:val="en-US" w:bidi="ta-IN"/>
        </w:rPr>
      </w:pPr>
      <w:r>
        <w:t>The STAB framework greatly improves smart traffic system security by means of Bi-LSTM-based anomaly detection. Its performance is superior than traditional IDS with a 92.5% detection accuracy and a 17.82% false positive rate lowered. The architecture guarantees dependable, real-time security for smart city traffic management systems by also effectively identifying cyber-attacks like DoS, spoofing, and false data injection. Evaluation parameters of precision (94.1%) and recall (90.8%) confirm its efficiency in lowering false alarms while maintaining good detection.</w:t>
      </w:r>
    </w:p>
    <w:p w14:paraId="3C8B6CB0" w14:textId="77777777" w:rsidR="003F0203" w:rsidRPr="006A7E14" w:rsidRDefault="003F0203" w:rsidP="003F0203">
      <w:pPr>
        <w:pStyle w:val="ListParagraph"/>
        <w:numPr>
          <w:ilvl w:val="0"/>
          <w:numId w:val="1"/>
        </w:numPr>
        <w:spacing w:line="360" w:lineRule="auto"/>
        <w:rPr>
          <w:rFonts w:cs="Times New Roman"/>
          <w:b/>
          <w:szCs w:val="24"/>
        </w:rPr>
      </w:pPr>
      <w:r w:rsidRPr="006A7E14">
        <w:rPr>
          <w:rFonts w:cs="Times New Roman"/>
          <w:b/>
          <w:szCs w:val="24"/>
        </w:rPr>
        <w:t>Conclusion</w:t>
      </w:r>
    </w:p>
    <w:p w14:paraId="4BD5685D" w14:textId="77777777" w:rsidR="005C583E" w:rsidRDefault="005C583E" w:rsidP="003F0203">
      <w:pPr>
        <w:spacing w:line="360" w:lineRule="auto"/>
      </w:pPr>
      <w:r>
        <w:t xml:space="preserve">This study offers the STAB framework, a new Bi-LSTM-based anomaly detection system intended to improve smart city cyber resilience by means of smart traffic management systems. Using Bi-LSTM networks, the proposed system analyzes sequential traffic data thereby enabling time-dependent and complex cyber-attacks like False Data Injection, Data Spoofing, and DoS identification. STAB shows far better detection accuracy (92.5%) than traditional IDS models using past and future temporal patterns then may have significant false positive rates. With a false positive rate of 17.82%, the system offers a good compromise between sensitivity and specificity. Moreover incorporating the STAB model into real-time smart traffic systems enables quick threat identification and instantaneous responses to minimize the effect of cyber-attacks. With quite good accuracy (94.1%) and recall (90.8%), experimental data validate that the model outperforms traditional approaches. This study helps to improve the security of important smart city infrastructure, therefore increasing its resistance against developing cyberattacks. The scalable, pragmatic method STAB uses to protect urban transportation infrastructure makes safer and smarter cities possible. </w:t>
      </w:r>
    </w:p>
    <w:p w14:paraId="55119C1D" w14:textId="77777777" w:rsidR="005C583E" w:rsidRPr="005C583E" w:rsidRDefault="003F0203" w:rsidP="005C583E">
      <w:pPr>
        <w:spacing w:line="360" w:lineRule="auto"/>
        <w:rPr>
          <w:rFonts w:cs="Times New Roman"/>
          <w:bCs/>
          <w:szCs w:val="24"/>
        </w:rPr>
      </w:pPr>
      <w:r w:rsidRPr="006A7E14">
        <w:rPr>
          <w:rFonts w:cs="Times New Roman"/>
          <w:b/>
          <w:szCs w:val="24"/>
        </w:rPr>
        <w:lastRenderedPageBreak/>
        <w:t>Future work</w:t>
      </w:r>
      <w:r w:rsidR="005C583E">
        <w:rPr>
          <w:rFonts w:cs="Times New Roman"/>
          <w:b/>
          <w:szCs w:val="24"/>
        </w:rPr>
        <w:t xml:space="preserve"> </w:t>
      </w:r>
      <w:r w:rsidR="005C583E">
        <w:t>will concentrate on dynamically shifting detection thresholds and expanding real-time reaction times using creative technologies like reinforcement learning, hence enhancing the STAB framework. Furthermore, the structure might be enlarged to manage more complicated, multi-layered cyberattacks in other spheres of smart cities beyond traffic control, like electrical networks and healthcare systems. Additionally helping to increase scalability and lower computational latency would be investigating hybrid deep learning models and using edge computing for localized data processing.</w:t>
      </w:r>
    </w:p>
    <w:p w14:paraId="1F9EE6B2" w14:textId="77777777" w:rsidR="003F0203" w:rsidRPr="006A7E14" w:rsidRDefault="003F0203" w:rsidP="003F0203">
      <w:pPr>
        <w:spacing w:line="360" w:lineRule="auto"/>
        <w:rPr>
          <w:rFonts w:cs="Times New Roman"/>
          <w:szCs w:val="24"/>
        </w:rPr>
      </w:pPr>
      <w:r w:rsidRPr="006A7E14">
        <w:rPr>
          <w:rFonts w:cs="Times New Roman"/>
          <w:b/>
          <w:szCs w:val="24"/>
        </w:rPr>
        <w:t>Reference</w:t>
      </w:r>
      <w:r w:rsidRPr="006A7E14">
        <w:rPr>
          <w:rFonts w:cs="Times New Roman"/>
          <w:szCs w:val="24"/>
        </w:rPr>
        <w:t xml:space="preserve"> </w:t>
      </w:r>
    </w:p>
    <w:p w14:paraId="2E04EC31" w14:textId="77777777" w:rsidR="00666030" w:rsidRPr="00093341" w:rsidRDefault="00504F27" w:rsidP="00D41A8F">
      <w:pPr>
        <w:pStyle w:val="ListParagraph"/>
        <w:numPr>
          <w:ilvl w:val="0"/>
          <w:numId w:val="2"/>
        </w:numPr>
        <w:spacing w:line="360" w:lineRule="auto"/>
        <w:rPr>
          <w:rFonts w:cs="Times New Roman"/>
          <w:szCs w:val="24"/>
        </w:rPr>
      </w:pPr>
      <w:r w:rsidRPr="00EC3B7D">
        <w:rPr>
          <w:rFonts w:cs="Times New Roman"/>
          <w:color w:val="222222"/>
          <w:szCs w:val="24"/>
          <w:shd w:val="clear" w:color="auto" w:fill="FFFFFF"/>
        </w:rPr>
        <w:t>Ansar, N., Parveen, S., Khan, I. R., &amp; Alankar, B. A Robust Hybrid Rf-</w:t>
      </w:r>
      <w:proofErr w:type="spellStart"/>
      <w:r w:rsidRPr="00EC3B7D">
        <w:rPr>
          <w:rFonts w:cs="Times New Roman"/>
          <w:color w:val="222222"/>
          <w:szCs w:val="24"/>
          <w:shd w:val="clear" w:color="auto" w:fill="FFFFFF"/>
        </w:rPr>
        <w:t>Bilstm</w:t>
      </w:r>
      <w:proofErr w:type="spellEnd"/>
      <w:r w:rsidRPr="00EC3B7D">
        <w:rPr>
          <w:rFonts w:cs="Times New Roman"/>
          <w:color w:val="222222"/>
          <w:szCs w:val="24"/>
          <w:shd w:val="clear" w:color="auto" w:fill="FFFFFF"/>
        </w:rPr>
        <w:t xml:space="preserve"> Approach Reinforcing </w:t>
      </w:r>
      <w:proofErr w:type="spellStart"/>
      <w:r w:rsidRPr="00EC3B7D">
        <w:rPr>
          <w:rFonts w:cs="Times New Roman"/>
          <w:color w:val="222222"/>
          <w:szCs w:val="24"/>
          <w:shd w:val="clear" w:color="auto" w:fill="FFFFFF"/>
        </w:rPr>
        <w:t>Iot</w:t>
      </w:r>
      <w:proofErr w:type="spellEnd"/>
      <w:r w:rsidRPr="00EC3B7D">
        <w:rPr>
          <w:rFonts w:cs="Times New Roman"/>
          <w:color w:val="222222"/>
          <w:szCs w:val="24"/>
          <w:shd w:val="clear" w:color="auto" w:fill="FFFFFF"/>
        </w:rPr>
        <w:t xml:space="preserve"> Networks Against Cyber Threats. </w:t>
      </w:r>
      <w:r w:rsidRPr="00EC3B7D">
        <w:rPr>
          <w:rFonts w:cs="Times New Roman"/>
          <w:i/>
          <w:iCs/>
          <w:color w:val="222222"/>
          <w:szCs w:val="24"/>
          <w:shd w:val="clear" w:color="auto" w:fill="FFFFFF"/>
        </w:rPr>
        <w:t>Available at SSRN 5165735</w:t>
      </w:r>
      <w:r w:rsidRPr="00EC3B7D">
        <w:rPr>
          <w:rFonts w:cs="Times New Roman"/>
          <w:color w:val="222222"/>
          <w:szCs w:val="24"/>
          <w:shd w:val="clear" w:color="auto" w:fill="FFFFFF"/>
        </w:rPr>
        <w:t>.</w:t>
      </w:r>
    </w:p>
    <w:p w14:paraId="0DE5F01E" w14:textId="77777777" w:rsidR="00093341" w:rsidRPr="00184833" w:rsidRDefault="00093341" w:rsidP="00D41A8F">
      <w:pPr>
        <w:pStyle w:val="ListParagraph"/>
        <w:numPr>
          <w:ilvl w:val="0"/>
          <w:numId w:val="2"/>
        </w:numPr>
        <w:spacing w:line="360" w:lineRule="auto"/>
        <w:rPr>
          <w:rFonts w:cs="Times New Roman"/>
          <w:color w:val="222222"/>
          <w:szCs w:val="24"/>
          <w:shd w:val="clear" w:color="auto" w:fill="FFFFFF"/>
        </w:rPr>
      </w:pPr>
      <w:bookmarkStart w:id="0" w:name="_Hlk188460801"/>
      <w:r w:rsidRPr="00184833">
        <w:rPr>
          <w:rFonts w:cs="Times New Roman"/>
          <w:color w:val="222222"/>
          <w:szCs w:val="24"/>
          <w:shd w:val="clear" w:color="auto" w:fill="FFFFFF"/>
        </w:rPr>
        <w:t xml:space="preserve">Soy, A., &amp; Balkrishna, S. M. (2024). Automated detection of aquatic animals using deep learning techniques. International Journal of Aquatic Research and Environmental Studies, 4(S1), 1-6. </w:t>
      </w:r>
      <w:hyperlink r:id="rId8" w:history="1">
        <w:r w:rsidRPr="00184833">
          <w:rPr>
            <w:rFonts w:cs="Times New Roman"/>
            <w:color w:val="222222"/>
            <w:szCs w:val="24"/>
            <w:shd w:val="clear" w:color="auto" w:fill="FFFFFF"/>
          </w:rPr>
          <w:t>https://doi.org/10.70102/IJARES/V4S1/1</w:t>
        </w:r>
      </w:hyperlink>
      <w:bookmarkEnd w:id="0"/>
    </w:p>
    <w:p w14:paraId="493959FB" w14:textId="77777777" w:rsidR="00504F27" w:rsidRPr="00184833" w:rsidRDefault="00504F27" w:rsidP="00D41A8F">
      <w:pPr>
        <w:pStyle w:val="ListParagraph"/>
        <w:numPr>
          <w:ilvl w:val="0"/>
          <w:numId w:val="2"/>
        </w:numPr>
        <w:spacing w:line="360" w:lineRule="auto"/>
        <w:rPr>
          <w:rFonts w:cs="Times New Roman"/>
          <w:color w:val="222222"/>
          <w:szCs w:val="24"/>
          <w:shd w:val="clear" w:color="auto" w:fill="FFFFFF"/>
        </w:rPr>
      </w:pPr>
      <w:r w:rsidRPr="00EC3B7D">
        <w:rPr>
          <w:rFonts w:cs="Times New Roman"/>
          <w:color w:val="222222"/>
          <w:szCs w:val="24"/>
          <w:shd w:val="clear" w:color="auto" w:fill="FFFFFF"/>
        </w:rPr>
        <w:t>Khapre, S. S., &amp; Sahoo, S. K. (2025). Design and Analysis of Ethereum Blockchain Enabled IoT Based Model for Secure Data Transmission. </w:t>
      </w:r>
      <w:r w:rsidRPr="00184833">
        <w:rPr>
          <w:rFonts w:cs="Times New Roman"/>
          <w:color w:val="222222"/>
          <w:szCs w:val="24"/>
          <w:shd w:val="clear" w:color="auto" w:fill="FFFFFF"/>
        </w:rPr>
        <w:t>Transactions on Emerging Telecommunications Technologies</w:t>
      </w:r>
      <w:r w:rsidRPr="00EC3B7D">
        <w:rPr>
          <w:rFonts w:cs="Times New Roman"/>
          <w:color w:val="222222"/>
          <w:szCs w:val="24"/>
          <w:shd w:val="clear" w:color="auto" w:fill="FFFFFF"/>
        </w:rPr>
        <w:t>, </w:t>
      </w:r>
      <w:r w:rsidRPr="00184833">
        <w:rPr>
          <w:rFonts w:cs="Times New Roman"/>
          <w:color w:val="222222"/>
          <w:szCs w:val="24"/>
          <w:shd w:val="clear" w:color="auto" w:fill="FFFFFF"/>
        </w:rPr>
        <w:t>36</w:t>
      </w:r>
      <w:r w:rsidRPr="00EC3B7D">
        <w:rPr>
          <w:rFonts w:cs="Times New Roman"/>
          <w:color w:val="222222"/>
          <w:szCs w:val="24"/>
          <w:shd w:val="clear" w:color="auto" w:fill="FFFFFF"/>
        </w:rPr>
        <w:t>(4), e70126.</w:t>
      </w:r>
    </w:p>
    <w:p w14:paraId="383DDD08" w14:textId="77777777" w:rsidR="00093341" w:rsidRPr="00184833" w:rsidRDefault="00093341" w:rsidP="00D41A8F">
      <w:pPr>
        <w:pStyle w:val="ListParagraph"/>
        <w:numPr>
          <w:ilvl w:val="0"/>
          <w:numId w:val="2"/>
        </w:numPr>
        <w:spacing w:line="360" w:lineRule="auto"/>
        <w:rPr>
          <w:rFonts w:cs="Times New Roman"/>
          <w:color w:val="222222"/>
          <w:szCs w:val="24"/>
          <w:shd w:val="clear" w:color="auto" w:fill="FFFFFF"/>
        </w:rPr>
      </w:pPr>
      <w:bookmarkStart w:id="1" w:name="_Hlk188539350"/>
      <w:r w:rsidRPr="00184833">
        <w:rPr>
          <w:rFonts w:cs="Times New Roman"/>
          <w:color w:val="222222"/>
          <w:szCs w:val="24"/>
          <w:shd w:val="clear" w:color="auto" w:fill="FFFFFF"/>
        </w:rPr>
        <w:t>Trivedi, J., Devi, M. S., &amp; Solanki, B. (2023). Step Towards Intelligent Transportation System with Vehicle Classification and Recognition Using Speeded-up Robust Features. Archives for Technical Sciences, 1(28), 39-56. https://doi.org/10.59456/afts.2023.1528.039J</w:t>
      </w:r>
      <w:bookmarkEnd w:id="1"/>
    </w:p>
    <w:p w14:paraId="3855567F" w14:textId="77777777" w:rsidR="00504F27" w:rsidRPr="00184833" w:rsidRDefault="00504F27" w:rsidP="00D41A8F">
      <w:pPr>
        <w:pStyle w:val="ListParagraph"/>
        <w:numPr>
          <w:ilvl w:val="0"/>
          <w:numId w:val="2"/>
        </w:numPr>
        <w:spacing w:line="360" w:lineRule="auto"/>
        <w:rPr>
          <w:rFonts w:cs="Times New Roman"/>
          <w:color w:val="222222"/>
          <w:szCs w:val="24"/>
          <w:shd w:val="clear" w:color="auto" w:fill="FFFFFF"/>
        </w:rPr>
      </w:pPr>
      <w:r w:rsidRPr="00EC3B7D">
        <w:rPr>
          <w:rFonts w:cs="Times New Roman"/>
          <w:color w:val="222222"/>
          <w:szCs w:val="24"/>
          <w:shd w:val="clear" w:color="auto" w:fill="FFFFFF"/>
        </w:rPr>
        <w:t>SINNEH-SINNEH, I. B. R. A. H. I. M., &amp; Sun, Y. Optimizing Smart Nano Grid Control Strategies Through Virtual Environment and Hybrid Deep Learning Approaches. </w:t>
      </w:r>
      <w:r w:rsidRPr="00184833">
        <w:rPr>
          <w:rFonts w:cs="Times New Roman"/>
          <w:color w:val="222222"/>
          <w:szCs w:val="24"/>
          <w:shd w:val="clear" w:color="auto" w:fill="FFFFFF"/>
        </w:rPr>
        <w:t>Available at SSRN 5088233</w:t>
      </w:r>
      <w:r w:rsidRPr="00EC3B7D">
        <w:rPr>
          <w:rFonts w:cs="Times New Roman"/>
          <w:color w:val="222222"/>
          <w:szCs w:val="24"/>
          <w:shd w:val="clear" w:color="auto" w:fill="FFFFFF"/>
        </w:rPr>
        <w:t>.</w:t>
      </w:r>
    </w:p>
    <w:p w14:paraId="3CE410C4" w14:textId="77777777" w:rsidR="00093341" w:rsidRPr="00184833" w:rsidRDefault="00093341" w:rsidP="00D41A8F">
      <w:pPr>
        <w:pStyle w:val="ListParagraph"/>
        <w:numPr>
          <w:ilvl w:val="0"/>
          <w:numId w:val="2"/>
        </w:numPr>
        <w:spacing w:line="360" w:lineRule="auto"/>
        <w:rPr>
          <w:rFonts w:cs="Times New Roman"/>
          <w:color w:val="222222"/>
          <w:szCs w:val="24"/>
          <w:shd w:val="clear" w:color="auto" w:fill="FFFFFF"/>
        </w:rPr>
      </w:pPr>
      <w:r w:rsidRPr="00184833">
        <w:rPr>
          <w:rFonts w:cs="Times New Roman"/>
          <w:color w:val="222222"/>
          <w:szCs w:val="24"/>
          <w:shd w:val="clear" w:color="auto" w:fill="FFFFFF"/>
        </w:rPr>
        <w:t>Iyer, R., &amp; Deshpande, N. (2024). Nanotechnology and their Applications in Chiral and Achiral Separating Mechanisms. Engineering Perspectives in Filtration and Separation, 2(4), 7-13</w:t>
      </w:r>
    </w:p>
    <w:p w14:paraId="146405C0" w14:textId="77777777" w:rsidR="00504F27" w:rsidRPr="00184833" w:rsidRDefault="00504F27" w:rsidP="00D41A8F">
      <w:pPr>
        <w:pStyle w:val="ListParagraph"/>
        <w:numPr>
          <w:ilvl w:val="0"/>
          <w:numId w:val="2"/>
        </w:numPr>
        <w:spacing w:line="360" w:lineRule="auto"/>
        <w:rPr>
          <w:rFonts w:cs="Times New Roman"/>
          <w:color w:val="222222"/>
          <w:szCs w:val="24"/>
          <w:shd w:val="clear" w:color="auto" w:fill="FFFFFF"/>
        </w:rPr>
      </w:pPr>
      <w:r w:rsidRPr="00EC3B7D">
        <w:rPr>
          <w:rFonts w:cs="Times New Roman"/>
          <w:color w:val="222222"/>
          <w:szCs w:val="24"/>
          <w:shd w:val="clear" w:color="auto" w:fill="FFFFFF"/>
        </w:rPr>
        <w:t>Sun, S., Zhou, L., Wang, Z., &amp; Han, L. (2025). Robust intrusion detection based on personalized federated learning for IoT environment. </w:t>
      </w:r>
      <w:r w:rsidRPr="00184833">
        <w:rPr>
          <w:rFonts w:cs="Times New Roman"/>
          <w:color w:val="222222"/>
          <w:szCs w:val="24"/>
          <w:shd w:val="clear" w:color="auto" w:fill="FFFFFF"/>
        </w:rPr>
        <w:t>Computers &amp; Security</w:t>
      </w:r>
      <w:r w:rsidRPr="00EC3B7D">
        <w:rPr>
          <w:rFonts w:cs="Times New Roman"/>
          <w:color w:val="222222"/>
          <w:szCs w:val="24"/>
          <w:shd w:val="clear" w:color="auto" w:fill="FFFFFF"/>
        </w:rPr>
        <w:t>, </w:t>
      </w:r>
      <w:r w:rsidRPr="00184833">
        <w:rPr>
          <w:rFonts w:cs="Times New Roman"/>
          <w:color w:val="222222"/>
          <w:szCs w:val="24"/>
          <w:shd w:val="clear" w:color="auto" w:fill="FFFFFF"/>
        </w:rPr>
        <w:t>154</w:t>
      </w:r>
      <w:r w:rsidRPr="00EC3B7D">
        <w:rPr>
          <w:rFonts w:cs="Times New Roman"/>
          <w:color w:val="222222"/>
          <w:szCs w:val="24"/>
          <w:shd w:val="clear" w:color="auto" w:fill="FFFFFF"/>
        </w:rPr>
        <w:t>, 104442.</w:t>
      </w:r>
    </w:p>
    <w:p w14:paraId="5C3D425B" w14:textId="77777777" w:rsidR="00093341" w:rsidRPr="00184833" w:rsidRDefault="00093341" w:rsidP="00D41A8F">
      <w:pPr>
        <w:pStyle w:val="ListParagraph"/>
        <w:numPr>
          <w:ilvl w:val="0"/>
          <w:numId w:val="2"/>
        </w:numPr>
        <w:spacing w:line="360" w:lineRule="auto"/>
        <w:rPr>
          <w:rFonts w:cs="Times New Roman"/>
          <w:color w:val="222222"/>
          <w:szCs w:val="24"/>
          <w:shd w:val="clear" w:color="auto" w:fill="FFFFFF"/>
        </w:rPr>
      </w:pPr>
      <w:r w:rsidRPr="00184833">
        <w:rPr>
          <w:rFonts w:cs="Times New Roman"/>
          <w:color w:val="222222"/>
          <w:szCs w:val="24"/>
          <w:shd w:val="clear" w:color="auto" w:fill="FFFFFF"/>
        </w:rPr>
        <w:lastRenderedPageBreak/>
        <w:t>Armstrong, D., &amp; Tanaka, Y. (2025). Boosting Telemedicine Healthcare Assessment Using Internet of Things and Artificial Intelligence for Transforming Alzheimer’s Detection. Global Journal of Medical Terminology Research and Informatics, 3(1), 8-14.</w:t>
      </w:r>
    </w:p>
    <w:p w14:paraId="35279253" w14:textId="77777777" w:rsidR="00504F27" w:rsidRPr="00184833" w:rsidRDefault="00504F27" w:rsidP="00D41A8F">
      <w:pPr>
        <w:pStyle w:val="ListParagraph"/>
        <w:numPr>
          <w:ilvl w:val="0"/>
          <w:numId w:val="2"/>
        </w:numPr>
        <w:spacing w:line="360" w:lineRule="auto"/>
        <w:rPr>
          <w:rFonts w:cs="Times New Roman"/>
          <w:color w:val="222222"/>
          <w:szCs w:val="24"/>
          <w:shd w:val="clear" w:color="auto" w:fill="FFFFFF"/>
        </w:rPr>
      </w:pPr>
      <w:r w:rsidRPr="00EC3B7D">
        <w:rPr>
          <w:rFonts w:cs="Times New Roman"/>
          <w:color w:val="222222"/>
          <w:szCs w:val="24"/>
          <w:shd w:val="clear" w:color="auto" w:fill="FFFFFF"/>
        </w:rPr>
        <w:t xml:space="preserve">Musleh, D., Alotaibi, M., </w:t>
      </w:r>
      <w:proofErr w:type="spellStart"/>
      <w:r w:rsidRPr="00EC3B7D">
        <w:rPr>
          <w:rFonts w:cs="Times New Roman"/>
          <w:color w:val="222222"/>
          <w:szCs w:val="24"/>
          <w:shd w:val="clear" w:color="auto" w:fill="FFFFFF"/>
        </w:rPr>
        <w:t>Alhaidari</w:t>
      </w:r>
      <w:proofErr w:type="spellEnd"/>
      <w:r w:rsidRPr="00EC3B7D">
        <w:rPr>
          <w:rFonts w:cs="Times New Roman"/>
          <w:color w:val="222222"/>
          <w:szCs w:val="24"/>
          <w:shd w:val="clear" w:color="auto" w:fill="FFFFFF"/>
        </w:rPr>
        <w:t>, F., Rahman, A., &amp; Mohammad, R. M. (2023). Intrusion detection system using feature extraction with machine learning algorithms in IoT. </w:t>
      </w:r>
      <w:r w:rsidRPr="00184833">
        <w:rPr>
          <w:rFonts w:cs="Times New Roman"/>
          <w:color w:val="222222"/>
          <w:szCs w:val="24"/>
          <w:shd w:val="clear" w:color="auto" w:fill="FFFFFF"/>
        </w:rPr>
        <w:t>Journal of Sensor and Actuator Networks</w:t>
      </w:r>
      <w:r w:rsidRPr="00EC3B7D">
        <w:rPr>
          <w:rFonts w:cs="Times New Roman"/>
          <w:color w:val="222222"/>
          <w:szCs w:val="24"/>
          <w:shd w:val="clear" w:color="auto" w:fill="FFFFFF"/>
        </w:rPr>
        <w:t>, </w:t>
      </w:r>
      <w:r w:rsidRPr="00184833">
        <w:rPr>
          <w:rFonts w:cs="Times New Roman"/>
          <w:color w:val="222222"/>
          <w:szCs w:val="24"/>
          <w:shd w:val="clear" w:color="auto" w:fill="FFFFFF"/>
        </w:rPr>
        <w:t>12</w:t>
      </w:r>
      <w:r w:rsidRPr="00EC3B7D">
        <w:rPr>
          <w:rFonts w:cs="Times New Roman"/>
          <w:color w:val="222222"/>
          <w:szCs w:val="24"/>
          <w:shd w:val="clear" w:color="auto" w:fill="FFFFFF"/>
        </w:rPr>
        <w:t>(2), 29.</w:t>
      </w:r>
    </w:p>
    <w:p w14:paraId="4A2537E5" w14:textId="77777777" w:rsidR="00093341" w:rsidRPr="00184833" w:rsidRDefault="00093341" w:rsidP="00D41A8F">
      <w:pPr>
        <w:pStyle w:val="ListParagraph"/>
        <w:numPr>
          <w:ilvl w:val="0"/>
          <w:numId w:val="2"/>
        </w:numPr>
        <w:spacing w:line="360" w:lineRule="auto"/>
        <w:rPr>
          <w:rFonts w:cs="Times New Roman"/>
          <w:color w:val="222222"/>
          <w:szCs w:val="24"/>
          <w:shd w:val="clear" w:color="auto" w:fill="FFFFFF"/>
        </w:rPr>
      </w:pPr>
      <w:bookmarkStart w:id="2" w:name="_Hlk183440891"/>
      <w:r w:rsidRPr="00184833">
        <w:rPr>
          <w:rFonts w:cs="Times New Roman"/>
          <w:color w:val="222222"/>
          <w:szCs w:val="24"/>
          <w:shd w:val="clear" w:color="auto" w:fill="FFFFFF"/>
        </w:rPr>
        <w:t>Madhan, K., &amp; Shanmugapriya, N. (2024). Efficient Object Detection and Classification Approach Using an Enhanced Moving Object Detection Algorithm in Motion Videos. Indian Journal of Information Sources and Services, 14(1), 9–16. https://doi.org/10.51983/ijiss-2024.14.1.3895</w:t>
      </w:r>
      <w:bookmarkEnd w:id="2"/>
    </w:p>
    <w:p w14:paraId="10DE1972" w14:textId="77777777" w:rsidR="00A85C89" w:rsidRPr="00184833" w:rsidRDefault="00A85C89" w:rsidP="00D41A8F">
      <w:pPr>
        <w:pStyle w:val="ListParagraph"/>
        <w:numPr>
          <w:ilvl w:val="0"/>
          <w:numId w:val="2"/>
        </w:numPr>
        <w:spacing w:line="360" w:lineRule="auto"/>
        <w:rPr>
          <w:rFonts w:cs="Times New Roman"/>
          <w:color w:val="222222"/>
          <w:szCs w:val="24"/>
          <w:shd w:val="clear" w:color="auto" w:fill="FFFFFF"/>
        </w:rPr>
      </w:pPr>
      <w:r w:rsidRPr="00EC3B7D">
        <w:rPr>
          <w:rFonts w:cs="Times New Roman"/>
          <w:color w:val="222222"/>
          <w:szCs w:val="24"/>
          <w:shd w:val="clear" w:color="auto" w:fill="FFFFFF"/>
        </w:rPr>
        <w:t>Manjula, L., Raju, G. T., &amp; Pallavi, N. (2024). Proactive Memory Efficient DDOS Attack Detection at IoT Gateways through Microneural Networks with Jellyfish Optimizer. </w:t>
      </w:r>
      <w:r w:rsidRPr="00184833">
        <w:rPr>
          <w:rFonts w:cs="Times New Roman"/>
          <w:color w:val="222222"/>
          <w:szCs w:val="24"/>
          <w:shd w:val="clear" w:color="auto" w:fill="FFFFFF"/>
        </w:rPr>
        <w:t>International Journal of Communication Networks and Information Security</w:t>
      </w:r>
      <w:r w:rsidRPr="00EC3B7D">
        <w:rPr>
          <w:rFonts w:cs="Times New Roman"/>
          <w:color w:val="222222"/>
          <w:szCs w:val="24"/>
          <w:shd w:val="clear" w:color="auto" w:fill="FFFFFF"/>
        </w:rPr>
        <w:t>, </w:t>
      </w:r>
      <w:r w:rsidRPr="00184833">
        <w:rPr>
          <w:rFonts w:cs="Times New Roman"/>
          <w:color w:val="222222"/>
          <w:szCs w:val="24"/>
          <w:shd w:val="clear" w:color="auto" w:fill="FFFFFF"/>
        </w:rPr>
        <w:t>16</w:t>
      </w:r>
      <w:r w:rsidRPr="00EC3B7D">
        <w:rPr>
          <w:rFonts w:cs="Times New Roman"/>
          <w:color w:val="222222"/>
          <w:szCs w:val="24"/>
          <w:shd w:val="clear" w:color="auto" w:fill="FFFFFF"/>
        </w:rPr>
        <w:t>(3), 1-16.</w:t>
      </w:r>
    </w:p>
    <w:p w14:paraId="3382E84E" w14:textId="77777777" w:rsidR="00093341" w:rsidRPr="00184833" w:rsidRDefault="00093341" w:rsidP="00D41A8F">
      <w:pPr>
        <w:pStyle w:val="ListParagraph"/>
        <w:numPr>
          <w:ilvl w:val="0"/>
          <w:numId w:val="2"/>
        </w:numPr>
        <w:spacing w:line="360" w:lineRule="auto"/>
        <w:rPr>
          <w:rFonts w:cs="Times New Roman"/>
          <w:color w:val="222222"/>
          <w:szCs w:val="24"/>
          <w:shd w:val="clear" w:color="auto" w:fill="FFFFFF"/>
        </w:rPr>
      </w:pPr>
      <w:r w:rsidRPr="00184833">
        <w:rPr>
          <w:rFonts w:cs="Times New Roman"/>
          <w:color w:val="222222"/>
          <w:szCs w:val="24"/>
          <w:shd w:val="clear" w:color="auto" w:fill="FFFFFF"/>
        </w:rPr>
        <w:t>Ramachandran, K., &amp; Naik, R. (2024). Decolonizing Development: Equity and Justice in Global South SDG Frameworks. International Journal of SDG’s Prospects and Breakthroughs, 2(2), 1-3.</w:t>
      </w:r>
    </w:p>
    <w:p w14:paraId="4016D386" w14:textId="77777777" w:rsidR="00375472" w:rsidRPr="00184833" w:rsidRDefault="00666030" w:rsidP="00D41A8F">
      <w:pPr>
        <w:pStyle w:val="ListParagraph"/>
        <w:numPr>
          <w:ilvl w:val="0"/>
          <w:numId w:val="2"/>
        </w:numPr>
        <w:spacing w:line="360" w:lineRule="auto"/>
        <w:rPr>
          <w:rFonts w:cs="Times New Roman"/>
          <w:color w:val="222222"/>
          <w:szCs w:val="24"/>
          <w:shd w:val="clear" w:color="auto" w:fill="FFFFFF"/>
        </w:rPr>
      </w:pPr>
      <w:r w:rsidRPr="00EC3B7D">
        <w:rPr>
          <w:rFonts w:cs="Times New Roman"/>
          <w:color w:val="222222"/>
          <w:szCs w:val="24"/>
          <w:shd w:val="clear" w:color="auto" w:fill="FFFFFF"/>
        </w:rPr>
        <w:t>Bukhari, S. M. S., Zafar, M. H., Abou Houran, M., Moosavi, S. K. R., Mansoor, M., Muaaz, M., &amp; Sanfilippo, F. (2024). Secure and privacy-preserving intrusion detection in wireless sensor networks: Federated learning with SCNN-Bi-LSTM for enhanced reliability. </w:t>
      </w:r>
      <w:r w:rsidRPr="00184833">
        <w:rPr>
          <w:rFonts w:cs="Times New Roman"/>
          <w:color w:val="222222"/>
          <w:szCs w:val="24"/>
          <w:shd w:val="clear" w:color="auto" w:fill="FFFFFF"/>
        </w:rPr>
        <w:t>Ad Hoc Networks</w:t>
      </w:r>
      <w:r w:rsidRPr="00EC3B7D">
        <w:rPr>
          <w:rFonts w:cs="Times New Roman"/>
          <w:color w:val="222222"/>
          <w:szCs w:val="24"/>
          <w:shd w:val="clear" w:color="auto" w:fill="FFFFFF"/>
        </w:rPr>
        <w:t>, </w:t>
      </w:r>
      <w:r w:rsidRPr="00184833">
        <w:rPr>
          <w:rFonts w:cs="Times New Roman"/>
          <w:color w:val="222222"/>
          <w:szCs w:val="24"/>
          <w:shd w:val="clear" w:color="auto" w:fill="FFFFFF"/>
        </w:rPr>
        <w:t>155</w:t>
      </w:r>
      <w:r w:rsidRPr="00EC3B7D">
        <w:rPr>
          <w:rFonts w:cs="Times New Roman"/>
          <w:color w:val="222222"/>
          <w:szCs w:val="24"/>
          <w:shd w:val="clear" w:color="auto" w:fill="FFFFFF"/>
        </w:rPr>
        <w:t>, 103407.</w:t>
      </w:r>
    </w:p>
    <w:p w14:paraId="46BD97B1" w14:textId="77777777" w:rsidR="00093341" w:rsidRPr="00184833" w:rsidRDefault="00093341" w:rsidP="00D41A8F">
      <w:pPr>
        <w:pStyle w:val="ListParagraph"/>
        <w:numPr>
          <w:ilvl w:val="0"/>
          <w:numId w:val="2"/>
        </w:numPr>
        <w:spacing w:line="360" w:lineRule="auto"/>
        <w:rPr>
          <w:rFonts w:cs="Times New Roman"/>
          <w:color w:val="222222"/>
          <w:szCs w:val="24"/>
          <w:shd w:val="clear" w:color="auto" w:fill="FFFFFF"/>
        </w:rPr>
      </w:pPr>
      <w:r w:rsidRPr="00184833">
        <w:rPr>
          <w:rFonts w:cs="Times New Roman"/>
          <w:color w:val="222222"/>
          <w:szCs w:val="24"/>
          <w:shd w:val="clear" w:color="auto" w:fill="FFFFFF"/>
        </w:rPr>
        <w:t xml:space="preserve">Basnet, R. B., </w:t>
      </w:r>
      <w:proofErr w:type="spellStart"/>
      <w:r w:rsidRPr="00184833">
        <w:rPr>
          <w:rFonts w:cs="Times New Roman"/>
          <w:color w:val="222222"/>
          <w:szCs w:val="24"/>
          <w:shd w:val="clear" w:color="auto" w:fill="FFFFFF"/>
        </w:rPr>
        <w:t>Shash</w:t>
      </w:r>
      <w:proofErr w:type="spellEnd"/>
      <w:r w:rsidRPr="00184833">
        <w:rPr>
          <w:rFonts w:cs="Times New Roman"/>
          <w:color w:val="222222"/>
          <w:szCs w:val="24"/>
          <w:shd w:val="clear" w:color="auto" w:fill="FFFFFF"/>
        </w:rPr>
        <w:t xml:space="preserve">, R., Johnson, C., Walgren, L., &amp; </w:t>
      </w:r>
      <w:proofErr w:type="spellStart"/>
      <w:r w:rsidRPr="00184833">
        <w:rPr>
          <w:rFonts w:cs="Times New Roman"/>
          <w:color w:val="222222"/>
          <w:szCs w:val="24"/>
          <w:shd w:val="clear" w:color="auto" w:fill="FFFFFF"/>
        </w:rPr>
        <w:t>Doleck</w:t>
      </w:r>
      <w:proofErr w:type="spellEnd"/>
      <w:r w:rsidRPr="00184833">
        <w:rPr>
          <w:rFonts w:cs="Times New Roman"/>
          <w:color w:val="222222"/>
          <w:szCs w:val="24"/>
          <w:shd w:val="clear" w:color="auto" w:fill="FFFFFF"/>
        </w:rPr>
        <w:t>, T. (2019). Towards Detecting and Classifying Network Intrusion Traffic Using Deep Learning Frameworks. Journal of Internet Services and Information Security, 9(4), 1-17.</w:t>
      </w:r>
    </w:p>
    <w:p w14:paraId="72713D3C" w14:textId="77777777" w:rsidR="00666030" w:rsidRPr="00184833" w:rsidRDefault="00666030" w:rsidP="00D41A8F">
      <w:pPr>
        <w:pStyle w:val="ListParagraph"/>
        <w:numPr>
          <w:ilvl w:val="0"/>
          <w:numId w:val="2"/>
        </w:numPr>
        <w:spacing w:line="360" w:lineRule="auto"/>
        <w:rPr>
          <w:rFonts w:cs="Times New Roman"/>
          <w:color w:val="222222"/>
          <w:szCs w:val="24"/>
          <w:shd w:val="clear" w:color="auto" w:fill="FFFFFF"/>
        </w:rPr>
      </w:pPr>
      <w:r w:rsidRPr="00EC3B7D">
        <w:rPr>
          <w:rFonts w:cs="Times New Roman"/>
          <w:color w:val="222222"/>
          <w:szCs w:val="24"/>
          <w:shd w:val="clear" w:color="auto" w:fill="FFFFFF"/>
        </w:rPr>
        <w:t xml:space="preserve">Alotaibi, M., </w:t>
      </w:r>
      <w:proofErr w:type="spellStart"/>
      <w:r w:rsidRPr="00EC3B7D">
        <w:rPr>
          <w:rFonts w:cs="Times New Roman"/>
          <w:color w:val="222222"/>
          <w:szCs w:val="24"/>
          <w:shd w:val="clear" w:color="auto" w:fill="FFFFFF"/>
        </w:rPr>
        <w:t>Alohali</w:t>
      </w:r>
      <w:proofErr w:type="spellEnd"/>
      <w:r w:rsidRPr="00EC3B7D">
        <w:rPr>
          <w:rFonts w:cs="Times New Roman"/>
          <w:color w:val="222222"/>
          <w:szCs w:val="24"/>
          <w:shd w:val="clear" w:color="auto" w:fill="FFFFFF"/>
        </w:rPr>
        <w:t xml:space="preserve">, M. A., Mahmood, K., </w:t>
      </w:r>
      <w:proofErr w:type="spellStart"/>
      <w:r w:rsidRPr="00EC3B7D">
        <w:rPr>
          <w:rFonts w:cs="Times New Roman"/>
          <w:color w:val="222222"/>
          <w:szCs w:val="24"/>
          <w:shd w:val="clear" w:color="auto" w:fill="FFFFFF"/>
        </w:rPr>
        <w:t>Alhashmi</w:t>
      </w:r>
      <w:proofErr w:type="spellEnd"/>
      <w:r w:rsidRPr="00EC3B7D">
        <w:rPr>
          <w:rFonts w:cs="Times New Roman"/>
          <w:color w:val="222222"/>
          <w:szCs w:val="24"/>
          <w:shd w:val="clear" w:color="auto" w:fill="FFFFFF"/>
        </w:rPr>
        <w:t xml:space="preserve">, A. A., </w:t>
      </w:r>
      <w:proofErr w:type="spellStart"/>
      <w:r w:rsidRPr="00EC3B7D">
        <w:rPr>
          <w:rFonts w:cs="Times New Roman"/>
          <w:color w:val="222222"/>
          <w:szCs w:val="24"/>
          <w:shd w:val="clear" w:color="auto" w:fill="FFFFFF"/>
        </w:rPr>
        <w:t>Alqurni</w:t>
      </w:r>
      <w:proofErr w:type="spellEnd"/>
      <w:r w:rsidRPr="00EC3B7D">
        <w:rPr>
          <w:rFonts w:cs="Times New Roman"/>
          <w:color w:val="222222"/>
          <w:szCs w:val="24"/>
          <w:shd w:val="clear" w:color="auto" w:fill="FFFFFF"/>
        </w:rPr>
        <w:t xml:space="preserve">, J. S., Alotaibi, S. R., ... &amp; </w:t>
      </w:r>
      <w:proofErr w:type="spellStart"/>
      <w:r w:rsidRPr="00EC3B7D">
        <w:rPr>
          <w:rFonts w:cs="Times New Roman"/>
          <w:color w:val="222222"/>
          <w:szCs w:val="24"/>
          <w:shd w:val="clear" w:color="auto" w:fill="FFFFFF"/>
        </w:rPr>
        <w:t>Issaoui</w:t>
      </w:r>
      <w:proofErr w:type="spellEnd"/>
      <w:r w:rsidRPr="00EC3B7D">
        <w:rPr>
          <w:rFonts w:cs="Times New Roman"/>
          <w:color w:val="222222"/>
          <w:szCs w:val="24"/>
          <w:shd w:val="clear" w:color="auto" w:fill="FFFFFF"/>
        </w:rPr>
        <w:t>, I. (2024). Integrating Two-Tier Optimization Algorithm with Convolutional Bi-LSTM Model for Robust Anomaly Detection in Autonomous Vehicles. </w:t>
      </w:r>
      <w:r w:rsidRPr="00184833">
        <w:rPr>
          <w:rFonts w:cs="Times New Roman"/>
          <w:color w:val="222222"/>
          <w:szCs w:val="24"/>
          <w:shd w:val="clear" w:color="auto" w:fill="FFFFFF"/>
        </w:rPr>
        <w:t>IEEE Access</w:t>
      </w:r>
      <w:r w:rsidRPr="00EC3B7D">
        <w:rPr>
          <w:rFonts w:cs="Times New Roman"/>
          <w:color w:val="222222"/>
          <w:szCs w:val="24"/>
          <w:shd w:val="clear" w:color="auto" w:fill="FFFFFF"/>
        </w:rPr>
        <w:t>.</w:t>
      </w:r>
    </w:p>
    <w:p w14:paraId="7D472220" w14:textId="77777777" w:rsidR="00184833" w:rsidRPr="00184833" w:rsidRDefault="00184833" w:rsidP="00D41A8F">
      <w:pPr>
        <w:pStyle w:val="ListParagraph"/>
        <w:numPr>
          <w:ilvl w:val="0"/>
          <w:numId w:val="2"/>
        </w:numPr>
        <w:spacing w:line="360" w:lineRule="auto"/>
        <w:rPr>
          <w:rFonts w:cs="Times New Roman"/>
          <w:color w:val="222222"/>
          <w:szCs w:val="24"/>
          <w:shd w:val="clear" w:color="auto" w:fill="FFFFFF"/>
        </w:rPr>
      </w:pPr>
      <w:r w:rsidRPr="00184833">
        <w:rPr>
          <w:rFonts w:cs="Times New Roman"/>
          <w:color w:val="222222"/>
          <w:szCs w:val="24"/>
          <w:shd w:val="clear" w:color="auto" w:fill="FFFFFF"/>
        </w:rPr>
        <w:t>Zhang, J., Chen, C., &amp; Cohen, R. (2010). A Scalable and Effective Trust-Based Framework for Vehicular Ad-Hoc Networks. Journal of Wireless Mobile Networks, Ubiquitous Computing, and Dependable Applications, 1(4), 3-15</w:t>
      </w:r>
    </w:p>
    <w:p w14:paraId="2CF5253B" w14:textId="77777777" w:rsidR="00666030" w:rsidRPr="00184833" w:rsidRDefault="00666030" w:rsidP="00D41A8F">
      <w:pPr>
        <w:pStyle w:val="ListParagraph"/>
        <w:numPr>
          <w:ilvl w:val="0"/>
          <w:numId w:val="2"/>
        </w:numPr>
        <w:spacing w:line="360" w:lineRule="auto"/>
        <w:rPr>
          <w:rFonts w:cs="Times New Roman"/>
          <w:color w:val="222222"/>
          <w:szCs w:val="24"/>
          <w:shd w:val="clear" w:color="auto" w:fill="FFFFFF"/>
        </w:rPr>
      </w:pPr>
      <w:r w:rsidRPr="00EC3B7D">
        <w:rPr>
          <w:rFonts w:cs="Times New Roman"/>
          <w:color w:val="222222"/>
          <w:szCs w:val="24"/>
          <w:shd w:val="clear" w:color="auto" w:fill="FFFFFF"/>
        </w:rPr>
        <w:lastRenderedPageBreak/>
        <w:t xml:space="preserve">Al Mazroa, A., </w:t>
      </w:r>
      <w:proofErr w:type="spellStart"/>
      <w:r w:rsidRPr="00EC3B7D">
        <w:rPr>
          <w:rFonts w:cs="Times New Roman"/>
          <w:color w:val="222222"/>
          <w:szCs w:val="24"/>
          <w:shd w:val="clear" w:color="auto" w:fill="FFFFFF"/>
        </w:rPr>
        <w:t>Albogamy</w:t>
      </w:r>
      <w:proofErr w:type="spellEnd"/>
      <w:r w:rsidRPr="00EC3B7D">
        <w:rPr>
          <w:rFonts w:cs="Times New Roman"/>
          <w:color w:val="222222"/>
          <w:szCs w:val="24"/>
          <w:shd w:val="clear" w:color="auto" w:fill="FFFFFF"/>
        </w:rPr>
        <w:t>, F. R., Ishak, M. K., &amp; Mostafa, S. M. (2025). Boosting Cyberattack Detection Using Binary Metaheuristics with Deep Learning on Cyber-Physical System Environment. </w:t>
      </w:r>
      <w:r w:rsidRPr="00184833">
        <w:rPr>
          <w:rFonts w:cs="Times New Roman"/>
          <w:color w:val="222222"/>
          <w:szCs w:val="24"/>
          <w:shd w:val="clear" w:color="auto" w:fill="FFFFFF"/>
        </w:rPr>
        <w:t>IEEE Access</w:t>
      </w:r>
      <w:r w:rsidRPr="00EC3B7D">
        <w:rPr>
          <w:rFonts w:cs="Times New Roman"/>
          <w:color w:val="222222"/>
          <w:szCs w:val="24"/>
          <w:shd w:val="clear" w:color="auto" w:fill="FFFFFF"/>
        </w:rPr>
        <w:t>.</w:t>
      </w:r>
    </w:p>
    <w:p w14:paraId="53A208CC" w14:textId="77777777" w:rsidR="00184833" w:rsidRPr="00184833" w:rsidRDefault="00184833" w:rsidP="00D41A8F">
      <w:pPr>
        <w:pStyle w:val="ListParagraph"/>
        <w:numPr>
          <w:ilvl w:val="0"/>
          <w:numId w:val="2"/>
        </w:numPr>
        <w:spacing w:line="360" w:lineRule="auto"/>
        <w:rPr>
          <w:rFonts w:cs="Times New Roman"/>
          <w:color w:val="222222"/>
          <w:szCs w:val="24"/>
          <w:shd w:val="clear" w:color="auto" w:fill="FFFFFF"/>
        </w:rPr>
      </w:pPr>
      <w:r w:rsidRPr="00184833">
        <w:rPr>
          <w:rFonts w:cs="Times New Roman"/>
          <w:color w:val="222222"/>
          <w:szCs w:val="24"/>
          <w:shd w:val="clear" w:color="auto" w:fill="FFFFFF"/>
        </w:rPr>
        <w:t xml:space="preserve">Wan, Q., &amp; Hu, X. (2024). Legal Framework for Security of Organ Transplant Information in the Digital Age with Biotechnology. Natural and Engineering Sciences, 9(2), 73-93. </w:t>
      </w:r>
      <w:hyperlink r:id="rId9" w:history="1">
        <w:r w:rsidRPr="00184833">
          <w:rPr>
            <w:color w:val="222222"/>
            <w:szCs w:val="24"/>
            <w:shd w:val="clear" w:color="auto" w:fill="FFFFFF"/>
          </w:rPr>
          <w:t>https://doi.org/10.28978/nesciences.1569190</w:t>
        </w:r>
      </w:hyperlink>
    </w:p>
    <w:p w14:paraId="0A385513" w14:textId="77777777" w:rsidR="00666030" w:rsidRPr="00184833" w:rsidRDefault="00666030" w:rsidP="00D41A8F">
      <w:pPr>
        <w:pStyle w:val="ListParagraph"/>
        <w:numPr>
          <w:ilvl w:val="0"/>
          <w:numId w:val="2"/>
        </w:numPr>
        <w:spacing w:line="360" w:lineRule="auto"/>
        <w:rPr>
          <w:rFonts w:cs="Times New Roman"/>
          <w:color w:val="222222"/>
          <w:szCs w:val="24"/>
          <w:shd w:val="clear" w:color="auto" w:fill="FFFFFF"/>
        </w:rPr>
      </w:pPr>
      <w:r w:rsidRPr="00EC3B7D">
        <w:rPr>
          <w:rFonts w:cs="Times New Roman"/>
          <w:color w:val="222222"/>
          <w:szCs w:val="24"/>
          <w:shd w:val="clear" w:color="auto" w:fill="FFFFFF"/>
        </w:rPr>
        <w:t>Islam, N., Farhin, F., Sultana, I., Kaiser, M. S., Rahman, M. S., Mahmud, M., ... &amp; Cho, G. H. (2021). Towards machine learning based intrusion detection in IoT networks. </w:t>
      </w:r>
      <w:proofErr w:type="spellStart"/>
      <w:r w:rsidRPr="00184833">
        <w:rPr>
          <w:rFonts w:cs="Times New Roman"/>
          <w:color w:val="222222"/>
          <w:szCs w:val="24"/>
          <w:shd w:val="clear" w:color="auto" w:fill="FFFFFF"/>
        </w:rPr>
        <w:t>Comput</w:t>
      </w:r>
      <w:proofErr w:type="spellEnd"/>
      <w:r w:rsidRPr="00184833">
        <w:rPr>
          <w:rFonts w:cs="Times New Roman"/>
          <w:color w:val="222222"/>
          <w:szCs w:val="24"/>
          <w:shd w:val="clear" w:color="auto" w:fill="FFFFFF"/>
        </w:rPr>
        <w:t>. Mater. Contin</w:t>
      </w:r>
      <w:r w:rsidRPr="00EC3B7D">
        <w:rPr>
          <w:rFonts w:cs="Times New Roman"/>
          <w:color w:val="222222"/>
          <w:szCs w:val="24"/>
          <w:shd w:val="clear" w:color="auto" w:fill="FFFFFF"/>
        </w:rPr>
        <w:t>, </w:t>
      </w:r>
      <w:r w:rsidRPr="00184833">
        <w:rPr>
          <w:rFonts w:cs="Times New Roman"/>
          <w:color w:val="222222"/>
          <w:szCs w:val="24"/>
          <w:shd w:val="clear" w:color="auto" w:fill="FFFFFF"/>
        </w:rPr>
        <w:t>69</w:t>
      </w:r>
      <w:r w:rsidRPr="00EC3B7D">
        <w:rPr>
          <w:rFonts w:cs="Times New Roman"/>
          <w:color w:val="222222"/>
          <w:szCs w:val="24"/>
          <w:shd w:val="clear" w:color="auto" w:fill="FFFFFF"/>
        </w:rPr>
        <w:t>(2), 1801-1821.</w:t>
      </w:r>
    </w:p>
    <w:p w14:paraId="2E248103" w14:textId="77777777" w:rsidR="00184833" w:rsidRPr="00184833" w:rsidRDefault="00184833" w:rsidP="00D41A8F">
      <w:pPr>
        <w:pStyle w:val="ListParagraph"/>
        <w:numPr>
          <w:ilvl w:val="0"/>
          <w:numId w:val="2"/>
        </w:numPr>
        <w:spacing w:line="360" w:lineRule="auto"/>
        <w:rPr>
          <w:rFonts w:cs="Times New Roman"/>
          <w:color w:val="222222"/>
          <w:szCs w:val="24"/>
          <w:shd w:val="clear" w:color="auto" w:fill="FFFFFF"/>
        </w:rPr>
      </w:pPr>
      <w:r w:rsidRPr="00184833">
        <w:rPr>
          <w:rFonts w:cs="Times New Roman"/>
          <w:color w:val="222222"/>
          <w:szCs w:val="24"/>
          <w:shd w:val="clear" w:color="auto" w:fill="FFFFFF"/>
        </w:rPr>
        <w:t>Khan, F., &amp; Vardhan, H. (2024). Changing Rites of Passage: An Ethnographic Study of Adolescence in Indigenous Communities. Progression Journal of Human Demography and Anthropology, 2(1), 5-8.</w:t>
      </w:r>
    </w:p>
    <w:sectPr w:rsidR="00184833" w:rsidRPr="00184833" w:rsidSect="00A368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2981"/>
    <w:multiLevelType w:val="hybridMultilevel"/>
    <w:tmpl w:val="D3805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A27D0"/>
    <w:multiLevelType w:val="hybridMultilevel"/>
    <w:tmpl w:val="4F5A8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7436558">
    <w:abstractNumId w:val="0"/>
  </w:num>
  <w:num w:numId="2" w16cid:durableId="275059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LAwMjY2NjA1NDIzM7NQ0lEKTi0uzszPAykwqgUAmcOlKCwAAAA="/>
  </w:docVars>
  <w:rsids>
    <w:rsidRoot w:val="0092526B"/>
    <w:rsid w:val="00001141"/>
    <w:rsid w:val="00013959"/>
    <w:rsid w:val="00017424"/>
    <w:rsid w:val="00022115"/>
    <w:rsid w:val="00022E72"/>
    <w:rsid w:val="00024DD6"/>
    <w:rsid w:val="00026FAD"/>
    <w:rsid w:val="00033E05"/>
    <w:rsid w:val="00051726"/>
    <w:rsid w:val="00052FC2"/>
    <w:rsid w:val="0006152B"/>
    <w:rsid w:val="00065EE9"/>
    <w:rsid w:val="00071C81"/>
    <w:rsid w:val="00072F64"/>
    <w:rsid w:val="00074A4C"/>
    <w:rsid w:val="000770C3"/>
    <w:rsid w:val="00084E56"/>
    <w:rsid w:val="00084E5D"/>
    <w:rsid w:val="00093341"/>
    <w:rsid w:val="00094FF2"/>
    <w:rsid w:val="000A0150"/>
    <w:rsid w:val="000A2BA9"/>
    <w:rsid w:val="000B0628"/>
    <w:rsid w:val="000B453A"/>
    <w:rsid w:val="000C701C"/>
    <w:rsid w:val="000D0305"/>
    <w:rsid w:val="000D0C31"/>
    <w:rsid w:val="000D7702"/>
    <w:rsid w:val="000F38FF"/>
    <w:rsid w:val="001145C4"/>
    <w:rsid w:val="001152F6"/>
    <w:rsid w:val="00125F7E"/>
    <w:rsid w:val="0013322F"/>
    <w:rsid w:val="001337C6"/>
    <w:rsid w:val="001412AF"/>
    <w:rsid w:val="0014130E"/>
    <w:rsid w:val="001421FF"/>
    <w:rsid w:val="0015548A"/>
    <w:rsid w:val="00155DE3"/>
    <w:rsid w:val="00160C2C"/>
    <w:rsid w:val="0016343F"/>
    <w:rsid w:val="001644EF"/>
    <w:rsid w:val="001653AD"/>
    <w:rsid w:val="001723FD"/>
    <w:rsid w:val="00176881"/>
    <w:rsid w:val="00176A43"/>
    <w:rsid w:val="001833DF"/>
    <w:rsid w:val="00184833"/>
    <w:rsid w:val="00186F98"/>
    <w:rsid w:val="0019073C"/>
    <w:rsid w:val="0019082B"/>
    <w:rsid w:val="001937EC"/>
    <w:rsid w:val="001951DB"/>
    <w:rsid w:val="001A4D46"/>
    <w:rsid w:val="001A6347"/>
    <w:rsid w:val="001B02B7"/>
    <w:rsid w:val="001B2C98"/>
    <w:rsid w:val="001B4EF2"/>
    <w:rsid w:val="001B5ED0"/>
    <w:rsid w:val="001C72C8"/>
    <w:rsid w:val="001D1387"/>
    <w:rsid w:val="001D40E0"/>
    <w:rsid w:val="001D7C2E"/>
    <w:rsid w:val="001D7E64"/>
    <w:rsid w:val="001F67D9"/>
    <w:rsid w:val="00200A50"/>
    <w:rsid w:val="00203957"/>
    <w:rsid w:val="002073EC"/>
    <w:rsid w:val="00212C2C"/>
    <w:rsid w:val="0021407E"/>
    <w:rsid w:val="00220DF5"/>
    <w:rsid w:val="002248C3"/>
    <w:rsid w:val="00232FE7"/>
    <w:rsid w:val="00233835"/>
    <w:rsid w:val="00235E97"/>
    <w:rsid w:val="002361BA"/>
    <w:rsid w:val="002401EC"/>
    <w:rsid w:val="00240584"/>
    <w:rsid w:val="00241FE3"/>
    <w:rsid w:val="00244E6D"/>
    <w:rsid w:val="00251D22"/>
    <w:rsid w:val="00255865"/>
    <w:rsid w:val="002602BE"/>
    <w:rsid w:val="00263E87"/>
    <w:rsid w:val="00265EBA"/>
    <w:rsid w:val="002736DD"/>
    <w:rsid w:val="00273D3C"/>
    <w:rsid w:val="00275668"/>
    <w:rsid w:val="002768AB"/>
    <w:rsid w:val="00277A87"/>
    <w:rsid w:val="0029585C"/>
    <w:rsid w:val="00295CFA"/>
    <w:rsid w:val="00295EC0"/>
    <w:rsid w:val="00296F04"/>
    <w:rsid w:val="002A00A2"/>
    <w:rsid w:val="002A4BC3"/>
    <w:rsid w:val="002A59EE"/>
    <w:rsid w:val="002A6865"/>
    <w:rsid w:val="002B0160"/>
    <w:rsid w:val="002B2000"/>
    <w:rsid w:val="002B746A"/>
    <w:rsid w:val="002B77E9"/>
    <w:rsid w:val="002B7DF4"/>
    <w:rsid w:val="002C1368"/>
    <w:rsid w:val="002C31A3"/>
    <w:rsid w:val="002C3C9D"/>
    <w:rsid w:val="002E647D"/>
    <w:rsid w:val="002F1868"/>
    <w:rsid w:val="002F5681"/>
    <w:rsid w:val="00303C1B"/>
    <w:rsid w:val="003043BA"/>
    <w:rsid w:val="00306805"/>
    <w:rsid w:val="003113ED"/>
    <w:rsid w:val="00312D24"/>
    <w:rsid w:val="00313D45"/>
    <w:rsid w:val="00313E44"/>
    <w:rsid w:val="00315B5B"/>
    <w:rsid w:val="00316C15"/>
    <w:rsid w:val="00321BF1"/>
    <w:rsid w:val="003225A8"/>
    <w:rsid w:val="003262B5"/>
    <w:rsid w:val="00332B35"/>
    <w:rsid w:val="00340FFC"/>
    <w:rsid w:val="00346C85"/>
    <w:rsid w:val="00353410"/>
    <w:rsid w:val="0035371F"/>
    <w:rsid w:val="0035414D"/>
    <w:rsid w:val="003666F2"/>
    <w:rsid w:val="00366868"/>
    <w:rsid w:val="00367551"/>
    <w:rsid w:val="0037048B"/>
    <w:rsid w:val="0037515A"/>
    <w:rsid w:val="00375472"/>
    <w:rsid w:val="003756DB"/>
    <w:rsid w:val="0038475B"/>
    <w:rsid w:val="00390C6A"/>
    <w:rsid w:val="00391655"/>
    <w:rsid w:val="00391E9A"/>
    <w:rsid w:val="0039297F"/>
    <w:rsid w:val="00394C97"/>
    <w:rsid w:val="003A13CF"/>
    <w:rsid w:val="003A209D"/>
    <w:rsid w:val="003A5620"/>
    <w:rsid w:val="003B3BE2"/>
    <w:rsid w:val="003B3DF5"/>
    <w:rsid w:val="003B58D4"/>
    <w:rsid w:val="003C537A"/>
    <w:rsid w:val="003C59D8"/>
    <w:rsid w:val="003D2D0D"/>
    <w:rsid w:val="003E135D"/>
    <w:rsid w:val="003E283E"/>
    <w:rsid w:val="003E37BB"/>
    <w:rsid w:val="003E6F48"/>
    <w:rsid w:val="003F0203"/>
    <w:rsid w:val="003F7355"/>
    <w:rsid w:val="00401AF2"/>
    <w:rsid w:val="004033C8"/>
    <w:rsid w:val="00405694"/>
    <w:rsid w:val="00405C46"/>
    <w:rsid w:val="0040649A"/>
    <w:rsid w:val="004115CE"/>
    <w:rsid w:val="0041744D"/>
    <w:rsid w:val="00430079"/>
    <w:rsid w:val="00430B33"/>
    <w:rsid w:val="00430D56"/>
    <w:rsid w:val="00433E48"/>
    <w:rsid w:val="00437741"/>
    <w:rsid w:val="00443E58"/>
    <w:rsid w:val="00444125"/>
    <w:rsid w:val="0044589F"/>
    <w:rsid w:val="004461FC"/>
    <w:rsid w:val="00452909"/>
    <w:rsid w:val="00457FBF"/>
    <w:rsid w:val="0046099E"/>
    <w:rsid w:val="004640CA"/>
    <w:rsid w:val="00470528"/>
    <w:rsid w:val="00485244"/>
    <w:rsid w:val="00491D8B"/>
    <w:rsid w:val="00493882"/>
    <w:rsid w:val="00495409"/>
    <w:rsid w:val="004A5372"/>
    <w:rsid w:val="004A766B"/>
    <w:rsid w:val="004A79A6"/>
    <w:rsid w:val="004B4C38"/>
    <w:rsid w:val="004C5172"/>
    <w:rsid w:val="004E16CB"/>
    <w:rsid w:val="004F0795"/>
    <w:rsid w:val="004F2F94"/>
    <w:rsid w:val="00502D5F"/>
    <w:rsid w:val="00504F27"/>
    <w:rsid w:val="00505A07"/>
    <w:rsid w:val="0050695D"/>
    <w:rsid w:val="00511935"/>
    <w:rsid w:val="005226C3"/>
    <w:rsid w:val="00525115"/>
    <w:rsid w:val="00526A30"/>
    <w:rsid w:val="00532E97"/>
    <w:rsid w:val="005337CD"/>
    <w:rsid w:val="00541676"/>
    <w:rsid w:val="00545AEB"/>
    <w:rsid w:val="005534AC"/>
    <w:rsid w:val="00564BBD"/>
    <w:rsid w:val="005674D3"/>
    <w:rsid w:val="005805D4"/>
    <w:rsid w:val="005812E1"/>
    <w:rsid w:val="00590348"/>
    <w:rsid w:val="005955B9"/>
    <w:rsid w:val="0059604A"/>
    <w:rsid w:val="005A4188"/>
    <w:rsid w:val="005A45DD"/>
    <w:rsid w:val="005A6394"/>
    <w:rsid w:val="005A6BA6"/>
    <w:rsid w:val="005A6FA0"/>
    <w:rsid w:val="005B137A"/>
    <w:rsid w:val="005B20F7"/>
    <w:rsid w:val="005B2FFF"/>
    <w:rsid w:val="005B473C"/>
    <w:rsid w:val="005B481C"/>
    <w:rsid w:val="005B6B49"/>
    <w:rsid w:val="005C209A"/>
    <w:rsid w:val="005C5704"/>
    <w:rsid w:val="005C583E"/>
    <w:rsid w:val="005D08C5"/>
    <w:rsid w:val="005D61DC"/>
    <w:rsid w:val="005D6455"/>
    <w:rsid w:val="005D7043"/>
    <w:rsid w:val="005F58D6"/>
    <w:rsid w:val="006106EA"/>
    <w:rsid w:val="0061250C"/>
    <w:rsid w:val="00612DF0"/>
    <w:rsid w:val="006231FE"/>
    <w:rsid w:val="006256FE"/>
    <w:rsid w:val="00626790"/>
    <w:rsid w:val="0063225B"/>
    <w:rsid w:val="006347A5"/>
    <w:rsid w:val="00637948"/>
    <w:rsid w:val="006403B8"/>
    <w:rsid w:val="00641EAB"/>
    <w:rsid w:val="00651837"/>
    <w:rsid w:val="00657F41"/>
    <w:rsid w:val="00666030"/>
    <w:rsid w:val="006773D2"/>
    <w:rsid w:val="00677D94"/>
    <w:rsid w:val="00681AB6"/>
    <w:rsid w:val="006831B8"/>
    <w:rsid w:val="00683FEA"/>
    <w:rsid w:val="00685FEF"/>
    <w:rsid w:val="006913E3"/>
    <w:rsid w:val="0069258F"/>
    <w:rsid w:val="0069587B"/>
    <w:rsid w:val="00696729"/>
    <w:rsid w:val="006A5868"/>
    <w:rsid w:val="006B4BD7"/>
    <w:rsid w:val="006B611F"/>
    <w:rsid w:val="006B7117"/>
    <w:rsid w:val="006C13E8"/>
    <w:rsid w:val="006C2E94"/>
    <w:rsid w:val="006C340D"/>
    <w:rsid w:val="006C5F48"/>
    <w:rsid w:val="006C6BC7"/>
    <w:rsid w:val="006D1F67"/>
    <w:rsid w:val="006D36F0"/>
    <w:rsid w:val="006D3A38"/>
    <w:rsid w:val="006D6947"/>
    <w:rsid w:val="006E6FE4"/>
    <w:rsid w:val="006F1AE4"/>
    <w:rsid w:val="006F3136"/>
    <w:rsid w:val="00700707"/>
    <w:rsid w:val="00701354"/>
    <w:rsid w:val="00701C48"/>
    <w:rsid w:val="00707F4B"/>
    <w:rsid w:val="00710B08"/>
    <w:rsid w:val="00710EE9"/>
    <w:rsid w:val="00714C13"/>
    <w:rsid w:val="0071551B"/>
    <w:rsid w:val="007211FA"/>
    <w:rsid w:val="00732EAD"/>
    <w:rsid w:val="00735F82"/>
    <w:rsid w:val="0073678F"/>
    <w:rsid w:val="00740EFD"/>
    <w:rsid w:val="00743BB2"/>
    <w:rsid w:val="007458B1"/>
    <w:rsid w:val="007460CE"/>
    <w:rsid w:val="007475F5"/>
    <w:rsid w:val="007515D5"/>
    <w:rsid w:val="007540F3"/>
    <w:rsid w:val="00760305"/>
    <w:rsid w:val="00761670"/>
    <w:rsid w:val="00762708"/>
    <w:rsid w:val="00763610"/>
    <w:rsid w:val="0076560B"/>
    <w:rsid w:val="0077341F"/>
    <w:rsid w:val="0078004B"/>
    <w:rsid w:val="007855B1"/>
    <w:rsid w:val="00787118"/>
    <w:rsid w:val="007942C4"/>
    <w:rsid w:val="0079561A"/>
    <w:rsid w:val="00797E5A"/>
    <w:rsid w:val="007A0C49"/>
    <w:rsid w:val="007A23B9"/>
    <w:rsid w:val="007A72B8"/>
    <w:rsid w:val="007B459E"/>
    <w:rsid w:val="007C0C9A"/>
    <w:rsid w:val="007C51AF"/>
    <w:rsid w:val="007C7406"/>
    <w:rsid w:val="007D0A51"/>
    <w:rsid w:val="007D3B1F"/>
    <w:rsid w:val="007E0F78"/>
    <w:rsid w:val="007E591F"/>
    <w:rsid w:val="007F1EEE"/>
    <w:rsid w:val="007F2C4A"/>
    <w:rsid w:val="007F5E51"/>
    <w:rsid w:val="007F79DB"/>
    <w:rsid w:val="00803478"/>
    <w:rsid w:val="0081282F"/>
    <w:rsid w:val="00813674"/>
    <w:rsid w:val="008145B2"/>
    <w:rsid w:val="00814F4D"/>
    <w:rsid w:val="00826848"/>
    <w:rsid w:val="00826FD4"/>
    <w:rsid w:val="00827115"/>
    <w:rsid w:val="008354B2"/>
    <w:rsid w:val="00844783"/>
    <w:rsid w:val="008567E6"/>
    <w:rsid w:val="0086044D"/>
    <w:rsid w:val="00863CDE"/>
    <w:rsid w:val="0086506F"/>
    <w:rsid w:val="00865BFA"/>
    <w:rsid w:val="00866631"/>
    <w:rsid w:val="00874731"/>
    <w:rsid w:val="008815F4"/>
    <w:rsid w:val="00887156"/>
    <w:rsid w:val="00893090"/>
    <w:rsid w:val="0089557D"/>
    <w:rsid w:val="008A7C78"/>
    <w:rsid w:val="008B553E"/>
    <w:rsid w:val="008C0CDE"/>
    <w:rsid w:val="008C412F"/>
    <w:rsid w:val="008C5357"/>
    <w:rsid w:val="008C55D0"/>
    <w:rsid w:val="008C7ABC"/>
    <w:rsid w:val="008C7ED9"/>
    <w:rsid w:val="008E57D8"/>
    <w:rsid w:val="008E6472"/>
    <w:rsid w:val="008E7DED"/>
    <w:rsid w:val="008F2981"/>
    <w:rsid w:val="008F499C"/>
    <w:rsid w:val="008F558D"/>
    <w:rsid w:val="008F58A1"/>
    <w:rsid w:val="008F6E9C"/>
    <w:rsid w:val="009035F7"/>
    <w:rsid w:val="0090723C"/>
    <w:rsid w:val="00911F39"/>
    <w:rsid w:val="00915D10"/>
    <w:rsid w:val="00915F1B"/>
    <w:rsid w:val="009200F0"/>
    <w:rsid w:val="00923410"/>
    <w:rsid w:val="0092526B"/>
    <w:rsid w:val="00926808"/>
    <w:rsid w:val="00930501"/>
    <w:rsid w:val="00932215"/>
    <w:rsid w:val="00934BF7"/>
    <w:rsid w:val="00937151"/>
    <w:rsid w:val="009435B3"/>
    <w:rsid w:val="009452D1"/>
    <w:rsid w:val="009457C7"/>
    <w:rsid w:val="00950547"/>
    <w:rsid w:val="0095383B"/>
    <w:rsid w:val="00954C4E"/>
    <w:rsid w:val="00957739"/>
    <w:rsid w:val="00961067"/>
    <w:rsid w:val="009653FF"/>
    <w:rsid w:val="00966217"/>
    <w:rsid w:val="00967236"/>
    <w:rsid w:val="0097127A"/>
    <w:rsid w:val="0097274D"/>
    <w:rsid w:val="00973580"/>
    <w:rsid w:val="00985690"/>
    <w:rsid w:val="009867E5"/>
    <w:rsid w:val="00992065"/>
    <w:rsid w:val="0099215F"/>
    <w:rsid w:val="00992FC8"/>
    <w:rsid w:val="009A3EFC"/>
    <w:rsid w:val="009A4FC7"/>
    <w:rsid w:val="009B0540"/>
    <w:rsid w:val="009B2ACA"/>
    <w:rsid w:val="009C3744"/>
    <w:rsid w:val="009C6F27"/>
    <w:rsid w:val="009C73F4"/>
    <w:rsid w:val="009E6F75"/>
    <w:rsid w:val="00A01A42"/>
    <w:rsid w:val="00A0334E"/>
    <w:rsid w:val="00A03C3B"/>
    <w:rsid w:val="00A12A1F"/>
    <w:rsid w:val="00A1629D"/>
    <w:rsid w:val="00A2394A"/>
    <w:rsid w:val="00A23E14"/>
    <w:rsid w:val="00A264EA"/>
    <w:rsid w:val="00A312F5"/>
    <w:rsid w:val="00A317D4"/>
    <w:rsid w:val="00A34792"/>
    <w:rsid w:val="00A368A9"/>
    <w:rsid w:val="00A42B2C"/>
    <w:rsid w:val="00A55052"/>
    <w:rsid w:val="00A624A5"/>
    <w:rsid w:val="00A65F0B"/>
    <w:rsid w:val="00A7073B"/>
    <w:rsid w:val="00A730F5"/>
    <w:rsid w:val="00A74711"/>
    <w:rsid w:val="00A76717"/>
    <w:rsid w:val="00A85B30"/>
    <w:rsid w:val="00A85C89"/>
    <w:rsid w:val="00A85EA6"/>
    <w:rsid w:val="00A915D5"/>
    <w:rsid w:val="00A92716"/>
    <w:rsid w:val="00AA002C"/>
    <w:rsid w:val="00AA1804"/>
    <w:rsid w:val="00AA2356"/>
    <w:rsid w:val="00AA77EC"/>
    <w:rsid w:val="00AB1949"/>
    <w:rsid w:val="00AB1ACB"/>
    <w:rsid w:val="00AB1B3E"/>
    <w:rsid w:val="00AB2035"/>
    <w:rsid w:val="00AB22DB"/>
    <w:rsid w:val="00AB2D7C"/>
    <w:rsid w:val="00AC0DB1"/>
    <w:rsid w:val="00AC49F9"/>
    <w:rsid w:val="00AD2462"/>
    <w:rsid w:val="00AD454B"/>
    <w:rsid w:val="00AD7309"/>
    <w:rsid w:val="00AE245F"/>
    <w:rsid w:val="00AE56D8"/>
    <w:rsid w:val="00B10A2E"/>
    <w:rsid w:val="00B12587"/>
    <w:rsid w:val="00B24516"/>
    <w:rsid w:val="00B250E8"/>
    <w:rsid w:val="00B25C15"/>
    <w:rsid w:val="00B27146"/>
    <w:rsid w:val="00B40CC0"/>
    <w:rsid w:val="00B423D2"/>
    <w:rsid w:val="00B4752D"/>
    <w:rsid w:val="00B65B76"/>
    <w:rsid w:val="00B70A84"/>
    <w:rsid w:val="00B74115"/>
    <w:rsid w:val="00B76807"/>
    <w:rsid w:val="00B77396"/>
    <w:rsid w:val="00B83778"/>
    <w:rsid w:val="00B92600"/>
    <w:rsid w:val="00B96A3D"/>
    <w:rsid w:val="00BA364C"/>
    <w:rsid w:val="00BA3AC1"/>
    <w:rsid w:val="00BA3CFA"/>
    <w:rsid w:val="00BA41C8"/>
    <w:rsid w:val="00BB0EBE"/>
    <w:rsid w:val="00BB2D5C"/>
    <w:rsid w:val="00BC038F"/>
    <w:rsid w:val="00BC7407"/>
    <w:rsid w:val="00BD3FFA"/>
    <w:rsid w:val="00BD7B15"/>
    <w:rsid w:val="00BD7B36"/>
    <w:rsid w:val="00BE345A"/>
    <w:rsid w:val="00BE437F"/>
    <w:rsid w:val="00BE5380"/>
    <w:rsid w:val="00BE5C04"/>
    <w:rsid w:val="00BE5C3E"/>
    <w:rsid w:val="00BE66F0"/>
    <w:rsid w:val="00BF22EA"/>
    <w:rsid w:val="00BF4051"/>
    <w:rsid w:val="00C02543"/>
    <w:rsid w:val="00C05C26"/>
    <w:rsid w:val="00C05FDC"/>
    <w:rsid w:val="00C13268"/>
    <w:rsid w:val="00C13D96"/>
    <w:rsid w:val="00C17213"/>
    <w:rsid w:val="00C204B5"/>
    <w:rsid w:val="00C251E0"/>
    <w:rsid w:val="00C25BB4"/>
    <w:rsid w:val="00C25F71"/>
    <w:rsid w:val="00C30E82"/>
    <w:rsid w:val="00C3127F"/>
    <w:rsid w:val="00C3238C"/>
    <w:rsid w:val="00C37505"/>
    <w:rsid w:val="00C37CDD"/>
    <w:rsid w:val="00C4165A"/>
    <w:rsid w:val="00C45DF3"/>
    <w:rsid w:val="00C51ADA"/>
    <w:rsid w:val="00C52378"/>
    <w:rsid w:val="00C54946"/>
    <w:rsid w:val="00C55A85"/>
    <w:rsid w:val="00C55B87"/>
    <w:rsid w:val="00C55D0E"/>
    <w:rsid w:val="00C56ECE"/>
    <w:rsid w:val="00C57AC4"/>
    <w:rsid w:val="00C60C04"/>
    <w:rsid w:val="00C66010"/>
    <w:rsid w:val="00C7401F"/>
    <w:rsid w:val="00C75A40"/>
    <w:rsid w:val="00C9167D"/>
    <w:rsid w:val="00CA173A"/>
    <w:rsid w:val="00CA67C0"/>
    <w:rsid w:val="00CC2DE8"/>
    <w:rsid w:val="00CD354E"/>
    <w:rsid w:val="00CD4C01"/>
    <w:rsid w:val="00CD7F63"/>
    <w:rsid w:val="00CE1171"/>
    <w:rsid w:val="00CE51F6"/>
    <w:rsid w:val="00CF0158"/>
    <w:rsid w:val="00CF5E40"/>
    <w:rsid w:val="00CF61B2"/>
    <w:rsid w:val="00D010F3"/>
    <w:rsid w:val="00D0140A"/>
    <w:rsid w:val="00D01824"/>
    <w:rsid w:val="00D027A6"/>
    <w:rsid w:val="00D02885"/>
    <w:rsid w:val="00D03374"/>
    <w:rsid w:val="00D034DC"/>
    <w:rsid w:val="00D1042C"/>
    <w:rsid w:val="00D109DC"/>
    <w:rsid w:val="00D20BD0"/>
    <w:rsid w:val="00D27ED8"/>
    <w:rsid w:val="00D33694"/>
    <w:rsid w:val="00D34214"/>
    <w:rsid w:val="00D34329"/>
    <w:rsid w:val="00D40AE7"/>
    <w:rsid w:val="00D41A8F"/>
    <w:rsid w:val="00D45F44"/>
    <w:rsid w:val="00D56695"/>
    <w:rsid w:val="00D65D61"/>
    <w:rsid w:val="00D70E3A"/>
    <w:rsid w:val="00D71BC4"/>
    <w:rsid w:val="00D71D00"/>
    <w:rsid w:val="00D76587"/>
    <w:rsid w:val="00D76DD1"/>
    <w:rsid w:val="00D8190B"/>
    <w:rsid w:val="00D85CCB"/>
    <w:rsid w:val="00D86D55"/>
    <w:rsid w:val="00D928AB"/>
    <w:rsid w:val="00D95DF9"/>
    <w:rsid w:val="00D97C9D"/>
    <w:rsid w:val="00DB2B97"/>
    <w:rsid w:val="00DB449F"/>
    <w:rsid w:val="00DD26CA"/>
    <w:rsid w:val="00DD39EE"/>
    <w:rsid w:val="00DD5752"/>
    <w:rsid w:val="00DE23B8"/>
    <w:rsid w:val="00DE423F"/>
    <w:rsid w:val="00DE44B1"/>
    <w:rsid w:val="00DF4E42"/>
    <w:rsid w:val="00DF6BD1"/>
    <w:rsid w:val="00DF7203"/>
    <w:rsid w:val="00E01C83"/>
    <w:rsid w:val="00E0367D"/>
    <w:rsid w:val="00E07FBF"/>
    <w:rsid w:val="00E11E23"/>
    <w:rsid w:val="00E1528A"/>
    <w:rsid w:val="00E16BB6"/>
    <w:rsid w:val="00E212D6"/>
    <w:rsid w:val="00E23D96"/>
    <w:rsid w:val="00E23DFC"/>
    <w:rsid w:val="00E26414"/>
    <w:rsid w:val="00E322E5"/>
    <w:rsid w:val="00E37F3A"/>
    <w:rsid w:val="00E41772"/>
    <w:rsid w:val="00E50760"/>
    <w:rsid w:val="00E52C4E"/>
    <w:rsid w:val="00E6492C"/>
    <w:rsid w:val="00E65A5F"/>
    <w:rsid w:val="00E70238"/>
    <w:rsid w:val="00E7464E"/>
    <w:rsid w:val="00E80B71"/>
    <w:rsid w:val="00E817E1"/>
    <w:rsid w:val="00E82F72"/>
    <w:rsid w:val="00E86A88"/>
    <w:rsid w:val="00E8775F"/>
    <w:rsid w:val="00E92B23"/>
    <w:rsid w:val="00E92F0C"/>
    <w:rsid w:val="00E97B80"/>
    <w:rsid w:val="00EA03C9"/>
    <w:rsid w:val="00EA4677"/>
    <w:rsid w:val="00EB0861"/>
    <w:rsid w:val="00EB0AA7"/>
    <w:rsid w:val="00EB3C95"/>
    <w:rsid w:val="00EB7679"/>
    <w:rsid w:val="00EC3B7D"/>
    <w:rsid w:val="00EC3F1F"/>
    <w:rsid w:val="00EC4D6B"/>
    <w:rsid w:val="00EC560A"/>
    <w:rsid w:val="00EC6596"/>
    <w:rsid w:val="00ED261B"/>
    <w:rsid w:val="00ED7577"/>
    <w:rsid w:val="00EE129F"/>
    <w:rsid w:val="00EE3B28"/>
    <w:rsid w:val="00EE4C02"/>
    <w:rsid w:val="00EF1253"/>
    <w:rsid w:val="00EF294A"/>
    <w:rsid w:val="00EF2CAB"/>
    <w:rsid w:val="00EF3C8C"/>
    <w:rsid w:val="00EF7140"/>
    <w:rsid w:val="00EF733C"/>
    <w:rsid w:val="00EF7696"/>
    <w:rsid w:val="00F00124"/>
    <w:rsid w:val="00F011A5"/>
    <w:rsid w:val="00F026B8"/>
    <w:rsid w:val="00F06DF6"/>
    <w:rsid w:val="00F11B40"/>
    <w:rsid w:val="00F15F27"/>
    <w:rsid w:val="00F3263D"/>
    <w:rsid w:val="00F33479"/>
    <w:rsid w:val="00F33BDA"/>
    <w:rsid w:val="00F3588F"/>
    <w:rsid w:val="00F37A65"/>
    <w:rsid w:val="00F40045"/>
    <w:rsid w:val="00F40FCB"/>
    <w:rsid w:val="00F45BD6"/>
    <w:rsid w:val="00F52FF7"/>
    <w:rsid w:val="00F555FC"/>
    <w:rsid w:val="00F72C07"/>
    <w:rsid w:val="00F75117"/>
    <w:rsid w:val="00F800F2"/>
    <w:rsid w:val="00F80869"/>
    <w:rsid w:val="00F8451E"/>
    <w:rsid w:val="00F958E2"/>
    <w:rsid w:val="00F95DD8"/>
    <w:rsid w:val="00FA1335"/>
    <w:rsid w:val="00FA2FDA"/>
    <w:rsid w:val="00FB0E29"/>
    <w:rsid w:val="00FB1299"/>
    <w:rsid w:val="00FB2ECB"/>
    <w:rsid w:val="00FB3568"/>
    <w:rsid w:val="00FB5B39"/>
    <w:rsid w:val="00FC0B28"/>
    <w:rsid w:val="00FC370E"/>
    <w:rsid w:val="00FC3974"/>
    <w:rsid w:val="00FC3EE5"/>
    <w:rsid w:val="00FD2504"/>
    <w:rsid w:val="00FD3C59"/>
    <w:rsid w:val="00FD4BD5"/>
    <w:rsid w:val="00FD4EBB"/>
    <w:rsid w:val="00FD4F0D"/>
    <w:rsid w:val="00FD54D0"/>
    <w:rsid w:val="00FD741F"/>
    <w:rsid w:val="00FE04B1"/>
    <w:rsid w:val="00FE0921"/>
    <w:rsid w:val="00FE1FBF"/>
    <w:rsid w:val="00FE53C6"/>
    <w:rsid w:val="00FF1C89"/>
    <w:rsid w:val="00FF3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B799AC"/>
  <w15:docId w15:val="{595F60B2-98AB-408E-BD4E-48D4A8A64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C6A"/>
    <w:pPr>
      <w:spacing w:before="120" w:after="320"/>
      <w:jc w:val="both"/>
    </w:pPr>
    <w:rPr>
      <w:rFonts w:ascii="Times New Roman" w:hAnsi="Times New Roman"/>
      <w:kern w:val="2"/>
      <w:sz w:val="24"/>
      <w:lang w:val="en-IN"/>
    </w:rPr>
  </w:style>
  <w:style w:type="paragraph" w:styleId="Heading3">
    <w:name w:val="heading 3"/>
    <w:basedOn w:val="Normal"/>
    <w:link w:val="Heading3Char"/>
    <w:uiPriority w:val="9"/>
    <w:qFormat/>
    <w:rsid w:val="00D1042C"/>
    <w:pPr>
      <w:spacing w:before="100" w:beforeAutospacing="1" w:after="100" w:afterAutospacing="1"/>
      <w:jc w:val="left"/>
      <w:outlineLvl w:val="2"/>
    </w:pPr>
    <w:rPr>
      <w:rFonts w:eastAsia="Times New Roman" w:cs="Times New Roman"/>
      <w:b/>
      <w:bCs/>
      <w:kern w:val="0"/>
      <w:sz w:val="27"/>
      <w:szCs w:val="27"/>
      <w:lang w:val="en-US"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4516"/>
    <w:rPr>
      <w:b/>
      <w:bCs/>
    </w:rPr>
  </w:style>
  <w:style w:type="character" w:styleId="Emphasis">
    <w:name w:val="Emphasis"/>
    <w:basedOn w:val="DefaultParagraphFont"/>
    <w:uiPriority w:val="20"/>
    <w:qFormat/>
    <w:rsid w:val="00B24516"/>
    <w:rPr>
      <w:i/>
      <w:iCs/>
    </w:rPr>
  </w:style>
  <w:style w:type="table" w:styleId="TableGrid">
    <w:name w:val="Table Grid"/>
    <w:basedOn w:val="TableNormal"/>
    <w:uiPriority w:val="39"/>
    <w:rsid w:val="00EE129F"/>
    <w:pPr>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EE129F"/>
    <w:pPr>
      <w:spacing w:before="100" w:beforeAutospacing="1" w:after="100" w:afterAutospacing="1"/>
      <w:jc w:val="left"/>
    </w:pPr>
    <w:rPr>
      <w:rFonts w:eastAsia="Times New Roman" w:cs="Times New Roman"/>
      <w:kern w:val="0"/>
      <w:szCs w:val="24"/>
      <w:lang w:eastAsia="en-IN"/>
    </w:rPr>
  </w:style>
  <w:style w:type="paragraph" w:styleId="ListParagraph">
    <w:name w:val="List Paragraph"/>
    <w:basedOn w:val="Normal"/>
    <w:uiPriority w:val="34"/>
    <w:qFormat/>
    <w:rsid w:val="00EE129F"/>
    <w:pPr>
      <w:spacing w:before="0" w:after="160" w:line="259" w:lineRule="auto"/>
      <w:ind w:left="720"/>
      <w:contextualSpacing/>
    </w:pPr>
  </w:style>
  <w:style w:type="table" w:styleId="LightShading-Accent3">
    <w:name w:val="Light Shading Accent 3"/>
    <w:basedOn w:val="TableNormal"/>
    <w:uiPriority w:val="60"/>
    <w:rsid w:val="00E82F7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Heading3Char">
    <w:name w:val="Heading 3 Char"/>
    <w:basedOn w:val="DefaultParagraphFont"/>
    <w:link w:val="Heading3"/>
    <w:uiPriority w:val="9"/>
    <w:rsid w:val="00D1042C"/>
    <w:rPr>
      <w:rFonts w:ascii="Times New Roman" w:eastAsia="Times New Roman" w:hAnsi="Times New Roman" w:cs="Times New Roman"/>
      <w:b/>
      <w:bCs/>
      <w:sz w:val="27"/>
      <w:szCs w:val="27"/>
      <w:lang w:bidi="ta-IN"/>
    </w:rPr>
  </w:style>
  <w:style w:type="table" w:styleId="LightShading-Accent1">
    <w:name w:val="Light Shading Accent 1"/>
    <w:basedOn w:val="TableNormal"/>
    <w:uiPriority w:val="60"/>
    <w:rsid w:val="00D1042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893090"/>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BalloonText">
    <w:name w:val="Balloon Text"/>
    <w:basedOn w:val="Normal"/>
    <w:link w:val="BalloonTextChar"/>
    <w:uiPriority w:val="99"/>
    <w:semiHidden/>
    <w:unhideWhenUsed/>
    <w:rsid w:val="0013322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22F"/>
    <w:rPr>
      <w:rFonts w:ascii="Tahoma" w:hAnsi="Tahoma" w:cs="Tahoma"/>
      <w:kern w:val="2"/>
      <w:sz w:val="16"/>
      <w:szCs w:val="16"/>
      <w:lang w:val="en-IN"/>
    </w:rPr>
  </w:style>
  <w:style w:type="character" w:styleId="Hyperlink">
    <w:name w:val="Hyperlink"/>
    <w:basedOn w:val="DefaultParagraphFont"/>
    <w:uiPriority w:val="99"/>
    <w:unhideWhenUsed/>
    <w:rsid w:val="000933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7136">
      <w:bodyDiv w:val="1"/>
      <w:marLeft w:val="0"/>
      <w:marRight w:val="0"/>
      <w:marTop w:val="0"/>
      <w:marBottom w:val="0"/>
      <w:divBdr>
        <w:top w:val="none" w:sz="0" w:space="0" w:color="auto"/>
        <w:left w:val="none" w:sz="0" w:space="0" w:color="auto"/>
        <w:bottom w:val="none" w:sz="0" w:space="0" w:color="auto"/>
        <w:right w:val="none" w:sz="0" w:space="0" w:color="auto"/>
      </w:divBdr>
    </w:div>
    <w:div w:id="300379688">
      <w:bodyDiv w:val="1"/>
      <w:marLeft w:val="0"/>
      <w:marRight w:val="0"/>
      <w:marTop w:val="0"/>
      <w:marBottom w:val="0"/>
      <w:divBdr>
        <w:top w:val="none" w:sz="0" w:space="0" w:color="auto"/>
        <w:left w:val="none" w:sz="0" w:space="0" w:color="auto"/>
        <w:bottom w:val="none" w:sz="0" w:space="0" w:color="auto"/>
        <w:right w:val="none" w:sz="0" w:space="0" w:color="auto"/>
      </w:divBdr>
      <w:divsChild>
        <w:div w:id="1284927025">
          <w:marLeft w:val="0"/>
          <w:marRight w:val="0"/>
          <w:marTop w:val="0"/>
          <w:marBottom w:val="0"/>
          <w:divBdr>
            <w:top w:val="none" w:sz="0" w:space="0" w:color="auto"/>
            <w:left w:val="none" w:sz="0" w:space="0" w:color="auto"/>
            <w:bottom w:val="none" w:sz="0" w:space="0" w:color="auto"/>
            <w:right w:val="none" w:sz="0" w:space="0" w:color="auto"/>
          </w:divBdr>
          <w:divsChild>
            <w:div w:id="1317763116">
              <w:marLeft w:val="0"/>
              <w:marRight w:val="0"/>
              <w:marTop w:val="0"/>
              <w:marBottom w:val="0"/>
              <w:divBdr>
                <w:top w:val="none" w:sz="0" w:space="0" w:color="auto"/>
                <w:left w:val="none" w:sz="0" w:space="0" w:color="auto"/>
                <w:bottom w:val="none" w:sz="0" w:space="0" w:color="auto"/>
                <w:right w:val="none" w:sz="0" w:space="0" w:color="auto"/>
              </w:divBdr>
            </w:div>
          </w:divsChild>
        </w:div>
        <w:div w:id="429668046">
          <w:marLeft w:val="0"/>
          <w:marRight w:val="0"/>
          <w:marTop w:val="0"/>
          <w:marBottom w:val="0"/>
          <w:divBdr>
            <w:top w:val="none" w:sz="0" w:space="0" w:color="auto"/>
            <w:left w:val="none" w:sz="0" w:space="0" w:color="auto"/>
            <w:bottom w:val="none" w:sz="0" w:space="0" w:color="auto"/>
            <w:right w:val="none" w:sz="0" w:space="0" w:color="auto"/>
          </w:divBdr>
          <w:divsChild>
            <w:div w:id="1784226569">
              <w:marLeft w:val="0"/>
              <w:marRight w:val="0"/>
              <w:marTop w:val="0"/>
              <w:marBottom w:val="0"/>
              <w:divBdr>
                <w:top w:val="none" w:sz="0" w:space="0" w:color="auto"/>
                <w:left w:val="none" w:sz="0" w:space="0" w:color="auto"/>
                <w:bottom w:val="none" w:sz="0" w:space="0" w:color="auto"/>
                <w:right w:val="none" w:sz="0" w:space="0" w:color="auto"/>
              </w:divBdr>
            </w:div>
          </w:divsChild>
        </w:div>
        <w:div w:id="900871375">
          <w:marLeft w:val="0"/>
          <w:marRight w:val="0"/>
          <w:marTop w:val="0"/>
          <w:marBottom w:val="0"/>
          <w:divBdr>
            <w:top w:val="none" w:sz="0" w:space="0" w:color="auto"/>
            <w:left w:val="none" w:sz="0" w:space="0" w:color="auto"/>
            <w:bottom w:val="none" w:sz="0" w:space="0" w:color="auto"/>
            <w:right w:val="none" w:sz="0" w:space="0" w:color="auto"/>
          </w:divBdr>
          <w:divsChild>
            <w:div w:id="52128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063440">
      <w:bodyDiv w:val="1"/>
      <w:marLeft w:val="0"/>
      <w:marRight w:val="0"/>
      <w:marTop w:val="0"/>
      <w:marBottom w:val="0"/>
      <w:divBdr>
        <w:top w:val="none" w:sz="0" w:space="0" w:color="auto"/>
        <w:left w:val="none" w:sz="0" w:space="0" w:color="auto"/>
        <w:bottom w:val="none" w:sz="0" w:space="0" w:color="auto"/>
        <w:right w:val="none" w:sz="0" w:space="0" w:color="auto"/>
      </w:divBdr>
    </w:div>
    <w:div w:id="526866741">
      <w:bodyDiv w:val="1"/>
      <w:marLeft w:val="0"/>
      <w:marRight w:val="0"/>
      <w:marTop w:val="0"/>
      <w:marBottom w:val="0"/>
      <w:divBdr>
        <w:top w:val="none" w:sz="0" w:space="0" w:color="auto"/>
        <w:left w:val="none" w:sz="0" w:space="0" w:color="auto"/>
        <w:bottom w:val="none" w:sz="0" w:space="0" w:color="auto"/>
        <w:right w:val="none" w:sz="0" w:space="0" w:color="auto"/>
      </w:divBdr>
    </w:div>
    <w:div w:id="1360349304">
      <w:bodyDiv w:val="1"/>
      <w:marLeft w:val="0"/>
      <w:marRight w:val="0"/>
      <w:marTop w:val="0"/>
      <w:marBottom w:val="0"/>
      <w:divBdr>
        <w:top w:val="none" w:sz="0" w:space="0" w:color="auto"/>
        <w:left w:val="none" w:sz="0" w:space="0" w:color="auto"/>
        <w:bottom w:val="none" w:sz="0" w:space="0" w:color="auto"/>
        <w:right w:val="none" w:sz="0" w:space="0" w:color="auto"/>
      </w:divBdr>
    </w:div>
    <w:div w:id="1485466948">
      <w:bodyDiv w:val="1"/>
      <w:marLeft w:val="0"/>
      <w:marRight w:val="0"/>
      <w:marTop w:val="0"/>
      <w:marBottom w:val="0"/>
      <w:divBdr>
        <w:top w:val="none" w:sz="0" w:space="0" w:color="auto"/>
        <w:left w:val="none" w:sz="0" w:space="0" w:color="auto"/>
        <w:bottom w:val="none" w:sz="0" w:space="0" w:color="auto"/>
        <w:right w:val="none" w:sz="0" w:space="0" w:color="auto"/>
      </w:divBdr>
    </w:div>
    <w:div w:id="1605111510">
      <w:bodyDiv w:val="1"/>
      <w:marLeft w:val="0"/>
      <w:marRight w:val="0"/>
      <w:marTop w:val="0"/>
      <w:marBottom w:val="0"/>
      <w:divBdr>
        <w:top w:val="none" w:sz="0" w:space="0" w:color="auto"/>
        <w:left w:val="none" w:sz="0" w:space="0" w:color="auto"/>
        <w:bottom w:val="none" w:sz="0" w:space="0" w:color="auto"/>
        <w:right w:val="none" w:sz="0" w:space="0" w:color="auto"/>
      </w:divBdr>
      <w:divsChild>
        <w:div w:id="679430298">
          <w:marLeft w:val="0"/>
          <w:marRight w:val="0"/>
          <w:marTop w:val="0"/>
          <w:marBottom w:val="0"/>
          <w:divBdr>
            <w:top w:val="none" w:sz="0" w:space="0" w:color="auto"/>
            <w:left w:val="none" w:sz="0" w:space="0" w:color="auto"/>
            <w:bottom w:val="none" w:sz="0" w:space="0" w:color="auto"/>
            <w:right w:val="none" w:sz="0" w:space="0" w:color="auto"/>
          </w:divBdr>
          <w:divsChild>
            <w:div w:id="72314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8240">
      <w:bodyDiv w:val="1"/>
      <w:marLeft w:val="0"/>
      <w:marRight w:val="0"/>
      <w:marTop w:val="0"/>
      <w:marBottom w:val="0"/>
      <w:divBdr>
        <w:top w:val="none" w:sz="0" w:space="0" w:color="auto"/>
        <w:left w:val="none" w:sz="0" w:space="0" w:color="auto"/>
        <w:bottom w:val="none" w:sz="0" w:space="0" w:color="auto"/>
        <w:right w:val="none" w:sz="0" w:space="0" w:color="auto"/>
      </w:divBdr>
    </w:div>
    <w:div w:id="1812020172">
      <w:bodyDiv w:val="1"/>
      <w:marLeft w:val="0"/>
      <w:marRight w:val="0"/>
      <w:marTop w:val="0"/>
      <w:marBottom w:val="0"/>
      <w:divBdr>
        <w:top w:val="none" w:sz="0" w:space="0" w:color="auto"/>
        <w:left w:val="none" w:sz="0" w:space="0" w:color="auto"/>
        <w:bottom w:val="none" w:sz="0" w:space="0" w:color="auto"/>
        <w:right w:val="none" w:sz="0" w:space="0" w:color="auto"/>
      </w:divBdr>
      <w:divsChild>
        <w:div w:id="645745979">
          <w:marLeft w:val="0"/>
          <w:marRight w:val="0"/>
          <w:marTop w:val="0"/>
          <w:marBottom w:val="0"/>
          <w:divBdr>
            <w:top w:val="none" w:sz="0" w:space="0" w:color="auto"/>
            <w:left w:val="none" w:sz="0" w:space="0" w:color="auto"/>
            <w:bottom w:val="none" w:sz="0" w:space="0" w:color="auto"/>
            <w:right w:val="none" w:sz="0" w:space="0" w:color="auto"/>
          </w:divBdr>
          <w:divsChild>
            <w:div w:id="156375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8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70102/IJARES/V4S1/1"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28978/nesciences.15691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3849</Words>
  <Characters>24750</Characters>
  <Application>Microsoft Office Word</Application>
  <DocSecurity>0</DocSecurity>
  <Lines>495</Lines>
  <Paragraphs>221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Sagar</dc:creator>
  <cp:lastModifiedBy>Sureshkumar Muthumanickam</cp:lastModifiedBy>
  <cp:revision>4</cp:revision>
  <dcterms:created xsi:type="dcterms:W3CDTF">2025-05-09T05:16:00Z</dcterms:created>
  <dcterms:modified xsi:type="dcterms:W3CDTF">2025-05-10T11:54:00Z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4c1faa98-c494-4c32-b7e9-8c6cb3e083c1</vt:lpwstr>
  </property>
</Properties>
</file>