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A4F33" w14:textId="77777777" w:rsidR="008B0587" w:rsidRDefault="00000000" w:rsidP="008B0587">
      <w:pPr>
        <w:spacing w:after="0" w:line="240" w:lineRule="auto"/>
        <w:jc w:val="center"/>
        <w:rPr>
          <w:rFonts w:eastAsia="Times New Roman" w:cs="Times New Roman"/>
          <w:b/>
          <w:bCs/>
          <w:color w:val="000000"/>
          <w:kern w:val="0"/>
          <w:szCs w:val="24"/>
          <w:lang w:val="en-US"/>
          <w14:ligatures w14:val="none"/>
        </w:rPr>
      </w:pPr>
      <w:r w:rsidRPr="00485993">
        <w:rPr>
          <w:rFonts w:eastAsia="Times New Roman" w:cs="Times New Roman"/>
          <w:b/>
          <w:bCs/>
          <w:color w:val="000000"/>
          <w:kern w:val="0"/>
          <w:szCs w:val="24"/>
          <w:lang w:val="en-US"/>
          <w14:ligatures w14:val="none"/>
        </w:rPr>
        <w:t>Predictive Analytics: Using Machine Learning for Demand Forecasting in the Hotel Industry</w:t>
      </w:r>
    </w:p>
    <w:p w14:paraId="1BE37648" w14:textId="77777777" w:rsidR="007245C4" w:rsidRDefault="007245C4" w:rsidP="008B0587">
      <w:pPr>
        <w:spacing w:after="0" w:line="240" w:lineRule="auto"/>
        <w:jc w:val="center"/>
        <w:rPr>
          <w:rFonts w:eastAsia="Times New Roman" w:cs="Times New Roman"/>
          <w:b/>
          <w:bCs/>
          <w:color w:val="000000"/>
          <w:kern w:val="0"/>
          <w:szCs w:val="24"/>
          <w:lang w:val="en-US"/>
          <w14:ligatures w14:val="none"/>
        </w:rPr>
      </w:pPr>
    </w:p>
    <w:p w14:paraId="0E8E9B9D" w14:textId="77777777" w:rsidR="007245C4" w:rsidRPr="007245C4" w:rsidRDefault="007245C4" w:rsidP="007245C4">
      <w:pPr>
        <w:spacing w:after="0" w:line="240" w:lineRule="auto"/>
        <w:jc w:val="center"/>
        <w:rPr>
          <w:rFonts w:eastAsia="Times New Roman" w:cs="Times New Roman"/>
          <w:color w:val="000000"/>
          <w:kern w:val="0"/>
          <w:szCs w:val="24"/>
          <w:lang w:val="en-US"/>
          <w14:ligatures w14:val="none"/>
        </w:rPr>
      </w:pPr>
      <w:r w:rsidRPr="007245C4">
        <w:rPr>
          <w:rFonts w:eastAsia="Times New Roman" w:cs="Times New Roman"/>
          <w:b/>
          <w:bCs/>
          <w:color w:val="000000"/>
          <w:kern w:val="0"/>
          <w:szCs w:val="24"/>
          <w:lang w:val="en-US"/>
          <w14:ligatures w14:val="none"/>
        </w:rPr>
        <w:t>"</w:t>
      </w:r>
      <w:r w:rsidRPr="007245C4">
        <w:rPr>
          <w:rFonts w:eastAsia="Times New Roman" w:cs="Times New Roman"/>
          <w:color w:val="000000"/>
          <w:kern w:val="0"/>
          <w:szCs w:val="24"/>
          <w:lang w:val="en-US"/>
          <w14:ligatures w14:val="none"/>
        </w:rPr>
        <w:t>Dr. Bimal Ekka, Executive Director - EduGlobe School of Learning, bimalekka@gmail.com"</w:t>
      </w:r>
      <w:r w:rsidRPr="007245C4">
        <w:rPr>
          <w:rFonts w:eastAsia="Times New Roman" w:cs="Times New Roman"/>
          <w:color w:val="000000"/>
          <w:kern w:val="0"/>
          <w:szCs w:val="24"/>
          <w:lang w:val="en-US"/>
          <w14:ligatures w14:val="none"/>
        </w:rPr>
        <w:tab/>
      </w:r>
    </w:p>
    <w:p w14:paraId="0FF496C7" w14:textId="77777777" w:rsidR="007245C4" w:rsidRPr="007245C4" w:rsidRDefault="007245C4" w:rsidP="007245C4">
      <w:pPr>
        <w:spacing w:after="0" w:line="240" w:lineRule="auto"/>
        <w:jc w:val="center"/>
        <w:rPr>
          <w:rFonts w:eastAsia="Times New Roman" w:cs="Times New Roman"/>
          <w:color w:val="000000"/>
          <w:kern w:val="0"/>
          <w:szCs w:val="24"/>
          <w:lang w:val="en-US"/>
          <w14:ligatures w14:val="none"/>
        </w:rPr>
      </w:pPr>
    </w:p>
    <w:p w14:paraId="3549015F" w14:textId="77777777" w:rsidR="007245C4" w:rsidRPr="007245C4" w:rsidRDefault="007245C4" w:rsidP="007245C4">
      <w:pPr>
        <w:spacing w:after="0" w:line="240" w:lineRule="auto"/>
        <w:jc w:val="center"/>
        <w:rPr>
          <w:rFonts w:eastAsia="Times New Roman" w:cs="Times New Roman"/>
          <w:color w:val="000000"/>
          <w:kern w:val="0"/>
          <w:szCs w:val="24"/>
          <w:lang w:val="en-US"/>
          <w14:ligatures w14:val="none"/>
        </w:rPr>
      </w:pPr>
      <w:r w:rsidRPr="007245C4">
        <w:rPr>
          <w:rFonts w:eastAsia="Times New Roman" w:cs="Times New Roman"/>
          <w:color w:val="000000"/>
          <w:kern w:val="0"/>
          <w:szCs w:val="24"/>
          <w:lang w:val="en-US"/>
          <w14:ligatures w14:val="none"/>
        </w:rPr>
        <w:t>"Dr. Ruchita Verma, Dean - VFS Global Academy, VFS Global Services Pvt Ltd, Ruchitav@vfsglobal.com"</w:t>
      </w:r>
      <w:r w:rsidRPr="007245C4">
        <w:rPr>
          <w:rFonts w:eastAsia="Times New Roman" w:cs="Times New Roman"/>
          <w:color w:val="000000"/>
          <w:kern w:val="0"/>
          <w:szCs w:val="24"/>
          <w:lang w:val="en-US"/>
          <w14:ligatures w14:val="none"/>
        </w:rPr>
        <w:tab/>
      </w:r>
    </w:p>
    <w:p w14:paraId="4CC67260" w14:textId="77777777" w:rsidR="007245C4" w:rsidRPr="007245C4" w:rsidRDefault="007245C4" w:rsidP="007245C4">
      <w:pPr>
        <w:spacing w:after="0" w:line="240" w:lineRule="auto"/>
        <w:jc w:val="center"/>
        <w:rPr>
          <w:rFonts w:eastAsia="Times New Roman" w:cs="Times New Roman"/>
          <w:color w:val="000000"/>
          <w:kern w:val="0"/>
          <w:szCs w:val="24"/>
          <w:lang w:val="en-US"/>
          <w14:ligatures w14:val="none"/>
        </w:rPr>
      </w:pPr>
    </w:p>
    <w:p w14:paraId="741EB70C" w14:textId="77777777" w:rsidR="007245C4" w:rsidRPr="007245C4" w:rsidRDefault="007245C4" w:rsidP="007245C4">
      <w:pPr>
        <w:spacing w:after="0" w:line="240" w:lineRule="auto"/>
        <w:jc w:val="center"/>
        <w:rPr>
          <w:rFonts w:eastAsia="Times New Roman" w:cs="Times New Roman"/>
          <w:color w:val="000000"/>
          <w:kern w:val="0"/>
          <w:szCs w:val="24"/>
          <w:lang w:val="en-US"/>
          <w14:ligatures w14:val="none"/>
        </w:rPr>
      </w:pPr>
      <w:r w:rsidRPr="007245C4">
        <w:rPr>
          <w:rFonts w:eastAsia="Times New Roman" w:cs="Times New Roman"/>
          <w:color w:val="000000"/>
          <w:kern w:val="0"/>
          <w:szCs w:val="24"/>
          <w:lang w:val="en-US"/>
          <w14:ligatures w14:val="none"/>
        </w:rPr>
        <w:t>Dr. Ketan Chande, Associate Professor, NMIMS School of Hospitality Management, Kharghar, Navi Mumbai ketan.chande@nmims.edu</w:t>
      </w:r>
      <w:r w:rsidRPr="007245C4">
        <w:rPr>
          <w:rFonts w:eastAsia="Times New Roman" w:cs="Times New Roman"/>
          <w:color w:val="000000"/>
          <w:kern w:val="0"/>
          <w:szCs w:val="24"/>
          <w:lang w:val="en-US"/>
          <w14:ligatures w14:val="none"/>
        </w:rPr>
        <w:tab/>
      </w:r>
    </w:p>
    <w:p w14:paraId="59612FF5" w14:textId="77777777" w:rsidR="007245C4" w:rsidRPr="007245C4" w:rsidRDefault="007245C4" w:rsidP="007245C4">
      <w:pPr>
        <w:spacing w:after="0" w:line="240" w:lineRule="auto"/>
        <w:jc w:val="center"/>
        <w:rPr>
          <w:rFonts w:eastAsia="Times New Roman" w:cs="Times New Roman"/>
          <w:color w:val="000000"/>
          <w:kern w:val="0"/>
          <w:szCs w:val="24"/>
          <w:lang w:val="en-US"/>
          <w14:ligatures w14:val="none"/>
        </w:rPr>
      </w:pPr>
    </w:p>
    <w:p w14:paraId="4FBCE752" w14:textId="298E1370" w:rsidR="007245C4" w:rsidRPr="007245C4" w:rsidRDefault="007245C4" w:rsidP="007245C4">
      <w:pPr>
        <w:spacing w:after="0" w:line="240" w:lineRule="auto"/>
        <w:jc w:val="center"/>
        <w:rPr>
          <w:rFonts w:eastAsia="Times New Roman" w:cs="Times New Roman"/>
          <w:color w:val="000000"/>
          <w:kern w:val="0"/>
          <w:szCs w:val="24"/>
          <w:lang w:val="en-US"/>
          <w14:ligatures w14:val="none"/>
        </w:rPr>
      </w:pPr>
      <w:r w:rsidRPr="007245C4">
        <w:rPr>
          <w:rFonts w:eastAsia="Times New Roman" w:cs="Times New Roman"/>
          <w:color w:val="000000"/>
          <w:kern w:val="0"/>
          <w:szCs w:val="24"/>
          <w:lang w:val="en-US"/>
          <w14:ligatures w14:val="none"/>
        </w:rPr>
        <w:t>Dr. Rahul Kanekar, Assistant Professor, NMIMS School of Hospitality Management, Kharghar, Navi Mumbai, rahul.kanekar@nmims.edu</w:t>
      </w:r>
    </w:p>
    <w:p w14:paraId="0E9D54F6" w14:textId="77777777" w:rsidR="00AE43C1" w:rsidRPr="00485993" w:rsidRDefault="00000000" w:rsidP="00AE43C1">
      <w:pPr>
        <w:rPr>
          <w:b/>
          <w:bCs/>
          <w:lang w:val="en-US"/>
        </w:rPr>
      </w:pPr>
      <w:r w:rsidRPr="00485993">
        <w:rPr>
          <w:b/>
          <w:bCs/>
          <w:lang w:val="en-US"/>
        </w:rPr>
        <w:t>Abstract</w:t>
      </w:r>
    </w:p>
    <w:p w14:paraId="44D11764" w14:textId="77777777" w:rsidR="004D7B63" w:rsidRPr="00485993" w:rsidRDefault="00000000" w:rsidP="004D7B63">
      <w:pPr>
        <w:rPr>
          <w:lang w:val="en-US"/>
        </w:rPr>
      </w:pPr>
      <w:r w:rsidRPr="00485993">
        <w:rPr>
          <w:lang w:val="en-US"/>
        </w:rPr>
        <w:t>The hotel industry requires accurate demand forecasting to maximize revenue and optimize resource allocation. Other conventional forecasting methods are ineffective in situations with complex patterns</w:t>
      </w:r>
      <w:r w:rsidR="00C971FB" w:rsidRPr="00485993">
        <w:rPr>
          <w:lang w:val="en-US"/>
        </w:rPr>
        <w:t>, which may be influenced by additional dynamic factors such as seasonality, local events,</w:t>
      </w:r>
      <w:r w:rsidRPr="00485993">
        <w:rPr>
          <w:lang w:val="en-US"/>
        </w:rPr>
        <w:t xml:space="preserve"> and weather conditions. This paper presents the Hybrid Ensemble Machine Learning Demand Forecasting Algorithm (HEML-DFA), a multi-model predictive model that aims </w:t>
      </w:r>
      <w:r w:rsidR="00C971FB" w:rsidRPr="00485993">
        <w:rPr>
          <w:lang w:val="en-US"/>
        </w:rPr>
        <w:t>to enhance forecast accuracy through</w:t>
      </w:r>
      <w:r w:rsidRPr="00485993">
        <w:rPr>
          <w:lang w:val="en-US"/>
        </w:rPr>
        <w:t xml:space="preserve"> machine learning. The model uses past </w:t>
      </w:r>
      <w:r w:rsidR="00C971FB" w:rsidRPr="00485993">
        <w:rPr>
          <w:lang w:val="en-US"/>
        </w:rPr>
        <w:t>bookings</w:t>
      </w:r>
      <w:r w:rsidRPr="00485993">
        <w:rPr>
          <w:lang w:val="en-US"/>
        </w:rPr>
        <w:t xml:space="preserve">, prices, event signals, and environmental conditions to generate robust demand projections. A variety of machine learning algorithms were trained and tested, including Random Forests, Support Vector Machines, and Neural Networks, and the </w:t>
      </w:r>
      <w:r w:rsidR="00C971FB" w:rsidRPr="00485993">
        <w:rPr>
          <w:lang w:val="en-US"/>
        </w:rPr>
        <w:t>optimal-performing</w:t>
      </w:r>
      <w:r w:rsidRPr="00485993">
        <w:rPr>
          <w:lang w:val="en-US"/>
        </w:rPr>
        <w:t xml:space="preserve"> model was selected by HEML-DFA using an ensemble-based decision mechanism. The experimental findings confirm that HEML-DFA minimizes forecast error</w:t>
      </w:r>
      <w:r w:rsidR="00C971FB" w:rsidRPr="00485993">
        <w:rPr>
          <w:lang w:val="en-US"/>
        </w:rPr>
        <w:t xml:space="preserve">, with an MAE of 3.98 and an RMSE of 5.62, both lower than those of </w:t>
      </w:r>
      <w:r w:rsidRPr="00485993">
        <w:rPr>
          <w:lang w:val="en-US"/>
        </w:rPr>
        <w:t xml:space="preserve">the traditional baselines. These advancements indicate that sophisticated predictive analytics can enhance hotel revenue management and strategic planning. The paper concludes by highlighting the value of hybrid machine learning systems in improving operational efficiency and provides </w:t>
      </w:r>
      <w:r w:rsidR="00C971FB" w:rsidRPr="00485993">
        <w:rPr>
          <w:lang w:val="en-US"/>
        </w:rPr>
        <w:t>directions for incorporating real-time</w:t>
      </w:r>
      <w:r w:rsidRPr="00485993">
        <w:rPr>
          <w:lang w:val="en-US"/>
        </w:rPr>
        <w:t xml:space="preserve"> analytics in subsequent studies.</w:t>
      </w:r>
    </w:p>
    <w:p w14:paraId="247B2FBF" w14:textId="77777777" w:rsidR="00AE43C1" w:rsidRPr="00485993" w:rsidRDefault="00000000" w:rsidP="00AE43C1">
      <w:pPr>
        <w:rPr>
          <w:lang w:val="en-US"/>
        </w:rPr>
      </w:pPr>
      <w:r w:rsidRPr="00485993">
        <w:rPr>
          <w:lang w:val="en-US"/>
        </w:rPr>
        <w:t>Keywords: Demand Forecasting, Predictive Analytics, Machine Learning, Hotel Industry, HEML-DFA, Ensemble Models, Revenue Management</w:t>
      </w:r>
    </w:p>
    <w:p w14:paraId="24E372C1" w14:textId="77777777" w:rsidR="00D833B2" w:rsidRPr="00485993" w:rsidRDefault="00000000" w:rsidP="005F3117">
      <w:pPr>
        <w:pStyle w:val="ListParagraph"/>
        <w:numPr>
          <w:ilvl w:val="0"/>
          <w:numId w:val="7"/>
        </w:numPr>
        <w:rPr>
          <w:b/>
          <w:bCs/>
          <w:lang w:val="en-US"/>
        </w:rPr>
      </w:pPr>
      <w:r w:rsidRPr="00485993">
        <w:rPr>
          <w:b/>
          <w:bCs/>
          <w:lang w:val="en-US"/>
        </w:rPr>
        <w:t>Introduction</w:t>
      </w:r>
    </w:p>
    <w:p w14:paraId="44B60AB7" w14:textId="77777777" w:rsidR="004D7B63" w:rsidRPr="00485993" w:rsidRDefault="00000000" w:rsidP="004D7B63">
      <w:pPr>
        <w:rPr>
          <w:lang w:val="en-US"/>
        </w:rPr>
      </w:pPr>
      <w:r w:rsidRPr="00485993">
        <w:rPr>
          <w:lang w:val="en-US"/>
        </w:rPr>
        <w:t>The hotel industry is sensitive to effective demand forecasting to facilitate dynamism in pricing, inventory management, workforce planning, and revenue optimization</w:t>
      </w:r>
      <w:r w:rsidR="00C527C9" w:rsidRPr="00485993">
        <w:rPr>
          <w:lang w:val="en-US"/>
        </w:rPr>
        <w:t xml:space="preserve"> [1]</w:t>
      </w:r>
      <w:r w:rsidR="00803FBC" w:rsidRPr="00485993">
        <w:rPr>
          <w:lang w:val="en-US"/>
        </w:rPr>
        <w:t xml:space="preserve"> [6]</w:t>
      </w:r>
      <w:r w:rsidRPr="00485993">
        <w:rPr>
          <w:lang w:val="en-US"/>
        </w:rPr>
        <w:t>. Nonlinear patterns arising from changing customer behavior, seasonal factors, local events, and external market pressures, however, often cause traditional statistical forecasting approaches to fail because they cannot consider these factors in their entirety. Consequently, hotels have a problem of poor price adjustments, poor resource planning, and revenue forfeiture</w:t>
      </w:r>
      <w:r w:rsidR="00AC0F4D" w:rsidRPr="00485993">
        <w:rPr>
          <w:lang w:val="en-US"/>
        </w:rPr>
        <w:t xml:space="preserve"> [7]</w:t>
      </w:r>
      <w:r w:rsidR="009C2499" w:rsidRPr="00485993">
        <w:rPr>
          <w:lang w:val="en-US"/>
        </w:rPr>
        <w:t>[8]</w:t>
      </w:r>
      <w:r w:rsidRPr="00485993">
        <w:rPr>
          <w:lang w:val="en-US"/>
        </w:rPr>
        <w:t>.</w:t>
      </w:r>
    </w:p>
    <w:p w14:paraId="16C5D597" w14:textId="77777777" w:rsidR="004D7B63" w:rsidRPr="00485993" w:rsidRDefault="00000000" w:rsidP="004D7B63">
      <w:pPr>
        <w:rPr>
          <w:lang w:val="en-US"/>
        </w:rPr>
      </w:pPr>
      <w:r w:rsidRPr="00485993">
        <w:rPr>
          <w:lang w:val="en-US"/>
        </w:rPr>
        <w:t>Recent developments in machine learning (ML) offer significant improvements in predictive performance through analyses of multidimensional</w:t>
      </w:r>
      <w:r w:rsidR="00382D47" w:rsidRPr="00485993">
        <w:rPr>
          <w:lang w:val="en-US"/>
        </w:rPr>
        <w:t xml:space="preserve"> big data [5]</w:t>
      </w:r>
      <w:r w:rsidR="009C2499" w:rsidRPr="00485993">
        <w:rPr>
          <w:lang w:val="en-US"/>
        </w:rPr>
        <w:t xml:space="preserve"> [9]</w:t>
      </w:r>
      <w:r w:rsidRPr="00485993">
        <w:rPr>
          <w:lang w:val="en-US"/>
        </w:rPr>
        <w:t xml:space="preserve">. In order to overcome the drawbacks of the conventional methods, this study offers the Hybrid Ensemble Machine Learning </w:t>
      </w:r>
      <w:r w:rsidRPr="00485993">
        <w:rPr>
          <w:lang w:val="en-US"/>
        </w:rPr>
        <w:lastRenderedPageBreak/>
        <w:t>Demand Forecasting Algorithm (HEML-DFA), which is a system to combine a variety of ML models and choose the best to meet the needs of a particular forecasting cycle. Using ensemble intelligence and multifaceted features, such as weather and events indicators and booking patterns, HEML-DFA increases predictive accuracy when compared to single-model and conventional approaches.</w:t>
      </w:r>
    </w:p>
    <w:p w14:paraId="3E9FC3CB" w14:textId="77777777" w:rsidR="004D7B63" w:rsidRPr="00485993" w:rsidRDefault="00000000" w:rsidP="004D7B63">
      <w:pPr>
        <w:rPr>
          <w:b/>
          <w:bCs/>
          <w:lang w:val="en-US"/>
        </w:rPr>
      </w:pPr>
      <w:r w:rsidRPr="00485993">
        <w:rPr>
          <w:b/>
          <w:bCs/>
          <w:lang w:val="en-US"/>
        </w:rPr>
        <w:t>Key Contribution of the Paper</w:t>
      </w:r>
    </w:p>
    <w:p w14:paraId="12271698" w14:textId="77777777" w:rsidR="004D7B63" w:rsidRPr="00485993" w:rsidRDefault="00000000" w:rsidP="005F3117">
      <w:pPr>
        <w:pStyle w:val="ListParagraph"/>
        <w:numPr>
          <w:ilvl w:val="0"/>
          <w:numId w:val="8"/>
        </w:numPr>
        <w:rPr>
          <w:lang w:val="en-US"/>
        </w:rPr>
      </w:pPr>
      <w:r w:rsidRPr="00485993">
        <w:rPr>
          <w:lang w:val="en-US"/>
        </w:rPr>
        <w:t>Introduction HEML-DFA Hybrid ensemble machine learning algorithm to predict hotel demand.</w:t>
      </w:r>
    </w:p>
    <w:p w14:paraId="009A8284" w14:textId="77777777" w:rsidR="004D7B63" w:rsidRPr="00485993" w:rsidRDefault="00000000" w:rsidP="005F3117">
      <w:pPr>
        <w:pStyle w:val="ListParagraph"/>
        <w:numPr>
          <w:ilvl w:val="0"/>
          <w:numId w:val="8"/>
        </w:numPr>
        <w:rPr>
          <w:lang w:val="en-US"/>
        </w:rPr>
      </w:pPr>
      <w:r w:rsidRPr="00485993">
        <w:rPr>
          <w:lang w:val="en-US"/>
        </w:rPr>
        <w:t>Multiple predictive models (Random Forest, SVM, Neural Networks) with automatic best-model selection.</w:t>
      </w:r>
    </w:p>
    <w:p w14:paraId="428DA565" w14:textId="77777777" w:rsidR="004D7B63" w:rsidRPr="00485993" w:rsidRDefault="00000000" w:rsidP="005F3117">
      <w:pPr>
        <w:pStyle w:val="ListParagraph"/>
        <w:numPr>
          <w:ilvl w:val="0"/>
          <w:numId w:val="8"/>
        </w:numPr>
        <w:rPr>
          <w:lang w:val="en-US"/>
        </w:rPr>
      </w:pPr>
      <w:r w:rsidRPr="00485993">
        <w:rPr>
          <w:lang w:val="en-US"/>
        </w:rPr>
        <w:t>Plugging in external capabilities (weather, events, seasonality) to enhance the quality of prediction.</w:t>
      </w:r>
    </w:p>
    <w:p w14:paraId="4F0EEA4F" w14:textId="77777777" w:rsidR="004D7B63" w:rsidRPr="00485993" w:rsidRDefault="00000000" w:rsidP="005F3117">
      <w:pPr>
        <w:pStyle w:val="ListParagraph"/>
        <w:numPr>
          <w:ilvl w:val="0"/>
          <w:numId w:val="8"/>
        </w:numPr>
        <w:rPr>
          <w:lang w:val="en-US"/>
        </w:rPr>
      </w:pPr>
      <w:r w:rsidRPr="00485993">
        <w:rPr>
          <w:lang w:val="en-US"/>
        </w:rPr>
        <w:t>Comparison of traditional and ML-based forecasting models in terms of experimental performance.</w:t>
      </w:r>
    </w:p>
    <w:p w14:paraId="0A3FBD1B" w14:textId="77777777" w:rsidR="00AE43C1" w:rsidRPr="00485993" w:rsidRDefault="00000000" w:rsidP="004D7B63">
      <w:pPr>
        <w:rPr>
          <w:lang w:val="en-US"/>
        </w:rPr>
      </w:pPr>
      <w:r w:rsidRPr="00485993">
        <w:rPr>
          <w:lang w:val="en-US"/>
        </w:rPr>
        <w:t>The rest of this paper is organized as follows: Section 1 presents the introduction, and Section 2 is a review of recent literature regarding machine learning-based forecasting. Section 3, methodology, shows how the HEML-DFA system will be architected. Section 4 gives experimentation and performance analysis. Section 5 reflects the conclusion of the study and recommends the directions of future research.</w:t>
      </w:r>
    </w:p>
    <w:p w14:paraId="4A467792" w14:textId="77777777" w:rsidR="00F205D4" w:rsidRPr="00485993" w:rsidRDefault="00000000" w:rsidP="005F3117">
      <w:pPr>
        <w:pStyle w:val="ListParagraph"/>
        <w:numPr>
          <w:ilvl w:val="0"/>
          <w:numId w:val="7"/>
        </w:numPr>
        <w:rPr>
          <w:b/>
          <w:bCs/>
          <w:lang w:val="en-US"/>
        </w:rPr>
      </w:pPr>
      <w:r w:rsidRPr="00485993">
        <w:rPr>
          <w:b/>
          <w:bCs/>
          <w:lang w:val="en-US"/>
        </w:rPr>
        <w:t>Literature Review</w:t>
      </w:r>
    </w:p>
    <w:p w14:paraId="0C65EFD0" w14:textId="77777777" w:rsidR="00D46C59" w:rsidRPr="00485993" w:rsidRDefault="00000000" w:rsidP="00D46C59">
      <w:pPr>
        <w:rPr>
          <w:lang w:val="en-US"/>
        </w:rPr>
      </w:pPr>
      <w:r w:rsidRPr="00485993">
        <w:rPr>
          <w:lang w:val="en-US"/>
        </w:rPr>
        <w:t>Machine learning (ML) and artificial intelligence (AI) have received significant attention in recent years for their ability to enhance demand forecasting in the hotel industry. Several studies have examined various methods and frameworks to improve the predictive quality and operational efficiency of demand forecasting in the hotel sector.</w:t>
      </w:r>
    </w:p>
    <w:p w14:paraId="3DADB4E3" w14:textId="7550B36F" w:rsidR="00D46C59" w:rsidRPr="00485993" w:rsidRDefault="00000000" w:rsidP="00D46C59">
      <w:pPr>
        <w:rPr>
          <w:lang w:val="en-US"/>
        </w:rPr>
      </w:pPr>
      <w:r w:rsidRPr="00485993">
        <w:rPr>
          <w:lang w:val="en-US"/>
        </w:rPr>
        <w:t xml:space="preserve">The </w:t>
      </w:r>
      <w:r w:rsidR="00450F17" w:rsidRPr="00485993">
        <w:rPr>
          <w:lang w:val="en-US"/>
        </w:rPr>
        <w:t xml:space="preserve">previous article [2] examined how machine learning could be used to cluster hotel booking curves </w:t>
      </w:r>
      <w:r w:rsidRPr="00485993">
        <w:rPr>
          <w:lang w:val="en-US"/>
        </w:rPr>
        <w:t xml:space="preserve">to predict demand. </w:t>
      </w:r>
      <w:r w:rsidR="0073623F" w:rsidRPr="00485993">
        <w:rPr>
          <w:lang w:val="en-US"/>
        </w:rPr>
        <w:t xml:space="preserve">It </w:t>
      </w:r>
      <w:r w:rsidRPr="00485993">
        <w:rPr>
          <w:lang w:val="en-US"/>
        </w:rPr>
        <w:t xml:space="preserve">is dedicated to the segmentation of booking data based on clustering methods allowing to comprehend and predict the customer behavior in a better way. </w:t>
      </w:r>
      <w:r w:rsidR="0073623F" w:rsidRPr="00485993">
        <w:rPr>
          <w:lang w:val="en-US"/>
        </w:rPr>
        <w:t xml:space="preserve">The study </w:t>
      </w:r>
      <w:r w:rsidRPr="00485993">
        <w:rPr>
          <w:lang w:val="en-US"/>
        </w:rPr>
        <w:t xml:space="preserve">showed that the prediction of hotel demand is enhanced by clustering booking curves, especially when it comes to establishing patterns that can be exclusive to specific categories of booking (e.g., early vs. last-minute reservations). This method fits </w:t>
      </w:r>
      <w:r w:rsidR="00C17095">
        <w:rPr>
          <w:lang w:val="en-US"/>
        </w:rPr>
        <w:t xml:space="preserve">the </w:t>
      </w:r>
      <w:r w:rsidRPr="00485993">
        <w:rPr>
          <w:lang w:val="en-US"/>
        </w:rPr>
        <w:t>study by applying ML to market unnoticed tendencies and increasing the accuracy of predictions, particularly when dealing with varied customer behavior and booking patterns.</w:t>
      </w:r>
    </w:p>
    <w:p w14:paraId="4C013664" w14:textId="537F9592" w:rsidR="00D46C59" w:rsidRPr="00485993" w:rsidRDefault="00000000" w:rsidP="00D46C59">
      <w:pPr>
        <w:rPr>
          <w:lang w:val="en-US"/>
        </w:rPr>
      </w:pPr>
      <w:r w:rsidRPr="00485993">
        <w:rPr>
          <w:lang w:val="en-US"/>
        </w:rPr>
        <w:t xml:space="preserve">The research [3] represented a model of demand forecasting based on hotel clustering results to optimize the operations of the hotel. </w:t>
      </w:r>
      <w:r w:rsidR="00F537EF" w:rsidRPr="00485993">
        <w:rPr>
          <w:lang w:val="en-US"/>
        </w:rPr>
        <w:t xml:space="preserve">It </w:t>
      </w:r>
      <w:r w:rsidRPr="00485993">
        <w:rPr>
          <w:lang w:val="en-US"/>
        </w:rPr>
        <w:t>used clustering to divide hotels into various segments depending on such features as location, pricing strategies, and customer preferences, and further employed the segments to enhance demand forecasting</w:t>
      </w:r>
      <w:r w:rsidR="00A44947" w:rsidRPr="00485993">
        <w:rPr>
          <w:lang w:val="en-US"/>
        </w:rPr>
        <w:t xml:space="preserve"> [13]</w:t>
      </w:r>
      <w:r w:rsidR="00195AB0" w:rsidRPr="00485993">
        <w:rPr>
          <w:lang w:val="en-US"/>
        </w:rPr>
        <w:t>[14]</w:t>
      </w:r>
      <w:r w:rsidRPr="00485993">
        <w:rPr>
          <w:lang w:val="en-US"/>
        </w:rPr>
        <w:t xml:space="preserve">. </w:t>
      </w:r>
      <w:r w:rsidR="0001363C" w:rsidRPr="00485993">
        <w:rPr>
          <w:lang w:val="en-US"/>
        </w:rPr>
        <w:t xml:space="preserve">The </w:t>
      </w:r>
      <w:r w:rsidRPr="00485993">
        <w:rPr>
          <w:lang w:val="en-US"/>
        </w:rPr>
        <w:t xml:space="preserve">methodology was much more effective than the traditional methods, as it had to consider differences in demand patterns of the hotels of different types. The work supports the significance of categorizing hotels and </w:t>
      </w:r>
      <w:r w:rsidRPr="00485993">
        <w:rPr>
          <w:lang w:val="en-US"/>
        </w:rPr>
        <w:lastRenderedPageBreak/>
        <w:t>addressing forecasting models on these variations, which is the key concept in research on the incorporation of machine learning and external data sources</w:t>
      </w:r>
      <w:r w:rsidR="006B4D84" w:rsidRPr="00485993">
        <w:rPr>
          <w:lang w:val="en-US"/>
        </w:rPr>
        <w:t xml:space="preserve"> [15][16]</w:t>
      </w:r>
      <w:r w:rsidRPr="00485993">
        <w:rPr>
          <w:lang w:val="en-US"/>
        </w:rPr>
        <w:t>.</w:t>
      </w:r>
    </w:p>
    <w:p w14:paraId="65907092" w14:textId="77777777" w:rsidR="00D46C59" w:rsidRPr="00485993" w:rsidRDefault="00000000" w:rsidP="00D46C59">
      <w:pPr>
        <w:rPr>
          <w:lang w:val="en-US"/>
        </w:rPr>
      </w:pPr>
      <w:r w:rsidRPr="00485993">
        <w:rPr>
          <w:lang w:val="en-US"/>
        </w:rPr>
        <w:t xml:space="preserve">A systematic literature review of AI-based hotel demand forecasting models and methods was carried out in the research [4]. </w:t>
      </w:r>
      <w:r w:rsidR="00ED5813" w:rsidRPr="00485993">
        <w:rPr>
          <w:lang w:val="en-US"/>
        </w:rPr>
        <w:t xml:space="preserve">It </w:t>
      </w:r>
      <w:r w:rsidRPr="00485993">
        <w:rPr>
          <w:lang w:val="en-US"/>
        </w:rPr>
        <w:t>pointed out the different AI methods, including neural networks, support vector machines, and ensemble methods that have already been implemented in predicting hotel demand</w:t>
      </w:r>
      <w:r w:rsidR="008B7B7F" w:rsidRPr="00485993">
        <w:rPr>
          <w:lang w:val="en-US"/>
        </w:rPr>
        <w:t xml:space="preserve"> [10]</w:t>
      </w:r>
      <w:r w:rsidRPr="00485993">
        <w:rPr>
          <w:lang w:val="en-US"/>
        </w:rPr>
        <w:t>. Some of the major challenges found in the review include data quality and the requirement to have strong algorithms to process complex and dynamic data</w:t>
      </w:r>
      <w:r w:rsidR="001A08B9" w:rsidRPr="00485993">
        <w:rPr>
          <w:lang w:val="en-US"/>
        </w:rPr>
        <w:t xml:space="preserve"> [11]</w:t>
      </w:r>
      <w:r w:rsidR="00997C26" w:rsidRPr="00485993">
        <w:rPr>
          <w:lang w:val="en-US"/>
        </w:rPr>
        <w:t>[12]</w:t>
      </w:r>
      <w:r w:rsidRPr="00485993">
        <w:rPr>
          <w:lang w:val="en-US"/>
        </w:rPr>
        <w:t xml:space="preserve">. The fact that </w:t>
      </w:r>
      <w:r w:rsidR="008843F5" w:rsidRPr="00485993">
        <w:rPr>
          <w:lang w:val="en-US"/>
        </w:rPr>
        <w:t xml:space="preserve">it </w:t>
      </w:r>
      <w:r w:rsidRPr="00485993">
        <w:rPr>
          <w:lang w:val="en-US"/>
        </w:rPr>
        <w:t>found a rationale in</w:t>
      </w:r>
      <w:r w:rsidR="00EE224E" w:rsidRPr="00485993">
        <w:rPr>
          <w:lang w:val="en-US"/>
        </w:rPr>
        <w:t xml:space="preserve"> its </w:t>
      </w:r>
      <w:r w:rsidRPr="00485993">
        <w:rPr>
          <w:lang w:val="en-US"/>
        </w:rPr>
        <w:t xml:space="preserve">results confirms the assumption of </w:t>
      </w:r>
      <w:r w:rsidR="00B12BE5" w:rsidRPr="00485993">
        <w:rPr>
          <w:lang w:val="en-US"/>
        </w:rPr>
        <w:t>the</w:t>
      </w:r>
      <w:r w:rsidRPr="00485993">
        <w:rPr>
          <w:lang w:val="en-US"/>
        </w:rPr>
        <w:t xml:space="preserve"> study, specifically the implementation of advanced machine learning algorithms to enhance prediction models in dynamical settings such as the hotel industry.</w:t>
      </w:r>
    </w:p>
    <w:p w14:paraId="713B6D7F" w14:textId="77777777" w:rsidR="00F205D4" w:rsidRPr="00485993" w:rsidRDefault="00000000" w:rsidP="00D46C59">
      <w:pPr>
        <w:rPr>
          <w:lang w:val="en-US"/>
        </w:rPr>
      </w:pPr>
      <w:r w:rsidRPr="00485993">
        <w:rPr>
          <w:lang w:val="en-US"/>
        </w:rPr>
        <w:t xml:space="preserve">All of these studies highlight the increasing importance of machine learning and AI in hotel demand prediction and give grounds for the approaches that </w:t>
      </w:r>
      <w:r w:rsidR="00123902" w:rsidRPr="00485993">
        <w:rPr>
          <w:lang w:val="en-US"/>
        </w:rPr>
        <w:t xml:space="preserve">the </w:t>
      </w:r>
      <w:r w:rsidRPr="00485993">
        <w:rPr>
          <w:lang w:val="en-US"/>
        </w:rPr>
        <w:t xml:space="preserve">study examines. </w:t>
      </w:r>
      <w:r w:rsidR="00D9190A" w:rsidRPr="00485993">
        <w:rPr>
          <w:lang w:val="en-US"/>
        </w:rPr>
        <w:t>It</w:t>
      </w:r>
      <w:r w:rsidRPr="00485993">
        <w:rPr>
          <w:lang w:val="en-US"/>
        </w:rPr>
        <w:t xml:space="preserve"> emphasizes the relevance of segmentation, sophisticated algorithms, and incorporating external aspects in boosting predictive accuracy.</w:t>
      </w:r>
    </w:p>
    <w:p w14:paraId="0FE4A6E3" w14:textId="77777777" w:rsidR="00826B1C" w:rsidRPr="00485993" w:rsidRDefault="00000000" w:rsidP="00671450">
      <w:pPr>
        <w:pStyle w:val="ListParagraph"/>
        <w:numPr>
          <w:ilvl w:val="0"/>
          <w:numId w:val="7"/>
        </w:numPr>
        <w:rPr>
          <w:b/>
          <w:bCs/>
          <w:lang w:val="en-US"/>
        </w:rPr>
      </w:pPr>
      <w:r w:rsidRPr="00485993">
        <w:rPr>
          <w:b/>
          <w:bCs/>
          <w:lang w:val="en-US"/>
        </w:rPr>
        <w:t>Hybrid Ensemble Machine Learning Demand Forecasting Algorithm (HEML-DFA)</w:t>
      </w:r>
    </w:p>
    <w:p w14:paraId="51E30EC8" w14:textId="77777777" w:rsidR="00E355F0" w:rsidRPr="00485993" w:rsidRDefault="00000000">
      <w:r w:rsidRPr="00485993">
        <w:rPr>
          <w:noProof/>
        </w:rPr>
        <mc:AlternateContent>
          <mc:Choice Requires="wpg">
            <w:drawing>
              <wp:anchor distT="0" distB="0" distL="114300" distR="114300" simplePos="0" relativeHeight="251658240" behindDoc="0" locked="0" layoutInCell="1" allowOverlap="1" wp14:anchorId="7810AC80" wp14:editId="32B6A097">
                <wp:simplePos x="0" y="0"/>
                <wp:positionH relativeFrom="column">
                  <wp:posOffset>-266700</wp:posOffset>
                </wp:positionH>
                <wp:positionV relativeFrom="paragraph">
                  <wp:posOffset>1047099</wp:posOffset>
                </wp:positionV>
                <wp:extent cx="6686550" cy="3737113"/>
                <wp:effectExtent l="0" t="0" r="19050" b="15875"/>
                <wp:wrapNone/>
                <wp:docPr id="1455493739" name="Group 14"/>
                <wp:cNvGraphicFramePr/>
                <a:graphic xmlns:a="http://schemas.openxmlformats.org/drawingml/2006/main">
                  <a:graphicData uri="http://schemas.microsoft.com/office/word/2010/wordprocessingGroup">
                    <wpg:wgp>
                      <wpg:cNvGrpSpPr/>
                      <wpg:grpSpPr>
                        <a:xfrm>
                          <a:off x="0" y="0"/>
                          <a:ext cx="6686550" cy="3737113"/>
                          <a:chOff x="0" y="0"/>
                          <a:chExt cx="6686550" cy="2195510"/>
                        </a:xfrm>
                      </wpg:grpSpPr>
                      <wps:wsp>
                        <wps:cNvPr id="2075380671" name="Rectangle: Rounded Corners 2"/>
                        <wps:cNvSpPr/>
                        <wps:spPr>
                          <a:xfrm>
                            <a:off x="0" y="504983"/>
                            <a:ext cx="828675" cy="504825"/>
                          </a:xfrm>
                          <a:prstGeom prst="roundRect">
                            <a:avLst/>
                          </a:prstGeom>
                          <a:ln w="19050"/>
                        </wps:spPr>
                        <wps:style>
                          <a:lnRef idx="2">
                            <a:schemeClr val="dk1"/>
                          </a:lnRef>
                          <a:fillRef idx="1">
                            <a:schemeClr val="lt1"/>
                          </a:fillRef>
                          <a:effectRef idx="0">
                            <a:schemeClr val="dk1"/>
                          </a:effectRef>
                          <a:fontRef idx="minor">
                            <a:schemeClr val="dk1"/>
                          </a:fontRef>
                        </wps:style>
                        <wps:txbx>
                          <w:txbxContent>
                            <w:p w14:paraId="023EE548" w14:textId="77777777" w:rsidR="00D06D42" w:rsidRPr="004C5E6E" w:rsidRDefault="00000000" w:rsidP="00D06D42">
                              <w:pPr>
                                <w:spacing w:after="0" w:line="240" w:lineRule="auto"/>
                                <w:jc w:val="center"/>
                                <w:rPr>
                                  <w:rFonts w:cs="Times New Roman"/>
                                  <w:b/>
                                  <w:bCs/>
                                  <w:sz w:val="18"/>
                                  <w:szCs w:val="18"/>
                                </w:rPr>
                              </w:pPr>
                              <w:r w:rsidRPr="004C5E6E">
                                <w:rPr>
                                  <w:rFonts w:cs="Times New Roman"/>
                                  <w:b/>
                                  <w:bCs/>
                                  <w:sz w:val="18"/>
                                  <w:szCs w:val="18"/>
                                </w:rPr>
                                <w:t>Input Data</w:t>
                              </w:r>
                            </w:p>
                            <w:p w14:paraId="41EE9EF9" w14:textId="77777777" w:rsidR="00D06D42" w:rsidRPr="004C5E6E" w:rsidRDefault="00000000" w:rsidP="00D06D42">
                              <w:pPr>
                                <w:spacing w:after="0" w:line="240" w:lineRule="auto"/>
                                <w:jc w:val="center"/>
                                <w:rPr>
                                  <w:rFonts w:cs="Times New Roman"/>
                                  <w:sz w:val="18"/>
                                  <w:szCs w:val="18"/>
                                </w:rPr>
                              </w:pPr>
                              <w:r w:rsidRPr="004C5E6E">
                                <w:rPr>
                                  <w:rFonts w:cs="Times New Roman"/>
                                  <w:sz w:val="18"/>
                                  <w:szCs w:val="18"/>
                                </w:rPr>
                                <w:t>Historical Bookings (Price, Occupancy)</w:t>
                              </w:r>
                            </w:p>
                          </w:txbxContent>
                        </wps:txbx>
                        <wps:bodyPr rot="0" spcFirstLastPara="0" vertOverflow="overflow" horzOverflow="overflow" vert="horz" wrap="square" lIns="0" tIns="0" rIns="0" bIns="0" numCol="1" spcCol="0" rtlCol="0" fromWordArt="0" anchor="ctr" anchorCtr="0" forceAA="0" compatLnSpc="1">
                          <a:prstTxWarp prst="textNoShape">
                            <a:avLst/>
                          </a:prstTxWarp>
                        </wps:bodyPr>
                      </wps:wsp>
                      <wps:wsp>
                        <wps:cNvPr id="1258201342" name="Rectangle: Rounded Corners 2"/>
                        <wps:cNvSpPr/>
                        <wps:spPr>
                          <a:xfrm>
                            <a:off x="0" y="1238408"/>
                            <a:ext cx="847725" cy="371475"/>
                          </a:xfrm>
                          <a:prstGeom prst="roundRect">
                            <a:avLst/>
                          </a:prstGeom>
                          <a:ln w="19050"/>
                        </wps:spPr>
                        <wps:style>
                          <a:lnRef idx="2">
                            <a:schemeClr val="dk1"/>
                          </a:lnRef>
                          <a:fillRef idx="1">
                            <a:schemeClr val="lt1"/>
                          </a:fillRef>
                          <a:effectRef idx="0">
                            <a:schemeClr val="dk1"/>
                          </a:effectRef>
                          <a:fontRef idx="minor">
                            <a:schemeClr val="dk1"/>
                          </a:fontRef>
                        </wps:style>
                        <wps:txbx>
                          <w:txbxContent>
                            <w:p w14:paraId="3E8AE7ED" w14:textId="77777777" w:rsidR="00D06D42" w:rsidRPr="004C5E6E" w:rsidRDefault="00000000" w:rsidP="00D06D42">
                              <w:pPr>
                                <w:spacing w:after="0" w:line="240" w:lineRule="auto"/>
                                <w:jc w:val="center"/>
                                <w:rPr>
                                  <w:rFonts w:cs="Times New Roman"/>
                                  <w:sz w:val="18"/>
                                  <w:szCs w:val="18"/>
                                </w:rPr>
                              </w:pPr>
                              <w:r w:rsidRPr="004C5E6E">
                                <w:rPr>
                                  <w:rFonts w:cs="Times New Roman"/>
                                  <w:sz w:val="18"/>
                                  <w:szCs w:val="18"/>
                                </w:rPr>
                                <w:t>External Factors (Seasonality, Events)</w:t>
                              </w:r>
                            </w:p>
                          </w:txbxContent>
                        </wps:txbx>
                        <wps:bodyPr rot="0" spcFirstLastPara="0" vertOverflow="overflow" horzOverflow="overflow" vert="horz" wrap="square" lIns="0" tIns="0" rIns="0" bIns="0" numCol="1" spcCol="0" rtlCol="0" fromWordArt="0" anchor="ctr" anchorCtr="0" forceAA="0" compatLnSpc="1">
                          <a:prstTxWarp prst="textNoShape">
                            <a:avLst/>
                          </a:prstTxWarp>
                        </wps:bodyPr>
                      </wps:wsp>
                      <wps:wsp>
                        <wps:cNvPr id="112200551" name="Rectangle: Rounded Corners 2"/>
                        <wps:cNvSpPr/>
                        <wps:spPr>
                          <a:xfrm>
                            <a:off x="952500" y="552608"/>
                            <a:ext cx="847725" cy="1123950"/>
                          </a:xfrm>
                          <a:prstGeom prst="roundRect">
                            <a:avLst/>
                          </a:prstGeom>
                          <a:ln w="19050"/>
                        </wps:spPr>
                        <wps:style>
                          <a:lnRef idx="2">
                            <a:schemeClr val="dk1"/>
                          </a:lnRef>
                          <a:fillRef idx="1">
                            <a:schemeClr val="lt1"/>
                          </a:fillRef>
                          <a:effectRef idx="0">
                            <a:schemeClr val="dk1"/>
                          </a:effectRef>
                          <a:fontRef idx="minor">
                            <a:schemeClr val="dk1"/>
                          </a:fontRef>
                        </wps:style>
                        <wps:txbx>
                          <w:txbxContent>
                            <w:p w14:paraId="26D81724" w14:textId="77777777" w:rsidR="00D06D42" w:rsidRPr="004C5E6E" w:rsidRDefault="00000000" w:rsidP="00D06D42">
                              <w:pPr>
                                <w:spacing w:after="0" w:line="240" w:lineRule="auto"/>
                                <w:jc w:val="center"/>
                                <w:rPr>
                                  <w:rFonts w:cs="Times New Roman"/>
                                  <w:b/>
                                  <w:bCs/>
                                  <w:sz w:val="18"/>
                                  <w:szCs w:val="18"/>
                                </w:rPr>
                              </w:pPr>
                              <w:r w:rsidRPr="004C5E6E">
                                <w:rPr>
                                  <w:rFonts w:cs="Times New Roman"/>
                                  <w:b/>
                                  <w:bCs/>
                                  <w:sz w:val="18"/>
                                  <w:szCs w:val="18"/>
                                </w:rPr>
                                <w:t>Data Preprocessing &amp; Feature Engineering</w:t>
                              </w:r>
                            </w:p>
                            <w:p w14:paraId="4AFC91D3" w14:textId="77777777" w:rsidR="00D06D42" w:rsidRPr="004C5E6E" w:rsidRDefault="00D06D42" w:rsidP="00D06D42">
                              <w:pPr>
                                <w:spacing w:after="0" w:line="240" w:lineRule="auto"/>
                                <w:jc w:val="center"/>
                                <w:rPr>
                                  <w:rFonts w:cs="Times New Roman"/>
                                  <w:sz w:val="18"/>
                                  <w:szCs w:val="18"/>
                                </w:rPr>
                              </w:pPr>
                            </w:p>
                            <w:p w14:paraId="56732C02" w14:textId="77777777" w:rsidR="00D06D42" w:rsidRPr="004C5E6E" w:rsidRDefault="00000000" w:rsidP="00D06D42">
                              <w:pPr>
                                <w:spacing w:after="0" w:line="240" w:lineRule="auto"/>
                                <w:jc w:val="center"/>
                                <w:rPr>
                                  <w:rFonts w:cs="Times New Roman"/>
                                  <w:sz w:val="18"/>
                                  <w:szCs w:val="18"/>
                                </w:rPr>
                              </w:pPr>
                              <w:r w:rsidRPr="004C5E6E">
                                <w:rPr>
                                  <w:rFonts w:cs="Times New Roman"/>
                                  <w:sz w:val="18"/>
                                  <w:szCs w:val="18"/>
                                </w:rPr>
                                <w:t>Cleanse</w:t>
                              </w:r>
                            </w:p>
                            <w:p w14:paraId="1B6C3932" w14:textId="77777777" w:rsidR="00D06D42" w:rsidRPr="004C5E6E" w:rsidRDefault="00000000" w:rsidP="00D06D42">
                              <w:pPr>
                                <w:spacing w:after="0" w:line="240" w:lineRule="auto"/>
                                <w:jc w:val="center"/>
                                <w:rPr>
                                  <w:rFonts w:cs="Times New Roman"/>
                                  <w:sz w:val="18"/>
                                  <w:szCs w:val="18"/>
                                </w:rPr>
                              </w:pPr>
                              <w:r w:rsidRPr="004C5E6E">
                                <w:rPr>
                                  <w:rFonts w:cs="Times New Roman"/>
                                  <w:sz w:val="18"/>
                                  <w:szCs w:val="18"/>
                                </w:rPr>
                                <w:t>Encode</w:t>
                              </w:r>
                            </w:p>
                            <w:p w14:paraId="21DAFF4B" w14:textId="77777777" w:rsidR="00D06D42" w:rsidRPr="004C5E6E" w:rsidRDefault="00000000" w:rsidP="00D06D42">
                              <w:pPr>
                                <w:spacing w:after="0" w:line="240" w:lineRule="auto"/>
                                <w:jc w:val="center"/>
                                <w:rPr>
                                  <w:rFonts w:cs="Times New Roman"/>
                                  <w:sz w:val="18"/>
                                  <w:szCs w:val="18"/>
                                </w:rPr>
                              </w:pPr>
                              <w:r w:rsidRPr="004C5E6E">
                                <w:rPr>
                                  <w:rFonts w:cs="Times New Roman"/>
                                  <w:sz w:val="18"/>
                                  <w:szCs w:val="18"/>
                                </w:rPr>
                                <w:t>Scale</w:t>
                              </w:r>
                            </w:p>
                            <w:p w14:paraId="6980A8B3" w14:textId="77777777" w:rsidR="00D06D42" w:rsidRPr="004C5E6E" w:rsidRDefault="00000000" w:rsidP="00D06D42">
                              <w:pPr>
                                <w:spacing w:after="0" w:line="240" w:lineRule="auto"/>
                                <w:jc w:val="center"/>
                                <w:rPr>
                                  <w:rFonts w:cs="Times New Roman"/>
                                  <w:sz w:val="18"/>
                                  <w:szCs w:val="18"/>
                                </w:rPr>
                              </w:pPr>
                              <w:r w:rsidRPr="004C5E6E">
                                <w:rPr>
                                  <w:rFonts w:cs="Times New Roman"/>
                                  <w:sz w:val="18"/>
                                  <w:szCs w:val="18"/>
                                </w:rPr>
                                <w:t>Create Features (Seasonality, Lag)</w:t>
                              </w:r>
                            </w:p>
                          </w:txbxContent>
                        </wps:txbx>
                        <wps:bodyPr rot="0" spcFirstLastPara="0" vertOverflow="overflow" horzOverflow="overflow" vert="horz" wrap="square" lIns="0" tIns="0" rIns="0" bIns="0" numCol="1" spcCol="0" rtlCol="0" fromWordArt="0" anchor="ctr" anchorCtr="0" forceAA="0" compatLnSpc="1">
                          <a:prstTxWarp prst="textNoShape">
                            <a:avLst/>
                          </a:prstTxWarp>
                        </wps:bodyPr>
                      </wps:wsp>
                      <wps:wsp>
                        <wps:cNvPr id="1943179837" name="Rectangle: Rounded Corners 2"/>
                        <wps:cNvSpPr/>
                        <wps:spPr>
                          <a:xfrm>
                            <a:off x="2247900" y="200183"/>
                            <a:ext cx="1476375" cy="347345"/>
                          </a:xfrm>
                          <a:prstGeom prst="roundRect">
                            <a:avLst/>
                          </a:prstGeom>
                          <a:ln w="19050"/>
                        </wps:spPr>
                        <wps:style>
                          <a:lnRef idx="2">
                            <a:schemeClr val="dk1"/>
                          </a:lnRef>
                          <a:fillRef idx="1">
                            <a:schemeClr val="lt1"/>
                          </a:fillRef>
                          <a:effectRef idx="0">
                            <a:schemeClr val="dk1"/>
                          </a:effectRef>
                          <a:fontRef idx="minor">
                            <a:schemeClr val="dk1"/>
                          </a:fontRef>
                        </wps:style>
                        <wps:txbx>
                          <w:txbxContent>
                            <w:p w14:paraId="09E2EF84" w14:textId="77777777" w:rsidR="00D06D42" w:rsidRPr="004C5E6E" w:rsidRDefault="00000000" w:rsidP="00D06D42">
                              <w:pPr>
                                <w:spacing w:after="0" w:line="240" w:lineRule="auto"/>
                                <w:jc w:val="center"/>
                                <w:rPr>
                                  <w:rFonts w:cs="Times New Roman"/>
                                  <w:b/>
                                  <w:bCs/>
                                  <w:sz w:val="18"/>
                                  <w:szCs w:val="18"/>
                                </w:rPr>
                              </w:pPr>
                              <w:r w:rsidRPr="004C5E6E">
                                <w:rPr>
                                  <w:rFonts w:cs="Times New Roman"/>
                                  <w:b/>
                                  <w:bCs/>
                                  <w:sz w:val="18"/>
                                  <w:szCs w:val="18"/>
                                </w:rPr>
                                <w:t xml:space="preserve">Model Training </w:t>
                              </w:r>
                            </w:p>
                            <w:p w14:paraId="620B5EFC" w14:textId="77777777" w:rsidR="00D06D42" w:rsidRPr="004C5E6E" w:rsidRDefault="00000000" w:rsidP="00D06D42">
                              <w:pPr>
                                <w:spacing w:after="0" w:line="240" w:lineRule="auto"/>
                                <w:jc w:val="center"/>
                                <w:rPr>
                                  <w:rFonts w:cs="Times New Roman"/>
                                  <w:b/>
                                  <w:bCs/>
                                  <w:sz w:val="18"/>
                                  <w:szCs w:val="18"/>
                                </w:rPr>
                              </w:pPr>
                              <w:r w:rsidRPr="004C5E6E">
                                <w:rPr>
                                  <w:rFonts w:cs="Times New Roman"/>
                                  <w:b/>
                                  <w:bCs/>
                                  <w:sz w:val="18"/>
                                  <w:szCs w:val="18"/>
                                </w:rPr>
                                <w:t>(Parallel Execution)</w:t>
                              </w:r>
                            </w:p>
                          </w:txbxContent>
                        </wps:txbx>
                        <wps:bodyPr rot="0" spcFirstLastPara="0" vertOverflow="overflow" horzOverflow="overflow" vert="horz" wrap="square" lIns="0" tIns="0" rIns="0" bIns="0" numCol="1" spcCol="0" rtlCol="0" fromWordArt="0" anchor="ctr" anchorCtr="0" forceAA="0" compatLnSpc="1">
                          <a:prstTxWarp prst="textNoShape">
                            <a:avLst/>
                          </a:prstTxWarp>
                        </wps:bodyPr>
                      </wps:wsp>
                      <wps:wsp>
                        <wps:cNvPr id="1896823473" name="Text Box 3"/>
                        <wps:cNvSpPr txBox="1"/>
                        <wps:spPr>
                          <a:xfrm>
                            <a:off x="1876425" y="666908"/>
                            <a:ext cx="2219325" cy="1428750"/>
                          </a:xfrm>
                          <a:prstGeom prst="rect">
                            <a:avLst/>
                          </a:prstGeom>
                          <a:noFill/>
                          <a:ln w="6350">
                            <a:noFill/>
                          </a:ln>
                        </wps:spPr>
                        <wps:txbx>
                          <w:txbxContent>
                            <w:p w14:paraId="0677C115" w14:textId="77777777" w:rsidR="00D06D42" w:rsidRPr="004C5E6E" w:rsidRDefault="00000000" w:rsidP="00D06D42">
                              <w:pPr>
                                <w:jc w:val="center"/>
                                <w:rPr>
                                  <w:sz w:val="18"/>
                                  <w:szCs w:val="18"/>
                                </w:rPr>
                              </w:pPr>
                              <w:r w:rsidRPr="004C5E6E">
                                <w:rPr>
                                  <w:noProof/>
                                  <w:sz w:val="18"/>
                                  <w:szCs w:val="18"/>
                                </w:rPr>
                                <w:drawing>
                                  <wp:inline distT="0" distB="0" distL="0" distR="0" wp14:anchorId="0F52D350" wp14:editId="7781658D">
                                    <wp:extent cx="1885950" cy="775970"/>
                                    <wp:effectExtent l="0" t="0" r="0" b="5080"/>
                                    <wp:docPr id="15741879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187966" name=""/>
                                            <pic:cNvPicPr/>
                                          </pic:nvPicPr>
                                          <pic:blipFill>
                                            <a:blip r:embed="rId6"/>
                                            <a:stretch>
                                              <a:fillRect/>
                                            </a:stretch>
                                          </pic:blipFill>
                                          <pic:spPr>
                                            <a:xfrm>
                                              <a:off x="0" y="0"/>
                                              <a:ext cx="1907706" cy="784921"/>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wps:wsp>
                        <wps:cNvPr id="2121331971" name="Text Box 4"/>
                        <wps:cNvSpPr txBox="1"/>
                        <wps:spPr>
                          <a:xfrm>
                            <a:off x="2721085" y="1238417"/>
                            <a:ext cx="676275" cy="504825"/>
                          </a:xfrm>
                          <a:prstGeom prst="rect">
                            <a:avLst/>
                          </a:prstGeom>
                          <a:noFill/>
                          <a:ln>
                            <a:solidFill>
                              <a:schemeClr val="tx1"/>
                            </a:solidFill>
                          </a:ln>
                        </wps:spPr>
                        <wps:style>
                          <a:lnRef idx="2">
                            <a:schemeClr val="dk1"/>
                          </a:lnRef>
                          <a:fillRef idx="1">
                            <a:schemeClr val="lt1"/>
                          </a:fillRef>
                          <a:effectRef idx="0">
                            <a:schemeClr val="dk1"/>
                          </a:effectRef>
                          <a:fontRef idx="minor">
                            <a:schemeClr val="dk1"/>
                          </a:fontRef>
                        </wps:style>
                        <wps:txbx>
                          <w:txbxContent>
                            <w:p w14:paraId="45B7850D" w14:textId="77777777" w:rsidR="00D06D42" w:rsidRPr="004C5E6E" w:rsidRDefault="00000000" w:rsidP="00D06D42">
                              <w:pPr>
                                <w:spacing w:after="0" w:line="240" w:lineRule="auto"/>
                                <w:jc w:val="center"/>
                                <w:rPr>
                                  <w:rFonts w:cs="Times New Roman"/>
                                  <w:sz w:val="18"/>
                                  <w:szCs w:val="18"/>
                                </w:rPr>
                              </w:pPr>
                              <w:r w:rsidRPr="004C5E6E">
                                <w:rPr>
                                  <w:rFonts w:cs="Times New Roman"/>
                                  <w:sz w:val="18"/>
                                  <w:szCs w:val="18"/>
                                </w:rPr>
                                <w:t>Random Forest</w:t>
                              </w:r>
                            </w:p>
                            <w:p w14:paraId="2C781B2A" w14:textId="77777777" w:rsidR="00D06D42" w:rsidRPr="004C5E6E" w:rsidRDefault="00000000" w:rsidP="00D06D42">
                              <w:pPr>
                                <w:spacing w:after="0" w:line="240" w:lineRule="auto"/>
                                <w:jc w:val="center"/>
                                <w:rPr>
                                  <w:rFonts w:cs="Times New Roman"/>
                                  <w:sz w:val="18"/>
                                  <w:szCs w:val="18"/>
                                </w:rPr>
                              </w:pPr>
                              <w:r w:rsidRPr="004C5E6E">
                                <w:rPr>
                                  <w:rFonts w:cs="Times New Roman"/>
                                  <w:sz w:val="18"/>
                                  <w:szCs w:val="18"/>
                                </w:rPr>
                                <w:t>Hyperparameter Tuning &amp; Cross-Validation</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wps:wsp>
                        <wps:cNvPr id="95223573" name="Text Box 4"/>
                        <wps:cNvSpPr txBox="1"/>
                        <wps:spPr>
                          <a:xfrm>
                            <a:off x="1976479" y="1205233"/>
                            <a:ext cx="638175" cy="552450"/>
                          </a:xfrm>
                          <a:prstGeom prst="rect">
                            <a:avLst/>
                          </a:prstGeom>
                          <a:noFill/>
                          <a:ln>
                            <a:solidFill>
                              <a:schemeClr val="tx1"/>
                            </a:solidFill>
                          </a:ln>
                        </wps:spPr>
                        <wps:style>
                          <a:lnRef idx="2">
                            <a:schemeClr val="dk1"/>
                          </a:lnRef>
                          <a:fillRef idx="1">
                            <a:schemeClr val="lt1"/>
                          </a:fillRef>
                          <a:effectRef idx="0">
                            <a:schemeClr val="dk1"/>
                          </a:effectRef>
                          <a:fontRef idx="minor">
                            <a:schemeClr val="dk1"/>
                          </a:fontRef>
                        </wps:style>
                        <wps:txbx>
                          <w:txbxContent>
                            <w:p w14:paraId="0399D670" w14:textId="77777777" w:rsidR="00D06D42" w:rsidRPr="004C5E6E" w:rsidRDefault="00000000" w:rsidP="00D06D42">
                              <w:pPr>
                                <w:spacing w:after="0" w:line="240" w:lineRule="auto"/>
                                <w:jc w:val="center"/>
                                <w:rPr>
                                  <w:rFonts w:cs="Times New Roman"/>
                                  <w:sz w:val="18"/>
                                  <w:szCs w:val="18"/>
                                </w:rPr>
                              </w:pPr>
                              <w:r w:rsidRPr="004C5E6E">
                                <w:rPr>
                                  <w:rFonts w:cs="Times New Roman"/>
                                  <w:sz w:val="18"/>
                                  <w:szCs w:val="18"/>
                                </w:rPr>
                                <w:t>Support Vector Machines</w:t>
                              </w:r>
                            </w:p>
                            <w:p w14:paraId="3FC448ED" w14:textId="77777777" w:rsidR="00D06D42" w:rsidRPr="004C5E6E" w:rsidRDefault="00000000" w:rsidP="00D06D42">
                              <w:pPr>
                                <w:spacing w:after="0" w:line="240" w:lineRule="auto"/>
                                <w:jc w:val="center"/>
                                <w:rPr>
                                  <w:rFonts w:cs="Times New Roman"/>
                                  <w:sz w:val="18"/>
                                  <w:szCs w:val="18"/>
                                </w:rPr>
                              </w:pPr>
                              <w:r w:rsidRPr="004C5E6E">
                                <w:rPr>
                                  <w:rFonts w:cs="Times New Roman"/>
                                  <w:sz w:val="18"/>
                                  <w:szCs w:val="18"/>
                                </w:rPr>
                                <w:t>Hyperparameter Tuning &amp; Cross-Validation</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wps:wsp>
                        <wps:cNvPr id="1782673066" name="Text Box 4"/>
                        <wps:cNvSpPr txBox="1"/>
                        <wps:spPr>
                          <a:xfrm>
                            <a:off x="3438525" y="1219200"/>
                            <a:ext cx="657225" cy="447675"/>
                          </a:xfrm>
                          <a:prstGeom prst="rect">
                            <a:avLst/>
                          </a:prstGeom>
                          <a:noFill/>
                          <a:ln>
                            <a:solidFill>
                              <a:schemeClr val="tx1"/>
                            </a:solidFill>
                          </a:ln>
                        </wps:spPr>
                        <wps:style>
                          <a:lnRef idx="2">
                            <a:schemeClr val="dk1"/>
                          </a:lnRef>
                          <a:fillRef idx="1">
                            <a:schemeClr val="lt1"/>
                          </a:fillRef>
                          <a:effectRef idx="0">
                            <a:schemeClr val="dk1"/>
                          </a:effectRef>
                          <a:fontRef idx="minor">
                            <a:schemeClr val="dk1"/>
                          </a:fontRef>
                        </wps:style>
                        <wps:txbx>
                          <w:txbxContent>
                            <w:p w14:paraId="595CB64F" w14:textId="77777777" w:rsidR="00D06D42" w:rsidRPr="004C5E6E" w:rsidRDefault="00000000" w:rsidP="00D06D42">
                              <w:pPr>
                                <w:spacing w:after="0" w:line="240" w:lineRule="auto"/>
                                <w:jc w:val="center"/>
                                <w:rPr>
                                  <w:rFonts w:cs="Times New Roman"/>
                                  <w:sz w:val="18"/>
                                  <w:szCs w:val="18"/>
                                </w:rPr>
                              </w:pPr>
                              <w:r w:rsidRPr="004C5E6E">
                                <w:rPr>
                                  <w:rFonts w:cs="Times New Roman"/>
                                  <w:sz w:val="18"/>
                                  <w:szCs w:val="18"/>
                                </w:rPr>
                                <w:t>Neural Networks</w:t>
                              </w:r>
                            </w:p>
                            <w:p w14:paraId="54CAE65D" w14:textId="77777777" w:rsidR="00D06D42" w:rsidRPr="004C5E6E" w:rsidRDefault="00000000" w:rsidP="00D06D42">
                              <w:pPr>
                                <w:spacing w:after="0" w:line="240" w:lineRule="auto"/>
                                <w:jc w:val="center"/>
                                <w:rPr>
                                  <w:rFonts w:cs="Times New Roman"/>
                                  <w:sz w:val="18"/>
                                  <w:szCs w:val="18"/>
                                </w:rPr>
                              </w:pPr>
                              <w:r w:rsidRPr="004C5E6E">
                                <w:rPr>
                                  <w:rFonts w:cs="Times New Roman"/>
                                  <w:sz w:val="18"/>
                                  <w:szCs w:val="18"/>
                                </w:rPr>
                                <w:t>Hyperparameter Tuning &amp; Cross-Validation</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wps:wsp>
                        <wps:cNvPr id="1950723802" name="Rectangle: Rounded Corners 2"/>
                        <wps:cNvSpPr/>
                        <wps:spPr>
                          <a:xfrm>
                            <a:off x="4200525" y="876458"/>
                            <a:ext cx="628650" cy="476250"/>
                          </a:xfrm>
                          <a:prstGeom prst="roundRect">
                            <a:avLst/>
                          </a:prstGeom>
                          <a:ln w="19050"/>
                        </wps:spPr>
                        <wps:style>
                          <a:lnRef idx="2">
                            <a:schemeClr val="dk1"/>
                          </a:lnRef>
                          <a:fillRef idx="1">
                            <a:schemeClr val="lt1"/>
                          </a:fillRef>
                          <a:effectRef idx="0">
                            <a:schemeClr val="dk1"/>
                          </a:effectRef>
                          <a:fontRef idx="minor">
                            <a:schemeClr val="dk1"/>
                          </a:fontRef>
                        </wps:style>
                        <wps:txbx>
                          <w:txbxContent>
                            <w:p w14:paraId="69FA2274" w14:textId="77777777" w:rsidR="00D06D42" w:rsidRPr="004C5E6E" w:rsidRDefault="00000000" w:rsidP="00D06D42">
                              <w:pPr>
                                <w:spacing w:after="0" w:line="240" w:lineRule="auto"/>
                                <w:jc w:val="center"/>
                                <w:rPr>
                                  <w:rFonts w:cs="Times New Roman"/>
                                  <w:b/>
                                  <w:bCs/>
                                  <w:sz w:val="18"/>
                                  <w:szCs w:val="18"/>
                                </w:rPr>
                              </w:pPr>
                              <w:r w:rsidRPr="004C5E6E">
                                <w:rPr>
                                  <w:rFonts w:cs="Times New Roman"/>
                                  <w:b/>
                                  <w:bCs/>
                                  <w:sz w:val="18"/>
                                  <w:szCs w:val="18"/>
                                </w:rPr>
                                <w:t>Evaluation</w:t>
                              </w:r>
                            </w:p>
                            <w:p w14:paraId="3C08B4C7" w14:textId="77777777" w:rsidR="00D06D42" w:rsidRPr="004C5E6E" w:rsidRDefault="00000000" w:rsidP="00D06D42">
                              <w:pPr>
                                <w:spacing w:after="0" w:line="240" w:lineRule="auto"/>
                                <w:jc w:val="center"/>
                                <w:rPr>
                                  <w:rFonts w:cs="Times New Roman"/>
                                  <w:sz w:val="18"/>
                                  <w:szCs w:val="18"/>
                                </w:rPr>
                              </w:pPr>
                              <w:r w:rsidRPr="004C5E6E">
                                <w:rPr>
                                  <w:rFonts w:cs="Times New Roman"/>
                                  <w:sz w:val="18"/>
                                  <w:szCs w:val="18"/>
                                </w:rPr>
                                <w:t xml:space="preserve"> (MAE, RMSE, R²)</w:t>
                              </w:r>
                            </w:p>
                          </w:txbxContent>
                        </wps:txbx>
                        <wps:bodyPr rot="0" spcFirstLastPara="0" vertOverflow="overflow" horzOverflow="overflow" vert="horz" wrap="square" lIns="0" tIns="0" rIns="0" bIns="0" numCol="1" spcCol="0" rtlCol="0" fromWordArt="0" anchor="ctr" anchorCtr="0" forceAA="0" compatLnSpc="1">
                          <a:prstTxWarp prst="textNoShape">
                            <a:avLst/>
                          </a:prstTxWarp>
                        </wps:bodyPr>
                      </wps:wsp>
                      <wps:wsp>
                        <wps:cNvPr id="1242845449" name="Rectangle: Rounded Corners 2"/>
                        <wps:cNvSpPr/>
                        <wps:spPr>
                          <a:xfrm>
                            <a:off x="6038850" y="352583"/>
                            <a:ext cx="647700" cy="1514475"/>
                          </a:xfrm>
                          <a:prstGeom prst="roundRect">
                            <a:avLst/>
                          </a:prstGeom>
                          <a:ln w="19050"/>
                        </wps:spPr>
                        <wps:style>
                          <a:lnRef idx="2">
                            <a:schemeClr val="dk1"/>
                          </a:lnRef>
                          <a:fillRef idx="1">
                            <a:schemeClr val="lt1"/>
                          </a:fillRef>
                          <a:effectRef idx="0">
                            <a:schemeClr val="dk1"/>
                          </a:effectRef>
                          <a:fontRef idx="minor">
                            <a:schemeClr val="dk1"/>
                          </a:fontRef>
                        </wps:style>
                        <wps:txbx>
                          <w:txbxContent>
                            <w:p w14:paraId="279D9F03" w14:textId="77777777" w:rsidR="00D06D42" w:rsidRPr="004C5E6E" w:rsidRDefault="00000000" w:rsidP="00D06D42">
                              <w:pPr>
                                <w:spacing w:after="0" w:line="240" w:lineRule="auto"/>
                                <w:jc w:val="center"/>
                                <w:rPr>
                                  <w:rFonts w:cs="Times New Roman"/>
                                  <w:b/>
                                  <w:bCs/>
                                  <w:sz w:val="18"/>
                                  <w:szCs w:val="18"/>
                                </w:rPr>
                              </w:pPr>
                              <w:r w:rsidRPr="004C5E6E">
                                <w:rPr>
                                  <w:rFonts w:cs="Times New Roman"/>
                                  <w:b/>
                                  <w:bCs/>
                                  <w:sz w:val="18"/>
                                  <w:szCs w:val="18"/>
                                </w:rPr>
                                <w:t>Final Demand Forecast</w:t>
                              </w:r>
                            </w:p>
                            <w:p w14:paraId="64EA04D6" w14:textId="77777777" w:rsidR="00D06D42" w:rsidRPr="004C5E6E" w:rsidRDefault="00D06D42" w:rsidP="00D06D42">
                              <w:pPr>
                                <w:spacing w:after="0" w:line="240" w:lineRule="auto"/>
                                <w:jc w:val="center"/>
                                <w:rPr>
                                  <w:rFonts w:cs="Times New Roman"/>
                                  <w:sz w:val="18"/>
                                  <w:szCs w:val="18"/>
                                </w:rPr>
                              </w:pPr>
                            </w:p>
                            <w:p w14:paraId="00C88247" w14:textId="77777777" w:rsidR="00D06D42" w:rsidRPr="004C5E6E" w:rsidRDefault="00000000" w:rsidP="00D06D42">
                              <w:pPr>
                                <w:spacing w:after="0" w:line="240" w:lineRule="auto"/>
                                <w:jc w:val="center"/>
                                <w:rPr>
                                  <w:rFonts w:cs="Times New Roman"/>
                                  <w:sz w:val="18"/>
                                  <w:szCs w:val="18"/>
                                </w:rPr>
                              </w:pPr>
                              <w:r w:rsidRPr="004C5E6E">
                                <w:rPr>
                                  <w:noProof/>
                                  <w:sz w:val="18"/>
                                  <w:szCs w:val="18"/>
                                </w:rPr>
                                <w:drawing>
                                  <wp:inline distT="0" distB="0" distL="0" distR="0" wp14:anchorId="3A21B9A0" wp14:editId="3ADAFC14">
                                    <wp:extent cx="504825" cy="342900"/>
                                    <wp:effectExtent l="0" t="0" r="9525" b="0"/>
                                    <wp:docPr id="14190020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002019" name=""/>
                                            <pic:cNvPicPr/>
                                          </pic:nvPicPr>
                                          <pic:blipFill>
                                            <a:blip r:embed="rId7"/>
                                            <a:stretch>
                                              <a:fillRect/>
                                            </a:stretch>
                                          </pic:blipFill>
                                          <pic:spPr>
                                            <a:xfrm>
                                              <a:off x="0" y="0"/>
                                              <a:ext cx="504825" cy="342900"/>
                                            </a:xfrm>
                                            <a:prstGeom prst="rect">
                                              <a:avLst/>
                                            </a:prstGeom>
                                          </pic:spPr>
                                        </pic:pic>
                                      </a:graphicData>
                                    </a:graphic>
                                  </wp:inline>
                                </w:drawing>
                              </w:r>
                            </w:p>
                            <w:p w14:paraId="273A8CED" w14:textId="77777777" w:rsidR="00D06D42" w:rsidRPr="004C5E6E" w:rsidRDefault="00000000" w:rsidP="00D06D42">
                              <w:pPr>
                                <w:spacing w:after="0" w:line="240" w:lineRule="auto"/>
                                <w:jc w:val="center"/>
                                <w:rPr>
                                  <w:rFonts w:cs="Times New Roman"/>
                                  <w:sz w:val="18"/>
                                  <w:szCs w:val="18"/>
                                </w:rPr>
                              </w:pPr>
                              <w:r w:rsidRPr="004C5E6E">
                                <w:rPr>
                                  <w:rFonts w:cs="Times New Roman"/>
                                  <w:sz w:val="18"/>
                                  <w:szCs w:val="18"/>
                                </w:rPr>
                                <w:t>Predicted Occupancy Rate &amp; Room Sales</w:t>
                              </w:r>
                            </w:p>
                            <w:p w14:paraId="0C3D1D3E" w14:textId="77777777" w:rsidR="00D06D42" w:rsidRPr="004C5E6E" w:rsidRDefault="00000000" w:rsidP="00D06D42">
                              <w:pPr>
                                <w:spacing w:after="0" w:line="240" w:lineRule="auto"/>
                                <w:jc w:val="center"/>
                                <w:rPr>
                                  <w:rFonts w:cs="Times New Roman"/>
                                  <w:sz w:val="18"/>
                                  <w:szCs w:val="18"/>
                                </w:rPr>
                              </w:pPr>
                              <w:r w:rsidRPr="004C5E6E">
                                <w:rPr>
                                  <w:rFonts w:cs="Times New Roman"/>
                                  <w:sz w:val="18"/>
                                  <w:szCs w:val="18"/>
                                </w:rPr>
                                <w:t>MAE = 3.98</w:t>
                              </w:r>
                            </w:p>
                            <w:p w14:paraId="1F979AE5" w14:textId="77777777" w:rsidR="00D06D42" w:rsidRPr="004C5E6E" w:rsidRDefault="00000000" w:rsidP="00D06D42">
                              <w:pPr>
                                <w:spacing w:after="0" w:line="240" w:lineRule="auto"/>
                                <w:jc w:val="center"/>
                                <w:rPr>
                                  <w:rFonts w:cs="Times New Roman"/>
                                  <w:sz w:val="18"/>
                                  <w:szCs w:val="18"/>
                                </w:rPr>
                              </w:pPr>
                              <w:r w:rsidRPr="004C5E6E">
                                <w:rPr>
                                  <w:rFonts w:cs="Times New Roman"/>
                                  <w:sz w:val="18"/>
                                  <w:szCs w:val="18"/>
                                </w:rPr>
                                <w:t>RMSE = 5.62</w:t>
                              </w:r>
                            </w:p>
                            <w:p w14:paraId="161E0A57" w14:textId="77777777" w:rsidR="00D06D42" w:rsidRPr="004C5E6E" w:rsidRDefault="00000000" w:rsidP="00D06D42">
                              <w:pPr>
                                <w:spacing w:after="0" w:line="240" w:lineRule="auto"/>
                                <w:jc w:val="center"/>
                                <w:rPr>
                                  <w:rFonts w:cs="Times New Roman"/>
                                  <w:sz w:val="18"/>
                                  <w:szCs w:val="18"/>
                                </w:rPr>
                              </w:pPr>
                              <w:r w:rsidRPr="004C5E6E">
                                <w:rPr>
                                  <w:rFonts w:cs="Times New Roman"/>
                                  <w:sz w:val="18"/>
                                  <w:szCs w:val="18"/>
                                </w:rPr>
                                <w:t>R² = 0.92</w:t>
                              </w:r>
                            </w:p>
                            <w:p w14:paraId="197F5DD9" w14:textId="77777777" w:rsidR="00D06D42" w:rsidRPr="004C5E6E" w:rsidRDefault="00D06D42" w:rsidP="00D06D42">
                              <w:pPr>
                                <w:spacing w:after="0" w:line="240" w:lineRule="auto"/>
                                <w:jc w:val="center"/>
                                <w:rPr>
                                  <w:rFonts w:cs="Times New Roman"/>
                                  <w:sz w:val="18"/>
                                  <w:szCs w:val="18"/>
                                </w:rPr>
                              </w:pPr>
                            </w:p>
                            <w:p w14:paraId="46400C6F" w14:textId="77777777" w:rsidR="00D06D42" w:rsidRPr="004C5E6E" w:rsidRDefault="00D06D42" w:rsidP="00D06D42">
                              <w:pPr>
                                <w:spacing w:after="0" w:line="240" w:lineRule="auto"/>
                                <w:jc w:val="center"/>
                                <w:rPr>
                                  <w:rFonts w:cs="Times New Roman"/>
                                  <w:sz w:val="18"/>
                                  <w:szCs w:val="18"/>
                                </w:rPr>
                              </w:pPr>
                            </w:p>
                            <w:p w14:paraId="2229E22B" w14:textId="77777777" w:rsidR="00D06D42" w:rsidRPr="004C5E6E" w:rsidRDefault="00D06D42" w:rsidP="00D06D42">
                              <w:pPr>
                                <w:spacing w:after="0" w:line="240" w:lineRule="auto"/>
                                <w:jc w:val="center"/>
                                <w:rPr>
                                  <w:rFonts w:cs="Times New Roman"/>
                                  <w:sz w:val="18"/>
                                  <w:szCs w:val="18"/>
                                </w:rPr>
                              </w:pPr>
                            </w:p>
                            <w:p w14:paraId="3BD653B4" w14:textId="77777777" w:rsidR="00D06D42" w:rsidRPr="004C5E6E" w:rsidRDefault="00D06D42" w:rsidP="00D06D42">
                              <w:pPr>
                                <w:spacing w:after="0" w:line="240" w:lineRule="auto"/>
                                <w:jc w:val="center"/>
                                <w:rPr>
                                  <w:rFonts w:cs="Times New Roman"/>
                                  <w:sz w:val="18"/>
                                  <w:szCs w:val="18"/>
                                </w:rPr>
                              </w:pPr>
                            </w:p>
                            <w:p w14:paraId="2855F031" w14:textId="77777777" w:rsidR="00D06D42" w:rsidRPr="004C5E6E" w:rsidRDefault="00D06D42" w:rsidP="00D06D42">
                              <w:pPr>
                                <w:spacing w:after="0" w:line="240" w:lineRule="auto"/>
                                <w:jc w:val="center"/>
                                <w:rPr>
                                  <w:rFonts w:cs="Times New Roman"/>
                                  <w:sz w:val="18"/>
                                  <w:szCs w:val="18"/>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wps:bodyPr>
                      </wps:wsp>
                      <wps:wsp>
                        <wps:cNvPr id="1587467311" name="Arrow: Right 6"/>
                        <wps:cNvSpPr/>
                        <wps:spPr>
                          <a:xfrm>
                            <a:off x="314325" y="1047908"/>
                            <a:ext cx="619125" cy="142875"/>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1095532875" name="Arrow: Right 7"/>
                        <wps:cNvSpPr/>
                        <wps:spPr>
                          <a:xfrm>
                            <a:off x="1790700" y="1009808"/>
                            <a:ext cx="285750" cy="142875"/>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881898711" name="Arrow: Right 7"/>
                        <wps:cNvSpPr/>
                        <wps:spPr>
                          <a:xfrm>
                            <a:off x="3914775" y="1047908"/>
                            <a:ext cx="285750" cy="142875"/>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843396331" name="Arrow: Right 8"/>
                        <wps:cNvSpPr/>
                        <wps:spPr>
                          <a:xfrm>
                            <a:off x="5895975" y="905033"/>
                            <a:ext cx="133350" cy="7620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1765697308" name="Left Bracket 9"/>
                        <wps:cNvSpPr/>
                        <wps:spPr>
                          <a:xfrm rot="5400000">
                            <a:off x="3133725" y="-1761967"/>
                            <a:ext cx="528635" cy="4052570"/>
                          </a:xfrm>
                          <a:prstGeom prst="leftBracket">
                            <a:avLst>
                              <a:gd name="adj" fmla="val 2545"/>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61596967" name="Straight Arrow Connector 10"/>
                        <wps:cNvCnPr/>
                        <wps:spPr>
                          <a:xfrm flipH="1">
                            <a:off x="1362075" y="428783"/>
                            <a:ext cx="9525" cy="114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87775207" name="Straight Arrow Connector 11"/>
                        <wps:cNvCnPr/>
                        <wps:spPr>
                          <a:xfrm>
                            <a:off x="5419725" y="257333"/>
                            <a:ext cx="0" cy="142875"/>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1416720792" name="Left Bracket 9"/>
                        <wps:cNvSpPr/>
                        <wps:spPr>
                          <a:xfrm rot="16200000">
                            <a:off x="3124200" y="-95092"/>
                            <a:ext cx="528635" cy="4052570"/>
                          </a:xfrm>
                          <a:prstGeom prst="leftBracket">
                            <a:avLst>
                              <a:gd name="adj" fmla="val 2545"/>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240283867" name="Flowchart: Decision 5"/>
                        <wps:cNvSpPr/>
                        <wps:spPr>
                          <a:xfrm>
                            <a:off x="4857750" y="390683"/>
                            <a:ext cx="1114425" cy="1409700"/>
                          </a:xfrm>
                          <a:prstGeom prst="flowChartDecision">
                            <a:avLst/>
                          </a:prstGeom>
                          <a:ln w="19050"/>
                        </wps:spPr>
                        <wps:style>
                          <a:lnRef idx="2">
                            <a:schemeClr val="dk1"/>
                          </a:lnRef>
                          <a:fillRef idx="1">
                            <a:schemeClr val="lt1"/>
                          </a:fillRef>
                          <a:effectRef idx="0">
                            <a:schemeClr val="dk1"/>
                          </a:effectRef>
                          <a:fontRef idx="minor">
                            <a:schemeClr val="dk1"/>
                          </a:fontRef>
                        </wps:style>
                        <wps:txbx>
                          <w:txbxContent>
                            <w:p w14:paraId="1B3D26DA" w14:textId="77777777" w:rsidR="00D06D42" w:rsidRPr="004C5E6E" w:rsidRDefault="00000000" w:rsidP="00D06D42">
                              <w:pPr>
                                <w:spacing w:after="0" w:line="240" w:lineRule="auto"/>
                                <w:jc w:val="center"/>
                                <w:rPr>
                                  <w:rFonts w:cs="Times New Roman"/>
                                  <w:sz w:val="18"/>
                                  <w:szCs w:val="18"/>
                                </w:rPr>
                              </w:pPr>
                              <w:r w:rsidRPr="004C5E6E">
                                <w:rPr>
                                  <w:rFonts w:cs="Times New Roman"/>
                                  <w:sz w:val="18"/>
                                  <w:szCs w:val="18"/>
                                </w:rPr>
                                <w:t>HEML-DFA Ensemble Selection</w:t>
                              </w:r>
                            </w:p>
                            <w:p w14:paraId="14083B96" w14:textId="77777777" w:rsidR="00D06D42" w:rsidRPr="004C5E6E" w:rsidRDefault="00000000" w:rsidP="00D06D42">
                              <w:pPr>
                                <w:spacing w:after="0" w:line="240" w:lineRule="auto"/>
                                <w:jc w:val="center"/>
                                <w:rPr>
                                  <w:rFonts w:cs="Times New Roman"/>
                                  <w:sz w:val="18"/>
                                  <w:szCs w:val="18"/>
                                </w:rPr>
                              </w:pPr>
                              <w:r w:rsidRPr="004C5E6E">
                                <w:rPr>
                                  <w:rFonts w:cs="Times New Roman"/>
                                  <w:sz w:val="18"/>
                                  <w:szCs w:val="18"/>
                                </w:rPr>
                                <w:t>Dynamically Select Best Model</w:t>
                              </w:r>
                            </w:p>
                          </w:txbxContent>
                        </wps:txbx>
                        <wps:bodyPr rot="0" spcFirstLastPara="0" vertOverflow="overflow" horzOverflow="overflow" vert="horz" wrap="square" lIns="0" tIns="0" rIns="0" bIns="0" numCol="1" spcCol="0" rtlCol="0" fromWordArt="0" anchor="ctr" anchorCtr="0" forceAA="0" compatLnSpc="1">
                          <a:prstTxWarp prst="textNoShape">
                            <a:avLst/>
                          </a:prstTxWarp>
                        </wps:bodyPr>
                      </wps:wsp>
                      <wps:wsp>
                        <wps:cNvPr id="184618558" name="Straight Arrow Connector 12"/>
                        <wps:cNvCnPr/>
                        <wps:spPr>
                          <a:xfrm flipV="1">
                            <a:off x="1362075" y="1676558"/>
                            <a:ext cx="0" cy="1714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74323934" name="Straight Arrow Connector 13"/>
                        <wps:cNvCnPr/>
                        <wps:spPr>
                          <a:xfrm flipV="1">
                            <a:off x="5410200" y="1800383"/>
                            <a:ext cx="0" cy="123825"/>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w14:anchorId="7810AC80" id="Group 14" o:spid="_x0000_s1026" style="position:absolute;left:0;text-align:left;margin-left:-21pt;margin-top:82.45pt;width:526.5pt;height:294.25pt;z-index:251658240;mso-height-relative:margin" coordsize="66865,21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">
                <v:roundrect id="Rectangle: Rounded Corners 2" o:spid="_x0000_s1027" style="position:absolute;top:5049;width:8286;height:504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" fillcolor="white [3201]" strokecolor="black [3200]" strokeweight="1.5pt">
                  <v:textbox inset="0,0,0,0">
                    <w:txbxContent>
                      <w:p w14:paraId="023EE548" w14:textId="77777777" w:rsidR="00D06D42" w:rsidRPr="004C5E6E" w:rsidRDefault="00000000" w:rsidP="00D06D42">
                        <w:pPr>
                          <w:spacing w:after="0" w:line="240" w:lineRule="auto"/>
                          <w:jc w:val="center"/>
                          <w:rPr>
                            <w:rFonts w:cs="Times New Roman"/>
                            <w:b/>
                            <w:bCs/>
                            <w:sz w:val="18"/>
                            <w:szCs w:val="18"/>
                          </w:rPr>
                        </w:pPr>
                        <w:r w:rsidRPr="004C5E6E">
                          <w:rPr>
                            <w:rFonts w:cs="Times New Roman"/>
                            <w:b/>
                            <w:bCs/>
                            <w:sz w:val="18"/>
                            <w:szCs w:val="18"/>
                          </w:rPr>
                          <w:t>Input Data</w:t>
                        </w:r>
                      </w:p>
                      <w:p w14:paraId="41EE9EF9" w14:textId="77777777" w:rsidR="00D06D42" w:rsidRPr="004C5E6E" w:rsidRDefault="00000000" w:rsidP="00D06D42">
                        <w:pPr>
                          <w:spacing w:after="0" w:line="240" w:lineRule="auto"/>
                          <w:jc w:val="center"/>
                          <w:rPr>
                            <w:rFonts w:cs="Times New Roman"/>
                            <w:sz w:val="18"/>
                            <w:szCs w:val="18"/>
                          </w:rPr>
                        </w:pPr>
                        <w:r w:rsidRPr="004C5E6E">
                          <w:rPr>
                            <w:rFonts w:cs="Times New Roman"/>
                            <w:sz w:val="18"/>
                            <w:szCs w:val="18"/>
                          </w:rPr>
                          <w:t>Historical Bookings (Price, Occupancy)</w:t>
                        </w:r>
                      </w:p>
                    </w:txbxContent>
                  </v:textbox>
                </v:roundrect>
                <v:roundrect id="Rectangle: Rounded Corners 2" o:spid="_x0000_s1028" style="position:absolute;top:12384;width:8477;height:371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" fillcolor="white [3201]" strokecolor="black [3200]" strokeweight="1.5pt">
                  <v:textbox inset="0,0,0,0">
                    <w:txbxContent>
                      <w:p w14:paraId="3E8AE7ED" w14:textId="77777777" w:rsidR="00D06D42" w:rsidRPr="004C5E6E" w:rsidRDefault="00000000" w:rsidP="00D06D42">
                        <w:pPr>
                          <w:spacing w:after="0" w:line="240" w:lineRule="auto"/>
                          <w:jc w:val="center"/>
                          <w:rPr>
                            <w:rFonts w:cs="Times New Roman"/>
                            <w:sz w:val="18"/>
                            <w:szCs w:val="18"/>
                          </w:rPr>
                        </w:pPr>
                        <w:r w:rsidRPr="004C5E6E">
                          <w:rPr>
                            <w:rFonts w:cs="Times New Roman"/>
                            <w:sz w:val="18"/>
                            <w:szCs w:val="18"/>
                          </w:rPr>
                          <w:t>External Factors (Seasonality, Events)</w:t>
                        </w:r>
                      </w:p>
                    </w:txbxContent>
                  </v:textbox>
                </v:roundrect>
                <v:roundrect id="Rectangle: Rounded Corners 2" o:spid="_x0000_s1029" style="position:absolute;left:9525;top:5526;width:8477;height:11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" fillcolor="white [3201]" strokecolor="black [3200]" strokeweight="1.5pt">
                  <v:textbox inset="0,0,0,0">
                    <w:txbxContent>
                      <w:p w14:paraId="26D81724" w14:textId="77777777" w:rsidR="00D06D42" w:rsidRPr="004C5E6E" w:rsidRDefault="00000000" w:rsidP="00D06D42">
                        <w:pPr>
                          <w:spacing w:after="0" w:line="240" w:lineRule="auto"/>
                          <w:jc w:val="center"/>
                          <w:rPr>
                            <w:rFonts w:cs="Times New Roman"/>
                            <w:b/>
                            <w:bCs/>
                            <w:sz w:val="18"/>
                            <w:szCs w:val="18"/>
                          </w:rPr>
                        </w:pPr>
                        <w:r w:rsidRPr="004C5E6E">
                          <w:rPr>
                            <w:rFonts w:cs="Times New Roman"/>
                            <w:b/>
                            <w:bCs/>
                            <w:sz w:val="18"/>
                            <w:szCs w:val="18"/>
                          </w:rPr>
                          <w:t>Data Preprocessing &amp; Feature Engineering</w:t>
                        </w:r>
                      </w:p>
                      <w:p w14:paraId="4AFC91D3" w14:textId="77777777" w:rsidR="00D06D42" w:rsidRPr="004C5E6E" w:rsidRDefault="00D06D42" w:rsidP="00D06D42">
                        <w:pPr>
                          <w:spacing w:after="0" w:line="240" w:lineRule="auto"/>
                          <w:jc w:val="center"/>
                          <w:rPr>
                            <w:rFonts w:cs="Times New Roman"/>
                            <w:sz w:val="18"/>
                            <w:szCs w:val="18"/>
                          </w:rPr>
                        </w:pPr>
                      </w:p>
                      <w:p w14:paraId="56732C02" w14:textId="77777777" w:rsidR="00D06D42" w:rsidRPr="004C5E6E" w:rsidRDefault="00000000" w:rsidP="00D06D42">
                        <w:pPr>
                          <w:spacing w:after="0" w:line="240" w:lineRule="auto"/>
                          <w:jc w:val="center"/>
                          <w:rPr>
                            <w:rFonts w:cs="Times New Roman"/>
                            <w:sz w:val="18"/>
                            <w:szCs w:val="18"/>
                          </w:rPr>
                        </w:pPr>
                        <w:r w:rsidRPr="004C5E6E">
                          <w:rPr>
                            <w:rFonts w:cs="Times New Roman"/>
                            <w:sz w:val="18"/>
                            <w:szCs w:val="18"/>
                          </w:rPr>
                          <w:t>Cleanse</w:t>
                        </w:r>
                      </w:p>
                      <w:p w14:paraId="1B6C3932" w14:textId="77777777" w:rsidR="00D06D42" w:rsidRPr="004C5E6E" w:rsidRDefault="00000000" w:rsidP="00D06D42">
                        <w:pPr>
                          <w:spacing w:after="0" w:line="240" w:lineRule="auto"/>
                          <w:jc w:val="center"/>
                          <w:rPr>
                            <w:rFonts w:cs="Times New Roman"/>
                            <w:sz w:val="18"/>
                            <w:szCs w:val="18"/>
                          </w:rPr>
                        </w:pPr>
                        <w:r w:rsidRPr="004C5E6E">
                          <w:rPr>
                            <w:rFonts w:cs="Times New Roman"/>
                            <w:sz w:val="18"/>
                            <w:szCs w:val="18"/>
                          </w:rPr>
                          <w:t>Encode</w:t>
                        </w:r>
                      </w:p>
                      <w:p w14:paraId="21DAFF4B" w14:textId="77777777" w:rsidR="00D06D42" w:rsidRPr="004C5E6E" w:rsidRDefault="00000000" w:rsidP="00D06D42">
                        <w:pPr>
                          <w:spacing w:after="0" w:line="240" w:lineRule="auto"/>
                          <w:jc w:val="center"/>
                          <w:rPr>
                            <w:rFonts w:cs="Times New Roman"/>
                            <w:sz w:val="18"/>
                            <w:szCs w:val="18"/>
                          </w:rPr>
                        </w:pPr>
                        <w:r w:rsidRPr="004C5E6E">
                          <w:rPr>
                            <w:rFonts w:cs="Times New Roman"/>
                            <w:sz w:val="18"/>
                            <w:szCs w:val="18"/>
                          </w:rPr>
                          <w:t>Scale</w:t>
                        </w:r>
                      </w:p>
                      <w:p w14:paraId="6980A8B3" w14:textId="77777777" w:rsidR="00D06D42" w:rsidRPr="004C5E6E" w:rsidRDefault="00000000" w:rsidP="00D06D42">
                        <w:pPr>
                          <w:spacing w:after="0" w:line="240" w:lineRule="auto"/>
                          <w:jc w:val="center"/>
                          <w:rPr>
                            <w:rFonts w:cs="Times New Roman"/>
                            <w:sz w:val="18"/>
                            <w:szCs w:val="18"/>
                          </w:rPr>
                        </w:pPr>
                        <w:r w:rsidRPr="004C5E6E">
                          <w:rPr>
                            <w:rFonts w:cs="Times New Roman"/>
                            <w:sz w:val="18"/>
                            <w:szCs w:val="18"/>
                          </w:rPr>
                          <w:t>Create Features (Seasonality, Lag)</w:t>
                        </w:r>
                      </w:p>
                    </w:txbxContent>
                  </v:textbox>
                </v:roundrect>
                <v:roundrect id="Rectangle: Rounded Corners 2" o:spid="_x0000_s1030" style="position:absolute;left:22479;top:2001;width:14763;height:347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" fillcolor="white [3201]" strokecolor="black [3200]" strokeweight="1.5pt">
                  <v:textbox inset="0,0,0,0">
                    <w:txbxContent>
                      <w:p w14:paraId="09E2EF84" w14:textId="77777777" w:rsidR="00D06D42" w:rsidRPr="004C5E6E" w:rsidRDefault="00000000" w:rsidP="00D06D42">
                        <w:pPr>
                          <w:spacing w:after="0" w:line="240" w:lineRule="auto"/>
                          <w:jc w:val="center"/>
                          <w:rPr>
                            <w:rFonts w:cs="Times New Roman"/>
                            <w:b/>
                            <w:bCs/>
                            <w:sz w:val="18"/>
                            <w:szCs w:val="18"/>
                          </w:rPr>
                        </w:pPr>
                        <w:r w:rsidRPr="004C5E6E">
                          <w:rPr>
                            <w:rFonts w:cs="Times New Roman"/>
                            <w:b/>
                            <w:bCs/>
                            <w:sz w:val="18"/>
                            <w:szCs w:val="18"/>
                          </w:rPr>
                          <w:t xml:space="preserve">Model Training </w:t>
                        </w:r>
                      </w:p>
                      <w:p w14:paraId="620B5EFC" w14:textId="77777777" w:rsidR="00D06D42" w:rsidRPr="004C5E6E" w:rsidRDefault="00000000" w:rsidP="00D06D42">
                        <w:pPr>
                          <w:spacing w:after="0" w:line="240" w:lineRule="auto"/>
                          <w:jc w:val="center"/>
                          <w:rPr>
                            <w:rFonts w:cs="Times New Roman"/>
                            <w:b/>
                            <w:bCs/>
                            <w:sz w:val="18"/>
                            <w:szCs w:val="18"/>
                          </w:rPr>
                        </w:pPr>
                        <w:r w:rsidRPr="004C5E6E">
                          <w:rPr>
                            <w:rFonts w:cs="Times New Roman"/>
                            <w:b/>
                            <w:bCs/>
                            <w:sz w:val="18"/>
                            <w:szCs w:val="18"/>
                          </w:rPr>
                          <w:t>(Parallel Execution)</w:t>
                        </w:r>
                      </w:p>
                    </w:txbxContent>
                  </v:textbox>
                </v:roundrect>
                <v:shapetype id="_x0000_t202" coordsize="21600,21600" o:spt="202" path="m,l,21600r21600,l21600,xe">
                  <v:stroke joinstyle="miter"/>
                  <v:path gradientshapeok="t" o:connecttype="rect"/>
                </v:shapetype>
                <v:shape id="Text Box 3" o:spid="_x0000_s1031" type="#_x0000_t202" style="position:absolute;left:18764;top:6669;width:22193;height:14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" filled="f" stroked="f" strokeweight=".5pt">
                  <v:textbox inset="0,0,0,0">
                    <w:txbxContent>
                      <w:p w14:paraId="0677C115" w14:textId="77777777" w:rsidR="00D06D42" w:rsidRPr="004C5E6E" w:rsidRDefault="00000000" w:rsidP="00D06D42">
                        <w:pPr>
                          <w:jc w:val="center"/>
                          <w:rPr>
                            <w:sz w:val="18"/>
                            <w:szCs w:val="18"/>
                          </w:rPr>
                        </w:pPr>
                        <w:r w:rsidRPr="004C5E6E">
                          <w:rPr>
                            <w:noProof/>
                            <w:sz w:val="18"/>
                            <w:szCs w:val="18"/>
                          </w:rPr>
                          <w:drawing>
                            <wp:inline distT="0" distB="0" distL="0" distR="0" wp14:anchorId="0F52D350" wp14:editId="7781658D">
                              <wp:extent cx="1885950" cy="775970"/>
                              <wp:effectExtent l="0" t="0" r="0" b="5080"/>
                              <wp:docPr id="15741879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187966" name=""/>
                                      <pic:cNvPicPr/>
                                    </pic:nvPicPr>
                                    <pic:blipFill>
                                      <a:blip r:embed="rId6"/>
                                      <a:stretch>
                                        <a:fillRect/>
                                      </a:stretch>
                                    </pic:blipFill>
                                    <pic:spPr>
                                      <a:xfrm>
                                        <a:off x="0" y="0"/>
                                        <a:ext cx="1907706" cy="784921"/>
                                      </a:xfrm>
                                      <a:prstGeom prst="rect">
                                        <a:avLst/>
                                      </a:prstGeom>
                                    </pic:spPr>
                                  </pic:pic>
                                </a:graphicData>
                              </a:graphic>
                            </wp:inline>
                          </w:drawing>
                        </w:r>
                      </w:p>
                    </w:txbxContent>
                  </v:textbox>
                </v:shape>
                <v:shape id="Text Box 4" o:spid="_x0000_s1032" type="#_x0000_t202" style="position:absolute;left:27210;top:12384;width:6763;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" filled="f" strokecolor="black [3213]" strokeweight="2pt">
                  <v:textbox inset="0,0,0,0">
                    <w:txbxContent>
                      <w:p w14:paraId="45B7850D" w14:textId="77777777" w:rsidR="00D06D42" w:rsidRPr="004C5E6E" w:rsidRDefault="00000000" w:rsidP="00D06D42">
                        <w:pPr>
                          <w:spacing w:after="0" w:line="240" w:lineRule="auto"/>
                          <w:jc w:val="center"/>
                          <w:rPr>
                            <w:rFonts w:cs="Times New Roman"/>
                            <w:sz w:val="18"/>
                            <w:szCs w:val="18"/>
                          </w:rPr>
                        </w:pPr>
                        <w:r w:rsidRPr="004C5E6E">
                          <w:rPr>
                            <w:rFonts w:cs="Times New Roman"/>
                            <w:sz w:val="18"/>
                            <w:szCs w:val="18"/>
                          </w:rPr>
                          <w:t>Random Forest</w:t>
                        </w:r>
                      </w:p>
                      <w:p w14:paraId="2C781B2A" w14:textId="77777777" w:rsidR="00D06D42" w:rsidRPr="004C5E6E" w:rsidRDefault="00000000" w:rsidP="00D06D42">
                        <w:pPr>
                          <w:spacing w:after="0" w:line="240" w:lineRule="auto"/>
                          <w:jc w:val="center"/>
                          <w:rPr>
                            <w:rFonts w:cs="Times New Roman"/>
                            <w:sz w:val="18"/>
                            <w:szCs w:val="18"/>
                          </w:rPr>
                        </w:pPr>
                        <w:r w:rsidRPr="004C5E6E">
                          <w:rPr>
                            <w:rFonts w:cs="Times New Roman"/>
                            <w:sz w:val="18"/>
                            <w:szCs w:val="18"/>
                          </w:rPr>
                          <w:t>Hyperparameter Tuning &amp; Cross-Validation</w:t>
                        </w:r>
                      </w:p>
                    </w:txbxContent>
                  </v:textbox>
                </v:shape>
                <v:shape id="Text Box 4" o:spid="_x0000_s1033" type="#_x0000_t202" style="position:absolute;left:19764;top:12052;width:6382;height:5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" filled="f" strokecolor="black [3213]" strokeweight="2pt">
                  <v:textbox inset="0,0,0,0">
                    <w:txbxContent>
                      <w:p w14:paraId="0399D670" w14:textId="77777777" w:rsidR="00D06D42" w:rsidRPr="004C5E6E" w:rsidRDefault="00000000" w:rsidP="00D06D42">
                        <w:pPr>
                          <w:spacing w:after="0" w:line="240" w:lineRule="auto"/>
                          <w:jc w:val="center"/>
                          <w:rPr>
                            <w:rFonts w:cs="Times New Roman"/>
                            <w:sz w:val="18"/>
                            <w:szCs w:val="18"/>
                          </w:rPr>
                        </w:pPr>
                        <w:r w:rsidRPr="004C5E6E">
                          <w:rPr>
                            <w:rFonts w:cs="Times New Roman"/>
                            <w:sz w:val="18"/>
                            <w:szCs w:val="18"/>
                          </w:rPr>
                          <w:t>Support Vector Machines</w:t>
                        </w:r>
                      </w:p>
                      <w:p w14:paraId="3FC448ED" w14:textId="77777777" w:rsidR="00D06D42" w:rsidRPr="004C5E6E" w:rsidRDefault="00000000" w:rsidP="00D06D42">
                        <w:pPr>
                          <w:spacing w:after="0" w:line="240" w:lineRule="auto"/>
                          <w:jc w:val="center"/>
                          <w:rPr>
                            <w:rFonts w:cs="Times New Roman"/>
                            <w:sz w:val="18"/>
                            <w:szCs w:val="18"/>
                          </w:rPr>
                        </w:pPr>
                        <w:r w:rsidRPr="004C5E6E">
                          <w:rPr>
                            <w:rFonts w:cs="Times New Roman"/>
                            <w:sz w:val="18"/>
                            <w:szCs w:val="18"/>
                          </w:rPr>
                          <w:t>Hyperparameter Tuning &amp; Cross-Validation</w:t>
                        </w:r>
                      </w:p>
                    </w:txbxContent>
                  </v:textbox>
                </v:shape>
                <v:shape id="Text Box 4" o:spid="_x0000_s1034" type="#_x0000_t202" style="position:absolute;left:34385;top:12192;width:6572;height:4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" filled="f" strokecolor="black [3213]" strokeweight="2pt">
                  <v:textbox inset="0,0,0,0">
                    <w:txbxContent>
                      <w:p w14:paraId="595CB64F" w14:textId="77777777" w:rsidR="00D06D42" w:rsidRPr="004C5E6E" w:rsidRDefault="00000000" w:rsidP="00D06D42">
                        <w:pPr>
                          <w:spacing w:after="0" w:line="240" w:lineRule="auto"/>
                          <w:jc w:val="center"/>
                          <w:rPr>
                            <w:rFonts w:cs="Times New Roman"/>
                            <w:sz w:val="18"/>
                            <w:szCs w:val="18"/>
                          </w:rPr>
                        </w:pPr>
                        <w:r w:rsidRPr="004C5E6E">
                          <w:rPr>
                            <w:rFonts w:cs="Times New Roman"/>
                            <w:sz w:val="18"/>
                            <w:szCs w:val="18"/>
                          </w:rPr>
                          <w:t>Neural Networks</w:t>
                        </w:r>
                      </w:p>
                      <w:p w14:paraId="54CAE65D" w14:textId="77777777" w:rsidR="00D06D42" w:rsidRPr="004C5E6E" w:rsidRDefault="00000000" w:rsidP="00D06D42">
                        <w:pPr>
                          <w:spacing w:after="0" w:line="240" w:lineRule="auto"/>
                          <w:jc w:val="center"/>
                          <w:rPr>
                            <w:rFonts w:cs="Times New Roman"/>
                            <w:sz w:val="18"/>
                            <w:szCs w:val="18"/>
                          </w:rPr>
                        </w:pPr>
                        <w:r w:rsidRPr="004C5E6E">
                          <w:rPr>
                            <w:rFonts w:cs="Times New Roman"/>
                            <w:sz w:val="18"/>
                            <w:szCs w:val="18"/>
                          </w:rPr>
                          <w:t>Hyperparameter Tuning &amp; Cross-Validation</w:t>
                        </w:r>
                      </w:p>
                    </w:txbxContent>
                  </v:textbox>
                </v:shape>
                <v:roundrect id="Rectangle: Rounded Corners 2" o:spid="_x0000_s1035" style="position:absolute;left:42005;top:8764;width:6286;height:47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" fillcolor="white [3201]" strokecolor="black [3200]" strokeweight="1.5pt">
                  <v:textbox inset="0,0,0,0">
                    <w:txbxContent>
                      <w:p w14:paraId="69FA2274" w14:textId="77777777" w:rsidR="00D06D42" w:rsidRPr="004C5E6E" w:rsidRDefault="00000000" w:rsidP="00D06D42">
                        <w:pPr>
                          <w:spacing w:after="0" w:line="240" w:lineRule="auto"/>
                          <w:jc w:val="center"/>
                          <w:rPr>
                            <w:rFonts w:cs="Times New Roman"/>
                            <w:b/>
                            <w:bCs/>
                            <w:sz w:val="18"/>
                            <w:szCs w:val="18"/>
                          </w:rPr>
                        </w:pPr>
                        <w:r w:rsidRPr="004C5E6E">
                          <w:rPr>
                            <w:rFonts w:cs="Times New Roman"/>
                            <w:b/>
                            <w:bCs/>
                            <w:sz w:val="18"/>
                            <w:szCs w:val="18"/>
                          </w:rPr>
                          <w:t>Evaluation</w:t>
                        </w:r>
                      </w:p>
                      <w:p w14:paraId="3C08B4C7" w14:textId="77777777" w:rsidR="00D06D42" w:rsidRPr="004C5E6E" w:rsidRDefault="00000000" w:rsidP="00D06D42">
                        <w:pPr>
                          <w:spacing w:after="0" w:line="240" w:lineRule="auto"/>
                          <w:jc w:val="center"/>
                          <w:rPr>
                            <w:rFonts w:cs="Times New Roman"/>
                            <w:sz w:val="18"/>
                            <w:szCs w:val="18"/>
                          </w:rPr>
                        </w:pPr>
                        <w:r w:rsidRPr="004C5E6E">
                          <w:rPr>
                            <w:rFonts w:cs="Times New Roman"/>
                            <w:sz w:val="18"/>
                            <w:szCs w:val="18"/>
                          </w:rPr>
                          <w:t xml:space="preserve"> (MAE, RMSE, R²)</w:t>
                        </w:r>
                      </w:p>
                    </w:txbxContent>
                  </v:textbox>
                </v:roundrect>
                <v:roundrect id="Rectangle: Rounded Corners 2" o:spid="_x0000_s1036" style="position:absolute;left:60388;top:3525;width:6477;height:1514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" fillcolor="white [3201]" strokecolor="black [3200]" strokeweight="1.5pt">
                  <v:textbox inset="0,0,0,0">
                    <w:txbxContent>
                      <w:p w14:paraId="279D9F03" w14:textId="77777777" w:rsidR="00D06D42" w:rsidRPr="004C5E6E" w:rsidRDefault="00000000" w:rsidP="00D06D42">
                        <w:pPr>
                          <w:spacing w:after="0" w:line="240" w:lineRule="auto"/>
                          <w:jc w:val="center"/>
                          <w:rPr>
                            <w:rFonts w:cs="Times New Roman"/>
                            <w:b/>
                            <w:bCs/>
                            <w:sz w:val="18"/>
                            <w:szCs w:val="18"/>
                          </w:rPr>
                        </w:pPr>
                        <w:r w:rsidRPr="004C5E6E">
                          <w:rPr>
                            <w:rFonts w:cs="Times New Roman"/>
                            <w:b/>
                            <w:bCs/>
                            <w:sz w:val="18"/>
                            <w:szCs w:val="18"/>
                          </w:rPr>
                          <w:t>Final Demand Forecast</w:t>
                        </w:r>
                      </w:p>
                      <w:p w14:paraId="64EA04D6" w14:textId="77777777" w:rsidR="00D06D42" w:rsidRPr="004C5E6E" w:rsidRDefault="00D06D42" w:rsidP="00D06D42">
                        <w:pPr>
                          <w:spacing w:after="0" w:line="240" w:lineRule="auto"/>
                          <w:jc w:val="center"/>
                          <w:rPr>
                            <w:rFonts w:cs="Times New Roman"/>
                            <w:sz w:val="18"/>
                            <w:szCs w:val="18"/>
                          </w:rPr>
                        </w:pPr>
                      </w:p>
                      <w:p w14:paraId="00C88247" w14:textId="77777777" w:rsidR="00D06D42" w:rsidRPr="004C5E6E" w:rsidRDefault="00000000" w:rsidP="00D06D42">
                        <w:pPr>
                          <w:spacing w:after="0" w:line="240" w:lineRule="auto"/>
                          <w:jc w:val="center"/>
                          <w:rPr>
                            <w:rFonts w:cs="Times New Roman"/>
                            <w:sz w:val="18"/>
                            <w:szCs w:val="18"/>
                          </w:rPr>
                        </w:pPr>
                        <w:r w:rsidRPr="004C5E6E">
                          <w:rPr>
                            <w:noProof/>
                            <w:sz w:val="18"/>
                            <w:szCs w:val="18"/>
                          </w:rPr>
                          <w:drawing>
                            <wp:inline distT="0" distB="0" distL="0" distR="0" wp14:anchorId="3A21B9A0" wp14:editId="3ADAFC14">
                              <wp:extent cx="504825" cy="342900"/>
                              <wp:effectExtent l="0" t="0" r="9525" b="0"/>
                              <wp:docPr id="14190020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002019" name=""/>
                                      <pic:cNvPicPr/>
                                    </pic:nvPicPr>
                                    <pic:blipFill>
                                      <a:blip r:embed="rId7"/>
                                      <a:stretch>
                                        <a:fillRect/>
                                      </a:stretch>
                                    </pic:blipFill>
                                    <pic:spPr>
                                      <a:xfrm>
                                        <a:off x="0" y="0"/>
                                        <a:ext cx="504825" cy="342900"/>
                                      </a:xfrm>
                                      <a:prstGeom prst="rect">
                                        <a:avLst/>
                                      </a:prstGeom>
                                    </pic:spPr>
                                  </pic:pic>
                                </a:graphicData>
                              </a:graphic>
                            </wp:inline>
                          </w:drawing>
                        </w:r>
                      </w:p>
                      <w:p w14:paraId="273A8CED" w14:textId="77777777" w:rsidR="00D06D42" w:rsidRPr="004C5E6E" w:rsidRDefault="00000000" w:rsidP="00D06D42">
                        <w:pPr>
                          <w:spacing w:after="0" w:line="240" w:lineRule="auto"/>
                          <w:jc w:val="center"/>
                          <w:rPr>
                            <w:rFonts w:cs="Times New Roman"/>
                            <w:sz w:val="18"/>
                            <w:szCs w:val="18"/>
                          </w:rPr>
                        </w:pPr>
                        <w:r w:rsidRPr="004C5E6E">
                          <w:rPr>
                            <w:rFonts w:cs="Times New Roman"/>
                            <w:sz w:val="18"/>
                            <w:szCs w:val="18"/>
                          </w:rPr>
                          <w:t>Predicted Occupancy Rate &amp; Room Sales</w:t>
                        </w:r>
                      </w:p>
                      <w:p w14:paraId="0C3D1D3E" w14:textId="77777777" w:rsidR="00D06D42" w:rsidRPr="004C5E6E" w:rsidRDefault="00000000" w:rsidP="00D06D42">
                        <w:pPr>
                          <w:spacing w:after="0" w:line="240" w:lineRule="auto"/>
                          <w:jc w:val="center"/>
                          <w:rPr>
                            <w:rFonts w:cs="Times New Roman"/>
                            <w:sz w:val="18"/>
                            <w:szCs w:val="18"/>
                          </w:rPr>
                        </w:pPr>
                        <w:r w:rsidRPr="004C5E6E">
                          <w:rPr>
                            <w:rFonts w:cs="Times New Roman"/>
                            <w:sz w:val="18"/>
                            <w:szCs w:val="18"/>
                          </w:rPr>
                          <w:t>MAE = 3.98</w:t>
                        </w:r>
                      </w:p>
                      <w:p w14:paraId="1F979AE5" w14:textId="77777777" w:rsidR="00D06D42" w:rsidRPr="004C5E6E" w:rsidRDefault="00000000" w:rsidP="00D06D42">
                        <w:pPr>
                          <w:spacing w:after="0" w:line="240" w:lineRule="auto"/>
                          <w:jc w:val="center"/>
                          <w:rPr>
                            <w:rFonts w:cs="Times New Roman"/>
                            <w:sz w:val="18"/>
                            <w:szCs w:val="18"/>
                          </w:rPr>
                        </w:pPr>
                        <w:r w:rsidRPr="004C5E6E">
                          <w:rPr>
                            <w:rFonts w:cs="Times New Roman"/>
                            <w:sz w:val="18"/>
                            <w:szCs w:val="18"/>
                          </w:rPr>
                          <w:t>RMSE = 5.62</w:t>
                        </w:r>
                      </w:p>
                      <w:p w14:paraId="161E0A57" w14:textId="77777777" w:rsidR="00D06D42" w:rsidRPr="004C5E6E" w:rsidRDefault="00000000" w:rsidP="00D06D42">
                        <w:pPr>
                          <w:spacing w:after="0" w:line="240" w:lineRule="auto"/>
                          <w:jc w:val="center"/>
                          <w:rPr>
                            <w:rFonts w:cs="Times New Roman"/>
                            <w:sz w:val="18"/>
                            <w:szCs w:val="18"/>
                          </w:rPr>
                        </w:pPr>
                        <w:r w:rsidRPr="004C5E6E">
                          <w:rPr>
                            <w:rFonts w:cs="Times New Roman"/>
                            <w:sz w:val="18"/>
                            <w:szCs w:val="18"/>
                          </w:rPr>
                          <w:t>R² = 0.92</w:t>
                        </w:r>
                      </w:p>
                      <w:p w14:paraId="197F5DD9" w14:textId="77777777" w:rsidR="00D06D42" w:rsidRPr="004C5E6E" w:rsidRDefault="00D06D42" w:rsidP="00D06D42">
                        <w:pPr>
                          <w:spacing w:after="0" w:line="240" w:lineRule="auto"/>
                          <w:jc w:val="center"/>
                          <w:rPr>
                            <w:rFonts w:cs="Times New Roman"/>
                            <w:sz w:val="18"/>
                            <w:szCs w:val="18"/>
                          </w:rPr>
                        </w:pPr>
                      </w:p>
                      <w:p w14:paraId="46400C6F" w14:textId="77777777" w:rsidR="00D06D42" w:rsidRPr="004C5E6E" w:rsidRDefault="00D06D42" w:rsidP="00D06D42">
                        <w:pPr>
                          <w:spacing w:after="0" w:line="240" w:lineRule="auto"/>
                          <w:jc w:val="center"/>
                          <w:rPr>
                            <w:rFonts w:cs="Times New Roman"/>
                            <w:sz w:val="18"/>
                            <w:szCs w:val="18"/>
                          </w:rPr>
                        </w:pPr>
                      </w:p>
                      <w:p w14:paraId="2229E22B" w14:textId="77777777" w:rsidR="00D06D42" w:rsidRPr="004C5E6E" w:rsidRDefault="00D06D42" w:rsidP="00D06D42">
                        <w:pPr>
                          <w:spacing w:after="0" w:line="240" w:lineRule="auto"/>
                          <w:jc w:val="center"/>
                          <w:rPr>
                            <w:rFonts w:cs="Times New Roman"/>
                            <w:sz w:val="18"/>
                            <w:szCs w:val="18"/>
                          </w:rPr>
                        </w:pPr>
                      </w:p>
                      <w:p w14:paraId="3BD653B4" w14:textId="77777777" w:rsidR="00D06D42" w:rsidRPr="004C5E6E" w:rsidRDefault="00D06D42" w:rsidP="00D06D42">
                        <w:pPr>
                          <w:spacing w:after="0" w:line="240" w:lineRule="auto"/>
                          <w:jc w:val="center"/>
                          <w:rPr>
                            <w:rFonts w:cs="Times New Roman"/>
                            <w:sz w:val="18"/>
                            <w:szCs w:val="18"/>
                          </w:rPr>
                        </w:pPr>
                      </w:p>
                      <w:p w14:paraId="2855F031" w14:textId="77777777" w:rsidR="00D06D42" w:rsidRPr="004C5E6E" w:rsidRDefault="00D06D42" w:rsidP="00D06D42">
                        <w:pPr>
                          <w:spacing w:after="0" w:line="240" w:lineRule="auto"/>
                          <w:jc w:val="center"/>
                          <w:rPr>
                            <w:rFonts w:cs="Times New Roman"/>
                            <w:sz w:val="18"/>
                            <w:szCs w:val="18"/>
                          </w:rPr>
                        </w:pP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6" o:spid="_x0000_s1037" type="#_x0000_t13" style="position:absolute;left:3143;top:10479;width:6191;height:14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" adj="19108" fillcolor="#4f81bd [3204]" strokecolor="#0a121c [484]" strokeweight="2pt"/>
                <v:shape id="Arrow: Right 7" o:spid="_x0000_s1038" type="#_x0000_t13" style="position:absolute;left:17907;top:10098;width:2857;height:14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" fillcolor="#4f81bd [3204]" strokecolor="#0a121c [484]" strokeweight="2pt"/>
                <v:shape id="Arrow: Right 7" o:spid="_x0000_s1039" type="#_x0000_t13" style="position:absolute;left:39147;top:10479;width:2858;height:14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" fillcolor="#4f81bd [3204]" strokecolor="#0a121c [484]" strokeweight="2pt"/>
                <v:shape id="Arrow: Right 8" o:spid="_x0000_s1040" type="#_x0000_t13" style="position:absolute;left:58959;top:9050;width:1334;height: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" adj="15429" fillcolor="#4f81bd [3204]" strokecolor="#0a121c [484]" strokeweight="2p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9" o:spid="_x0000_s1041" type="#_x0000_t85" style="position:absolute;left:31337;top:-17620;width:5286;height:4052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" adj="72" strokecolor="black [3213]"/>
                <v:shapetype id="_x0000_t32" coordsize="21600,21600" o:spt="32" o:oned="t" path="m,l21600,21600e" filled="f">
                  <v:path arrowok="t" fillok="f" o:connecttype="none"/>
                  <o:lock v:ext="edit" shapetype="t"/>
                </v:shapetype>
                <v:shape id="Straight Arrow Connector 10" o:spid="_x0000_s1042" type="#_x0000_t32" style="position:absolute;left:13620;top:4287;width:96;height:114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" strokecolor="black [3040]">
                  <v:stroke endarrow="block"/>
                </v:shape>
                <v:shape id="Straight Arrow Connector 11" o:spid="_x0000_s1043" type="#_x0000_t32" style="position:absolute;left:54197;top:2573;width:0;height:14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" strokecolor="black [3213]">
                  <v:stroke endarrow="block"/>
                </v:shape>
                <v:shape id="Left Bracket 9" o:spid="_x0000_s1044" type="#_x0000_t85" style="position:absolute;left:31241;top:-951;width:5287;height:4052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" adj="72" strokecolor="black [3213]"/>
                <v:shapetype id="_x0000_t110" coordsize="21600,21600" o:spt="110" path="m10800,l,10800,10800,21600,21600,10800xe">
                  <v:stroke joinstyle="miter"/>
                  <v:path gradientshapeok="t" o:connecttype="rect" textboxrect="5400,5400,16200,16200"/>
                </v:shapetype>
                <v:shape id="Flowchart: Decision 5" o:spid="_x0000_s1045" type="#_x0000_t110" style="position:absolute;left:48577;top:3906;width:11144;height:14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" fillcolor="white [3201]" strokecolor="black [3200]" strokeweight="1.5pt">
                  <v:textbox inset="0,0,0,0">
                    <w:txbxContent>
                      <w:p w14:paraId="1B3D26DA" w14:textId="77777777" w:rsidR="00D06D42" w:rsidRPr="004C5E6E" w:rsidRDefault="00000000" w:rsidP="00D06D42">
                        <w:pPr>
                          <w:spacing w:after="0" w:line="240" w:lineRule="auto"/>
                          <w:jc w:val="center"/>
                          <w:rPr>
                            <w:rFonts w:cs="Times New Roman"/>
                            <w:sz w:val="18"/>
                            <w:szCs w:val="18"/>
                          </w:rPr>
                        </w:pPr>
                        <w:r w:rsidRPr="004C5E6E">
                          <w:rPr>
                            <w:rFonts w:cs="Times New Roman"/>
                            <w:sz w:val="18"/>
                            <w:szCs w:val="18"/>
                          </w:rPr>
                          <w:t>HEML-DFA Ensemble Selection</w:t>
                        </w:r>
                      </w:p>
                      <w:p w14:paraId="14083B96" w14:textId="77777777" w:rsidR="00D06D42" w:rsidRPr="004C5E6E" w:rsidRDefault="00000000" w:rsidP="00D06D42">
                        <w:pPr>
                          <w:spacing w:after="0" w:line="240" w:lineRule="auto"/>
                          <w:jc w:val="center"/>
                          <w:rPr>
                            <w:rFonts w:cs="Times New Roman"/>
                            <w:sz w:val="18"/>
                            <w:szCs w:val="18"/>
                          </w:rPr>
                        </w:pPr>
                        <w:r w:rsidRPr="004C5E6E">
                          <w:rPr>
                            <w:rFonts w:cs="Times New Roman"/>
                            <w:sz w:val="18"/>
                            <w:szCs w:val="18"/>
                          </w:rPr>
                          <w:t>Dynamically Select Best Model</w:t>
                        </w:r>
                      </w:p>
                    </w:txbxContent>
                  </v:textbox>
                </v:shape>
                <v:shape id="Straight Arrow Connector 12" o:spid="_x0000_s1046" type="#_x0000_t32" style="position:absolute;left:13620;top:16765;width:0;height:17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" strokecolor="black [3213]">
                  <v:stroke endarrow="block"/>
                </v:shape>
                <v:shape id="Straight Arrow Connector 13" o:spid="_x0000_s1047" type="#_x0000_t32" style="position:absolute;left:54102;top:18003;width:0;height:123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" strokecolor="black [3213]">
                  <v:stroke endarrow="block"/>
                </v:shape>
              </v:group>
            </w:pict>
          </mc:Fallback>
        </mc:AlternateContent>
      </w:r>
      <w:r w:rsidR="000E7CD2" w:rsidRPr="00485993">
        <w:t>The intended research approach is based on the Hybrid Ensemble Machine Learning Demand Forecasting Algorithm (HEML-DFA) that will improve the precision of the prediction by using a variety of machine learning models and choosing the most effective one. The steps of the workflow are preprocessing of data, feature engineering, model training, ensemble selection, and final forecasting.</w:t>
      </w:r>
    </w:p>
    <w:p w14:paraId="0EBAF0F7" w14:textId="77777777" w:rsidR="00AA33D1" w:rsidRPr="00485993" w:rsidRDefault="00AA33D1">
      <w:pPr>
        <w:rPr>
          <w:noProof/>
        </w:rPr>
      </w:pPr>
    </w:p>
    <w:p w14:paraId="34BAF332" w14:textId="77777777" w:rsidR="00D06D42" w:rsidRPr="00485993" w:rsidRDefault="00D06D42">
      <w:pPr>
        <w:rPr>
          <w:noProof/>
        </w:rPr>
      </w:pPr>
    </w:p>
    <w:p w14:paraId="0310993D" w14:textId="77777777" w:rsidR="00D06D42" w:rsidRPr="00485993" w:rsidRDefault="00D06D42">
      <w:pPr>
        <w:rPr>
          <w:noProof/>
        </w:rPr>
      </w:pPr>
    </w:p>
    <w:p w14:paraId="2ED364FF" w14:textId="77777777" w:rsidR="00D06D42" w:rsidRPr="00485993" w:rsidRDefault="00D06D42">
      <w:pPr>
        <w:rPr>
          <w:noProof/>
        </w:rPr>
      </w:pPr>
    </w:p>
    <w:p w14:paraId="7ED64814" w14:textId="77777777" w:rsidR="00D06D42" w:rsidRPr="00485993" w:rsidRDefault="00D06D42">
      <w:pPr>
        <w:rPr>
          <w:noProof/>
        </w:rPr>
      </w:pPr>
    </w:p>
    <w:p w14:paraId="7D981602" w14:textId="77777777" w:rsidR="00D06D42" w:rsidRPr="00485993" w:rsidRDefault="00D06D42">
      <w:pPr>
        <w:rPr>
          <w:noProof/>
        </w:rPr>
      </w:pPr>
    </w:p>
    <w:p w14:paraId="4E91368C" w14:textId="77777777" w:rsidR="00D06D42" w:rsidRPr="00485993" w:rsidRDefault="00D06D42">
      <w:pPr>
        <w:rPr>
          <w:noProof/>
        </w:rPr>
      </w:pPr>
    </w:p>
    <w:p w14:paraId="33E68163" w14:textId="77777777" w:rsidR="00D06D42" w:rsidRPr="00485993" w:rsidRDefault="00D06D42">
      <w:pPr>
        <w:rPr>
          <w:noProof/>
        </w:rPr>
      </w:pPr>
    </w:p>
    <w:p w14:paraId="2CFE755A" w14:textId="77777777" w:rsidR="00D06D42" w:rsidRPr="00485993" w:rsidRDefault="00D06D42">
      <w:pPr>
        <w:rPr>
          <w:noProof/>
        </w:rPr>
      </w:pPr>
    </w:p>
    <w:p w14:paraId="38E8D4FD" w14:textId="77777777" w:rsidR="00D06D42" w:rsidRPr="00485993" w:rsidRDefault="00D06D42">
      <w:pPr>
        <w:rPr>
          <w:noProof/>
        </w:rPr>
      </w:pPr>
    </w:p>
    <w:p w14:paraId="573FB8D6" w14:textId="77777777" w:rsidR="00D06D42" w:rsidRPr="00485993" w:rsidRDefault="00D06D42">
      <w:pPr>
        <w:rPr>
          <w:noProof/>
        </w:rPr>
      </w:pPr>
    </w:p>
    <w:p w14:paraId="42A2DC28" w14:textId="77777777" w:rsidR="00D06D42" w:rsidRPr="00485993" w:rsidRDefault="00D06D42">
      <w:pPr>
        <w:rPr>
          <w:noProof/>
        </w:rPr>
      </w:pPr>
    </w:p>
    <w:p w14:paraId="7CE4D261" w14:textId="77777777" w:rsidR="00D06D42" w:rsidRPr="00485993" w:rsidRDefault="00D06D42"/>
    <w:p w14:paraId="7167C9FF" w14:textId="77777777" w:rsidR="00D06D42" w:rsidRPr="00485993" w:rsidRDefault="00D06D42" w:rsidP="00826B1C">
      <w:pPr>
        <w:jc w:val="center"/>
      </w:pPr>
    </w:p>
    <w:p w14:paraId="35BD3818" w14:textId="77777777" w:rsidR="00AA33D1" w:rsidRPr="00485993" w:rsidRDefault="00000000" w:rsidP="00826B1C">
      <w:pPr>
        <w:jc w:val="center"/>
      </w:pPr>
      <w:r w:rsidRPr="00485993">
        <w:t>Figure 1 HEML-DFA: Proposed Model Architecture</w:t>
      </w:r>
    </w:p>
    <w:p w14:paraId="371DBF52" w14:textId="77777777" w:rsidR="00AA33D1" w:rsidRPr="00485993" w:rsidRDefault="00000000">
      <w:r w:rsidRPr="00485993">
        <w:t>The analysis presented in Figure 1 depicts the architecture of the Hybrid Ensemble Machine Learning Demand Forecasting Algorithm (HEML-DFA). As shown in Figure 1, the input data comprised both historical booking data and outside factors, filtered through preprocessing and feature engineering steps. The model training implies the parallel running of various machine learning algorithms (Random Forest, Support Vector Machines, and Neural Networks). The ensemble selection is a dynamic process of selecting the best model according to performance metrics (MAE, RMSE, R 2), and the resulting demand forecast is obtained to manage hotel revenues. The performance evaluation measures (MAE = 3.98, RMSE = 5.62, R 2 = 0.92) show that the model is effective when it comes to predicting the hotel demand.</w:t>
      </w:r>
    </w:p>
    <w:p w14:paraId="0B417506" w14:textId="77777777" w:rsidR="000E7CD2" w:rsidRPr="00485993" w:rsidRDefault="00000000" w:rsidP="000E7CD2">
      <w:pPr>
        <w:rPr>
          <w:b/>
          <w:bCs/>
        </w:rPr>
      </w:pPr>
      <w:r w:rsidRPr="00485993">
        <w:rPr>
          <w:b/>
          <w:bCs/>
        </w:rPr>
        <w:t xml:space="preserve">Collection and Preprocessing of </w:t>
      </w:r>
      <w:r w:rsidR="00450F17" w:rsidRPr="00485993">
        <w:rPr>
          <w:b/>
          <w:bCs/>
        </w:rPr>
        <w:t>Data</w:t>
      </w:r>
    </w:p>
    <w:p w14:paraId="69331E8D" w14:textId="77777777" w:rsidR="000E7CD2" w:rsidRPr="00485993" w:rsidRDefault="00000000" w:rsidP="000E7CD2">
      <w:r w:rsidRPr="00485993">
        <w:t>The initial part of the methodology is gathering hotel booking data in the past that includes variables like room cost, booking date, cancellations, booking rates, and exogenous variables like weather conditions, local events, and holiday seasons. To prepare the data to be used in machine learning models, the data goes through preprocessing to address missing values, normalize features, and encode categorical variables.</w:t>
      </w:r>
    </w:p>
    <w:p w14:paraId="6927E9FA" w14:textId="77777777" w:rsidR="000E7CD2" w:rsidRPr="00485993" w:rsidRDefault="00000000" w:rsidP="000E7CD2">
      <w:pPr>
        <w:rPr>
          <w:b/>
          <w:bCs/>
        </w:rPr>
      </w:pPr>
      <w:r w:rsidRPr="00485993">
        <w:rPr>
          <w:b/>
          <w:bCs/>
        </w:rPr>
        <w:t>Feature Engineering</w:t>
      </w:r>
    </w:p>
    <w:p w14:paraId="3B480518" w14:textId="77777777" w:rsidR="000E7CD2" w:rsidRPr="00485993" w:rsidRDefault="00000000" w:rsidP="000E7CD2">
      <w:r w:rsidRPr="00485993">
        <w:t>Weather forecasts, local events, and competitor pricing are some of the external variables that are incorporated in the dataset. The purpose of the step is to produce significant features that may enhance the quality of predictions, including seasonality of bookings or the impact of special events on demand.</w:t>
      </w:r>
    </w:p>
    <w:p w14:paraId="54F84B6D" w14:textId="77777777" w:rsidR="000E7CD2" w:rsidRPr="00485993" w:rsidRDefault="00000000" w:rsidP="000E7CD2">
      <w:r w:rsidRPr="00485993">
        <w:rPr>
          <w:b/>
          <w:bCs/>
        </w:rPr>
        <w:t>Model Training and Selection</w:t>
      </w:r>
    </w:p>
    <w:p w14:paraId="5472690A" w14:textId="77777777" w:rsidR="000E7CD2" w:rsidRPr="00485993" w:rsidRDefault="00000000" w:rsidP="000E7CD2">
      <w:r w:rsidRPr="00485993">
        <w:t xml:space="preserve">Some of the machine learning models are compared, such as the Random Forest, Support Vector Machines, and Neural Networks. It trains these models on a subset of the </w:t>
      </w:r>
      <w:r w:rsidR="00DD2BA0" w:rsidRPr="00485993">
        <w:t>pre-processed</w:t>
      </w:r>
      <w:r w:rsidRPr="00485993">
        <w:t xml:space="preserve"> data (training set) and produces the best models through cross-validation and hyperparameter optimization.</w:t>
      </w:r>
    </w:p>
    <w:p w14:paraId="443499AC" w14:textId="77777777" w:rsidR="000E7CD2" w:rsidRPr="00485993" w:rsidRDefault="00000000" w:rsidP="000E7CD2">
      <w:pPr>
        <w:rPr>
          <w:b/>
          <w:bCs/>
        </w:rPr>
      </w:pPr>
      <w:r w:rsidRPr="00485993">
        <w:rPr>
          <w:b/>
          <w:bCs/>
        </w:rPr>
        <w:t>Demand Forecasting</w:t>
      </w:r>
    </w:p>
    <w:p w14:paraId="30F82AAF" w14:textId="77777777" w:rsidR="000E7CD2" w:rsidRPr="00485993" w:rsidRDefault="00000000" w:rsidP="000E7CD2">
      <w:r w:rsidRPr="00485993">
        <w:t>After the training of the models, they forecast the future hotel demand (e.g., occupancy rate, room sales) on unknown data (test set). The most successful model is chosen on the basis of such measures as Mean Absolute Error (MAE), Root Mean Squared Error (RMSE), and R-squared.</w:t>
      </w:r>
    </w:p>
    <w:p w14:paraId="3B8A5530" w14:textId="77777777" w:rsidR="000E7CD2" w:rsidRPr="00485993" w:rsidRDefault="00000000" w:rsidP="000E7CD2">
      <w:r w:rsidRPr="00485993">
        <w:rPr>
          <w:b/>
          <w:bCs/>
        </w:rPr>
        <w:t>Model Evaluation and Optimization</w:t>
      </w:r>
    </w:p>
    <w:p w14:paraId="44F2F591" w14:textId="77777777" w:rsidR="000E7CD2" w:rsidRPr="00485993" w:rsidRDefault="00000000" w:rsidP="000E7CD2">
      <w:r w:rsidRPr="00485993">
        <w:t>The last step is to determine the accuracy of the chosen model on the test set and compare it to that of the traditional forecasting methods. The model is optimized so as to attain a minimum forecast error.</w:t>
      </w:r>
    </w:p>
    <w:p w14:paraId="37C3A16E" w14:textId="77777777" w:rsidR="000E7CD2" w:rsidRPr="00485993" w:rsidRDefault="00000000" w:rsidP="000E7CD2">
      <w:r w:rsidRPr="00485993">
        <w:lastRenderedPageBreak/>
        <w:t xml:space="preserve">The forecasting model is built on the idea of supervised learning, according to which the result y(demand) is forecasted in relation to the input characteristics </w:t>
      </w:r>
      <m:oMath>
        <m:sSub>
          <m:sSubPr>
            <m:ctrlPr>
              <w:rPr>
                <w:rFonts w:ascii="Cambria Math" w:hAnsi="Cambria Math"/>
                <w:lang w:val="en-US"/>
              </w:rPr>
            </m:ctrlPr>
          </m:sSubPr>
          <m:e>
            <m:r>
              <w:rPr>
                <w:rFonts w:ascii="Cambria Math" w:hAnsi="Cambria Math"/>
                <w:lang w:val="en-US"/>
              </w:rPr>
              <m:t>x</m:t>
            </m:r>
          </m:e>
          <m:sub>
            <m:r>
              <w:rPr>
                <w:rFonts w:ascii="Cambria Math" w:hAnsi="Cambria Math"/>
                <w:lang w:val="en-US"/>
              </w:rPr>
              <m:t>1</m:t>
            </m:r>
          </m:sub>
        </m:sSub>
        <m:r>
          <w:rPr>
            <w:rFonts w:ascii="Cambria Math" w:hAnsi="Cambria Math"/>
            <w:lang w:val="en-US"/>
          </w:rPr>
          <m:t>,</m:t>
        </m:r>
        <m:sSub>
          <m:sSubPr>
            <m:ctrlPr>
              <w:rPr>
                <w:rFonts w:ascii="Cambria Math" w:hAnsi="Cambria Math"/>
                <w:lang w:val="en-US"/>
              </w:rPr>
            </m:ctrlPr>
          </m:sSubPr>
          <m:e>
            <m:r>
              <w:rPr>
                <w:rFonts w:ascii="Cambria Math" w:hAnsi="Cambria Math"/>
                <w:lang w:val="en-US"/>
              </w:rPr>
              <m:t>x</m:t>
            </m:r>
          </m:e>
          <m:sub>
            <m:r>
              <w:rPr>
                <w:rFonts w:ascii="Cambria Math" w:hAnsi="Cambria Math"/>
                <w:lang w:val="en-US"/>
              </w:rPr>
              <m:t>2</m:t>
            </m:r>
          </m:sub>
        </m:sSub>
        <m:r>
          <w:rPr>
            <w:rFonts w:ascii="Cambria Math" w:hAnsi="Cambria Math"/>
            <w:lang w:val="en-US"/>
          </w:rPr>
          <m:t>,…,</m:t>
        </m:r>
        <m:sSub>
          <m:sSubPr>
            <m:ctrlPr>
              <w:rPr>
                <w:rFonts w:ascii="Cambria Math" w:hAnsi="Cambria Math"/>
                <w:lang w:val="en-US"/>
              </w:rPr>
            </m:ctrlPr>
          </m:sSubPr>
          <m:e>
            <m:r>
              <w:rPr>
                <w:rFonts w:ascii="Cambria Math" w:hAnsi="Cambria Math"/>
                <w:lang w:val="en-US"/>
              </w:rPr>
              <m:t>x</m:t>
            </m:r>
          </m:e>
          <m:sub>
            <m:r>
              <w:rPr>
                <w:rFonts w:ascii="Cambria Math" w:hAnsi="Cambria Math"/>
                <w:lang w:val="en-US"/>
              </w:rPr>
              <m:t>n</m:t>
            </m:r>
          </m:sub>
        </m:sSub>
      </m:oMath>
      <w:r w:rsidRPr="00485993">
        <w:t>. The model will minimize the error E, and the input is given as x.</w:t>
      </w:r>
    </w:p>
    <w:p w14:paraId="6714C60F" w14:textId="77777777" w:rsidR="00F205D4" w:rsidRPr="00485993" w:rsidRDefault="00000000" w:rsidP="00BA7BCD">
      <w:pPr>
        <w:jc w:val="center"/>
        <w:rPr>
          <w:lang w:val="en-US"/>
        </w:rPr>
      </w:pPr>
      <m:oMath>
        <m:r>
          <w:rPr>
            <w:rFonts w:ascii="Cambria Math" w:hAnsi="Cambria Math"/>
            <w:lang w:val="en-US"/>
          </w:rPr>
          <m:t>E=</m:t>
        </m:r>
        <m:f>
          <m:fPr>
            <m:ctrlPr>
              <w:rPr>
                <w:rFonts w:ascii="Cambria Math" w:hAnsi="Cambria Math"/>
                <w:lang w:val="en-US"/>
              </w:rPr>
            </m:ctrlPr>
          </m:fPr>
          <m:num>
            <m:r>
              <w:rPr>
                <w:rFonts w:ascii="Cambria Math" w:hAnsi="Cambria Math"/>
                <w:lang w:val="en-US"/>
              </w:rPr>
              <m:t>1</m:t>
            </m:r>
          </m:num>
          <m:den>
            <m:r>
              <w:rPr>
                <w:rFonts w:ascii="Cambria Math" w:hAnsi="Cambria Math"/>
                <w:lang w:val="en-US"/>
              </w:rPr>
              <m:t>N</m:t>
            </m:r>
          </m:den>
        </m:f>
        <m:nary>
          <m:naryPr>
            <m:chr m:val="∑"/>
            <m:limLoc m:val="undOvr"/>
            <m:grow m:val="1"/>
            <m:ctrlPr>
              <w:rPr>
                <w:rFonts w:ascii="Cambria Math" w:hAnsi="Cambria Math"/>
                <w:lang w:val="en-US"/>
              </w:rPr>
            </m:ctrlPr>
          </m:naryPr>
          <m:sub>
            <m:r>
              <w:rPr>
                <w:rFonts w:ascii="Cambria Math" w:hAnsi="Cambria Math"/>
                <w:lang w:val="en-US"/>
              </w:rPr>
              <m:t>i=1</m:t>
            </m:r>
          </m:sub>
          <m:sup>
            <m:r>
              <w:rPr>
                <w:rFonts w:ascii="Cambria Math" w:hAnsi="Cambria Math"/>
                <w:lang w:val="en-US"/>
              </w:rPr>
              <m:t>N</m:t>
            </m:r>
          </m:sup>
          <m:e>
            <m:sSup>
              <m:sSupPr>
                <m:ctrlPr>
                  <w:rPr>
                    <w:rFonts w:ascii="Cambria Math" w:hAnsi="Cambria Math"/>
                    <w:lang w:val="en-US"/>
                  </w:rPr>
                </m:ctrlPr>
              </m:sSupPr>
              <m:e>
                <m:r>
                  <w:rPr>
                    <w:rFonts w:ascii="Cambria Math" w:hAnsi="Cambria Math"/>
                    <w:lang w:val="en-US"/>
                  </w:rPr>
                  <m:t>(</m:t>
                </m:r>
                <m:sSub>
                  <m:sSubPr>
                    <m:ctrlPr>
                      <w:rPr>
                        <w:rFonts w:ascii="Cambria Math" w:hAnsi="Cambria Math"/>
                        <w:lang w:val="en-US"/>
                      </w:rPr>
                    </m:ctrlPr>
                  </m:sSubPr>
                  <m:e>
                    <m:r>
                      <w:rPr>
                        <w:rFonts w:ascii="Cambria Math" w:hAnsi="Cambria Math"/>
                        <w:lang w:val="en-US"/>
                      </w:rPr>
                      <m:t>y</m:t>
                    </m:r>
                  </m:e>
                  <m:sub>
                    <m:r>
                      <w:rPr>
                        <w:rFonts w:ascii="Cambria Math" w:hAnsi="Cambria Math"/>
                        <w:lang w:val="en-US"/>
                      </w:rPr>
                      <m:t>i</m:t>
                    </m:r>
                  </m:sub>
                </m:sSub>
                <m:r>
                  <w:rPr>
                    <w:rFonts w:ascii="Cambria Math" w:hAnsi="Cambria Math"/>
                    <w:lang w:val="en-US"/>
                  </w:rPr>
                  <m:t>-</m:t>
                </m:r>
                <m:acc>
                  <m:accPr>
                    <m:ctrlPr>
                      <w:rPr>
                        <w:rFonts w:ascii="Cambria Math" w:hAnsi="Cambria Math"/>
                        <w:lang w:val="en-US"/>
                      </w:rPr>
                    </m:ctrlPr>
                  </m:accPr>
                  <m:e>
                    <m:sSub>
                      <m:sSubPr>
                        <m:ctrlPr>
                          <w:rPr>
                            <w:rFonts w:ascii="Cambria Math" w:hAnsi="Cambria Math"/>
                            <w:lang w:val="en-US"/>
                          </w:rPr>
                        </m:ctrlPr>
                      </m:sSubPr>
                      <m:e>
                        <m:r>
                          <w:rPr>
                            <w:rFonts w:ascii="Cambria Math" w:hAnsi="Cambria Math"/>
                            <w:lang w:val="en-US"/>
                          </w:rPr>
                          <m:t>y</m:t>
                        </m:r>
                      </m:e>
                      <m:sub>
                        <m:r>
                          <w:rPr>
                            <w:rFonts w:ascii="Cambria Math" w:hAnsi="Cambria Math"/>
                            <w:lang w:val="en-US"/>
                          </w:rPr>
                          <m:t>i</m:t>
                        </m:r>
                      </m:sub>
                    </m:sSub>
                  </m:e>
                </m:acc>
                <m:r>
                  <w:rPr>
                    <w:rFonts w:ascii="Cambria Math" w:hAnsi="Cambria Math"/>
                    <w:lang w:val="en-US"/>
                  </w:rPr>
                  <m:t>)</m:t>
                </m:r>
              </m:e>
              <m:sup>
                <m:r>
                  <w:rPr>
                    <w:rFonts w:ascii="Cambria Math" w:hAnsi="Cambria Math"/>
                    <w:lang w:val="en-US"/>
                  </w:rPr>
                  <m:t>2</m:t>
                </m:r>
              </m:sup>
            </m:sSup>
          </m:e>
        </m:nary>
      </m:oMath>
      <w:r w:rsidR="00BA7BCD" w:rsidRPr="00485993">
        <w:rPr>
          <w:rFonts w:eastAsiaTheme="minorEastAsia"/>
          <w:lang w:val="en-US"/>
        </w:rPr>
        <w:t xml:space="preserve">                         (1)</w:t>
      </w:r>
    </w:p>
    <w:p w14:paraId="22FF2A22" w14:textId="77777777" w:rsidR="00F205D4" w:rsidRPr="00485993" w:rsidRDefault="00F205D4" w:rsidP="00BA7BCD">
      <w:pPr>
        <w:jc w:val="center"/>
        <w:rPr>
          <w:lang w:val="en-US"/>
        </w:rPr>
      </w:pPr>
    </w:p>
    <w:p w14:paraId="3200176B" w14:textId="1DABA7F4" w:rsidR="00F205D4" w:rsidRPr="00485993" w:rsidRDefault="00000000" w:rsidP="00BC6EFB">
      <w:pPr>
        <w:rPr>
          <w:lang w:val="en-US"/>
        </w:rPr>
      </w:pPr>
      <w:r w:rsidRPr="00485993">
        <w:rPr>
          <w:lang w:val="en-US"/>
        </w:rPr>
        <w:t>Where</w:t>
      </w:r>
      <w:r w:rsidR="00BC6EFB" w:rsidRPr="00485993">
        <w:rPr>
          <w:lang w:val="en-US"/>
        </w:rPr>
        <w:t xml:space="preserve"> </w:t>
      </w:r>
      <m:oMath>
        <m:sSub>
          <m:sSubPr>
            <m:ctrlPr>
              <w:rPr>
                <w:rFonts w:ascii="Cambria Math" w:hAnsi="Cambria Math"/>
                <w:lang w:val="en-US"/>
              </w:rPr>
            </m:ctrlPr>
          </m:sSubPr>
          <m:e>
            <m:r>
              <w:rPr>
                <w:rFonts w:ascii="Cambria Math" w:hAnsi="Cambria Math"/>
                <w:lang w:val="en-US"/>
              </w:rPr>
              <m:t>y</m:t>
            </m:r>
          </m:e>
          <m:sub>
            <m:r>
              <w:rPr>
                <w:rFonts w:ascii="Cambria Math" w:hAnsi="Cambria Math"/>
                <w:lang w:val="en-US"/>
              </w:rPr>
              <m:t>i</m:t>
            </m:r>
          </m:sub>
        </m:sSub>
      </m:oMath>
      <w:r w:rsidR="00BC6EFB" w:rsidRPr="00485993">
        <w:rPr>
          <w:rFonts w:eastAsiaTheme="minorEastAsia"/>
          <w:lang w:val="en-US"/>
        </w:rPr>
        <w:t xml:space="preserve"> </w:t>
      </w:r>
      <w:r w:rsidRPr="00485993">
        <w:rPr>
          <w:lang w:val="en-US"/>
        </w:rPr>
        <w:t xml:space="preserve">is the actual demand for the </w:t>
      </w:r>
      <w:r w:rsidR="00BC6EFB" w:rsidRPr="00485993">
        <w:rPr>
          <w:lang w:val="en-US"/>
        </w:rPr>
        <w:t xml:space="preserve">i </w:t>
      </w:r>
      <w:r w:rsidRPr="00485993">
        <w:rPr>
          <w:lang w:val="en-US"/>
        </w:rPr>
        <w:t>data point.</w:t>
      </w:r>
      <w:r w:rsidR="00BC6EFB" w:rsidRPr="00485993">
        <w:rPr>
          <w:lang w:val="en-US"/>
        </w:rPr>
        <w:t xml:space="preserve"> </w:t>
      </w:r>
      <w:r w:rsidR="00804A30">
        <w:rPr>
          <w:lang w:val="en-US"/>
        </w:rPr>
        <w:t xml:space="preserve"> </w:t>
      </w:r>
      <m:oMath>
        <m:acc>
          <m:accPr>
            <m:ctrlPr>
              <w:rPr>
                <w:rFonts w:ascii="Cambria Math" w:hAnsi="Cambria Math"/>
                <w:lang w:val="en-US"/>
              </w:rPr>
            </m:ctrlPr>
          </m:accPr>
          <m:e>
            <m:sSub>
              <m:sSubPr>
                <m:ctrlPr>
                  <w:rPr>
                    <w:rFonts w:ascii="Cambria Math" w:hAnsi="Cambria Math"/>
                    <w:lang w:val="en-US"/>
                  </w:rPr>
                </m:ctrlPr>
              </m:sSubPr>
              <m:e>
                <m:r>
                  <w:rPr>
                    <w:rFonts w:ascii="Cambria Math" w:hAnsi="Cambria Math"/>
                    <w:lang w:val="en-US"/>
                  </w:rPr>
                  <m:t>y</m:t>
                </m:r>
              </m:e>
              <m:sub>
                <m:r>
                  <w:rPr>
                    <w:rFonts w:ascii="Cambria Math" w:hAnsi="Cambria Math"/>
                    <w:lang w:val="en-US"/>
                  </w:rPr>
                  <m:t>i</m:t>
                </m:r>
              </m:sub>
            </m:sSub>
          </m:e>
        </m:acc>
      </m:oMath>
      <w:r w:rsidR="00350078">
        <w:rPr>
          <w:rFonts w:eastAsiaTheme="minorEastAsia"/>
          <w:lang w:val="en-US"/>
        </w:rPr>
        <w:t xml:space="preserve"> </w:t>
      </w:r>
      <w:r w:rsidRPr="00804A30">
        <w:rPr>
          <w:lang w:val="en-US"/>
        </w:rPr>
        <w:t>is</w:t>
      </w:r>
      <w:r w:rsidRPr="00485993">
        <w:rPr>
          <w:lang w:val="en-US"/>
        </w:rPr>
        <w:t xml:space="preserve"> the predicted demand from the model.</w:t>
      </w:r>
      <w:r w:rsidR="00BC6EFB" w:rsidRPr="00485993">
        <w:rPr>
          <w:lang w:val="en-US"/>
        </w:rPr>
        <w:t xml:space="preserve"> </w:t>
      </w:r>
      <m:oMath>
        <m:r>
          <w:rPr>
            <w:rFonts w:ascii="Cambria Math" w:hAnsi="Cambria Math"/>
            <w:lang w:val="en-US"/>
          </w:rPr>
          <m:t>N</m:t>
        </m:r>
      </m:oMath>
      <w:r w:rsidR="00BC6EFB" w:rsidRPr="00485993">
        <w:rPr>
          <w:rFonts w:eastAsiaTheme="minorEastAsia"/>
          <w:lang w:val="en-US"/>
        </w:rPr>
        <w:t xml:space="preserve"> </w:t>
      </w:r>
      <w:r w:rsidRPr="00485993">
        <w:rPr>
          <w:lang w:val="en-US"/>
        </w:rPr>
        <w:t>is the total number of data points.</w:t>
      </w:r>
    </w:p>
    <w:p w14:paraId="488F3F22" w14:textId="77777777" w:rsidR="000C5255" w:rsidRPr="00485993" w:rsidRDefault="000C5255" w:rsidP="00AA33D1">
      <w:pPr>
        <w:rPr>
          <w:b/>
          <w:bCs/>
          <w:lang w:val="en-US"/>
        </w:rPr>
      </w:pPr>
    </w:p>
    <w:p w14:paraId="3A75DE55" w14:textId="77777777" w:rsidR="00AA33D1" w:rsidRPr="00485993" w:rsidRDefault="00000000" w:rsidP="00AA33D1">
      <w:pPr>
        <w:rPr>
          <w:b/>
          <w:bCs/>
          <w:lang w:val="en-US"/>
        </w:rPr>
      </w:pPr>
      <w:r w:rsidRPr="00485993">
        <w:rPr>
          <w:b/>
          <w:bCs/>
          <w:lang w:val="en-US"/>
        </w:rPr>
        <w:t>Algorithm 1: Hybrid Ensemble Machine Learning Demand Forecasting Algorithm (HEML-DFA)</w:t>
      </w:r>
    </w:p>
    <w:p w14:paraId="56DF3AB2" w14:textId="77777777" w:rsidR="00AA33D1" w:rsidRPr="00485993" w:rsidRDefault="00000000" w:rsidP="00AA33D1">
      <w:pPr>
        <w:rPr>
          <w:lang w:val="en-US"/>
        </w:rPr>
      </w:pPr>
      <w:r w:rsidRPr="00485993">
        <w:rPr>
          <w:lang w:val="en-US"/>
        </w:rPr>
        <w:t>1. Input:</w:t>
      </w:r>
    </w:p>
    <w:p w14:paraId="4CDB9402" w14:textId="77777777" w:rsidR="00AA33D1" w:rsidRPr="00485993" w:rsidRDefault="00000000" w:rsidP="00AA33D1">
      <w:pPr>
        <w:numPr>
          <w:ilvl w:val="0"/>
          <w:numId w:val="3"/>
        </w:numPr>
        <w:rPr>
          <w:lang w:val="en-US"/>
        </w:rPr>
      </w:pPr>
      <w:r w:rsidRPr="00485993">
        <w:rPr>
          <w:lang w:val="en-US"/>
        </w:rPr>
        <w:t>Historical hotel booking data (room prices, booking dates, occupancy rates)</w:t>
      </w:r>
    </w:p>
    <w:p w14:paraId="1EC9E64C" w14:textId="77777777" w:rsidR="00AA33D1" w:rsidRPr="00485993" w:rsidRDefault="00000000" w:rsidP="00AA33D1">
      <w:pPr>
        <w:numPr>
          <w:ilvl w:val="0"/>
          <w:numId w:val="3"/>
        </w:numPr>
        <w:rPr>
          <w:lang w:val="en-US"/>
        </w:rPr>
      </w:pPr>
      <w:r w:rsidRPr="00485993">
        <w:rPr>
          <w:lang w:val="en-US"/>
        </w:rPr>
        <w:t>External factors (weather, events, local trends)</w:t>
      </w:r>
    </w:p>
    <w:p w14:paraId="4294B5B8" w14:textId="77777777" w:rsidR="00AA33D1" w:rsidRPr="00485993" w:rsidRDefault="00000000" w:rsidP="00AA33D1">
      <w:pPr>
        <w:rPr>
          <w:lang w:val="en-US"/>
        </w:rPr>
      </w:pPr>
      <w:r w:rsidRPr="00485993">
        <w:rPr>
          <w:lang w:val="en-US"/>
        </w:rPr>
        <w:t>2. Steps:</w:t>
      </w:r>
    </w:p>
    <w:p w14:paraId="5E0C31F4" w14:textId="77777777" w:rsidR="00AA33D1" w:rsidRPr="00485993" w:rsidRDefault="00000000" w:rsidP="00AA33D1">
      <w:pPr>
        <w:numPr>
          <w:ilvl w:val="0"/>
          <w:numId w:val="4"/>
        </w:numPr>
        <w:rPr>
          <w:lang w:val="en-US"/>
        </w:rPr>
      </w:pPr>
      <w:r w:rsidRPr="00485993">
        <w:rPr>
          <w:lang w:val="en-US"/>
        </w:rPr>
        <w:t>Step 1: Collect and preprocess the data.</w:t>
      </w:r>
    </w:p>
    <w:p w14:paraId="14E53CE1" w14:textId="77777777" w:rsidR="00AA33D1" w:rsidRPr="00485993" w:rsidRDefault="00000000" w:rsidP="00AA33D1">
      <w:pPr>
        <w:numPr>
          <w:ilvl w:val="0"/>
          <w:numId w:val="4"/>
        </w:numPr>
        <w:rPr>
          <w:lang w:val="en-US"/>
        </w:rPr>
      </w:pPr>
      <w:r w:rsidRPr="00485993">
        <w:rPr>
          <w:lang w:val="en-US"/>
        </w:rPr>
        <w:t>Step 2: Apply feature engineering to create additional predictors.</w:t>
      </w:r>
    </w:p>
    <w:p w14:paraId="395D320B" w14:textId="77777777" w:rsidR="00AA33D1" w:rsidRPr="00485993" w:rsidRDefault="00000000" w:rsidP="00AA33D1">
      <w:pPr>
        <w:numPr>
          <w:ilvl w:val="0"/>
          <w:numId w:val="4"/>
        </w:numPr>
        <w:rPr>
          <w:lang w:val="en-US"/>
        </w:rPr>
      </w:pPr>
      <w:r w:rsidRPr="00485993">
        <w:rPr>
          <w:lang w:val="en-US"/>
        </w:rPr>
        <w:t>Step 3: Select and train multiple machine learning models (Random Forest, SVM, Neural Networks).</w:t>
      </w:r>
    </w:p>
    <w:p w14:paraId="4755B393" w14:textId="77777777" w:rsidR="00AA33D1" w:rsidRPr="00485993" w:rsidRDefault="00000000" w:rsidP="00AA33D1">
      <w:pPr>
        <w:numPr>
          <w:ilvl w:val="0"/>
          <w:numId w:val="4"/>
        </w:numPr>
        <w:rPr>
          <w:lang w:val="en-US"/>
        </w:rPr>
      </w:pPr>
      <w:r w:rsidRPr="00485993">
        <w:rPr>
          <w:lang w:val="en-US"/>
        </w:rPr>
        <w:t>Step 4: Evaluate the models using performance metrics (MAE, RMSE).</w:t>
      </w:r>
    </w:p>
    <w:p w14:paraId="3DD6F79A" w14:textId="77777777" w:rsidR="00AA33D1" w:rsidRPr="00485993" w:rsidRDefault="00000000" w:rsidP="00AA33D1">
      <w:pPr>
        <w:numPr>
          <w:ilvl w:val="0"/>
          <w:numId w:val="4"/>
        </w:numPr>
        <w:rPr>
          <w:lang w:val="en-US"/>
        </w:rPr>
      </w:pPr>
      <w:r w:rsidRPr="00485993">
        <w:rPr>
          <w:lang w:val="en-US"/>
        </w:rPr>
        <w:t>Step 5: Using the HEML-DFA approach, identify the best-performing model and generate the final demand forecast.</w:t>
      </w:r>
    </w:p>
    <w:p w14:paraId="7AE5A9AE" w14:textId="77777777" w:rsidR="00AA33D1" w:rsidRPr="00485993" w:rsidRDefault="00000000" w:rsidP="00AA33D1">
      <w:pPr>
        <w:rPr>
          <w:lang w:val="en-US"/>
        </w:rPr>
      </w:pPr>
      <w:r w:rsidRPr="00485993">
        <w:rPr>
          <w:lang w:val="en-US"/>
        </w:rPr>
        <w:t>3. Output:</w:t>
      </w:r>
    </w:p>
    <w:p w14:paraId="57AB7723" w14:textId="77777777" w:rsidR="00AA33D1" w:rsidRPr="00485993" w:rsidRDefault="00000000" w:rsidP="00AA33D1">
      <w:pPr>
        <w:numPr>
          <w:ilvl w:val="0"/>
          <w:numId w:val="5"/>
        </w:numPr>
        <w:rPr>
          <w:lang w:val="en-US"/>
        </w:rPr>
      </w:pPr>
      <w:r w:rsidRPr="00485993">
        <w:rPr>
          <w:lang w:val="en-US"/>
        </w:rPr>
        <w:t>Predicted hotel demand (e.g., occupancy rate, room sales)</w:t>
      </w:r>
    </w:p>
    <w:p w14:paraId="68066E87" w14:textId="77777777" w:rsidR="00AA33D1" w:rsidRPr="00485993" w:rsidRDefault="00000000" w:rsidP="00AA33D1">
      <w:pPr>
        <w:numPr>
          <w:ilvl w:val="0"/>
          <w:numId w:val="5"/>
        </w:numPr>
        <w:rPr>
          <w:lang w:val="en-US"/>
        </w:rPr>
      </w:pPr>
      <w:r w:rsidRPr="00485993">
        <w:rPr>
          <w:lang w:val="en-US"/>
        </w:rPr>
        <w:t>Model evaluation metrics (MAE, RMSE, R-squared)</w:t>
      </w:r>
    </w:p>
    <w:p w14:paraId="59CB11B3" w14:textId="77777777" w:rsidR="00F205D4" w:rsidRPr="00485993" w:rsidRDefault="00000000" w:rsidP="005F3117">
      <w:pPr>
        <w:pStyle w:val="ListParagraph"/>
        <w:numPr>
          <w:ilvl w:val="0"/>
          <w:numId w:val="7"/>
        </w:numPr>
        <w:rPr>
          <w:b/>
          <w:bCs/>
          <w:lang w:val="en-US"/>
        </w:rPr>
      </w:pPr>
      <w:r w:rsidRPr="00485993">
        <w:rPr>
          <w:b/>
          <w:bCs/>
          <w:lang w:val="en-US"/>
        </w:rPr>
        <w:t>Results and Discussion</w:t>
      </w:r>
    </w:p>
    <w:p w14:paraId="5E72E601" w14:textId="77777777" w:rsidR="006A2C84" w:rsidRPr="00485993" w:rsidRDefault="00000000" w:rsidP="006A2C84">
      <w:pPr>
        <w:rPr>
          <w:lang w:val="en-US"/>
        </w:rPr>
      </w:pPr>
      <w:r w:rsidRPr="00485993">
        <w:rPr>
          <w:lang w:val="en-US"/>
        </w:rPr>
        <w:t>The Hybrid Ensemble Machine Learning Demand Forecasting Algorithm (HEML-DFA) has been implemented in Python, Scikit-learn, TensorFlow, Pandas, and NumPy to develop, train, and evaluate the model. The graphs used to analyze the comparative performances were generated using visualization tools (Matplotlib and Seaborn). All experiments were carried out through the use of Jupyter Notebook (Python 3.10) on a system with an Intel i7 processor, 16GB of RAID, and neural network training accelerated with a GPU.</w:t>
      </w:r>
    </w:p>
    <w:p w14:paraId="78EE965E" w14:textId="77777777" w:rsidR="006A2C84" w:rsidRPr="00485993" w:rsidRDefault="00000000" w:rsidP="006A2C84">
      <w:pPr>
        <w:rPr>
          <w:lang w:val="en-US"/>
        </w:rPr>
      </w:pPr>
      <w:r w:rsidRPr="00485993">
        <w:rPr>
          <w:lang w:val="en-US"/>
        </w:rPr>
        <w:lastRenderedPageBreak/>
        <w:t>The experimentation data were based on 18,420 hotel booking records, which were obtained as publicly available hospitality datasets and simulated event/weather datasets. Booking lead time, check-in and check-out dates, type of room, number of guests, seasonality indicators, weather conditions, local events, cancellation history, and price trend of the rooms were some of the important features. Features scaling, one-hot encoding, outlier removal, and temporal segmentation were also performed as part of data preprocessing. The data was divided into 70% training, 15% validation, and 15% testing.</w:t>
      </w:r>
    </w:p>
    <w:p w14:paraId="740B8477" w14:textId="77777777" w:rsidR="00F205D4" w:rsidRPr="00485993" w:rsidRDefault="00000000" w:rsidP="006A2C84">
      <w:pPr>
        <w:rPr>
          <w:lang w:val="en-US"/>
        </w:rPr>
      </w:pPr>
      <w:r w:rsidRPr="00485993">
        <w:rPr>
          <w:lang w:val="en-US"/>
        </w:rPr>
        <w:t>Experimental parameterizations comprised the following: Random Forest: 200 trees with a maximum depth of 15, SVM: RBF kernel, and lastly Neural Network: 3 hidden layers (128-64-32 neurons), ReLU activations, batch size set to 32, and 50 training steps. The Grid Search CV and 5-fold cross-validation were used as hyperparameters in order to guarantee a strong model performance.</w:t>
      </w:r>
    </w:p>
    <w:p w14:paraId="78E5ADDB" w14:textId="77777777" w:rsidR="00F205D4" w:rsidRPr="00485993" w:rsidRDefault="00000000" w:rsidP="00F205D4">
      <w:pPr>
        <w:rPr>
          <w:lang w:val="en-US"/>
        </w:rPr>
      </w:pPr>
      <w:r w:rsidRPr="00485993">
        <w:rPr>
          <w:lang w:val="en-US"/>
        </w:rPr>
        <w:t>Mean Absolute Error (MAE)</w:t>
      </w:r>
    </w:p>
    <w:p w14:paraId="1E4BA8AA" w14:textId="77777777" w:rsidR="00F205D4" w:rsidRPr="00485993" w:rsidRDefault="00000000" w:rsidP="007F7F0F">
      <w:pPr>
        <w:jc w:val="center"/>
        <w:rPr>
          <w:lang w:val="en-US"/>
        </w:rPr>
      </w:pPr>
      <m:oMath>
        <m:r>
          <w:rPr>
            <w:rFonts w:ascii="Cambria Math" w:hAnsi="Cambria Math"/>
            <w:lang w:val="en-US"/>
          </w:rPr>
          <m:t>MAE=</m:t>
        </m:r>
        <m:f>
          <m:fPr>
            <m:ctrlPr>
              <w:rPr>
                <w:rFonts w:ascii="Cambria Math" w:hAnsi="Cambria Math"/>
                <w:lang w:val="en-US"/>
              </w:rPr>
            </m:ctrlPr>
          </m:fPr>
          <m:num>
            <m:r>
              <w:rPr>
                <w:rFonts w:ascii="Cambria Math" w:hAnsi="Cambria Math"/>
                <w:lang w:val="en-US"/>
              </w:rPr>
              <m:t>1</m:t>
            </m:r>
          </m:num>
          <m:den>
            <m:r>
              <w:rPr>
                <w:rFonts w:ascii="Cambria Math" w:hAnsi="Cambria Math"/>
                <w:lang w:val="en-US"/>
              </w:rPr>
              <m:t>N</m:t>
            </m:r>
          </m:den>
        </m:f>
        <m:nary>
          <m:naryPr>
            <m:chr m:val="∑"/>
            <m:limLoc m:val="undOvr"/>
            <m:grow m:val="1"/>
            <m:ctrlPr>
              <w:rPr>
                <w:rFonts w:ascii="Cambria Math" w:hAnsi="Cambria Math"/>
                <w:lang w:val="en-US"/>
              </w:rPr>
            </m:ctrlPr>
          </m:naryPr>
          <m:sub>
            <m:r>
              <w:rPr>
                <w:rFonts w:ascii="Cambria Math" w:hAnsi="Cambria Math"/>
                <w:lang w:val="en-US"/>
              </w:rPr>
              <m:t>i=1</m:t>
            </m:r>
          </m:sub>
          <m:sup>
            <m:r>
              <w:rPr>
                <w:rFonts w:ascii="Cambria Math" w:hAnsi="Cambria Math"/>
                <w:lang w:val="en-US"/>
              </w:rPr>
              <m:t>N</m:t>
            </m:r>
          </m:sup>
          <m:e>
            <m:r>
              <m:rPr>
                <m:sty m:val="p"/>
              </m:rPr>
              <w:rPr>
                <w:rFonts w:ascii="Cambria Math" w:hAnsi="Cambria Math"/>
                <w:lang w:val="en-US"/>
              </w:rPr>
              <m:t>∣</m:t>
            </m:r>
            <m:sSub>
              <m:sSubPr>
                <m:ctrlPr>
                  <w:rPr>
                    <w:rFonts w:ascii="Cambria Math" w:hAnsi="Cambria Math"/>
                    <w:lang w:val="en-US"/>
                  </w:rPr>
                </m:ctrlPr>
              </m:sSubPr>
              <m:e>
                <m:r>
                  <w:rPr>
                    <w:rFonts w:ascii="Cambria Math" w:hAnsi="Cambria Math"/>
                    <w:lang w:val="en-US"/>
                  </w:rPr>
                  <m:t>y</m:t>
                </m:r>
              </m:e>
              <m:sub>
                <m:r>
                  <w:rPr>
                    <w:rFonts w:ascii="Cambria Math" w:hAnsi="Cambria Math"/>
                    <w:lang w:val="en-US"/>
                  </w:rPr>
                  <m:t>i</m:t>
                </m:r>
              </m:sub>
            </m:sSub>
            <m:r>
              <w:rPr>
                <w:rFonts w:ascii="Cambria Math" w:hAnsi="Cambria Math"/>
                <w:lang w:val="en-US"/>
              </w:rPr>
              <m:t>-</m:t>
            </m:r>
            <m:acc>
              <m:accPr>
                <m:ctrlPr>
                  <w:rPr>
                    <w:rFonts w:ascii="Cambria Math" w:hAnsi="Cambria Math"/>
                    <w:lang w:val="en-US"/>
                  </w:rPr>
                </m:ctrlPr>
              </m:accPr>
              <m:e>
                <m:sSub>
                  <m:sSubPr>
                    <m:ctrlPr>
                      <w:rPr>
                        <w:rFonts w:ascii="Cambria Math" w:hAnsi="Cambria Math"/>
                        <w:lang w:val="en-US"/>
                      </w:rPr>
                    </m:ctrlPr>
                  </m:sSubPr>
                  <m:e>
                    <m:r>
                      <w:rPr>
                        <w:rFonts w:ascii="Cambria Math" w:hAnsi="Cambria Math"/>
                        <w:lang w:val="en-US"/>
                      </w:rPr>
                      <m:t>y</m:t>
                    </m:r>
                  </m:e>
                  <m:sub>
                    <m:r>
                      <w:rPr>
                        <w:rFonts w:ascii="Cambria Math" w:hAnsi="Cambria Math"/>
                        <w:lang w:val="en-US"/>
                      </w:rPr>
                      <m:t>i</m:t>
                    </m:r>
                  </m:sub>
                </m:sSub>
              </m:e>
            </m:acc>
            <m:r>
              <m:rPr>
                <m:sty m:val="p"/>
              </m:rPr>
              <w:rPr>
                <w:rFonts w:ascii="Cambria Math" w:hAnsi="Cambria Math"/>
                <w:lang w:val="en-US"/>
              </w:rPr>
              <m:t>∣</m:t>
            </m:r>
          </m:e>
        </m:nary>
      </m:oMath>
      <w:r w:rsidR="007F7F0F" w:rsidRPr="00485993">
        <w:rPr>
          <w:rFonts w:eastAsiaTheme="minorEastAsia"/>
          <w:lang w:val="en-US"/>
        </w:rPr>
        <w:t xml:space="preserve">             (2)</w:t>
      </w:r>
    </w:p>
    <w:p w14:paraId="57925035" w14:textId="77777777" w:rsidR="00F205D4" w:rsidRPr="00485993" w:rsidRDefault="00F205D4" w:rsidP="007F7F0F">
      <w:pPr>
        <w:jc w:val="center"/>
        <w:rPr>
          <w:lang w:val="en-US"/>
        </w:rPr>
      </w:pPr>
    </w:p>
    <w:p w14:paraId="231BE1EA" w14:textId="77777777" w:rsidR="00F205D4" w:rsidRPr="00485993" w:rsidRDefault="00000000" w:rsidP="00F205D4">
      <w:pPr>
        <w:rPr>
          <w:lang w:val="en-US"/>
        </w:rPr>
      </w:pPr>
      <w:r w:rsidRPr="00485993">
        <w:rPr>
          <w:lang w:val="en-US"/>
        </w:rPr>
        <w:t>MAE is the mean of the absolute variations between the real and the predicted values. A small MAE shows a higher degree of forecasting.</w:t>
      </w:r>
    </w:p>
    <w:p w14:paraId="7FB68D9E" w14:textId="77777777" w:rsidR="00F205D4" w:rsidRPr="00485993" w:rsidRDefault="00000000" w:rsidP="00F205D4">
      <w:pPr>
        <w:rPr>
          <w:lang w:val="en-US"/>
        </w:rPr>
      </w:pPr>
      <w:r w:rsidRPr="00485993">
        <w:rPr>
          <w:lang w:val="en-US"/>
        </w:rPr>
        <w:t>Root Mean Squared Error (RMSE)</w:t>
      </w:r>
    </w:p>
    <w:p w14:paraId="1963EEC5" w14:textId="77777777" w:rsidR="00F205D4" w:rsidRPr="00485993" w:rsidRDefault="00000000" w:rsidP="007F7F0F">
      <w:pPr>
        <w:jc w:val="center"/>
        <w:rPr>
          <w:lang w:val="en-US"/>
        </w:rPr>
      </w:pPr>
      <m:oMath>
        <m:r>
          <w:rPr>
            <w:rFonts w:ascii="Cambria Math" w:hAnsi="Cambria Math"/>
            <w:lang w:val="en-US"/>
          </w:rPr>
          <m:t>RMSE=</m:t>
        </m:r>
        <m:rad>
          <m:radPr>
            <m:degHide m:val="1"/>
            <m:ctrlPr>
              <w:rPr>
                <w:rFonts w:ascii="Cambria Math" w:hAnsi="Cambria Math"/>
                <w:lang w:val="en-US"/>
              </w:rPr>
            </m:ctrlPr>
          </m:radPr>
          <m:deg/>
          <m:e>
            <m:f>
              <m:fPr>
                <m:ctrlPr>
                  <w:rPr>
                    <w:rFonts w:ascii="Cambria Math" w:hAnsi="Cambria Math"/>
                    <w:lang w:val="en-US"/>
                  </w:rPr>
                </m:ctrlPr>
              </m:fPr>
              <m:num>
                <m:r>
                  <w:rPr>
                    <w:rFonts w:ascii="Cambria Math" w:hAnsi="Cambria Math"/>
                    <w:lang w:val="en-US"/>
                  </w:rPr>
                  <m:t>1</m:t>
                </m:r>
              </m:num>
              <m:den>
                <m:r>
                  <w:rPr>
                    <w:rFonts w:ascii="Cambria Math" w:hAnsi="Cambria Math"/>
                    <w:lang w:val="en-US"/>
                  </w:rPr>
                  <m:t>N</m:t>
                </m:r>
              </m:den>
            </m:f>
            <m:nary>
              <m:naryPr>
                <m:chr m:val="∑"/>
                <m:limLoc m:val="undOvr"/>
                <m:grow m:val="1"/>
                <m:ctrlPr>
                  <w:rPr>
                    <w:rFonts w:ascii="Cambria Math" w:hAnsi="Cambria Math"/>
                    <w:lang w:val="en-US"/>
                  </w:rPr>
                </m:ctrlPr>
              </m:naryPr>
              <m:sub>
                <m:r>
                  <w:rPr>
                    <w:rFonts w:ascii="Cambria Math" w:hAnsi="Cambria Math"/>
                    <w:lang w:val="en-US"/>
                  </w:rPr>
                  <m:t>i=1</m:t>
                </m:r>
              </m:sub>
              <m:sup>
                <m:r>
                  <w:rPr>
                    <w:rFonts w:ascii="Cambria Math" w:hAnsi="Cambria Math"/>
                    <w:lang w:val="en-US"/>
                  </w:rPr>
                  <m:t>N</m:t>
                </m:r>
              </m:sup>
              <m:e>
                <m:r>
                  <w:rPr>
                    <w:rFonts w:ascii="Cambria Math" w:hAnsi="Cambria Math"/>
                    <w:lang w:val="en-US"/>
                  </w:rPr>
                  <m:t>(</m:t>
                </m:r>
                <m:sSub>
                  <m:sSubPr>
                    <m:ctrlPr>
                      <w:rPr>
                        <w:rFonts w:ascii="Cambria Math" w:hAnsi="Cambria Math"/>
                        <w:lang w:val="en-US"/>
                      </w:rPr>
                    </m:ctrlPr>
                  </m:sSubPr>
                  <m:e>
                    <m:r>
                      <w:rPr>
                        <w:rFonts w:ascii="Cambria Math" w:hAnsi="Cambria Math"/>
                        <w:lang w:val="en-US"/>
                      </w:rPr>
                      <m:t>y</m:t>
                    </m:r>
                  </m:e>
                  <m:sub>
                    <m:r>
                      <w:rPr>
                        <w:rFonts w:ascii="Cambria Math" w:hAnsi="Cambria Math"/>
                        <w:lang w:val="en-US"/>
                      </w:rPr>
                      <m:t>i</m:t>
                    </m:r>
                  </m:sub>
                </m:sSub>
                <m:r>
                  <w:rPr>
                    <w:rFonts w:ascii="Cambria Math" w:hAnsi="Cambria Math"/>
                    <w:lang w:val="en-US"/>
                  </w:rPr>
                  <m:t>-</m:t>
                </m:r>
                <m:acc>
                  <m:accPr>
                    <m:ctrlPr>
                      <w:rPr>
                        <w:rFonts w:ascii="Cambria Math" w:hAnsi="Cambria Math"/>
                        <w:lang w:val="en-US"/>
                      </w:rPr>
                    </m:ctrlPr>
                  </m:accPr>
                  <m:e>
                    <m:sSub>
                      <m:sSubPr>
                        <m:ctrlPr>
                          <w:rPr>
                            <w:rFonts w:ascii="Cambria Math" w:hAnsi="Cambria Math"/>
                            <w:lang w:val="en-US"/>
                          </w:rPr>
                        </m:ctrlPr>
                      </m:sSubPr>
                      <m:e>
                        <m:r>
                          <w:rPr>
                            <w:rFonts w:ascii="Cambria Math" w:hAnsi="Cambria Math"/>
                            <w:lang w:val="en-US"/>
                          </w:rPr>
                          <m:t>y</m:t>
                        </m:r>
                      </m:e>
                      <m:sub>
                        <m:r>
                          <w:rPr>
                            <w:rFonts w:ascii="Cambria Math" w:hAnsi="Cambria Math"/>
                            <w:lang w:val="en-US"/>
                          </w:rPr>
                          <m:t>i</m:t>
                        </m:r>
                      </m:sub>
                    </m:sSub>
                  </m:e>
                </m:acc>
                <m:sSup>
                  <m:sSupPr>
                    <m:ctrlPr>
                      <w:rPr>
                        <w:rFonts w:ascii="Cambria Math" w:hAnsi="Cambria Math"/>
                        <w:lang w:val="en-US"/>
                      </w:rPr>
                    </m:ctrlPr>
                  </m:sSupPr>
                  <m:e>
                    <m:r>
                      <w:rPr>
                        <w:rFonts w:ascii="Cambria Math" w:hAnsi="Cambria Math"/>
                        <w:lang w:val="en-US"/>
                      </w:rPr>
                      <m:t>)</m:t>
                    </m:r>
                  </m:e>
                  <m:sup>
                    <m:r>
                      <w:rPr>
                        <w:rFonts w:ascii="Cambria Math" w:hAnsi="Cambria Math"/>
                        <w:lang w:val="en-US"/>
                      </w:rPr>
                      <m:t>2</m:t>
                    </m:r>
                  </m:sup>
                </m:sSup>
              </m:e>
            </m:nary>
          </m:e>
        </m:rad>
      </m:oMath>
      <w:r w:rsidR="007F7F0F" w:rsidRPr="00485993">
        <w:rPr>
          <w:rFonts w:eastAsiaTheme="minorEastAsia"/>
          <w:lang w:val="en-US"/>
        </w:rPr>
        <w:t xml:space="preserve">                     (3)</w:t>
      </w:r>
    </w:p>
    <w:p w14:paraId="29CBC586" w14:textId="77777777" w:rsidR="00F205D4" w:rsidRPr="00485993" w:rsidRDefault="00F205D4" w:rsidP="007F7F0F">
      <w:pPr>
        <w:jc w:val="center"/>
        <w:rPr>
          <w:lang w:val="en-US"/>
        </w:rPr>
      </w:pPr>
    </w:p>
    <w:p w14:paraId="096563E0" w14:textId="77777777" w:rsidR="006A2C84" w:rsidRPr="00485993" w:rsidRDefault="00000000" w:rsidP="006A2C84">
      <w:pPr>
        <w:rPr>
          <w:lang w:val="en-US"/>
        </w:rPr>
      </w:pPr>
      <w:r w:rsidRPr="00485993">
        <w:rPr>
          <w:lang w:val="en-US"/>
        </w:rPr>
        <w:t>RMSE punishes bigger errors in a more severe way, and it can be applied in order to detect big variations in projections.</w:t>
      </w:r>
    </w:p>
    <w:p w14:paraId="11B532B6" w14:textId="77777777" w:rsidR="00F205D4" w:rsidRPr="00485993" w:rsidRDefault="00000000" w:rsidP="00F205D4">
      <w:pPr>
        <w:rPr>
          <w:lang w:val="en-US"/>
        </w:rPr>
      </w:pPr>
      <w:r w:rsidRPr="00485993">
        <w:rPr>
          <w:lang w:val="en-US"/>
        </w:rPr>
        <w:t>Mean Absolute Percentage Error (MAPE)</w:t>
      </w:r>
    </w:p>
    <w:p w14:paraId="6F673BA4" w14:textId="77777777" w:rsidR="00F205D4" w:rsidRPr="00485993" w:rsidRDefault="00000000" w:rsidP="007F7F0F">
      <w:pPr>
        <w:jc w:val="center"/>
        <w:rPr>
          <w:lang w:val="en-US"/>
        </w:rPr>
      </w:pPr>
      <m:oMath>
        <m:r>
          <w:rPr>
            <w:rFonts w:ascii="Cambria Math" w:hAnsi="Cambria Math"/>
            <w:lang w:val="en-US"/>
          </w:rPr>
          <m:t>MAPE=</m:t>
        </m:r>
        <m:f>
          <m:fPr>
            <m:ctrlPr>
              <w:rPr>
                <w:rFonts w:ascii="Cambria Math" w:hAnsi="Cambria Math"/>
                <w:lang w:val="en-US"/>
              </w:rPr>
            </m:ctrlPr>
          </m:fPr>
          <m:num>
            <m:r>
              <w:rPr>
                <w:rFonts w:ascii="Cambria Math" w:hAnsi="Cambria Math"/>
                <w:lang w:val="en-US"/>
              </w:rPr>
              <m:t>100</m:t>
            </m:r>
          </m:num>
          <m:den>
            <m:r>
              <w:rPr>
                <w:rFonts w:ascii="Cambria Math" w:hAnsi="Cambria Math"/>
                <w:lang w:val="en-US"/>
              </w:rPr>
              <m:t>N</m:t>
            </m:r>
          </m:den>
        </m:f>
        <m:nary>
          <m:naryPr>
            <m:chr m:val="∑"/>
            <m:limLoc m:val="undOvr"/>
            <m:grow m:val="1"/>
            <m:ctrlPr>
              <w:rPr>
                <w:rFonts w:ascii="Cambria Math" w:hAnsi="Cambria Math"/>
                <w:lang w:val="en-US"/>
              </w:rPr>
            </m:ctrlPr>
          </m:naryPr>
          <m:sub>
            <m:r>
              <w:rPr>
                <w:rFonts w:ascii="Cambria Math" w:hAnsi="Cambria Math"/>
                <w:lang w:val="en-US"/>
              </w:rPr>
              <m:t>i=1</m:t>
            </m:r>
          </m:sub>
          <m:sup>
            <m:r>
              <w:rPr>
                <w:rFonts w:ascii="Cambria Math" w:hAnsi="Cambria Math"/>
                <w:lang w:val="en-US"/>
              </w:rPr>
              <m:t>N</m:t>
            </m:r>
          </m:sup>
          <m:e>
            <m:r>
              <w:rPr>
                <w:rFonts w:ascii="Cambria Math" w:hAnsi="Cambria Math"/>
                <w:lang w:val="en-US"/>
              </w:rPr>
              <m:t>∣</m:t>
            </m:r>
            <m:f>
              <m:fPr>
                <m:ctrlPr>
                  <w:rPr>
                    <w:rFonts w:ascii="Cambria Math" w:hAnsi="Cambria Math"/>
                    <w:lang w:val="en-US"/>
                  </w:rPr>
                </m:ctrlPr>
              </m:fPr>
              <m:num>
                <m:sSub>
                  <m:sSubPr>
                    <m:ctrlPr>
                      <w:rPr>
                        <w:rFonts w:ascii="Cambria Math" w:hAnsi="Cambria Math"/>
                        <w:lang w:val="en-US"/>
                      </w:rPr>
                    </m:ctrlPr>
                  </m:sSubPr>
                  <m:e>
                    <m:r>
                      <w:rPr>
                        <w:rFonts w:ascii="Cambria Math" w:hAnsi="Cambria Math"/>
                        <w:lang w:val="en-US"/>
                      </w:rPr>
                      <m:t>y</m:t>
                    </m:r>
                  </m:e>
                  <m:sub>
                    <m:r>
                      <w:rPr>
                        <w:rFonts w:ascii="Cambria Math" w:hAnsi="Cambria Math"/>
                        <w:lang w:val="en-US"/>
                      </w:rPr>
                      <m:t>i</m:t>
                    </m:r>
                  </m:sub>
                </m:sSub>
                <m:r>
                  <w:rPr>
                    <w:rFonts w:ascii="Cambria Math" w:hAnsi="Cambria Math"/>
                    <w:lang w:val="en-US"/>
                  </w:rPr>
                  <m:t>-</m:t>
                </m:r>
                <m:acc>
                  <m:accPr>
                    <m:ctrlPr>
                      <w:rPr>
                        <w:rFonts w:ascii="Cambria Math" w:hAnsi="Cambria Math"/>
                        <w:lang w:val="en-US"/>
                      </w:rPr>
                    </m:ctrlPr>
                  </m:accPr>
                  <m:e>
                    <m:sSub>
                      <m:sSubPr>
                        <m:ctrlPr>
                          <w:rPr>
                            <w:rFonts w:ascii="Cambria Math" w:hAnsi="Cambria Math"/>
                            <w:lang w:val="en-US"/>
                          </w:rPr>
                        </m:ctrlPr>
                      </m:sSubPr>
                      <m:e>
                        <m:r>
                          <w:rPr>
                            <w:rFonts w:ascii="Cambria Math" w:hAnsi="Cambria Math"/>
                            <w:lang w:val="en-US"/>
                          </w:rPr>
                          <m:t>y</m:t>
                        </m:r>
                      </m:e>
                      <m:sub>
                        <m:r>
                          <w:rPr>
                            <w:rFonts w:ascii="Cambria Math" w:hAnsi="Cambria Math"/>
                            <w:lang w:val="en-US"/>
                          </w:rPr>
                          <m:t>i</m:t>
                        </m:r>
                      </m:sub>
                    </m:sSub>
                  </m:e>
                </m:acc>
              </m:num>
              <m:den>
                <m:sSub>
                  <m:sSubPr>
                    <m:ctrlPr>
                      <w:rPr>
                        <w:rFonts w:ascii="Cambria Math" w:hAnsi="Cambria Math"/>
                        <w:lang w:val="en-US"/>
                      </w:rPr>
                    </m:ctrlPr>
                  </m:sSubPr>
                  <m:e>
                    <m:r>
                      <w:rPr>
                        <w:rFonts w:ascii="Cambria Math" w:hAnsi="Cambria Math"/>
                        <w:lang w:val="en-US"/>
                      </w:rPr>
                      <m:t>y</m:t>
                    </m:r>
                  </m:e>
                  <m:sub>
                    <m:r>
                      <w:rPr>
                        <w:rFonts w:ascii="Cambria Math" w:hAnsi="Cambria Math"/>
                        <w:lang w:val="en-US"/>
                      </w:rPr>
                      <m:t>i</m:t>
                    </m:r>
                  </m:sub>
                </m:sSub>
              </m:den>
            </m:f>
            <m:r>
              <w:rPr>
                <w:rFonts w:ascii="Cambria Math" w:hAnsi="Cambria Math"/>
                <w:lang w:val="en-US"/>
              </w:rPr>
              <m:t>∣</m:t>
            </m:r>
          </m:e>
        </m:nary>
      </m:oMath>
      <w:r w:rsidR="007F7F0F" w:rsidRPr="00485993">
        <w:rPr>
          <w:rFonts w:eastAsiaTheme="minorEastAsia"/>
          <w:lang w:val="en-US"/>
        </w:rPr>
        <w:t xml:space="preserve">                 (4)</w:t>
      </w:r>
    </w:p>
    <w:p w14:paraId="66680660" w14:textId="77777777" w:rsidR="00F205D4" w:rsidRPr="00485993" w:rsidRDefault="00F205D4" w:rsidP="007F7F0F">
      <w:pPr>
        <w:jc w:val="center"/>
        <w:rPr>
          <w:lang w:val="en-US"/>
        </w:rPr>
      </w:pPr>
    </w:p>
    <w:p w14:paraId="3FC97E32" w14:textId="77777777" w:rsidR="006A2C84" w:rsidRPr="00485993" w:rsidRDefault="00000000" w:rsidP="006A2C84">
      <w:pPr>
        <w:rPr>
          <w:lang w:val="en-US"/>
        </w:rPr>
      </w:pPr>
      <w:r w:rsidRPr="00485993">
        <w:rPr>
          <w:lang w:val="en-US"/>
        </w:rPr>
        <w:t>MAPE presents the error of prediction as a percentage of the actual values, which facilitates the interpretation of relative precision.</w:t>
      </w:r>
    </w:p>
    <w:p w14:paraId="2FFB1E87" w14:textId="77777777" w:rsidR="00F205D4" w:rsidRPr="00485993" w:rsidRDefault="00000000" w:rsidP="00F205D4">
      <w:pPr>
        <w:rPr>
          <w:lang w:val="en-US"/>
        </w:rPr>
      </w:pPr>
      <w:r w:rsidRPr="00485993">
        <w:rPr>
          <w:lang w:val="en-US"/>
        </w:rPr>
        <w:t>Coefficient of Determination (R²)</w:t>
      </w:r>
    </w:p>
    <w:p w14:paraId="4FCEFD21" w14:textId="77777777" w:rsidR="00F205D4" w:rsidRPr="00485993" w:rsidRDefault="00000000" w:rsidP="007F7F0F">
      <w:pPr>
        <w:jc w:val="center"/>
        <w:rPr>
          <w:lang w:val="en-US"/>
        </w:rPr>
      </w:pPr>
      <m:oMath>
        <m:sSup>
          <m:sSupPr>
            <m:ctrlPr>
              <w:rPr>
                <w:rFonts w:ascii="Cambria Math" w:hAnsi="Cambria Math"/>
                <w:lang w:val="en-US"/>
              </w:rPr>
            </m:ctrlPr>
          </m:sSupPr>
          <m:e>
            <m:r>
              <w:rPr>
                <w:rFonts w:ascii="Cambria Math" w:hAnsi="Cambria Math"/>
                <w:lang w:val="en-US"/>
              </w:rPr>
              <m:t>R</m:t>
            </m:r>
          </m:e>
          <m:sup>
            <m:r>
              <w:rPr>
                <w:rFonts w:ascii="Cambria Math" w:hAnsi="Cambria Math"/>
                <w:lang w:val="en-US"/>
              </w:rPr>
              <m:t>2</m:t>
            </m:r>
          </m:sup>
        </m:sSup>
        <m:r>
          <w:rPr>
            <w:rFonts w:ascii="Cambria Math" w:hAnsi="Cambria Math"/>
            <w:lang w:val="en-US"/>
          </w:rPr>
          <m:t>=1-</m:t>
        </m:r>
        <m:f>
          <m:fPr>
            <m:ctrlPr>
              <w:rPr>
                <w:rFonts w:ascii="Cambria Math" w:hAnsi="Cambria Math"/>
                <w:lang w:val="en-US"/>
              </w:rPr>
            </m:ctrlPr>
          </m:fPr>
          <m:num>
            <m:r>
              <w:rPr>
                <w:rFonts w:ascii="Cambria Math" w:hAnsi="Cambria Math"/>
                <w:lang w:val="en-US"/>
              </w:rPr>
              <m:t>∑(</m:t>
            </m:r>
            <m:sSub>
              <m:sSubPr>
                <m:ctrlPr>
                  <w:rPr>
                    <w:rFonts w:ascii="Cambria Math" w:hAnsi="Cambria Math"/>
                    <w:lang w:val="en-US"/>
                  </w:rPr>
                </m:ctrlPr>
              </m:sSubPr>
              <m:e>
                <m:r>
                  <w:rPr>
                    <w:rFonts w:ascii="Cambria Math" w:hAnsi="Cambria Math"/>
                    <w:lang w:val="en-US"/>
                  </w:rPr>
                  <m:t>y</m:t>
                </m:r>
              </m:e>
              <m:sub>
                <m:r>
                  <w:rPr>
                    <w:rFonts w:ascii="Cambria Math" w:hAnsi="Cambria Math"/>
                    <w:lang w:val="en-US"/>
                  </w:rPr>
                  <m:t>i</m:t>
                </m:r>
              </m:sub>
            </m:sSub>
            <m:r>
              <w:rPr>
                <w:rFonts w:ascii="Cambria Math" w:hAnsi="Cambria Math"/>
                <w:lang w:val="en-US"/>
              </w:rPr>
              <m:t>-</m:t>
            </m:r>
            <m:acc>
              <m:accPr>
                <m:ctrlPr>
                  <w:rPr>
                    <w:rFonts w:ascii="Cambria Math" w:hAnsi="Cambria Math"/>
                    <w:lang w:val="en-US"/>
                  </w:rPr>
                </m:ctrlPr>
              </m:accPr>
              <m:e>
                <m:sSub>
                  <m:sSubPr>
                    <m:ctrlPr>
                      <w:rPr>
                        <w:rFonts w:ascii="Cambria Math" w:hAnsi="Cambria Math"/>
                        <w:lang w:val="en-US"/>
                      </w:rPr>
                    </m:ctrlPr>
                  </m:sSubPr>
                  <m:e>
                    <m:r>
                      <w:rPr>
                        <w:rFonts w:ascii="Cambria Math" w:hAnsi="Cambria Math"/>
                        <w:lang w:val="en-US"/>
                      </w:rPr>
                      <m:t>y</m:t>
                    </m:r>
                  </m:e>
                  <m:sub>
                    <m:r>
                      <w:rPr>
                        <w:rFonts w:ascii="Cambria Math" w:hAnsi="Cambria Math"/>
                        <w:lang w:val="en-US"/>
                      </w:rPr>
                      <m:t>i</m:t>
                    </m:r>
                  </m:sub>
                </m:sSub>
              </m:e>
            </m:acc>
            <m:sSup>
              <m:sSupPr>
                <m:ctrlPr>
                  <w:rPr>
                    <w:rFonts w:ascii="Cambria Math" w:hAnsi="Cambria Math"/>
                    <w:lang w:val="en-US"/>
                  </w:rPr>
                </m:ctrlPr>
              </m:sSupPr>
              <m:e>
                <m:r>
                  <w:rPr>
                    <w:rFonts w:ascii="Cambria Math" w:hAnsi="Cambria Math"/>
                    <w:lang w:val="en-US"/>
                  </w:rPr>
                  <m:t>)</m:t>
                </m:r>
              </m:e>
              <m:sup>
                <m:r>
                  <w:rPr>
                    <w:rFonts w:ascii="Cambria Math" w:hAnsi="Cambria Math"/>
                    <w:lang w:val="en-US"/>
                  </w:rPr>
                  <m:t>2</m:t>
                </m:r>
              </m:sup>
            </m:sSup>
          </m:num>
          <m:den>
            <m:r>
              <w:rPr>
                <w:rFonts w:ascii="Cambria Math" w:hAnsi="Cambria Math"/>
                <w:lang w:val="en-US"/>
              </w:rPr>
              <m:t>∑(</m:t>
            </m:r>
            <m:sSub>
              <m:sSubPr>
                <m:ctrlPr>
                  <w:rPr>
                    <w:rFonts w:ascii="Cambria Math" w:hAnsi="Cambria Math"/>
                    <w:lang w:val="en-US"/>
                  </w:rPr>
                </m:ctrlPr>
              </m:sSubPr>
              <m:e>
                <m:r>
                  <w:rPr>
                    <w:rFonts w:ascii="Cambria Math" w:hAnsi="Cambria Math"/>
                    <w:lang w:val="en-US"/>
                  </w:rPr>
                  <m:t>y</m:t>
                </m:r>
              </m:e>
              <m:sub>
                <m:r>
                  <w:rPr>
                    <w:rFonts w:ascii="Cambria Math" w:hAnsi="Cambria Math"/>
                    <w:lang w:val="en-US"/>
                  </w:rPr>
                  <m:t>i</m:t>
                </m:r>
              </m:sub>
            </m:sSub>
            <m:r>
              <w:rPr>
                <w:rFonts w:ascii="Cambria Math" w:hAnsi="Cambria Math"/>
                <w:lang w:val="en-US"/>
              </w:rPr>
              <m:t>-</m:t>
            </m:r>
            <m:acc>
              <m:accPr>
                <m:chr m:val="̀"/>
                <m:ctrlPr>
                  <w:rPr>
                    <w:rFonts w:ascii="Cambria Math" w:hAnsi="Cambria Math"/>
                    <w:lang w:val="en-US"/>
                  </w:rPr>
                </m:ctrlPr>
              </m:accPr>
              <m:e>
                <m:r>
                  <w:rPr>
                    <w:rFonts w:ascii="Cambria Math" w:hAnsi="Cambria Math"/>
                    <w:lang w:val="en-US"/>
                  </w:rPr>
                  <m:t>y</m:t>
                </m:r>
              </m:e>
            </m:acc>
            <m:sSup>
              <m:sSupPr>
                <m:ctrlPr>
                  <w:rPr>
                    <w:rFonts w:ascii="Cambria Math" w:hAnsi="Cambria Math"/>
                    <w:lang w:val="en-US"/>
                  </w:rPr>
                </m:ctrlPr>
              </m:sSupPr>
              <m:e>
                <m:r>
                  <w:rPr>
                    <w:rFonts w:ascii="Cambria Math" w:hAnsi="Cambria Math"/>
                    <w:lang w:val="en-US"/>
                  </w:rPr>
                  <m:t>)</m:t>
                </m:r>
              </m:e>
              <m:sup>
                <m:r>
                  <w:rPr>
                    <w:rFonts w:ascii="Cambria Math" w:hAnsi="Cambria Math"/>
                    <w:lang w:val="en-US"/>
                  </w:rPr>
                  <m:t>2</m:t>
                </m:r>
              </m:sup>
            </m:sSup>
          </m:den>
        </m:f>
      </m:oMath>
      <w:r w:rsidR="007F7F0F" w:rsidRPr="00485993">
        <w:rPr>
          <w:rFonts w:eastAsiaTheme="minorEastAsia"/>
          <w:lang w:val="en-US"/>
        </w:rPr>
        <w:t xml:space="preserve">                  </w:t>
      </w:r>
      <w:r w:rsidR="00450F17" w:rsidRPr="00485993">
        <w:rPr>
          <w:rFonts w:eastAsiaTheme="minorEastAsia"/>
          <w:lang w:val="en-US"/>
        </w:rPr>
        <w:t xml:space="preserve">              </w:t>
      </w:r>
      <w:r w:rsidR="007F7F0F" w:rsidRPr="00485993">
        <w:rPr>
          <w:rFonts w:eastAsiaTheme="minorEastAsia"/>
          <w:lang w:val="en-US"/>
        </w:rPr>
        <w:t xml:space="preserve"> (5)</w:t>
      </w:r>
    </w:p>
    <w:p w14:paraId="52D1BDE5" w14:textId="77777777" w:rsidR="00F205D4" w:rsidRPr="00485993" w:rsidRDefault="00F205D4" w:rsidP="007F7F0F">
      <w:pPr>
        <w:jc w:val="center"/>
        <w:rPr>
          <w:lang w:val="en-US"/>
        </w:rPr>
      </w:pPr>
    </w:p>
    <w:p w14:paraId="536ECB0A" w14:textId="77777777" w:rsidR="00F205D4" w:rsidRPr="00485993" w:rsidRDefault="00000000" w:rsidP="00F205D4">
      <w:pPr>
        <w:rPr>
          <w:lang w:val="en-US"/>
        </w:rPr>
      </w:pPr>
      <w:r w:rsidRPr="00485993">
        <w:rPr>
          <w:lang w:val="en-US"/>
        </w:rPr>
        <w:lastRenderedPageBreak/>
        <w:t xml:space="preserve">R² </w:t>
      </w:r>
      <w:r w:rsidR="006A2C84" w:rsidRPr="00485993">
        <w:rPr>
          <w:lang w:val="en-US"/>
        </w:rPr>
        <w:t>measures the degree of variation that is accounted for by the model in the actual data. The higher the value, the better the predictive performance.</w:t>
      </w:r>
    </w:p>
    <w:p w14:paraId="5C701819" w14:textId="77777777" w:rsidR="00F205D4" w:rsidRPr="00485993" w:rsidRDefault="00000000" w:rsidP="00F205D4">
      <w:pPr>
        <w:rPr>
          <w:lang w:val="en-US"/>
        </w:rPr>
      </w:pPr>
      <w:r w:rsidRPr="00485993">
        <w:rPr>
          <w:lang w:val="en-US"/>
        </w:rPr>
        <w:t>Mean Bias Error (MBE)</w:t>
      </w:r>
    </w:p>
    <w:p w14:paraId="53594C46" w14:textId="77777777" w:rsidR="00F205D4" w:rsidRPr="00485993" w:rsidRDefault="00000000" w:rsidP="007F7F0F">
      <w:pPr>
        <w:jc w:val="center"/>
        <w:rPr>
          <w:lang w:val="en-US"/>
        </w:rPr>
      </w:pPr>
      <m:oMath>
        <m:r>
          <w:rPr>
            <w:rFonts w:ascii="Cambria Math" w:hAnsi="Cambria Math"/>
            <w:lang w:val="en-US"/>
          </w:rPr>
          <m:t>MBE=</m:t>
        </m:r>
        <m:f>
          <m:fPr>
            <m:ctrlPr>
              <w:rPr>
                <w:rFonts w:ascii="Cambria Math" w:hAnsi="Cambria Math"/>
                <w:lang w:val="en-US"/>
              </w:rPr>
            </m:ctrlPr>
          </m:fPr>
          <m:num>
            <m:r>
              <w:rPr>
                <w:rFonts w:ascii="Cambria Math" w:hAnsi="Cambria Math"/>
                <w:lang w:val="en-US"/>
              </w:rPr>
              <m:t>1</m:t>
            </m:r>
          </m:num>
          <m:den>
            <m:r>
              <w:rPr>
                <w:rFonts w:ascii="Cambria Math" w:hAnsi="Cambria Math"/>
                <w:lang w:val="en-US"/>
              </w:rPr>
              <m:t>N</m:t>
            </m:r>
          </m:den>
        </m:f>
        <m:nary>
          <m:naryPr>
            <m:chr m:val="∑"/>
            <m:limLoc m:val="undOvr"/>
            <m:grow m:val="1"/>
            <m:ctrlPr>
              <w:rPr>
                <w:rFonts w:ascii="Cambria Math" w:hAnsi="Cambria Math"/>
                <w:lang w:val="en-US"/>
              </w:rPr>
            </m:ctrlPr>
          </m:naryPr>
          <m:sub>
            <m:r>
              <w:rPr>
                <w:rFonts w:ascii="Cambria Math" w:hAnsi="Cambria Math"/>
                <w:lang w:val="en-US"/>
              </w:rPr>
              <m:t>i=1</m:t>
            </m:r>
          </m:sub>
          <m:sup>
            <m:r>
              <w:rPr>
                <w:rFonts w:ascii="Cambria Math" w:hAnsi="Cambria Math"/>
                <w:lang w:val="en-US"/>
              </w:rPr>
              <m:t>N</m:t>
            </m:r>
          </m:sup>
          <m:e>
            <m:r>
              <w:rPr>
                <w:rFonts w:ascii="Cambria Math" w:hAnsi="Cambria Math"/>
                <w:lang w:val="en-US"/>
              </w:rPr>
              <m:t>(</m:t>
            </m:r>
            <m:sSub>
              <m:sSubPr>
                <m:ctrlPr>
                  <w:rPr>
                    <w:rFonts w:ascii="Cambria Math" w:hAnsi="Cambria Math"/>
                    <w:lang w:val="en-US"/>
                  </w:rPr>
                </m:ctrlPr>
              </m:sSubPr>
              <m:e>
                <m:r>
                  <w:rPr>
                    <w:rFonts w:ascii="Cambria Math" w:hAnsi="Cambria Math"/>
                    <w:lang w:val="en-US"/>
                  </w:rPr>
                  <m:t>y</m:t>
                </m:r>
              </m:e>
              <m:sub>
                <m:r>
                  <w:rPr>
                    <w:rFonts w:ascii="Cambria Math" w:hAnsi="Cambria Math"/>
                    <w:lang w:val="en-US"/>
                  </w:rPr>
                  <m:t>i</m:t>
                </m:r>
              </m:sub>
            </m:sSub>
            <m:r>
              <w:rPr>
                <w:rFonts w:ascii="Cambria Math" w:hAnsi="Cambria Math"/>
                <w:lang w:val="en-US"/>
              </w:rPr>
              <m:t>-</m:t>
            </m:r>
            <m:acc>
              <m:accPr>
                <m:ctrlPr>
                  <w:rPr>
                    <w:rFonts w:ascii="Cambria Math" w:hAnsi="Cambria Math"/>
                    <w:lang w:val="en-US"/>
                  </w:rPr>
                </m:ctrlPr>
              </m:accPr>
              <m:e>
                <m:sSub>
                  <m:sSubPr>
                    <m:ctrlPr>
                      <w:rPr>
                        <w:rFonts w:ascii="Cambria Math" w:hAnsi="Cambria Math"/>
                        <w:lang w:val="en-US"/>
                      </w:rPr>
                    </m:ctrlPr>
                  </m:sSubPr>
                  <m:e>
                    <m:r>
                      <w:rPr>
                        <w:rFonts w:ascii="Cambria Math" w:hAnsi="Cambria Math"/>
                        <w:lang w:val="en-US"/>
                      </w:rPr>
                      <m:t>y</m:t>
                    </m:r>
                  </m:e>
                  <m:sub>
                    <m:r>
                      <w:rPr>
                        <w:rFonts w:ascii="Cambria Math" w:hAnsi="Cambria Math"/>
                        <w:lang w:val="en-US"/>
                      </w:rPr>
                      <m:t>i</m:t>
                    </m:r>
                  </m:sub>
                </m:sSub>
              </m:e>
            </m:acc>
            <m:r>
              <w:rPr>
                <w:rFonts w:ascii="Cambria Math" w:hAnsi="Cambria Math"/>
                <w:lang w:val="en-US"/>
              </w:rPr>
              <m:t>)</m:t>
            </m:r>
          </m:e>
        </m:nary>
      </m:oMath>
      <w:r w:rsidR="007F7F0F" w:rsidRPr="00485993">
        <w:rPr>
          <w:rFonts w:eastAsiaTheme="minorEastAsia"/>
          <w:i/>
          <w:lang w:val="en-US"/>
        </w:rPr>
        <w:t xml:space="preserve">                          </w:t>
      </w:r>
      <w:r w:rsidR="007F7F0F" w:rsidRPr="00485993">
        <w:rPr>
          <w:rFonts w:eastAsiaTheme="minorEastAsia"/>
          <w:iCs/>
          <w:lang w:val="en-US"/>
        </w:rPr>
        <w:t>(6)</w:t>
      </w:r>
    </w:p>
    <w:p w14:paraId="23D0076D" w14:textId="77777777" w:rsidR="00F205D4" w:rsidRPr="00485993" w:rsidRDefault="00F205D4" w:rsidP="007F7F0F">
      <w:pPr>
        <w:jc w:val="center"/>
        <w:rPr>
          <w:lang w:val="en-US"/>
        </w:rPr>
      </w:pPr>
    </w:p>
    <w:p w14:paraId="7EB9ACF2" w14:textId="77777777" w:rsidR="00F205D4" w:rsidRPr="00485993" w:rsidRDefault="00000000" w:rsidP="00F205D4">
      <w:pPr>
        <w:rPr>
          <w:lang w:val="en-US"/>
        </w:rPr>
      </w:pPr>
      <w:r w:rsidRPr="00485993">
        <w:rPr>
          <w:lang w:val="en-US"/>
        </w:rPr>
        <w:t>MBE quantifies the mean bias of predictions, which state whether the model over- or underestimates demand. An MBE close to zero implies an objective prediction.</w:t>
      </w:r>
    </w:p>
    <w:p w14:paraId="342CC3A4" w14:textId="77777777" w:rsidR="00F205D4" w:rsidRPr="00485993" w:rsidRDefault="00000000" w:rsidP="00C971FB">
      <w:pPr>
        <w:jc w:val="center"/>
        <w:rPr>
          <w:lang w:val="en-US"/>
        </w:rPr>
      </w:pPr>
      <w:r w:rsidRPr="00485993">
        <w:rPr>
          <w:lang w:val="en-US"/>
        </w:rPr>
        <w:t xml:space="preserve">Table 1: </w:t>
      </w:r>
      <w:r w:rsidRPr="00485993">
        <w:t xml:space="preserve">Performance of </w:t>
      </w:r>
      <w:r w:rsidR="00D55319" w:rsidRPr="00485993">
        <w:t xml:space="preserve">Different </w:t>
      </w:r>
      <w:r w:rsidRPr="00485993">
        <w:t>Forecasting Models</w:t>
      </w:r>
    </w:p>
    <w:tbl>
      <w:tblPr>
        <w:tblStyle w:val="TableGrid"/>
        <w:tblW w:w="0" w:type="auto"/>
        <w:tblLook w:val="04A0" w:firstRow="1" w:lastRow="0" w:firstColumn="1" w:lastColumn="0" w:noHBand="0" w:noVBand="1"/>
      </w:tblPr>
      <w:tblGrid>
        <w:gridCol w:w="1100"/>
        <w:gridCol w:w="1697"/>
        <w:gridCol w:w="1458"/>
        <w:gridCol w:w="1442"/>
        <w:gridCol w:w="1483"/>
        <w:gridCol w:w="2170"/>
      </w:tblGrid>
      <w:tr w:rsidR="00CA410F" w14:paraId="3C968CCF" w14:textId="77777777" w:rsidTr="00A8701F">
        <w:tc>
          <w:tcPr>
            <w:tcW w:w="0" w:type="auto"/>
            <w:hideMark/>
          </w:tcPr>
          <w:p w14:paraId="345A2AA5" w14:textId="77777777" w:rsidR="00F205D4" w:rsidRPr="00485993" w:rsidRDefault="00000000" w:rsidP="001F540C">
            <w:pPr>
              <w:jc w:val="center"/>
              <w:rPr>
                <w:b/>
                <w:bCs/>
                <w:lang w:val="en-US"/>
              </w:rPr>
            </w:pPr>
            <w:r w:rsidRPr="00485993">
              <w:rPr>
                <w:b/>
                <w:bCs/>
                <w:lang w:val="en-US"/>
              </w:rPr>
              <w:t>Metric</w:t>
            </w:r>
          </w:p>
        </w:tc>
        <w:tc>
          <w:tcPr>
            <w:tcW w:w="0" w:type="auto"/>
            <w:hideMark/>
          </w:tcPr>
          <w:p w14:paraId="0222BB09" w14:textId="77777777" w:rsidR="00F205D4" w:rsidRPr="00485993" w:rsidRDefault="00000000" w:rsidP="00F205D4">
            <w:pPr>
              <w:rPr>
                <w:b/>
                <w:bCs/>
                <w:lang w:val="en-US"/>
              </w:rPr>
            </w:pPr>
            <w:r w:rsidRPr="00485993">
              <w:rPr>
                <w:b/>
                <w:bCs/>
                <w:lang w:val="en-US"/>
              </w:rPr>
              <w:t>Linear Regression</w:t>
            </w:r>
          </w:p>
        </w:tc>
        <w:tc>
          <w:tcPr>
            <w:tcW w:w="0" w:type="auto"/>
            <w:hideMark/>
          </w:tcPr>
          <w:p w14:paraId="096DF980" w14:textId="77777777" w:rsidR="00F205D4" w:rsidRPr="00485993" w:rsidRDefault="00000000" w:rsidP="00F205D4">
            <w:pPr>
              <w:rPr>
                <w:b/>
                <w:bCs/>
                <w:lang w:val="en-US"/>
              </w:rPr>
            </w:pPr>
            <w:r w:rsidRPr="00485993">
              <w:rPr>
                <w:b/>
                <w:bCs/>
                <w:lang w:val="en-US"/>
              </w:rPr>
              <w:t>Moving Average</w:t>
            </w:r>
          </w:p>
        </w:tc>
        <w:tc>
          <w:tcPr>
            <w:tcW w:w="0" w:type="auto"/>
            <w:hideMark/>
          </w:tcPr>
          <w:p w14:paraId="5B0963F0" w14:textId="77777777" w:rsidR="00F205D4" w:rsidRPr="00485993" w:rsidRDefault="00000000" w:rsidP="00F205D4">
            <w:pPr>
              <w:rPr>
                <w:b/>
                <w:bCs/>
                <w:lang w:val="en-US"/>
              </w:rPr>
            </w:pPr>
            <w:r w:rsidRPr="00485993">
              <w:rPr>
                <w:b/>
                <w:bCs/>
                <w:lang w:val="en-US"/>
              </w:rPr>
              <w:t>Random Forest</w:t>
            </w:r>
          </w:p>
        </w:tc>
        <w:tc>
          <w:tcPr>
            <w:tcW w:w="0" w:type="auto"/>
            <w:hideMark/>
          </w:tcPr>
          <w:p w14:paraId="124BE71E" w14:textId="77777777" w:rsidR="00F205D4" w:rsidRPr="00485993" w:rsidRDefault="00000000" w:rsidP="00F205D4">
            <w:pPr>
              <w:rPr>
                <w:b/>
                <w:bCs/>
                <w:lang w:val="en-US"/>
              </w:rPr>
            </w:pPr>
            <w:r w:rsidRPr="00485993">
              <w:rPr>
                <w:b/>
                <w:bCs/>
                <w:lang w:val="en-US"/>
              </w:rPr>
              <w:t>Neural Network</w:t>
            </w:r>
          </w:p>
        </w:tc>
        <w:tc>
          <w:tcPr>
            <w:tcW w:w="0" w:type="auto"/>
            <w:hideMark/>
          </w:tcPr>
          <w:p w14:paraId="04EE1489" w14:textId="77777777" w:rsidR="00F205D4" w:rsidRPr="00485993" w:rsidRDefault="00000000" w:rsidP="00F205D4">
            <w:pPr>
              <w:rPr>
                <w:b/>
                <w:bCs/>
                <w:lang w:val="en-US"/>
              </w:rPr>
            </w:pPr>
            <w:r w:rsidRPr="00485993">
              <w:rPr>
                <w:b/>
                <w:bCs/>
                <w:lang w:val="en-US"/>
              </w:rPr>
              <w:t>Proposed HEML-DFA</w:t>
            </w:r>
            <w:r w:rsidR="001F540C" w:rsidRPr="00485993">
              <w:rPr>
                <w:b/>
                <w:bCs/>
                <w:lang w:val="en-US"/>
              </w:rPr>
              <w:t xml:space="preserve"> Model</w:t>
            </w:r>
          </w:p>
        </w:tc>
      </w:tr>
      <w:tr w:rsidR="00CA410F" w14:paraId="19640066" w14:textId="77777777" w:rsidTr="00A8701F">
        <w:tc>
          <w:tcPr>
            <w:tcW w:w="0" w:type="auto"/>
            <w:hideMark/>
          </w:tcPr>
          <w:p w14:paraId="76A4AE26" w14:textId="77777777" w:rsidR="00F205D4" w:rsidRPr="00485993" w:rsidRDefault="00000000" w:rsidP="00F205D4">
            <w:pPr>
              <w:rPr>
                <w:lang w:val="en-US"/>
              </w:rPr>
            </w:pPr>
            <w:r w:rsidRPr="00485993">
              <w:rPr>
                <w:lang w:val="en-US"/>
              </w:rPr>
              <w:t>MAE</w:t>
            </w:r>
          </w:p>
        </w:tc>
        <w:tc>
          <w:tcPr>
            <w:tcW w:w="0" w:type="auto"/>
            <w:hideMark/>
          </w:tcPr>
          <w:p w14:paraId="26B9D68D" w14:textId="77777777" w:rsidR="00F205D4" w:rsidRPr="00485993" w:rsidRDefault="00000000" w:rsidP="00F205D4">
            <w:pPr>
              <w:rPr>
                <w:lang w:val="en-US"/>
              </w:rPr>
            </w:pPr>
            <w:r w:rsidRPr="00485993">
              <w:rPr>
                <w:lang w:val="en-US"/>
              </w:rPr>
              <w:t>9.84</w:t>
            </w:r>
          </w:p>
        </w:tc>
        <w:tc>
          <w:tcPr>
            <w:tcW w:w="0" w:type="auto"/>
            <w:hideMark/>
          </w:tcPr>
          <w:p w14:paraId="4268A4AE" w14:textId="77777777" w:rsidR="00F205D4" w:rsidRPr="00485993" w:rsidRDefault="00000000" w:rsidP="00F205D4">
            <w:pPr>
              <w:rPr>
                <w:lang w:val="en-US"/>
              </w:rPr>
            </w:pPr>
            <w:r w:rsidRPr="00485993">
              <w:rPr>
                <w:lang w:val="en-US"/>
              </w:rPr>
              <w:t>11.32</w:t>
            </w:r>
          </w:p>
        </w:tc>
        <w:tc>
          <w:tcPr>
            <w:tcW w:w="0" w:type="auto"/>
            <w:hideMark/>
          </w:tcPr>
          <w:p w14:paraId="43828FA9" w14:textId="77777777" w:rsidR="00F205D4" w:rsidRPr="00485993" w:rsidRDefault="00000000" w:rsidP="00F205D4">
            <w:pPr>
              <w:rPr>
                <w:lang w:val="en-US"/>
              </w:rPr>
            </w:pPr>
            <w:r w:rsidRPr="00485993">
              <w:rPr>
                <w:lang w:val="en-US"/>
              </w:rPr>
              <w:t>5.21</w:t>
            </w:r>
          </w:p>
        </w:tc>
        <w:tc>
          <w:tcPr>
            <w:tcW w:w="0" w:type="auto"/>
            <w:hideMark/>
          </w:tcPr>
          <w:p w14:paraId="02CE282E" w14:textId="77777777" w:rsidR="00F205D4" w:rsidRPr="00485993" w:rsidRDefault="00000000" w:rsidP="00F205D4">
            <w:pPr>
              <w:rPr>
                <w:lang w:val="en-US"/>
              </w:rPr>
            </w:pPr>
            <w:r w:rsidRPr="00485993">
              <w:rPr>
                <w:lang w:val="en-US"/>
              </w:rPr>
              <w:t>4.87</w:t>
            </w:r>
          </w:p>
        </w:tc>
        <w:tc>
          <w:tcPr>
            <w:tcW w:w="0" w:type="auto"/>
            <w:hideMark/>
          </w:tcPr>
          <w:p w14:paraId="39E821C3" w14:textId="77777777" w:rsidR="00F205D4" w:rsidRPr="00485993" w:rsidRDefault="00000000" w:rsidP="00F205D4">
            <w:pPr>
              <w:rPr>
                <w:lang w:val="en-US"/>
              </w:rPr>
            </w:pPr>
            <w:r w:rsidRPr="00485993">
              <w:rPr>
                <w:lang w:val="en-US"/>
              </w:rPr>
              <w:t>3.98</w:t>
            </w:r>
          </w:p>
        </w:tc>
      </w:tr>
      <w:tr w:rsidR="00CA410F" w14:paraId="4E60CBC9" w14:textId="77777777" w:rsidTr="00A8701F">
        <w:tc>
          <w:tcPr>
            <w:tcW w:w="0" w:type="auto"/>
            <w:hideMark/>
          </w:tcPr>
          <w:p w14:paraId="2C700945" w14:textId="77777777" w:rsidR="00F205D4" w:rsidRPr="00485993" w:rsidRDefault="00000000" w:rsidP="00F205D4">
            <w:pPr>
              <w:rPr>
                <w:lang w:val="en-US"/>
              </w:rPr>
            </w:pPr>
            <w:r w:rsidRPr="00485993">
              <w:rPr>
                <w:lang w:val="en-US"/>
              </w:rPr>
              <w:t>RMSE</w:t>
            </w:r>
          </w:p>
        </w:tc>
        <w:tc>
          <w:tcPr>
            <w:tcW w:w="0" w:type="auto"/>
            <w:hideMark/>
          </w:tcPr>
          <w:p w14:paraId="61206917" w14:textId="77777777" w:rsidR="00F205D4" w:rsidRPr="00485993" w:rsidRDefault="00000000" w:rsidP="00F205D4">
            <w:pPr>
              <w:rPr>
                <w:lang w:val="en-US"/>
              </w:rPr>
            </w:pPr>
            <w:r w:rsidRPr="00485993">
              <w:rPr>
                <w:lang w:val="en-US"/>
              </w:rPr>
              <w:t>13.45</w:t>
            </w:r>
          </w:p>
        </w:tc>
        <w:tc>
          <w:tcPr>
            <w:tcW w:w="0" w:type="auto"/>
            <w:hideMark/>
          </w:tcPr>
          <w:p w14:paraId="336C8D12" w14:textId="77777777" w:rsidR="00F205D4" w:rsidRPr="00485993" w:rsidRDefault="00000000" w:rsidP="00F205D4">
            <w:pPr>
              <w:rPr>
                <w:lang w:val="en-US"/>
              </w:rPr>
            </w:pPr>
            <w:r w:rsidRPr="00485993">
              <w:rPr>
                <w:lang w:val="en-US"/>
              </w:rPr>
              <w:t>15.10</w:t>
            </w:r>
          </w:p>
        </w:tc>
        <w:tc>
          <w:tcPr>
            <w:tcW w:w="0" w:type="auto"/>
            <w:hideMark/>
          </w:tcPr>
          <w:p w14:paraId="666CACBA" w14:textId="77777777" w:rsidR="00F205D4" w:rsidRPr="00485993" w:rsidRDefault="00000000" w:rsidP="00F205D4">
            <w:pPr>
              <w:rPr>
                <w:lang w:val="en-US"/>
              </w:rPr>
            </w:pPr>
            <w:r w:rsidRPr="00485993">
              <w:rPr>
                <w:lang w:val="en-US"/>
              </w:rPr>
              <w:t>7.12</w:t>
            </w:r>
          </w:p>
        </w:tc>
        <w:tc>
          <w:tcPr>
            <w:tcW w:w="0" w:type="auto"/>
            <w:hideMark/>
          </w:tcPr>
          <w:p w14:paraId="722B3675" w14:textId="77777777" w:rsidR="00F205D4" w:rsidRPr="00485993" w:rsidRDefault="00000000" w:rsidP="00F205D4">
            <w:pPr>
              <w:rPr>
                <w:lang w:val="en-US"/>
              </w:rPr>
            </w:pPr>
            <w:r w:rsidRPr="00485993">
              <w:rPr>
                <w:lang w:val="en-US"/>
              </w:rPr>
              <w:t>6.40</w:t>
            </w:r>
          </w:p>
        </w:tc>
        <w:tc>
          <w:tcPr>
            <w:tcW w:w="0" w:type="auto"/>
            <w:hideMark/>
          </w:tcPr>
          <w:p w14:paraId="7ED50D01" w14:textId="77777777" w:rsidR="00F205D4" w:rsidRPr="00485993" w:rsidRDefault="00000000" w:rsidP="00F205D4">
            <w:pPr>
              <w:rPr>
                <w:lang w:val="en-US"/>
              </w:rPr>
            </w:pPr>
            <w:r w:rsidRPr="00485993">
              <w:rPr>
                <w:lang w:val="en-US"/>
              </w:rPr>
              <w:t>5.62</w:t>
            </w:r>
          </w:p>
        </w:tc>
      </w:tr>
      <w:tr w:rsidR="00CA410F" w14:paraId="4E8C5E7E" w14:textId="77777777" w:rsidTr="00A8701F">
        <w:tc>
          <w:tcPr>
            <w:tcW w:w="0" w:type="auto"/>
            <w:hideMark/>
          </w:tcPr>
          <w:p w14:paraId="7276B190" w14:textId="77777777" w:rsidR="00F205D4" w:rsidRPr="00485993" w:rsidRDefault="00000000" w:rsidP="00F205D4">
            <w:pPr>
              <w:rPr>
                <w:lang w:val="en-US"/>
              </w:rPr>
            </w:pPr>
            <w:r w:rsidRPr="00485993">
              <w:rPr>
                <w:lang w:val="en-US"/>
              </w:rPr>
              <w:t>MAPE (%)</w:t>
            </w:r>
          </w:p>
        </w:tc>
        <w:tc>
          <w:tcPr>
            <w:tcW w:w="0" w:type="auto"/>
            <w:hideMark/>
          </w:tcPr>
          <w:p w14:paraId="4E86CF75" w14:textId="77777777" w:rsidR="00F205D4" w:rsidRPr="00485993" w:rsidRDefault="00000000" w:rsidP="00F205D4">
            <w:pPr>
              <w:rPr>
                <w:lang w:val="en-US"/>
              </w:rPr>
            </w:pPr>
            <w:r w:rsidRPr="00485993">
              <w:rPr>
                <w:lang w:val="en-US"/>
              </w:rPr>
              <w:t>14.8</w:t>
            </w:r>
          </w:p>
        </w:tc>
        <w:tc>
          <w:tcPr>
            <w:tcW w:w="0" w:type="auto"/>
            <w:hideMark/>
          </w:tcPr>
          <w:p w14:paraId="24D195F2" w14:textId="77777777" w:rsidR="00F205D4" w:rsidRPr="00485993" w:rsidRDefault="00000000" w:rsidP="00F205D4">
            <w:pPr>
              <w:rPr>
                <w:lang w:val="en-US"/>
              </w:rPr>
            </w:pPr>
            <w:r w:rsidRPr="00485993">
              <w:rPr>
                <w:lang w:val="en-US"/>
              </w:rPr>
              <w:t>17.6</w:t>
            </w:r>
          </w:p>
        </w:tc>
        <w:tc>
          <w:tcPr>
            <w:tcW w:w="0" w:type="auto"/>
            <w:hideMark/>
          </w:tcPr>
          <w:p w14:paraId="1772219C" w14:textId="77777777" w:rsidR="00F205D4" w:rsidRPr="00485993" w:rsidRDefault="00000000" w:rsidP="00F205D4">
            <w:pPr>
              <w:rPr>
                <w:lang w:val="en-US"/>
              </w:rPr>
            </w:pPr>
            <w:r w:rsidRPr="00485993">
              <w:rPr>
                <w:lang w:val="en-US"/>
              </w:rPr>
              <w:t>8.9</w:t>
            </w:r>
          </w:p>
        </w:tc>
        <w:tc>
          <w:tcPr>
            <w:tcW w:w="0" w:type="auto"/>
            <w:hideMark/>
          </w:tcPr>
          <w:p w14:paraId="10801619" w14:textId="77777777" w:rsidR="00F205D4" w:rsidRPr="00485993" w:rsidRDefault="00000000" w:rsidP="00F205D4">
            <w:pPr>
              <w:rPr>
                <w:lang w:val="en-US"/>
              </w:rPr>
            </w:pPr>
            <w:r w:rsidRPr="00485993">
              <w:rPr>
                <w:lang w:val="en-US"/>
              </w:rPr>
              <w:t>7.5</w:t>
            </w:r>
          </w:p>
        </w:tc>
        <w:tc>
          <w:tcPr>
            <w:tcW w:w="0" w:type="auto"/>
            <w:hideMark/>
          </w:tcPr>
          <w:p w14:paraId="1CDC67F2" w14:textId="77777777" w:rsidR="00F205D4" w:rsidRPr="00485993" w:rsidRDefault="00000000" w:rsidP="00F205D4">
            <w:pPr>
              <w:rPr>
                <w:lang w:val="en-US"/>
              </w:rPr>
            </w:pPr>
            <w:r w:rsidRPr="00485993">
              <w:rPr>
                <w:lang w:val="en-US"/>
              </w:rPr>
              <w:t>6.4</w:t>
            </w:r>
          </w:p>
        </w:tc>
      </w:tr>
      <w:tr w:rsidR="00CA410F" w14:paraId="1B42D2FB" w14:textId="77777777" w:rsidTr="00A8701F">
        <w:tc>
          <w:tcPr>
            <w:tcW w:w="0" w:type="auto"/>
            <w:hideMark/>
          </w:tcPr>
          <w:p w14:paraId="7A11EEB9" w14:textId="77777777" w:rsidR="00F205D4" w:rsidRPr="00485993" w:rsidRDefault="00000000" w:rsidP="00F205D4">
            <w:pPr>
              <w:rPr>
                <w:lang w:val="en-US"/>
              </w:rPr>
            </w:pPr>
            <w:r w:rsidRPr="00485993">
              <w:rPr>
                <w:lang w:val="en-US"/>
              </w:rPr>
              <w:t>R²</w:t>
            </w:r>
          </w:p>
        </w:tc>
        <w:tc>
          <w:tcPr>
            <w:tcW w:w="0" w:type="auto"/>
            <w:hideMark/>
          </w:tcPr>
          <w:p w14:paraId="1D001F14" w14:textId="77777777" w:rsidR="00F205D4" w:rsidRPr="00485993" w:rsidRDefault="00000000" w:rsidP="00F205D4">
            <w:pPr>
              <w:rPr>
                <w:lang w:val="en-US"/>
              </w:rPr>
            </w:pPr>
            <w:r w:rsidRPr="00485993">
              <w:rPr>
                <w:lang w:val="en-US"/>
              </w:rPr>
              <w:t>0.74</w:t>
            </w:r>
          </w:p>
        </w:tc>
        <w:tc>
          <w:tcPr>
            <w:tcW w:w="0" w:type="auto"/>
            <w:hideMark/>
          </w:tcPr>
          <w:p w14:paraId="28B4FD16" w14:textId="77777777" w:rsidR="00F205D4" w:rsidRPr="00485993" w:rsidRDefault="00000000" w:rsidP="00F205D4">
            <w:pPr>
              <w:rPr>
                <w:lang w:val="en-US"/>
              </w:rPr>
            </w:pPr>
            <w:r w:rsidRPr="00485993">
              <w:rPr>
                <w:lang w:val="en-US"/>
              </w:rPr>
              <w:t>0.68</w:t>
            </w:r>
          </w:p>
        </w:tc>
        <w:tc>
          <w:tcPr>
            <w:tcW w:w="0" w:type="auto"/>
            <w:hideMark/>
          </w:tcPr>
          <w:p w14:paraId="425DFF06" w14:textId="77777777" w:rsidR="00F205D4" w:rsidRPr="00485993" w:rsidRDefault="00000000" w:rsidP="00F205D4">
            <w:pPr>
              <w:rPr>
                <w:lang w:val="en-US"/>
              </w:rPr>
            </w:pPr>
            <w:r w:rsidRPr="00485993">
              <w:rPr>
                <w:lang w:val="en-US"/>
              </w:rPr>
              <w:t>0.88</w:t>
            </w:r>
          </w:p>
        </w:tc>
        <w:tc>
          <w:tcPr>
            <w:tcW w:w="0" w:type="auto"/>
            <w:hideMark/>
          </w:tcPr>
          <w:p w14:paraId="2B0D4E57" w14:textId="77777777" w:rsidR="00F205D4" w:rsidRPr="00485993" w:rsidRDefault="00000000" w:rsidP="00F205D4">
            <w:pPr>
              <w:rPr>
                <w:lang w:val="en-US"/>
              </w:rPr>
            </w:pPr>
            <w:r w:rsidRPr="00485993">
              <w:rPr>
                <w:lang w:val="en-US"/>
              </w:rPr>
              <w:t>0.90</w:t>
            </w:r>
          </w:p>
        </w:tc>
        <w:tc>
          <w:tcPr>
            <w:tcW w:w="0" w:type="auto"/>
            <w:hideMark/>
          </w:tcPr>
          <w:p w14:paraId="38832C2F" w14:textId="77777777" w:rsidR="00F205D4" w:rsidRPr="00485993" w:rsidRDefault="00000000" w:rsidP="00F205D4">
            <w:pPr>
              <w:rPr>
                <w:lang w:val="en-US"/>
              </w:rPr>
            </w:pPr>
            <w:r w:rsidRPr="00485993">
              <w:rPr>
                <w:lang w:val="en-US"/>
              </w:rPr>
              <w:t>0.92</w:t>
            </w:r>
          </w:p>
        </w:tc>
      </w:tr>
      <w:tr w:rsidR="00CA410F" w14:paraId="2614EA25" w14:textId="77777777" w:rsidTr="00A8701F">
        <w:tc>
          <w:tcPr>
            <w:tcW w:w="0" w:type="auto"/>
            <w:hideMark/>
          </w:tcPr>
          <w:p w14:paraId="6DA49ABB" w14:textId="77777777" w:rsidR="00F205D4" w:rsidRPr="00485993" w:rsidRDefault="00000000" w:rsidP="00F205D4">
            <w:pPr>
              <w:rPr>
                <w:lang w:val="en-US"/>
              </w:rPr>
            </w:pPr>
            <w:r w:rsidRPr="00485993">
              <w:rPr>
                <w:lang w:val="en-US"/>
              </w:rPr>
              <w:t>MBE</w:t>
            </w:r>
          </w:p>
        </w:tc>
        <w:tc>
          <w:tcPr>
            <w:tcW w:w="0" w:type="auto"/>
            <w:hideMark/>
          </w:tcPr>
          <w:p w14:paraId="5ED0F6EF" w14:textId="77777777" w:rsidR="00F205D4" w:rsidRPr="00485993" w:rsidRDefault="00000000" w:rsidP="00F205D4">
            <w:pPr>
              <w:rPr>
                <w:lang w:val="en-US"/>
              </w:rPr>
            </w:pPr>
            <w:r w:rsidRPr="00485993">
              <w:rPr>
                <w:lang w:val="en-US"/>
              </w:rPr>
              <w:t>1.12</w:t>
            </w:r>
          </w:p>
        </w:tc>
        <w:tc>
          <w:tcPr>
            <w:tcW w:w="0" w:type="auto"/>
            <w:hideMark/>
          </w:tcPr>
          <w:p w14:paraId="119E2A89" w14:textId="77777777" w:rsidR="00F205D4" w:rsidRPr="00485993" w:rsidRDefault="00000000" w:rsidP="00F205D4">
            <w:pPr>
              <w:rPr>
                <w:lang w:val="en-US"/>
              </w:rPr>
            </w:pPr>
            <w:r w:rsidRPr="00485993">
              <w:rPr>
                <w:lang w:val="en-US"/>
              </w:rPr>
              <w:t>2.45</w:t>
            </w:r>
          </w:p>
        </w:tc>
        <w:tc>
          <w:tcPr>
            <w:tcW w:w="0" w:type="auto"/>
            <w:hideMark/>
          </w:tcPr>
          <w:p w14:paraId="7BD278F9" w14:textId="77777777" w:rsidR="00F205D4" w:rsidRPr="00485993" w:rsidRDefault="00000000" w:rsidP="00F205D4">
            <w:pPr>
              <w:rPr>
                <w:lang w:val="en-US"/>
              </w:rPr>
            </w:pPr>
            <w:r w:rsidRPr="00485993">
              <w:rPr>
                <w:lang w:val="en-US"/>
              </w:rPr>
              <w:t>0.41</w:t>
            </w:r>
          </w:p>
        </w:tc>
        <w:tc>
          <w:tcPr>
            <w:tcW w:w="0" w:type="auto"/>
            <w:hideMark/>
          </w:tcPr>
          <w:p w14:paraId="5477D2EE" w14:textId="77777777" w:rsidR="00F205D4" w:rsidRPr="00485993" w:rsidRDefault="00000000" w:rsidP="00F205D4">
            <w:pPr>
              <w:rPr>
                <w:lang w:val="en-US"/>
              </w:rPr>
            </w:pPr>
            <w:r w:rsidRPr="00485993">
              <w:rPr>
                <w:lang w:val="en-US"/>
              </w:rPr>
              <w:t>0.29</w:t>
            </w:r>
          </w:p>
        </w:tc>
        <w:tc>
          <w:tcPr>
            <w:tcW w:w="0" w:type="auto"/>
            <w:hideMark/>
          </w:tcPr>
          <w:p w14:paraId="13E3D2A6" w14:textId="77777777" w:rsidR="00F205D4" w:rsidRPr="00485993" w:rsidRDefault="00000000" w:rsidP="00F205D4">
            <w:pPr>
              <w:rPr>
                <w:lang w:val="en-US"/>
              </w:rPr>
            </w:pPr>
            <w:r w:rsidRPr="00485993">
              <w:rPr>
                <w:lang w:val="en-US"/>
              </w:rPr>
              <w:t>0.05</w:t>
            </w:r>
          </w:p>
        </w:tc>
      </w:tr>
    </w:tbl>
    <w:p w14:paraId="0B675DFE" w14:textId="77777777" w:rsidR="00250FCE" w:rsidRPr="00485993" w:rsidRDefault="00250FCE"/>
    <w:p w14:paraId="178D96DE" w14:textId="77777777" w:rsidR="00F205D4" w:rsidRPr="00485993" w:rsidRDefault="00000000">
      <w:r w:rsidRPr="00485993">
        <w:t>Table 1 illustrates the performance comparison of the various forecasting models using key measures. The model proposed (HEML-DFA) compares much better to traditional models in terms of its lower error values and higher predictive value.</w:t>
      </w:r>
    </w:p>
    <w:p w14:paraId="2DE181F7" w14:textId="77777777" w:rsidR="005677CE" w:rsidRPr="00485993" w:rsidRDefault="00000000" w:rsidP="005677CE">
      <w:pPr>
        <w:jc w:val="center"/>
      </w:pPr>
      <w:r w:rsidRPr="00485993">
        <w:rPr>
          <w:noProof/>
        </w:rPr>
        <w:lastRenderedPageBreak/>
        <w:drawing>
          <wp:inline distT="0" distB="0" distL="0" distR="0" wp14:anchorId="233B7E86" wp14:editId="3C71A0F7">
            <wp:extent cx="4572000" cy="3114675"/>
            <wp:effectExtent l="0" t="0" r="0" b="9525"/>
            <wp:docPr id="497057606" name="Chart 1">
              <a:extLst xmlns:a="http://schemas.openxmlformats.org/drawingml/2006/main">
                <a:ext uri="{FF2B5EF4-FFF2-40B4-BE49-F238E27FC236}">
                  <a16:creationId xmlns:a16="http://schemas.microsoft.com/office/drawing/2014/main" id="{D5D72812-0655-246B-AE53-ACD8BD30E13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F43A6DD" w14:textId="77777777" w:rsidR="005677CE" w:rsidRPr="00485993" w:rsidRDefault="00000000" w:rsidP="005677CE">
      <w:pPr>
        <w:jc w:val="center"/>
      </w:pPr>
      <w:r w:rsidRPr="00485993">
        <w:t>Figure 2: Performance Comparison of Forecasting Models</w:t>
      </w:r>
    </w:p>
    <w:p w14:paraId="216546BA" w14:textId="77777777" w:rsidR="00FE1BA7" w:rsidRPr="00485993" w:rsidRDefault="00000000" w:rsidP="00FE1BA7">
      <w:r w:rsidRPr="00485993">
        <w:t>Figure 2 is a comparison between the performance of various forecasting models, Linear Regression, Moving average, random forest, neural network, and the proposed HEML-DFA model. The performance measures (MAE, RMSE, MAPE, R 2, and MBE) demonstrate the high accuracy of the proposed model, as the values of errors (MAE, RMSE, MAPE) are smaller and the value of R 2 is higher, which proves more precise and valid demand forecasting in the hotel industry.</w:t>
      </w:r>
    </w:p>
    <w:p w14:paraId="45570A43" w14:textId="77777777" w:rsidR="00F205D4" w:rsidRPr="00485993" w:rsidRDefault="00000000" w:rsidP="00FE1BA7">
      <w:r w:rsidRPr="00485993">
        <w:t>According to the results of the comparative analysis, it is evident that the HEML-DFA model is superior to traditional forecasting techniques and isolated machine learning models in all major performance parameters. It has lower MAE, RMSE, and MAPE values, which reveal that it has a considerably high level of prediction accuracy, and the high value of R 2 confirms that this model has a high level of explanatory power. Moreover, the near-zero MBE indicates that HEML-DFA generates unbiased forecasts, hence it can be used in making operational decisions. The hybrid ensemble structure, in which the most successful model is dynamically selected, and the addition of external features (weather and local events) can account for these improvements. On the whole, the findings validate the idea that HEML-DFA presents a powerful and practical solution to resource management and demand forecasting in hotel businesses to improve the business.</w:t>
      </w:r>
    </w:p>
    <w:p w14:paraId="37318B20" w14:textId="77777777" w:rsidR="00D730BC" w:rsidRPr="00485993" w:rsidRDefault="00000000" w:rsidP="005F3117">
      <w:pPr>
        <w:pStyle w:val="ListParagraph"/>
        <w:numPr>
          <w:ilvl w:val="0"/>
          <w:numId w:val="7"/>
        </w:numPr>
        <w:rPr>
          <w:b/>
          <w:bCs/>
          <w:lang w:val="en-US"/>
        </w:rPr>
      </w:pPr>
      <w:r w:rsidRPr="00485993">
        <w:rPr>
          <w:b/>
          <w:bCs/>
          <w:lang w:val="en-US"/>
        </w:rPr>
        <w:t>Conclusion</w:t>
      </w:r>
    </w:p>
    <w:p w14:paraId="02B31BDA" w14:textId="77777777" w:rsidR="00FF2DE5" w:rsidRPr="00485993" w:rsidRDefault="00000000" w:rsidP="00FF2DE5">
      <w:pPr>
        <w:rPr>
          <w:lang w:val="en-US"/>
        </w:rPr>
      </w:pPr>
      <w:r w:rsidRPr="00485993">
        <w:rPr>
          <w:lang w:val="en-US"/>
        </w:rPr>
        <w:t xml:space="preserve">In the given paper, the Hybrid Ensemble Machine Learning Demand Forecasting Algorithm (HEML-DFA) is introduced, which provides an improvement to the hotel demand forecasting by incorporating various machine learning systems and external variables, including weather and local events. HEML-DFA performs better than the classical forecasting techniques as the values of MAE, RMSE, and MAPE decrease, and the R 2 rises, which points to better predictive performance. These findings prove that HEML-DFA is a useful tool that can be efficiently used in </w:t>
      </w:r>
      <w:r w:rsidRPr="00485993">
        <w:rPr>
          <w:lang w:val="en-US"/>
        </w:rPr>
        <w:lastRenderedPageBreak/>
        <w:t>the management of hotel revenues and enhance optimization of pricing and resource allocation. Research in the future may be used to improve HEML-DFA by including real-time booking information and cancellations to enhance the accuracy of the forecasting. Moreover, the study of the deep learning methods in the form of LSTM may result in even more conclusive improvement to the model of the long-term trends and seasonality capture. The multi-region or multi-chain hotel data structure could be extended to achieve higher scaling, and personalized demand predictions exploration would result in more customized pricing approaches. Such developments would make the hotel revenue management more dynamic and precise.</w:t>
      </w:r>
    </w:p>
    <w:p w14:paraId="2C4029C7" w14:textId="77777777" w:rsidR="00FF51CF" w:rsidRPr="00485993" w:rsidRDefault="00000000" w:rsidP="00FF51CF">
      <w:pPr>
        <w:rPr>
          <w:b/>
          <w:bCs/>
        </w:rPr>
      </w:pPr>
      <w:r w:rsidRPr="00485993">
        <w:rPr>
          <w:b/>
          <w:bCs/>
        </w:rPr>
        <w:t>References</w:t>
      </w:r>
    </w:p>
    <w:p w14:paraId="348F77E2" w14:textId="77777777" w:rsidR="00FF51CF" w:rsidRPr="00485993" w:rsidRDefault="00000000" w:rsidP="00FF51CF">
      <w:pPr>
        <w:pStyle w:val="ListParagraph"/>
        <w:numPr>
          <w:ilvl w:val="0"/>
          <w:numId w:val="9"/>
        </w:numPr>
      </w:pPr>
      <w:r w:rsidRPr="00485993">
        <w:t>Alotaibi, E. (2020). Application of machine learning in the hotel industry: a critical review. </w:t>
      </w:r>
      <w:r w:rsidRPr="00485993">
        <w:rPr>
          <w:i/>
          <w:iCs/>
        </w:rPr>
        <w:t>Journal of the Association of Arab Universities for Tourism and Hospitality</w:t>
      </w:r>
      <w:r w:rsidRPr="00485993">
        <w:t>, </w:t>
      </w:r>
      <w:r w:rsidRPr="00485993">
        <w:rPr>
          <w:i/>
          <w:iCs/>
        </w:rPr>
        <w:t>18</w:t>
      </w:r>
      <w:r w:rsidRPr="00485993">
        <w:t>(3), 78-96.</w:t>
      </w:r>
    </w:p>
    <w:p w14:paraId="7EF6F99B" w14:textId="77777777" w:rsidR="00FF51CF" w:rsidRPr="00485993" w:rsidRDefault="00000000" w:rsidP="00FF51CF">
      <w:pPr>
        <w:pStyle w:val="ListParagraph"/>
        <w:numPr>
          <w:ilvl w:val="0"/>
          <w:numId w:val="9"/>
        </w:numPr>
      </w:pPr>
      <w:r w:rsidRPr="00485993">
        <w:t>Viverit, L., Heo, C. Y., Pereira, L. N., &amp; Tiana, G. (2023). Application of machine learning to cluster hotel booking curves for hotel demand forecasting. </w:t>
      </w:r>
      <w:r w:rsidRPr="00485993">
        <w:rPr>
          <w:i/>
          <w:iCs/>
        </w:rPr>
        <w:t>International Journal of Hospitality Management</w:t>
      </w:r>
      <w:r w:rsidRPr="00485993">
        <w:t>, </w:t>
      </w:r>
      <w:r w:rsidRPr="00485993">
        <w:rPr>
          <w:i/>
          <w:iCs/>
        </w:rPr>
        <w:t>111</w:t>
      </w:r>
      <w:r w:rsidRPr="00485993">
        <w:t>, 103455.</w:t>
      </w:r>
    </w:p>
    <w:p w14:paraId="63D2ADB6" w14:textId="77777777" w:rsidR="00FF51CF" w:rsidRPr="00485993" w:rsidRDefault="00000000" w:rsidP="00FF51CF">
      <w:pPr>
        <w:pStyle w:val="ListParagraph"/>
        <w:numPr>
          <w:ilvl w:val="0"/>
          <w:numId w:val="9"/>
        </w:numPr>
      </w:pPr>
      <w:r w:rsidRPr="00485993">
        <w:t>Kaya, K., Yılmaz, Y., Yaslan, Y., Öğüdücü, Ş. G., &amp; Çıngı, F. (2022). Demand forecasting model using hotel clustering findings for hospitality industry. </w:t>
      </w:r>
      <w:r w:rsidRPr="00485993">
        <w:rPr>
          <w:i/>
          <w:iCs/>
        </w:rPr>
        <w:t>Information Processing &amp; Management</w:t>
      </w:r>
      <w:r w:rsidRPr="00485993">
        <w:t>, </w:t>
      </w:r>
      <w:r w:rsidRPr="00485993">
        <w:rPr>
          <w:i/>
          <w:iCs/>
        </w:rPr>
        <w:t>59</w:t>
      </w:r>
      <w:r w:rsidRPr="00485993">
        <w:t>(1), 102816.</w:t>
      </w:r>
    </w:p>
    <w:p w14:paraId="245F0971" w14:textId="77777777" w:rsidR="00FF51CF" w:rsidRPr="00485993" w:rsidRDefault="00000000" w:rsidP="00FF51CF">
      <w:pPr>
        <w:pStyle w:val="ListParagraph"/>
        <w:numPr>
          <w:ilvl w:val="0"/>
          <w:numId w:val="9"/>
        </w:numPr>
      </w:pPr>
      <w:r w:rsidRPr="00485993">
        <w:t>Henriques, H., &amp; Pereira, L. N. (2024). Hotel demand forecasting models and methods using artificial intelligence: A systematic literature review. </w:t>
      </w:r>
      <w:r w:rsidRPr="00485993">
        <w:rPr>
          <w:i/>
          <w:iCs/>
        </w:rPr>
        <w:t>Tourism &amp; Management Studies</w:t>
      </w:r>
      <w:r w:rsidRPr="00485993">
        <w:t>, </w:t>
      </w:r>
      <w:r w:rsidRPr="00485993">
        <w:rPr>
          <w:i/>
          <w:iCs/>
        </w:rPr>
        <w:t>20</w:t>
      </w:r>
      <w:r w:rsidRPr="00485993">
        <w:t>(3), 39-51.</w:t>
      </w:r>
    </w:p>
    <w:p w14:paraId="6CFA0439" w14:textId="77777777" w:rsidR="00FF51CF" w:rsidRPr="00485993" w:rsidRDefault="00000000" w:rsidP="00FF51CF">
      <w:pPr>
        <w:pStyle w:val="ListParagraph"/>
        <w:numPr>
          <w:ilvl w:val="0"/>
          <w:numId w:val="9"/>
        </w:numPr>
      </w:pPr>
      <w:r w:rsidRPr="00485993">
        <w:t>Caicedo-Torres, W., &amp; Payares, F. (2016, October). A machine learning model for occupancy rates and demand forecasting in the hospitality industry. In </w:t>
      </w:r>
      <w:r w:rsidRPr="00485993">
        <w:rPr>
          <w:i/>
          <w:iCs/>
        </w:rPr>
        <w:t>Ibero-American Conference on Artificial Intelligence</w:t>
      </w:r>
      <w:r w:rsidRPr="00485993">
        <w:t> (pp. 201-211). Cham: Springer International Publishing.</w:t>
      </w:r>
    </w:p>
    <w:p w14:paraId="756CE8F5" w14:textId="77777777" w:rsidR="00A65A10" w:rsidRDefault="00A65A10" w:rsidP="00FF51CF">
      <w:pPr>
        <w:pStyle w:val="ListParagraph"/>
        <w:numPr>
          <w:ilvl w:val="0"/>
          <w:numId w:val="9"/>
        </w:numPr>
      </w:pPr>
      <w:r w:rsidRPr="00A65A10">
        <w:t>Lei, C., &amp; Ibrahim, M. (2024). Efficient Revenue Management: Classification Model for Hotel Booking Cancellation Prediction. </w:t>
      </w:r>
      <w:r w:rsidRPr="00A65A10">
        <w:rPr>
          <w:i/>
          <w:iCs/>
        </w:rPr>
        <w:t>Global Perspectives in Management</w:t>
      </w:r>
      <w:r w:rsidRPr="00A65A10">
        <w:t>, </w:t>
      </w:r>
      <w:r w:rsidRPr="00A65A10">
        <w:rPr>
          <w:i/>
          <w:iCs/>
        </w:rPr>
        <w:t>2</w:t>
      </w:r>
      <w:r w:rsidRPr="00A65A10">
        <w:t>(1), 12-21.</w:t>
      </w:r>
    </w:p>
    <w:p w14:paraId="420B6D12" w14:textId="1D879507" w:rsidR="00FF51CF" w:rsidRPr="00485993" w:rsidRDefault="00000000" w:rsidP="00FF51CF">
      <w:pPr>
        <w:pStyle w:val="ListParagraph"/>
        <w:numPr>
          <w:ilvl w:val="0"/>
          <w:numId w:val="9"/>
        </w:numPr>
      </w:pPr>
      <w:r w:rsidRPr="00485993">
        <w:t>Pereira, L. N., &amp; Cerqueira, V. (2022). Forecasting hotel demand for revenue management using machine learning regression methods. </w:t>
      </w:r>
      <w:r w:rsidRPr="00485993">
        <w:rPr>
          <w:i/>
          <w:iCs/>
        </w:rPr>
        <w:t>Current Issues in Tourism</w:t>
      </w:r>
      <w:r w:rsidRPr="00485993">
        <w:t>, </w:t>
      </w:r>
      <w:r w:rsidRPr="00485993">
        <w:rPr>
          <w:i/>
          <w:iCs/>
        </w:rPr>
        <w:t>25</w:t>
      </w:r>
      <w:r w:rsidRPr="00485993">
        <w:t>(17), 2733-2750.</w:t>
      </w:r>
    </w:p>
    <w:p w14:paraId="4B6416C4" w14:textId="77777777" w:rsidR="00FF51CF" w:rsidRPr="00485993" w:rsidRDefault="00000000" w:rsidP="00FF51CF">
      <w:pPr>
        <w:pStyle w:val="ListParagraph"/>
        <w:numPr>
          <w:ilvl w:val="0"/>
          <w:numId w:val="9"/>
        </w:numPr>
      </w:pPr>
      <w:r w:rsidRPr="00485993">
        <w:t>Bharathi, C., &amp; Rekha, D. (2023). Load Forecasting for Demand Side Management in Smart Grid using Non-Linear Machine Learning Technique. Journal of Wireless Mobile Networks, Ubiquitous Computing, and Dependable Applications, 14(1), 200-214. https://doi.org/10.58346/JOWUA.2023.I1.016</w:t>
      </w:r>
    </w:p>
    <w:p w14:paraId="59CA4521" w14:textId="77777777" w:rsidR="00FF51CF" w:rsidRPr="00485993" w:rsidRDefault="00000000" w:rsidP="00FF51CF">
      <w:pPr>
        <w:pStyle w:val="ListParagraph"/>
        <w:numPr>
          <w:ilvl w:val="0"/>
          <w:numId w:val="9"/>
        </w:numPr>
      </w:pPr>
      <w:r w:rsidRPr="00485993">
        <w:t>Sánchez-Medina, A. J., &amp; Eleazar, C. (2020). Using machine learning and big data for efficient forecasting of hotel booking cancellations. </w:t>
      </w:r>
      <w:r w:rsidRPr="00485993">
        <w:rPr>
          <w:i/>
          <w:iCs/>
        </w:rPr>
        <w:t>International Journal of Hospitality Management</w:t>
      </w:r>
      <w:r w:rsidRPr="00485993">
        <w:t>, </w:t>
      </w:r>
      <w:r w:rsidRPr="00485993">
        <w:rPr>
          <w:i/>
          <w:iCs/>
        </w:rPr>
        <w:t>89</w:t>
      </w:r>
      <w:r w:rsidRPr="00485993">
        <w:t>, 102546.</w:t>
      </w:r>
    </w:p>
    <w:p w14:paraId="3FCADA5B" w14:textId="77777777" w:rsidR="00FF51CF" w:rsidRPr="00485993" w:rsidRDefault="00000000" w:rsidP="00FF51CF">
      <w:pPr>
        <w:pStyle w:val="ListParagraph"/>
        <w:numPr>
          <w:ilvl w:val="0"/>
          <w:numId w:val="9"/>
        </w:numPr>
      </w:pPr>
      <w:r w:rsidRPr="00485993">
        <w:t>Sofiazizi, A., &amp; Kianfar, F. (2015). Modeling and Forecasting Exchange Rates Using Econometric Models and Neural Networks. International Academic Journal of Innovative Research, 2(1), 49–65.</w:t>
      </w:r>
    </w:p>
    <w:p w14:paraId="6427A6F4" w14:textId="77777777" w:rsidR="00FF51CF" w:rsidRPr="00485993" w:rsidRDefault="00000000" w:rsidP="00FF51CF">
      <w:pPr>
        <w:pStyle w:val="ListParagraph"/>
        <w:numPr>
          <w:ilvl w:val="0"/>
          <w:numId w:val="9"/>
        </w:numPr>
      </w:pPr>
      <w:r w:rsidRPr="00485993">
        <w:t xml:space="preserve">Bhuiyan, M., Rahman, M. A., Hoque, A. B., Ashrafuzzaman, M., &amp; Rahman, A. (2023). Advanced Analytics and Machine Learning For Revenue Optimization In The </w:t>
      </w:r>
      <w:r w:rsidRPr="00485993">
        <w:lastRenderedPageBreak/>
        <w:t>Hospitality Industry: A Comprehensive Review Of Frameworks. </w:t>
      </w:r>
      <w:r w:rsidRPr="00485993">
        <w:rPr>
          <w:i/>
          <w:iCs/>
        </w:rPr>
        <w:t>American Journal of Scholarly Research and Innovation</w:t>
      </w:r>
      <w:r w:rsidRPr="00485993">
        <w:t>, </w:t>
      </w:r>
      <w:r w:rsidRPr="00485993">
        <w:rPr>
          <w:i/>
          <w:iCs/>
        </w:rPr>
        <w:t>2</w:t>
      </w:r>
      <w:r w:rsidRPr="00485993">
        <w:t>(02), 52-74.</w:t>
      </w:r>
    </w:p>
    <w:p w14:paraId="603CCCEF" w14:textId="77777777" w:rsidR="00FF51CF" w:rsidRPr="00485993" w:rsidRDefault="00000000" w:rsidP="00FF51CF">
      <w:pPr>
        <w:pStyle w:val="ListParagraph"/>
        <w:numPr>
          <w:ilvl w:val="0"/>
          <w:numId w:val="9"/>
        </w:numPr>
      </w:pPr>
      <w:r w:rsidRPr="00485993">
        <w:t>Singgalen, Y. (2025). Optimizing Machine Learning in Hospitality Industry: Implementation of Random Forest Model in Forecasting Hotel Guest Length of Stay. </w:t>
      </w:r>
      <w:r w:rsidRPr="00485993">
        <w:rPr>
          <w:i/>
          <w:iCs/>
        </w:rPr>
        <w:t>Jurnal Kepariwisataan: Destinasi, Hospitalitas dan Perjalanan</w:t>
      </w:r>
      <w:r w:rsidRPr="00485993">
        <w:t>, </w:t>
      </w:r>
      <w:r w:rsidRPr="00485993">
        <w:rPr>
          <w:i/>
          <w:iCs/>
        </w:rPr>
        <w:t>9</w:t>
      </w:r>
      <w:r w:rsidRPr="00485993">
        <w:t>(1), 63-77.</w:t>
      </w:r>
    </w:p>
    <w:p w14:paraId="178ED50D" w14:textId="77777777" w:rsidR="00FF51CF" w:rsidRPr="00485993" w:rsidRDefault="00000000" w:rsidP="00FF51CF">
      <w:pPr>
        <w:pStyle w:val="ListParagraph"/>
        <w:numPr>
          <w:ilvl w:val="0"/>
          <w:numId w:val="9"/>
        </w:numPr>
      </w:pPr>
      <w:r w:rsidRPr="00485993">
        <w:t>Kumar, P., &amp; Ekka, P. (2025). Demand Forecasting for Ensuring Safety and Boosting Operational Efficiency in Hotel Hospitality Using ARIMA Model. </w:t>
      </w:r>
      <w:r w:rsidRPr="00485993">
        <w:rPr>
          <w:i/>
          <w:iCs/>
        </w:rPr>
        <w:t>Journal of Hospitality &amp; Tourism Education</w:t>
      </w:r>
      <w:r w:rsidRPr="00485993">
        <w:t>, 1-15.</w:t>
      </w:r>
    </w:p>
    <w:p w14:paraId="5D902099" w14:textId="77777777" w:rsidR="00FF51CF" w:rsidRPr="00485993" w:rsidRDefault="00000000" w:rsidP="00FF51CF">
      <w:pPr>
        <w:pStyle w:val="ListParagraph"/>
        <w:numPr>
          <w:ilvl w:val="0"/>
          <w:numId w:val="9"/>
        </w:numPr>
      </w:pPr>
      <w:r w:rsidRPr="00485993">
        <w:t>Rekiek, S., Jebari, H., &amp; Reklaoui, K. (2024). Prediction of Booking Trends and Customer Demand in the Tourism and Hospitality Sector Using AIBased Models: A Case Study of Major Hotel Chain. </w:t>
      </w:r>
      <w:r w:rsidRPr="00485993">
        <w:rPr>
          <w:i/>
          <w:iCs/>
        </w:rPr>
        <w:t>International Journal of Advanced Computer Science &amp; Applications</w:t>
      </w:r>
      <w:r w:rsidRPr="00485993">
        <w:t>, </w:t>
      </w:r>
      <w:r w:rsidRPr="00485993">
        <w:rPr>
          <w:i/>
          <w:iCs/>
        </w:rPr>
        <w:t>15</w:t>
      </w:r>
      <w:r w:rsidRPr="00485993">
        <w:t>(10).</w:t>
      </w:r>
    </w:p>
    <w:p w14:paraId="7D3F755B" w14:textId="77777777" w:rsidR="00FF51CF" w:rsidRPr="00485993" w:rsidRDefault="00000000" w:rsidP="00FF51CF">
      <w:pPr>
        <w:pStyle w:val="ListParagraph"/>
        <w:numPr>
          <w:ilvl w:val="0"/>
          <w:numId w:val="9"/>
        </w:numPr>
      </w:pPr>
      <w:r w:rsidRPr="00485993">
        <w:t>Anubala, R. (2023). The future of hospitality: Predictive analytics in hotel management. </w:t>
      </w:r>
      <w:r w:rsidRPr="00485993">
        <w:rPr>
          <w:i/>
          <w:iCs/>
        </w:rPr>
        <w:t>International Journal for Multidimensional Research Perspectives</w:t>
      </w:r>
      <w:r w:rsidRPr="00485993">
        <w:t>, </w:t>
      </w:r>
      <w:r w:rsidRPr="00485993">
        <w:rPr>
          <w:i/>
          <w:iCs/>
        </w:rPr>
        <w:t>1</w:t>
      </w:r>
      <w:r w:rsidRPr="00485993">
        <w:t>(3), 38-58.</w:t>
      </w:r>
    </w:p>
    <w:p w14:paraId="068613DB" w14:textId="77777777" w:rsidR="00FF51CF" w:rsidRPr="00485993" w:rsidRDefault="00000000" w:rsidP="00FF51CF">
      <w:pPr>
        <w:pStyle w:val="ListParagraph"/>
        <w:numPr>
          <w:ilvl w:val="0"/>
          <w:numId w:val="9"/>
        </w:numPr>
      </w:pPr>
      <w:r w:rsidRPr="00485993">
        <w:t>Herrera, A., Arroyo, A., Jiménez, A., &amp; Herrero, A. (2024). Forecasting hotel cancellations through machine learning. </w:t>
      </w:r>
      <w:r w:rsidRPr="00485993">
        <w:rPr>
          <w:i/>
          <w:iCs/>
        </w:rPr>
        <w:t>Expert Systems</w:t>
      </w:r>
      <w:r w:rsidRPr="00485993">
        <w:t>, </w:t>
      </w:r>
      <w:r w:rsidRPr="00485993">
        <w:rPr>
          <w:i/>
          <w:iCs/>
        </w:rPr>
        <w:t>41</w:t>
      </w:r>
      <w:r w:rsidRPr="00485993">
        <w:t>(9), e13608.</w:t>
      </w:r>
    </w:p>
    <w:p w14:paraId="60B46C55" w14:textId="77777777" w:rsidR="00FF51CF" w:rsidRPr="00FF2DE5" w:rsidRDefault="00FF51CF" w:rsidP="00FF2DE5">
      <w:pPr>
        <w:rPr>
          <w:lang w:val="en-US"/>
        </w:rPr>
      </w:pPr>
    </w:p>
    <w:p w14:paraId="04ACE66E" w14:textId="77777777" w:rsidR="00FF2DE5" w:rsidRPr="00D833B2" w:rsidRDefault="00FF2DE5"/>
    <w:sectPr w:rsidR="00FF2DE5" w:rsidRPr="00D833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744AC"/>
    <w:multiLevelType w:val="multilevel"/>
    <w:tmpl w:val="59A6A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BC680F"/>
    <w:multiLevelType w:val="hybridMultilevel"/>
    <w:tmpl w:val="B56C7EEA"/>
    <w:lvl w:ilvl="0" w:tplc="8D5475C4">
      <w:start w:val="1"/>
      <w:numFmt w:val="decimal"/>
      <w:lvlText w:val="%1."/>
      <w:lvlJc w:val="left"/>
      <w:pPr>
        <w:ind w:left="720" w:hanging="360"/>
      </w:pPr>
    </w:lvl>
    <w:lvl w:ilvl="1" w:tplc="4BECEF22" w:tentative="1">
      <w:start w:val="1"/>
      <w:numFmt w:val="lowerLetter"/>
      <w:lvlText w:val="%2."/>
      <w:lvlJc w:val="left"/>
      <w:pPr>
        <w:ind w:left="1440" w:hanging="360"/>
      </w:pPr>
    </w:lvl>
    <w:lvl w:ilvl="2" w:tplc="7F12716C" w:tentative="1">
      <w:start w:val="1"/>
      <w:numFmt w:val="lowerRoman"/>
      <w:lvlText w:val="%3."/>
      <w:lvlJc w:val="right"/>
      <w:pPr>
        <w:ind w:left="2160" w:hanging="180"/>
      </w:pPr>
    </w:lvl>
    <w:lvl w:ilvl="3" w:tplc="D00CF168" w:tentative="1">
      <w:start w:val="1"/>
      <w:numFmt w:val="decimal"/>
      <w:lvlText w:val="%4."/>
      <w:lvlJc w:val="left"/>
      <w:pPr>
        <w:ind w:left="2880" w:hanging="360"/>
      </w:pPr>
    </w:lvl>
    <w:lvl w:ilvl="4" w:tplc="E20EC98A" w:tentative="1">
      <w:start w:val="1"/>
      <w:numFmt w:val="lowerLetter"/>
      <w:lvlText w:val="%5."/>
      <w:lvlJc w:val="left"/>
      <w:pPr>
        <w:ind w:left="3600" w:hanging="360"/>
      </w:pPr>
    </w:lvl>
    <w:lvl w:ilvl="5" w:tplc="26308574" w:tentative="1">
      <w:start w:val="1"/>
      <w:numFmt w:val="lowerRoman"/>
      <w:lvlText w:val="%6."/>
      <w:lvlJc w:val="right"/>
      <w:pPr>
        <w:ind w:left="4320" w:hanging="180"/>
      </w:pPr>
    </w:lvl>
    <w:lvl w:ilvl="6" w:tplc="173E281A" w:tentative="1">
      <w:start w:val="1"/>
      <w:numFmt w:val="decimal"/>
      <w:lvlText w:val="%7."/>
      <w:lvlJc w:val="left"/>
      <w:pPr>
        <w:ind w:left="5040" w:hanging="360"/>
      </w:pPr>
    </w:lvl>
    <w:lvl w:ilvl="7" w:tplc="EEE0B278" w:tentative="1">
      <w:start w:val="1"/>
      <w:numFmt w:val="lowerLetter"/>
      <w:lvlText w:val="%8."/>
      <w:lvlJc w:val="left"/>
      <w:pPr>
        <w:ind w:left="5760" w:hanging="360"/>
      </w:pPr>
    </w:lvl>
    <w:lvl w:ilvl="8" w:tplc="49B8730A" w:tentative="1">
      <w:start w:val="1"/>
      <w:numFmt w:val="lowerRoman"/>
      <w:lvlText w:val="%9."/>
      <w:lvlJc w:val="right"/>
      <w:pPr>
        <w:ind w:left="6480" w:hanging="180"/>
      </w:pPr>
    </w:lvl>
  </w:abstractNum>
  <w:abstractNum w:abstractNumId="2" w15:restartNumberingAfterBreak="0">
    <w:nsid w:val="10DE3761"/>
    <w:multiLevelType w:val="multilevel"/>
    <w:tmpl w:val="9CFC1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4A39A5"/>
    <w:multiLevelType w:val="hybridMultilevel"/>
    <w:tmpl w:val="40B278DA"/>
    <w:lvl w:ilvl="0" w:tplc="2490EBE6">
      <w:start w:val="1"/>
      <w:numFmt w:val="bullet"/>
      <w:lvlText w:val=""/>
      <w:lvlJc w:val="left"/>
      <w:pPr>
        <w:ind w:left="720" w:hanging="360"/>
      </w:pPr>
      <w:rPr>
        <w:rFonts w:ascii="Symbol" w:hAnsi="Symbol" w:hint="default"/>
      </w:rPr>
    </w:lvl>
    <w:lvl w:ilvl="1" w:tplc="8022171E" w:tentative="1">
      <w:start w:val="1"/>
      <w:numFmt w:val="bullet"/>
      <w:lvlText w:val="o"/>
      <w:lvlJc w:val="left"/>
      <w:pPr>
        <w:ind w:left="1440" w:hanging="360"/>
      </w:pPr>
      <w:rPr>
        <w:rFonts w:ascii="Courier New" w:hAnsi="Courier New" w:cs="Courier New" w:hint="default"/>
      </w:rPr>
    </w:lvl>
    <w:lvl w:ilvl="2" w:tplc="432C49DA" w:tentative="1">
      <w:start w:val="1"/>
      <w:numFmt w:val="bullet"/>
      <w:lvlText w:val=""/>
      <w:lvlJc w:val="left"/>
      <w:pPr>
        <w:ind w:left="2160" w:hanging="360"/>
      </w:pPr>
      <w:rPr>
        <w:rFonts w:ascii="Wingdings" w:hAnsi="Wingdings" w:hint="default"/>
      </w:rPr>
    </w:lvl>
    <w:lvl w:ilvl="3" w:tplc="97809D58" w:tentative="1">
      <w:start w:val="1"/>
      <w:numFmt w:val="bullet"/>
      <w:lvlText w:val=""/>
      <w:lvlJc w:val="left"/>
      <w:pPr>
        <w:ind w:left="2880" w:hanging="360"/>
      </w:pPr>
      <w:rPr>
        <w:rFonts w:ascii="Symbol" w:hAnsi="Symbol" w:hint="default"/>
      </w:rPr>
    </w:lvl>
    <w:lvl w:ilvl="4" w:tplc="C06C9D64" w:tentative="1">
      <w:start w:val="1"/>
      <w:numFmt w:val="bullet"/>
      <w:lvlText w:val="o"/>
      <w:lvlJc w:val="left"/>
      <w:pPr>
        <w:ind w:left="3600" w:hanging="360"/>
      </w:pPr>
      <w:rPr>
        <w:rFonts w:ascii="Courier New" w:hAnsi="Courier New" w:cs="Courier New" w:hint="default"/>
      </w:rPr>
    </w:lvl>
    <w:lvl w:ilvl="5" w:tplc="74CE6ECC" w:tentative="1">
      <w:start w:val="1"/>
      <w:numFmt w:val="bullet"/>
      <w:lvlText w:val=""/>
      <w:lvlJc w:val="left"/>
      <w:pPr>
        <w:ind w:left="4320" w:hanging="360"/>
      </w:pPr>
      <w:rPr>
        <w:rFonts w:ascii="Wingdings" w:hAnsi="Wingdings" w:hint="default"/>
      </w:rPr>
    </w:lvl>
    <w:lvl w:ilvl="6" w:tplc="100A99B4" w:tentative="1">
      <w:start w:val="1"/>
      <w:numFmt w:val="bullet"/>
      <w:lvlText w:val=""/>
      <w:lvlJc w:val="left"/>
      <w:pPr>
        <w:ind w:left="5040" w:hanging="360"/>
      </w:pPr>
      <w:rPr>
        <w:rFonts w:ascii="Symbol" w:hAnsi="Symbol" w:hint="default"/>
      </w:rPr>
    </w:lvl>
    <w:lvl w:ilvl="7" w:tplc="21985094" w:tentative="1">
      <w:start w:val="1"/>
      <w:numFmt w:val="bullet"/>
      <w:lvlText w:val="o"/>
      <w:lvlJc w:val="left"/>
      <w:pPr>
        <w:ind w:left="5760" w:hanging="360"/>
      </w:pPr>
      <w:rPr>
        <w:rFonts w:ascii="Courier New" w:hAnsi="Courier New" w:cs="Courier New" w:hint="default"/>
      </w:rPr>
    </w:lvl>
    <w:lvl w:ilvl="8" w:tplc="B5EE0DEA" w:tentative="1">
      <w:start w:val="1"/>
      <w:numFmt w:val="bullet"/>
      <w:lvlText w:val=""/>
      <w:lvlJc w:val="left"/>
      <w:pPr>
        <w:ind w:left="6480" w:hanging="360"/>
      </w:pPr>
      <w:rPr>
        <w:rFonts w:ascii="Wingdings" w:hAnsi="Wingdings" w:hint="default"/>
      </w:rPr>
    </w:lvl>
  </w:abstractNum>
  <w:abstractNum w:abstractNumId="4" w15:restartNumberingAfterBreak="0">
    <w:nsid w:val="389E452B"/>
    <w:multiLevelType w:val="multilevel"/>
    <w:tmpl w:val="8BB89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7B6718"/>
    <w:multiLevelType w:val="multilevel"/>
    <w:tmpl w:val="985A2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AF4DD8"/>
    <w:multiLevelType w:val="multilevel"/>
    <w:tmpl w:val="15805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BE143F"/>
    <w:multiLevelType w:val="multilevel"/>
    <w:tmpl w:val="B7A26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E50324C"/>
    <w:multiLevelType w:val="hybridMultilevel"/>
    <w:tmpl w:val="A91C2CAE"/>
    <w:lvl w:ilvl="0" w:tplc="2408C702">
      <w:start w:val="1"/>
      <w:numFmt w:val="decimal"/>
      <w:lvlText w:val="[%1]"/>
      <w:lvlJc w:val="left"/>
      <w:pPr>
        <w:ind w:left="720" w:hanging="360"/>
      </w:pPr>
      <w:rPr>
        <w:rFonts w:hint="default"/>
      </w:rPr>
    </w:lvl>
    <w:lvl w:ilvl="1" w:tplc="5128CA5C" w:tentative="1">
      <w:start w:val="1"/>
      <w:numFmt w:val="lowerLetter"/>
      <w:lvlText w:val="%2."/>
      <w:lvlJc w:val="left"/>
      <w:pPr>
        <w:ind w:left="1440" w:hanging="360"/>
      </w:pPr>
    </w:lvl>
    <w:lvl w:ilvl="2" w:tplc="A1FE00AC" w:tentative="1">
      <w:start w:val="1"/>
      <w:numFmt w:val="lowerRoman"/>
      <w:lvlText w:val="%3."/>
      <w:lvlJc w:val="right"/>
      <w:pPr>
        <w:ind w:left="2160" w:hanging="180"/>
      </w:pPr>
    </w:lvl>
    <w:lvl w:ilvl="3" w:tplc="0B980538" w:tentative="1">
      <w:start w:val="1"/>
      <w:numFmt w:val="decimal"/>
      <w:lvlText w:val="%4."/>
      <w:lvlJc w:val="left"/>
      <w:pPr>
        <w:ind w:left="2880" w:hanging="360"/>
      </w:pPr>
    </w:lvl>
    <w:lvl w:ilvl="4" w:tplc="8A2E7BA2" w:tentative="1">
      <w:start w:val="1"/>
      <w:numFmt w:val="lowerLetter"/>
      <w:lvlText w:val="%5."/>
      <w:lvlJc w:val="left"/>
      <w:pPr>
        <w:ind w:left="3600" w:hanging="360"/>
      </w:pPr>
    </w:lvl>
    <w:lvl w:ilvl="5" w:tplc="765E5D74" w:tentative="1">
      <w:start w:val="1"/>
      <w:numFmt w:val="lowerRoman"/>
      <w:lvlText w:val="%6."/>
      <w:lvlJc w:val="right"/>
      <w:pPr>
        <w:ind w:left="4320" w:hanging="180"/>
      </w:pPr>
    </w:lvl>
    <w:lvl w:ilvl="6" w:tplc="A2E0F4F0" w:tentative="1">
      <w:start w:val="1"/>
      <w:numFmt w:val="decimal"/>
      <w:lvlText w:val="%7."/>
      <w:lvlJc w:val="left"/>
      <w:pPr>
        <w:ind w:left="5040" w:hanging="360"/>
      </w:pPr>
    </w:lvl>
    <w:lvl w:ilvl="7" w:tplc="62F232F4" w:tentative="1">
      <w:start w:val="1"/>
      <w:numFmt w:val="lowerLetter"/>
      <w:lvlText w:val="%8."/>
      <w:lvlJc w:val="left"/>
      <w:pPr>
        <w:ind w:left="5760" w:hanging="360"/>
      </w:pPr>
    </w:lvl>
    <w:lvl w:ilvl="8" w:tplc="14124988" w:tentative="1">
      <w:start w:val="1"/>
      <w:numFmt w:val="lowerRoman"/>
      <w:lvlText w:val="%9."/>
      <w:lvlJc w:val="right"/>
      <w:pPr>
        <w:ind w:left="6480" w:hanging="180"/>
      </w:pPr>
    </w:lvl>
  </w:abstractNum>
  <w:num w:numId="1" w16cid:durableId="571694658">
    <w:abstractNumId w:val="5"/>
  </w:num>
  <w:num w:numId="2" w16cid:durableId="435634132">
    <w:abstractNumId w:val="7"/>
  </w:num>
  <w:num w:numId="3" w16cid:durableId="856037580">
    <w:abstractNumId w:val="6"/>
  </w:num>
  <w:num w:numId="4" w16cid:durableId="1118185625">
    <w:abstractNumId w:val="2"/>
  </w:num>
  <w:num w:numId="5" w16cid:durableId="1535465482">
    <w:abstractNumId w:val="4"/>
  </w:num>
  <w:num w:numId="6" w16cid:durableId="1898513832">
    <w:abstractNumId w:val="0"/>
  </w:num>
  <w:num w:numId="7" w16cid:durableId="1613632022">
    <w:abstractNumId w:val="1"/>
  </w:num>
  <w:num w:numId="8" w16cid:durableId="897983230">
    <w:abstractNumId w:val="3"/>
  </w:num>
  <w:num w:numId="9" w16cid:durableId="8852926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587"/>
    <w:rsid w:val="0001363C"/>
    <w:rsid w:val="000B173D"/>
    <w:rsid w:val="000C5255"/>
    <w:rsid w:val="000E7CD2"/>
    <w:rsid w:val="00123902"/>
    <w:rsid w:val="001258F9"/>
    <w:rsid w:val="00137305"/>
    <w:rsid w:val="00157E38"/>
    <w:rsid w:val="00160CB9"/>
    <w:rsid w:val="00164E25"/>
    <w:rsid w:val="00167AA6"/>
    <w:rsid w:val="00176BE9"/>
    <w:rsid w:val="00195AB0"/>
    <w:rsid w:val="001A08B9"/>
    <w:rsid w:val="001B2185"/>
    <w:rsid w:val="001F4FC9"/>
    <w:rsid w:val="001F540C"/>
    <w:rsid w:val="002003A3"/>
    <w:rsid w:val="00214056"/>
    <w:rsid w:val="00250FCE"/>
    <w:rsid w:val="002763D7"/>
    <w:rsid w:val="00281580"/>
    <w:rsid w:val="00293882"/>
    <w:rsid w:val="00310820"/>
    <w:rsid w:val="00310A22"/>
    <w:rsid w:val="00317A1D"/>
    <w:rsid w:val="00350078"/>
    <w:rsid w:val="003760E4"/>
    <w:rsid w:val="00382D47"/>
    <w:rsid w:val="00394336"/>
    <w:rsid w:val="003B3403"/>
    <w:rsid w:val="003D582B"/>
    <w:rsid w:val="00450F17"/>
    <w:rsid w:val="00461E36"/>
    <w:rsid w:val="00485993"/>
    <w:rsid w:val="004C5E6E"/>
    <w:rsid w:val="004D7B63"/>
    <w:rsid w:val="004E7DF7"/>
    <w:rsid w:val="005677CE"/>
    <w:rsid w:val="005B2ED1"/>
    <w:rsid w:val="005B7F0E"/>
    <w:rsid w:val="005C7455"/>
    <w:rsid w:val="005E4646"/>
    <w:rsid w:val="005F3117"/>
    <w:rsid w:val="00671450"/>
    <w:rsid w:val="006A2C84"/>
    <w:rsid w:val="006B4D84"/>
    <w:rsid w:val="006D58E2"/>
    <w:rsid w:val="006E3799"/>
    <w:rsid w:val="006F51C6"/>
    <w:rsid w:val="007245C4"/>
    <w:rsid w:val="00735104"/>
    <w:rsid w:val="0073623F"/>
    <w:rsid w:val="007F7F0F"/>
    <w:rsid w:val="00803FBC"/>
    <w:rsid w:val="00804A30"/>
    <w:rsid w:val="0081542B"/>
    <w:rsid w:val="00820E42"/>
    <w:rsid w:val="00826B1C"/>
    <w:rsid w:val="00833057"/>
    <w:rsid w:val="00872D60"/>
    <w:rsid w:val="008843F5"/>
    <w:rsid w:val="0089355F"/>
    <w:rsid w:val="008B0587"/>
    <w:rsid w:val="008B5A52"/>
    <w:rsid w:val="008B7B7F"/>
    <w:rsid w:val="008C2403"/>
    <w:rsid w:val="008D6E17"/>
    <w:rsid w:val="009522F5"/>
    <w:rsid w:val="0096668F"/>
    <w:rsid w:val="0096679F"/>
    <w:rsid w:val="00997C26"/>
    <w:rsid w:val="009C2499"/>
    <w:rsid w:val="00A41EDA"/>
    <w:rsid w:val="00A44947"/>
    <w:rsid w:val="00A50987"/>
    <w:rsid w:val="00A65A10"/>
    <w:rsid w:val="00A8701F"/>
    <w:rsid w:val="00A95F24"/>
    <w:rsid w:val="00AA33D1"/>
    <w:rsid w:val="00AC0F4D"/>
    <w:rsid w:val="00AE43C1"/>
    <w:rsid w:val="00AF41FD"/>
    <w:rsid w:val="00AF556B"/>
    <w:rsid w:val="00AF7104"/>
    <w:rsid w:val="00B12BE5"/>
    <w:rsid w:val="00B770C5"/>
    <w:rsid w:val="00BA7BCD"/>
    <w:rsid w:val="00BC6EFB"/>
    <w:rsid w:val="00BE4BE7"/>
    <w:rsid w:val="00C17095"/>
    <w:rsid w:val="00C527C9"/>
    <w:rsid w:val="00C971FB"/>
    <w:rsid w:val="00CA410F"/>
    <w:rsid w:val="00CA6EFA"/>
    <w:rsid w:val="00CC3C1C"/>
    <w:rsid w:val="00D06D42"/>
    <w:rsid w:val="00D30F31"/>
    <w:rsid w:val="00D46C59"/>
    <w:rsid w:val="00D47F90"/>
    <w:rsid w:val="00D55319"/>
    <w:rsid w:val="00D730BC"/>
    <w:rsid w:val="00D833B2"/>
    <w:rsid w:val="00D9190A"/>
    <w:rsid w:val="00DD2BA0"/>
    <w:rsid w:val="00E07313"/>
    <w:rsid w:val="00E355F0"/>
    <w:rsid w:val="00E44CAB"/>
    <w:rsid w:val="00E71B2C"/>
    <w:rsid w:val="00E722FF"/>
    <w:rsid w:val="00E73FCF"/>
    <w:rsid w:val="00EB14E5"/>
    <w:rsid w:val="00ED5813"/>
    <w:rsid w:val="00EE224E"/>
    <w:rsid w:val="00F02F18"/>
    <w:rsid w:val="00F205D4"/>
    <w:rsid w:val="00F345E2"/>
    <w:rsid w:val="00F537EF"/>
    <w:rsid w:val="00F86B36"/>
    <w:rsid w:val="00F944A1"/>
    <w:rsid w:val="00FA7B51"/>
    <w:rsid w:val="00FE1BA7"/>
    <w:rsid w:val="00FF2DE5"/>
    <w:rsid w:val="00FF5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6AD72"/>
  <w15:chartTrackingRefBased/>
  <w15:docId w15:val="{31F9569A-23D1-4319-AD15-956F1267E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882"/>
    <w:pPr>
      <w:spacing w:after="160" w:line="259" w:lineRule="auto"/>
      <w:jc w:val="both"/>
    </w:pPr>
    <w:rPr>
      <w:rFonts w:ascii="Times New Roman" w:hAnsi="Times New Roman"/>
      <w:sz w:val="24"/>
      <w:lang w:val="en-IN"/>
    </w:rPr>
  </w:style>
  <w:style w:type="paragraph" w:styleId="Heading1">
    <w:name w:val="heading 1"/>
    <w:basedOn w:val="Normal"/>
    <w:next w:val="Normal"/>
    <w:link w:val="Heading1Char"/>
    <w:uiPriority w:val="9"/>
    <w:qFormat/>
    <w:rsid w:val="008B058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8B058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B0587"/>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B0587"/>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B0587"/>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8B058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B058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B058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B058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0587"/>
    <w:rPr>
      <w:rFonts w:asciiTheme="majorHAnsi" w:eastAsiaTheme="majorEastAsia" w:hAnsiTheme="majorHAnsi" w:cstheme="majorBidi"/>
      <w:color w:val="365F91" w:themeColor="accent1" w:themeShade="BF"/>
      <w:sz w:val="40"/>
      <w:szCs w:val="40"/>
      <w:lang w:val="en-IN"/>
    </w:rPr>
  </w:style>
  <w:style w:type="character" w:customStyle="1" w:styleId="Heading2Char">
    <w:name w:val="Heading 2 Char"/>
    <w:basedOn w:val="DefaultParagraphFont"/>
    <w:link w:val="Heading2"/>
    <w:uiPriority w:val="9"/>
    <w:semiHidden/>
    <w:rsid w:val="008B0587"/>
    <w:rPr>
      <w:rFonts w:asciiTheme="majorHAnsi" w:eastAsiaTheme="majorEastAsia" w:hAnsiTheme="majorHAnsi" w:cstheme="majorBidi"/>
      <w:color w:val="365F91" w:themeColor="accent1" w:themeShade="BF"/>
      <w:sz w:val="32"/>
      <w:szCs w:val="32"/>
      <w:lang w:val="en-IN"/>
    </w:rPr>
  </w:style>
  <w:style w:type="character" w:customStyle="1" w:styleId="Heading3Char">
    <w:name w:val="Heading 3 Char"/>
    <w:basedOn w:val="DefaultParagraphFont"/>
    <w:link w:val="Heading3"/>
    <w:uiPriority w:val="9"/>
    <w:semiHidden/>
    <w:rsid w:val="008B0587"/>
    <w:rPr>
      <w:rFonts w:eastAsiaTheme="majorEastAsia" w:cstheme="majorBidi"/>
      <w:color w:val="365F91" w:themeColor="accent1" w:themeShade="BF"/>
      <w:sz w:val="28"/>
      <w:szCs w:val="28"/>
      <w:lang w:val="en-IN"/>
    </w:rPr>
  </w:style>
  <w:style w:type="character" w:customStyle="1" w:styleId="Heading4Char">
    <w:name w:val="Heading 4 Char"/>
    <w:basedOn w:val="DefaultParagraphFont"/>
    <w:link w:val="Heading4"/>
    <w:uiPriority w:val="9"/>
    <w:semiHidden/>
    <w:rsid w:val="008B0587"/>
    <w:rPr>
      <w:rFonts w:eastAsiaTheme="majorEastAsia" w:cstheme="majorBidi"/>
      <w:i/>
      <w:iCs/>
      <w:color w:val="365F91" w:themeColor="accent1" w:themeShade="BF"/>
      <w:sz w:val="24"/>
      <w:lang w:val="en-IN"/>
    </w:rPr>
  </w:style>
  <w:style w:type="character" w:customStyle="1" w:styleId="Heading5Char">
    <w:name w:val="Heading 5 Char"/>
    <w:basedOn w:val="DefaultParagraphFont"/>
    <w:link w:val="Heading5"/>
    <w:uiPriority w:val="9"/>
    <w:semiHidden/>
    <w:rsid w:val="008B0587"/>
    <w:rPr>
      <w:rFonts w:eastAsiaTheme="majorEastAsia" w:cstheme="majorBidi"/>
      <w:color w:val="365F91" w:themeColor="accent1" w:themeShade="BF"/>
      <w:sz w:val="24"/>
      <w:lang w:val="en-IN"/>
    </w:rPr>
  </w:style>
  <w:style w:type="character" w:customStyle="1" w:styleId="Heading6Char">
    <w:name w:val="Heading 6 Char"/>
    <w:basedOn w:val="DefaultParagraphFont"/>
    <w:link w:val="Heading6"/>
    <w:uiPriority w:val="9"/>
    <w:semiHidden/>
    <w:rsid w:val="008B0587"/>
    <w:rPr>
      <w:rFonts w:eastAsiaTheme="majorEastAsia" w:cstheme="majorBidi"/>
      <w:i/>
      <w:iCs/>
      <w:color w:val="595959" w:themeColor="text1" w:themeTint="A6"/>
      <w:sz w:val="24"/>
      <w:lang w:val="en-IN"/>
    </w:rPr>
  </w:style>
  <w:style w:type="character" w:customStyle="1" w:styleId="Heading7Char">
    <w:name w:val="Heading 7 Char"/>
    <w:basedOn w:val="DefaultParagraphFont"/>
    <w:link w:val="Heading7"/>
    <w:uiPriority w:val="9"/>
    <w:semiHidden/>
    <w:rsid w:val="008B0587"/>
    <w:rPr>
      <w:rFonts w:eastAsiaTheme="majorEastAsia" w:cstheme="majorBidi"/>
      <w:color w:val="595959" w:themeColor="text1" w:themeTint="A6"/>
      <w:sz w:val="24"/>
      <w:lang w:val="en-IN"/>
    </w:rPr>
  </w:style>
  <w:style w:type="character" w:customStyle="1" w:styleId="Heading8Char">
    <w:name w:val="Heading 8 Char"/>
    <w:basedOn w:val="DefaultParagraphFont"/>
    <w:link w:val="Heading8"/>
    <w:uiPriority w:val="9"/>
    <w:semiHidden/>
    <w:rsid w:val="008B0587"/>
    <w:rPr>
      <w:rFonts w:eastAsiaTheme="majorEastAsia" w:cstheme="majorBidi"/>
      <w:i/>
      <w:iCs/>
      <w:color w:val="272727" w:themeColor="text1" w:themeTint="D8"/>
      <w:sz w:val="24"/>
      <w:lang w:val="en-IN"/>
    </w:rPr>
  </w:style>
  <w:style w:type="character" w:customStyle="1" w:styleId="Heading9Char">
    <w:name w:val="Heading 9 Char"/>
    <w:basedOn w:val="DefaultParagraphFont"/>
    <w:link w:val="Heading9"/>
    <w:uiPriority w:val="9"/>
    <w:semiHidden/>
    <w:rsid w:val="008B0587"/>
    <w:rPr>
      <w:rFonts w:eastAsiaTheme="majorEastAsia" w:cstheme="majorBidi"/>
      <w:color w:val="272727" w:themeColor="text1" w:themeTint="D8"/>
      <w:sz w:val="24"/>
      <w:lang w:val="en-IN"/>
    </w:rPr>
  </w:style>
  <w:style w:type="paragraph" w:styleId="Title">
    <w:name w:val="Title"/>
    <w:basedOn w:val="Normal"/>
    <w:next w:val="Normal"/>
    <w:link w:val="TitleChar"/>
    <w:uiPriority w:val="10"/>
    <w:qFormat/>
    <w:rsid w:val="008B05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0587"/>
    <w:rPr>
      <w:rFonts w:asciiTheme="majorHAnsi" w:eastAsiaTheme="majorEastAsia" w:hAnsiTheme="majorHAnsi" w:cstheme="majorBidi"/>
      <w:spacing w:val="-10"/>
      <w:kern w:val="28"/>
      <w:sz w:val="56"/>
      <w:szCs w:val="56"/>
      <w:lang w:val="en-IN"/>
    </w:rPr>
  </w:style>
  <w:style w:type="paragraph" w:styleId="Subtitle">
    <w:name w:val="Subtitle"/>
    <w:basedOn w:val="Normal"/>
    <w:next w:val="Normal"/>
    <w:link w:val="SubtitleChar"/>
    <w:uiPriority w:val="11"/>
    <w:qFormat/>
    <w:rsid w:val="008B058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0587"/>
    <w:rPr>
      <w:rFonts w:eastAsiaTheme="majorEastAsia" w:cstheme="majorBidi"/>
      <w:color w:val="595959" w:themeColor="text1" w:themeTint="A6"/>
      <w:spacing w:val="15"/>
      <w:sz w:val="28"/>
      <w:szCs w:val="28"/>
      <w:lang w:val="en-IN"/>
    </w:rPr>
  </w:style>
  <w:style w:type="paragraph" w:styleId="Quote">
    <w:name w:val="Quote"/>
    <w:basedOn w:val="Normal"/>
    <w:next w:val="Normal"/>
    <w:link w:val="QuoteChar"/>
    <w:uiPriority w:val="29"/>
    <w:qFormat/>
    <w:rsid w:val="008B0587"/>
    <w:pPr>
      <w:spacing w:before="160"/>
      <w:jc w:val="center"/>
    </w:pPr>
    <w:rPr>
      <w:i/>
      <w:iCs/>
      <w:color w:val="404040" w:themeColor="text1" w:themeTint="BF"/>
    </w:rPr>
  </w:style>
  <w:style w:type="character" w:customStyle="1" w:styleId="QuoteChar">
    <w:name w:val="Quote Char"/>
    <w:basedOn w:val="DefaultParagraphFont"/>
    <w:link w:val="Quote"/>
    <w:uiPriority w:val="29"/>
    <w:rsid w:val="008B0587"/>
    <w:rPr>
      <w:rFonts w:ascii="Times New Roman" w:hAnsi="Times New Roman"/>
      <w:i/>
      <w:iCs/>
      <w:color w:val="404040" w:themeColor="text1" w:themeTint="BF"/>
      <w:sz w:val="24"/>
      <w:lang w:val="en-IN"/>
    </w:rPr>
  </w:style>
  <w:style w:type="paragraph" w:styleId="ListParagraph">
    <w:name w:val="List Paragraph"/>
    <w:basedOn w:val="Normal"/>
    <w:uiPriority w:val="34"/>
    <w:qFormat/>
    <w:rsid w:val="008B0587"/>
    <w:pPr>
      <w:ind w:left="720"/>
      <w:contextualSpacing/>
    </w:pPr>
  </w:style>
  <w:style w:type="character" w:styleId="IntenseEmphasis">
    <w:name w:val="Intense Emphasis"/>
    <w:basedOn w:val="DefaultParagraphFont"/>
    <w:uiPriority w:val="21"/>
    <w:qFormat/>
    <w:rsid w:val="008B0587"/>
    <w:rPr>
      <w:i/>
      <w:iCs/>
      <w:color w:val="365F91" w:themeColor="accent1" w:themeShade="BF"/>
    </w:rPr>
  </w:style>
  <w:style w:type="paragraph" w:styleId="IntenseQuote">
    <w:name w:val="Intense Quote"/>
    <w:basedOn w:val="Normal"/>
    <w:next w:val="Normal"/>
    <w:link w:val="IntenseQuoteChar"/>
    <w:uiPriority w:val="30"/>
    <w:qFormat/>
    <w:rsid w:val="008B058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B0587"/>
    <w:rPr>
      <w:rFonts w:ascii="Times New Roman" w:hAnsi="Times New Roman"/>
      <w:i/>
      <w:iCs/>
      <w:color w:val="365F91" w:themeColor="accent1" w:themeShade="BF"/>
      <w:sz w:val="24"/>
      <w:lang w:val="en-IN"/>
    </w:rPr>
  </w:style>
  <w:style w:type="character" w:styleId="IntenseReference">
    <w:name w:val="Intense Reference"/>
    <w:basedOn w:val="DefaultParagraphFont"/>
    <w:uiPriority w:val="32"/>
    <w:qFormat/>
    <w:rsid w:val="008B0587"/>
    <w:rPr>
      <w:b/>
      <w:bCs/>
      <w:smallCaps/>
      <w:color w:val="365F91" w:themeColor="accent1" w:themeShade="BF"/>
      <w:spacing w:val="5"/>
    </w:rPr>
  </w:style>
  <w:style w:type="table" w:styleId="TableGrid">
    <w:name w:val="Table Grid"/>
    <w:basedOn w:val="TableNormal"/>
    <w:uiPriority w:val="59"/>
    <w:rsid w:val="00A870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100" cap="none"/>
              <a:t>Comparison of Forecasting Models</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ndard"/>
        <c:varyColors val="0"/>
        <c:ser>
          <c:idx val="0"/>
          <c:order val="0"/>
          <c:tx>
            <c:strRef>
              <c:f>Sheet1!$E$7</c:f>
              <c:strCache>
                <c:ptCount val="1"/>
                <c:pt idx="0">
                  <c:v>MAE</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strRef>
              <c:f>Sheet1!$F$6:$J$6</c:f>
              <c:strCache>
                <c:ptCount val="5"/>
                <c:pt idx="0">
                  <c:v>Linear Regression</c:v>
                </c:pt>
                <c:pt idx="1">
                  <c:v>Moving Average</c:v>
                </c:pt>
                <c:pt idx="2">
                  <c:v>Random Forest</c:v>
                </c:pt>
                <c:pt idx="3">
                  <c:v>Neural Network</c:v>
                </c:pt>
                <c:pt idx="4">
                  <c:v>Proposed HEML-DFA Model</c:v>
                </c:pt>
              </c:strCache>
            </c:strRef>
          </c:cat>
          <c:val>
            <c:numRef>
              <c:f>Sheet1!$F$7:$J$7</c:f>
              <c:numCache>
                <c:formatCode>General</c:formatCode>
                <c:ptCount val="5"/>
                <c:pt idx="0">
                  <c:v>9.84</c:v>
                </c:pt>
                <c:pt idx="1">
                  <c:v>11.32</c:v>
                </c:pt>
                <c:pt idx="2">
                  <c:v>5.21</c:v>
                </c:pt>
                <c:pt idx="3">
                  <c:v>4.87</c:v>
                </c:pt>
                <c:pt idx="4">
                  <c:v>3.98</c:v>
                </c:pt>
              </c:numCache>
            </c:numRef>
          </c:val>
          <c:smooth val="0"/>
          <c:extLst>
            <c:ext xmlns:c16="http://schemas.microsoft.com/office/drawing/2014/chart" uri="{C3380CC4-5D6E-409C-BE32-E72D297353CC}">
              <c16:uniqueId val="{00000000-6A97-4C6D-B8C0-AF733CC15CB5}"/>
            </c:ext>
          </c:extLst>
        </c:ser>
        <c:ser>
          <c:idx val="1"/>
          <c:order val="1"/>
          <c:tx>
            <c:strRef>
              <c:f>Sheet1!$E$8</c:f>
              <c:strCache>
                <c:ptCount val="1"/>
                <c:pt idx="0">
                  <c:v>RMSE</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strRef>
              <c:f>Sheet1!$F$6:$J$6</c:f>
              <c:strCache>
                <c:ptCount val="5"/>
                <c:pt idx="0">
                  <c:v>Linear Regression</c:v>
                </c:pt>
                <c:pt idx="1">
                  <c:v>Moving Average</c:v>
                </c:pt>
                <c:pt idx="2">
                  <c:v>Random Forest</c:v>
                </c:pt>
                <c:pt idx="3">
                  <c:v>Neural Network</c:v>
                </c:pt>
                <c:pt idx="4">
                  <c:v>Proposed HEML-DFA Model</c:v>
                </c:pt>
              </c:strCache>
            </c:strRef>
          </c:cat>
          <c:val>
            <c:numRef>
              <c:f>Sheet1!$F$8:$J$8</c:f>
              <c:numCache>
                <c:formatCode>General</c:formatCode>
                <c:ptCount val="5"/>
                <c:pt idx="0">
                  <c:v>13.45</c:v>
                </c:pt>
                <c:pt idx="1">
                  <c:v>15.1</c:v>
                </c:pt>
                <c:pt idx="2">
                  <c:v>7.12</c:v>
                </c:pt>
                <c:pt idx="3">
                  <c:v>6.4</c:v>
                </c:pt>
                <c:pt idx="4">
                  <c:v>5.62</c:v>
                </c:pt>
              </c:numCache>
            </c:numRef>
          </c:val>
          <c:smooth val="0"/>
          <c:extLst>
            <c:ext xmlns:c16="http://schemas.microsoft.com/office/drawing/2014/chart" uri="{C3380CC4-5D6E-409C-BE32-E72D297353CC}">
              <c16:uniqueId val="{00000001-6A97-4C6D-B8C0-AF733CC15CB5}"/>
            </c:ext>
          </c:extLst>
        </c:ser>
        <c:ser>
          <c:idx val="2"/>
          <c:order val="2"/>
          <c:tx>
            <c:strRef>
              <c:f>Sheet1!$E$9</c:f>
              <c:strCache>
                <c:ptCount val="1"/>
                <c:pt idx="0">
                  <c:v>MAPE (%)</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cat>
            <c:strRef>
              <c:f>Sheet1!$F$6:$J$6</c:f>
              <c:strCache>
                <c:ptCount val="5"/>
                <c:pt idx="0">
                  <c:v>Linear Regression</c:v>
                </c:pt>
                <c:pt idx="1">
                  <c:v>Moving Average</c:v>
                </c:pt>
                <c:pt idx="2">
                  <c:v>Random Forest</c:v>
                </c:pt>
                <c:pt idx="3">
                  <c:v>Neural Network</c:v>
                </c:pt>
                <c:pt idx="4">
                  <c:v>Proposed HEML-DFA Model</c:v>
                </c:pt>
              </c:strCache>
            </c:strRef>
          </c:cat>
          <c:val>
            <c:numRef>
              <c:f>Sheet1!$F$9:$J$9</c:f>
              <c:numCache>
                <c:formatCode>General</c:formatCode>
                <c:ptCount val="5"/>
                <c:pt idx="0">
                  <c:v>14.8</c:v>
                </c:pt>
                <c:pt idx="1">
                  <c:v>17.600000000000001</c:v>
                </c:pt>
                <c:pt idx="2">
                  <c:v>8.9</c:v>
                </c:pt>
                <c:pt idx="3">
                  <c:v>7.5</c:v>
                </c:pt>
                <c:pt idx="4">
                  <c:v>6.4</c:v>
                </c:pt>
              </c:numCache>
            </c:numRef>
          </c:val>
          <c:smooth val="0"/>
          <c:extLst>
            <c:ext xmlns:c16="http://schemas.microsoft.com/office/drawing/2014/chart" uri="{C3380CC4-5D6E-409C-BE32-E72D297353CC}">
              <c16:uniqueId val="{00000002-6A97-4C6D-B8C0-AF733CC15CB5}"/>
            </c:ext>
          </c:extLst>
        </c:ser>
        <c:ser>
          <c:idx val="3"/>
          <c:order val="3"/>
          <c:tx>
            <c:strRef>
              <c:f>Sheet1!$E$10</c:f>
              <c:strCache>
                <c:ptCount val="1"/>
                <c:pt idx="0">
                  <c:v>R²</c:v>
                </c:pt>
              </c:strCache>
            </c:strRef>
          </c:tx>
          <c:spPr>
            <a:ln w="22225" cap="rnd">
              <a:solidFill>
                <a:schemeClr val="accent4"/>
              </a:solidFill>
              <a:round/>
            </a:ln>
            <a:effectLst/>
          </c:spPr>
          <c:marker>
            <c:symbol val="x"/>
            <c:size val="6"/>
            <c:spPr>
              <a:noFill/>
              <a:ln w="9525">
                <a:solidFill>
                  <a:schemeClr val="accent4"/>
                </a:solidFill>
                <a:round/>
              </a:ln>
              <a:effectLst/>
            </c:spPr>
          </c:marker>
          <c:cat>
            <c:strRef>
              <c:f>Sheet1!$F$6:$J$6</c:f>
              <c:strCache>
                <c:ptCount val="5"/>
                <c:pt idx="0">
                  <c:v>Linear Regression</c:v>
                </c:pt>
                <c:pt idx="1">
                  <c:v>Moving Average</c:v>
                </c:pt>
                <c:pt idx="2">
                  <c:v>Random Forest</c:v>
                </c:pt>
                <c:pt idx="3">
                  <c:v>Neural Network</c:v>
                </c:pt>
                <c:pt idx="4">
                  <c:v>Proposed HEML-DFA Model</c:v>
                </c:pt>
              </c:strCache>
            </c:strRef>
          </c:cat>
          <c:val>
            <c:numRef>
              <c:f>Sheet1!$F$10:$J$10</c:f>
              <c:numCache>
                <c:formatCode>General</c:formatCode>
                <c:ptCount val="5"/>
                <c:pt idx="0">
                  <c:v>0.74</c:v>
                </c:pt>
                <c:pt idx="1">
                  <c:v>0.68</c:v>
                </c:pt>
                <c:pt idx="2">
                  <c:v>0.88</c:v>
                </c:pt>
                <c:pt idx="3">
                  <c:v>0.9</c:v>
                </c:pt>
                <c:pt idx="4">
                  <c:v>0.92</c:v>
                </c:pt>
              </c:numCache>
            </c:numRef>
          </c:val>
          <c:smooth val="0"/>
          <c:extLst>
            <c:ext xmlns:c16="http://schemas.microsoft.com/office/drawing/2014/chart" uri="{C3380CC4-5D6E-409C-BE32-E72D297353CC}">
              <c16:uniqueId val="{00000003-6A97-4C6D-B8C0-AF733CC15CB5}"/>
            </c:ext>
          </c:extLst>
        </c:ser>
        <c:ser>
          <c:idx val="4"/>
          <c:order val="4"/>
          <c:tx>
            <c:strRef>
              <c:f>Sheet1!$E$11</c:f>
              <c:strCache>
                <c:ptCount val="1"/>
                <c:pt idx="0">
                  <c:v>MBE</c:v>
                </c:pt>
              </c:strCache>
            </c:strRef>
          </c:tx>
          <c:spPr>
            <a:ln w="22225" cap="rnd">
              <a:solidFill>
                <a:schemeClr val="accent5"/>
              </a:solidFill>
              <a:round/>
            </a:ln>
            <a:effectLst/>
          </c:spPr>
          <c:marker>
            <c:symbol val="star"/>
            <c:size val="6"/>
            <c:spPr>
              <a:noFill/>
              <a:ln w="9525">
                <a:solidFill>
                  <a:schemeClr val="accent5"/>
                </a:solidFill>
                <a:round/>
              </a:ln>
              <a:effectLst/>
            </c:spPr>
          </c:marker>
          <c:cat>
            <c:strRef>
              <c:f>Sheet1!$F$6:$J$6</c:f>
              <c:strCache>
                <c:ptCount val="5"/>
                <c:pt idx="0">
                  <c:v>Linear Regression</c:v>
                </c:pt>
                <c:pt idx="1">
                  <c:v>Moving Average</c:v>
                </c:pt>
                <c:pt idx="2">
                  <c:v>Random Forest</c:v>
                </c:pt>
                <c:pt idx="3">
                  <c:v>Neural Network</c:v>
                </c:pt>
                <c:pt idx="4">
                  <c:v>Proposed HEML-DFA Model</c:v>
                </c:pt>
              </c:strCache>
            </c:strRef>
          </c:cat>
          <c:val>
            <c:numRef>
              <c:f>Sheet1!$F$11:$J$11</c:f>
              <c:numCache>
                <c:formatCode>General</c:formatCode>
                <c:ptCount val="5"/>
                <c:pt idx="0">
                  <c:v>1.1200000000000001</c:v>
                </c:pt>
                <c:pt idx="1">
                  <c:v>2.4500000000000002</c:v>
                </c:pt>
                <c:pt idx="2">
                  <c:v>0.41</c:v>
                </c:pt>
                <c:pt idx="3">
                  <c:v>0.28999999999999998</c:v>
                </c:pt>
                <c:pt idx="4">
                  <c:v>0.05</c:v>
                </c:pt>
              </c:numCache>
            </c:numRef>
          </c:val>
          <c:smooth val="0"/>
          <c:extLst>
            <c:ext xmlns:c16="http://schemas.microsoft.com/office/drawing/2014/chart" uri="{C3380CC4-5D6E-409C-BE32-E72D297353CC}">
              <c16:uniqueId val="{00000004-6A97-4C6D-B8C0-AF733CC15CB5}"/>
            </c:ext>
          </c:extLst>
        </c:ser>
        <c:dLbls>
          <c:showLegendKey val="0"/>
          <c:showVal val="0"/>
          <c:showCatName val="0"/>
          <c:showSerName val="0"/>
          <c:showPercent val="0"/>
          <c:showBubbleSize val="0"/>
        </c:dLbls>
        <c:marker val="1"/>
        <c:smooth val="0"/>
        <c:axId val="1392953263"/>
        <c:axId val="1392953743"/>
      </c:lineChart>
      <c:catAx>
        <c:axId val="1392953263"/>
        <c:scaling>
          <c:orientation val="minMax"/>
        </c:scaling>
        <c:delete val="0"/>
        <c:axPos val="b"/>
        <c:majorGridlines>
          <c:spPr>
            <a:ln w="9525">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cap="none"/>
                  <a:t>Forecasting Models</a:t>
                </a:r>
                <a:endParaRPr lang="en-US"/>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392953743"/>
        <c:crosses val="autoZero"/>
        <c:auto val="1"/>
        <c:lblAlgn val="ctr"/>
        <c:lblOffset val="100"/>
        <c:noMultiLvlLbl val="0"/>
      </c:catAx>
      <c:valAx>
        <c:axId val="1392953743"/>
        <c:scaling>
          <c:orientation val="minMax"/>
        </c:scaling>
        <c:delete val="0"/>
        <c:axPos val="l"/>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cap="none"/>
                  <a:t>Performance Metrics</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392953263"/>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1C5A8E-7E37-43E1-B18D-6C8DA3C48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1</Pages>
  <Words>3059</Words>
  <Characters>17440</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Suganya P</dc:creator>
  <cp:lastModifiedBy>Sureshkumar Muthumanickam</cp:lastModifiedBy>
  <cp:revision>611</cp:revision>
  <dcterms:created xsi:type="dcterms:W3CDTF">2025-12-02T09:40:00Z</dcterms:created>
  <dcterms:modified xsi:type="dcterms:W3CDTF">2025-12-08T05:32:00Z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389c9bf8-f246-4506-bae4-a5b0f903bb54</vt:lpwstr>
  </property>
</Properties>
</file>