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A756F" w14:textId="5861A860" w:rsidR="00695193" w:rsidRDefault="00E707C2" w:rsidP="00E707C2">
      <w:pPr>
        <w:jc w:val="center"/>
        <w:rPr>
          <w:rFonts w:ascii="Times New Roman" w:hAnsi="Times New Roman" w:cs="Times New Roman"/>
          <w:sz w:val="48"/>
          <w:szCs w:val="48"/>
        </w:rPr>
      </w:pPr>
      <w:r w:rsidRPr="00276035">
        <w:rPr>
          <w:rFonts w:ascii="Times New Roman" w:hAnsi="Times New Roman" w:cs="Times New Roman"/>
          <w:sz w:val="48"/>
          <w:szCs w:val="48"/>
        </w:rPr>
        <w:t>Artificial Intelligence Revolutionizing Supply Chain Operations and Growth</w:t>
      </w:r>
    </w:p>
    <w:p w14:paraId="329E4D22" w14:textId="77777777" w:rsidR="00B02210" w:rsidRDefault="00B02210" w:rsidP="00B02210">
      <w:pPr>
        <w:spacing w:after="0"/>
      </w:pPr>
      <w:r>
        <w:t xml:space="preserve"> Mohamed Dawood Shamout, Designation of Author: Associate Professor </w:t>
      </w:r>
    </w:p>
    <w:p w14:paraId="7E01EBB6" w14:textId="77777777" w:rsidR="00B02210" w:rsidRDefault="00B02210" w:rsidP="00B02210">
      <w:pPr>
        <w:spacing w:after="0"/>
      </w:pPr>
      <w:r>
        <w:t xml:space="preserve">  Management, University of Sharjah, Sharjah, UAE </w:t>
      </w:r>
    </w:p>
    <w:p w14:paraId="2ABCA792" w14:textId="77777777" w:rsidR="00B02210" w:rsidRDefault="00B02210" w:rsidP="00B02210">
      <w:pPr>
        <w:spacing w:after="0"/>
      </w:pPr>
      <w:r>
        <w:t xml:space="preserve"> Email: arch.mohd@hotmail.com</w:t>
      </w:r>
      <w:r>
        <w:tab/>
      </w:r>
    </w:p>
    <w:p w14:paraId="227548A8" w14:textId="77777777" w:rsidR="00B02210" w:rsidRDefault="00B02210" w:rsidP="00B02210">
      <w:pPr>
        <w:spacing w:after="0"/>
      </w:pPr>
    </w:p>
    <w:p w14:paraId="08712CDA" w14:textId="77777777" w:rsidR="00B02210" w:rsidRDefault="00B02210" w:rsidP="00B02210">
      <w:pPr>
        <w:spacing w:after="0"/>
      </w:pPr>
      <w:r>
        <w:t xml:space="preserve"> Dr Shweta Saxena, Associate Professor, AMITY BUSINESS SCHOOL, AMITY UNIVERSITY MADHYA PRADESH, GWALIOR, MADHYA PRADESH, INDIA </w:t>
      </w:r>
    </w:p>
    <w:p w14:paraId="78D2562C" w14:textId="77777777" w:rsidR="00B02210" w:rsidRDefault="00B02210" w:rsidP="00B02210">
      <w:pPr>
        <w:spacing w:after="0"/>
      </w:pPr>
      <w:r>
        <w:t xml:space="preserve"> Mail ID: er.saxenashweta15@gmail.com </w:t>
      </w:r>
    </w:p>
    <w:p w14:paraId="3840D1EB" w14:textId="77777777" w:rsidR="00B02210" w:rsidRDefault="00B02210" w:rsidP="00B02210">
      <w:pPr>
        <w:spacing w:after="0"/>
      </w:pPr>
      <w:r>
        <w:t xml:space="preserve"> ORCID ID: 0000-0002-6386-6253</w:t>
      </w:r>
      <w:r>
        <w:tab/>
      </w:r>
    </w:p>
    <w:p w14:paraId="29C1E8A2" w14:textId="77777777" w:rsidR="00B02210" w:rsidRDefault="00B02210" w:rsidP="00B02210">
      <w:pPr>
        <w:spacing w:after="0"/>
      </w:pPr>
    </w:p>
    <w:p w14:paraId="0F06548A" w14:textId="77777777" w:rsidR="00B02210" w:rsidRDefault="00B02210" w:rsidP="00B02210">
      <w:pPr>
        <w:spacing w:after="0"/>
      </w:pPr>
      <w:r>
        <w:t xml:space="preserve">Dr. Chamoli Anjana, Associate Professor &amp; HOD, Management Studies, Dr. Lankapalli Bullayya College </w:t>
      </w:r>
    </w:p>
    <w:p w14:paraId="00E5E2C4" w14:textId="77777777" w:rsidR="00B02210" w:rsidRDefault="00B02210" w:rsidP="00B02210">
      <w:pPr>
        <w:spacing w:after="0"/>
      </w:pPr>
      <w:r>
        <w:t xml:space="preserve"> India </w:t>
      </w:r>
    </w:p>
    <w:p w14:paraId="0E392843" w14:textId="77777777" w:rsidR="00B02210" w:rsidRDefault="00B02210" w:rsidP="00B02210">
      <w:pPr>
        <w:spacing w:after="0"/>
      </w:pPr>
      <w:r>
        <w:t xml:space="preserve"> Mail ID: anju231174@gmail.com</w:t>
      </w:r>
      <w:r>
        <w:tab/>
      </w:r>
    </w:p>
    <w:p w14:paraId="41CA4884" w14:textId="77777777" w:rsidR="00B02210" w:rsidRDefault="00B02210" w:rsidP="00B02210">
      <w:pPr>
        <w:spacing w:after="0"/>
      </w:pPr>
    </w:p>
    <w:p w14:paraId="084CBB72" w14:textId="77777777" w:rsidR="00B02210" w:rsidRDefault="00B02210" w:rsidP="00B02210">
      <w:pPr>
        <w:spacing w:after="0"/>
      </w:pPr>
      <w:r>
        <w:t xml:space="preserve"> Nomula srinivas, assistant professor, Department of ECE, Vignan institute of technology and sciences, Deshmukhi, Hyderabad, JNTUH, INDIA </w:t>
      </w:r>
    </w:p>
    <w:p w14:paraId="02BFCB27" w14:textId="77777777" w:rsidR="00B02210" w:rsidRDefault="00B02210" w:rsidP="00B02210">
      <w:pPr>
        <w:spacing w:after="0"/>
      </w:pPr>
      <w:r>
        <w:t xml:space="preserve"> Email: nomula09@gmail.com</w:t>
      </w:r>
      <w:r>
        <w:tab/>
      </w:r>
    </w:p>
    <w:p w14:paraId="12E13644" w14:textId="77777777" w:rsidR="00B02210" w:rsidRDefault="00B02210" w:rsidP="00B02210">
      <w:pPr>
        <w:spacing w:after="0"/>
      </w:pPr>
    </w:p>
    <w:p w14:paraId="64EB90CA" w14:textId="77777777" w:rsidR="00B02210" w:rsidRDefault="00B02210" w:rsidP="00B02210">
      <w:pPr>
        <w:spacing w:after="0"/>
      </w:pPr>
      <w:r>
        <w:t xml:space="preserve">Seema Agarwal, Assistant Professor, Department of Mathematics, SRM Institute of Science and Technology, Delhi-NCR Campus, Ghaziabad, U.P </w:t>
      </w:r>
    </w:p>
    <w:p w14:paraId="3C1E8E2B" w14:textId="77777777" w:rsidR="00B02210" w:rsidRDefault="00B02210" w:rsidP="00B02210">
      <w:pPr>
        <w:spacing w:after="0"/>
      </w:pPr>
      <w:r>
        <w:t xml:space="preserve"> seemas@srmist.edu.in</w:t>
      </w:r>
      <w:r>
        <w:tab/>
      </w:r>
    </w:p>
    <w:p w14:paraId="7B40D9F7" w14:textId="77777777" w:rsidR="00B02210" w:rsidRDefault="00B02210" w:rsidP="00B02210">
      <w:pPr>
        <w:spacing w:after="0"/>
      </w:pPr>
    </w:p>
    <w:p w14:paraId="01F6CA7A" w14:textId="77777777" w:rsidR="00B02210" w:rsidRDefault="00B02210" w:rsidP="00B02210">
      <w:pPr>
        <w:spacing w:after="0"/>
      </w:pPr>
      <w:r>
        <w:t xml:space="preserve">Ajay Singh Yadav, Associate Professor, Department of </w:t>
      </w:r>
      <w:proofErr w:type="gramStart"/>
      <w:r>
        <w:t>Mathematics,  SRM</w:t>
      </w:r>
      <w:proofErr w:type="gramEnd"/>
      <w:r>
        <w:t xml:space="preserve"> Institute of Science and Technology, Delhi-NCR Campus, Ghaziabad, U.P </w:t>
      </w:r>
    </w:p>
    <w:p w14:paraId="73C2539A" w14:textId="77777777" w:rsidR="00B02210" w:rsidRDefault="00B02210" w:rsidP="00B02210">
      <w:pPr>
        <w:spacing w:after="0"/>
      </w:pPr>
      <w:r>
        <w:t xml:space="preserve"> </w:t>
      </w:r>
      <w:hyperlink r:id="rId5" w:history="1">
        <w:r w:rsidRPr="00202F92">
          <w:rPr>
            <w:rStyle w:val="Hyperlink"/>
          </w:rPr>
          <w:t>ajaysiny@srmist.edu.in</w:t>
        </w:r>
      </w:hyperlink>
    </w:p>
    <w:p w14:paraId="010E3E60" w14:textId="77777777" w:rsidR="00B02210" w:rsidRDefault="00B02210" w:rsidP="00B02210">
      <w:pPr>
        <w:spacing w:after="0"/>
      </w:pPr>
    </w:p>
    <w:p w14:paraId="33A74211" w14:textId="77777777" w:rsidR="00B02210" w:rsidRPr="00B02210" w:rsidRDefault="00B02210" w:rsidP="00E707C2">
      <w:pPr>
        <w:jc w:val="center"/>
        <w:rPr>
          <w:rFonts w:ascii="Times New Roman" w:hAnsi="Times New Roman" w:cs="Times New Roman"/>
          <w:sz w:val="20"/>
          <w:szCs w:val="20"/>
        </w:rPr>
      </w:pPr>
    </w:p>
    <w:p w14:paraId="1639B422" w14:textId="77777777" w:rsidR="00B02210" w:rsidRPr="00B02210" w:rsidRDefault="00B02210" w:rsidP="00E707C2">
      <w:pPr>
        <w:jc w:val="center"/>
        <w:rPr>
          <w:rFonts w:ascii="Times New Roman" w:hAnsi="Times New Roman" w:cs="Times New Roman"/>
          <w:sz w:val="20"/>
          <w:szCs w:val="20"/>
        </w:rPr>
      </w:pPr>
    </w:p>
    <w:p w14:paraId="58056B7C" w14:textId="77777777" w:rsidR="00885598" w:rsidRPr="00276035" w:rsidRDefault="00885598" w:rsidP="00885598">
      <w:pPr>
        <w:rPr>
          <w:rFonts w:ascii="Times New Roman" w:hAnsi="Times New Roman" w:cs="Times New Roman"/>
          <w:sz w:val="48"/>
          <w:szCs w:val="48"/>
        </w:rPr>
        <w:sectPr w:rsidR="00885598" w:rsidRPr="00276035" w:rsidSect="00885598">
          <w:pgSz w:w="11906" w:h="16838"/>
          <w:pgMar w:top="1440" w:right="1440" w:bottom="1440" w:left="1440" w:header="708" w:footer="708" w:gutter="0"/>
          <w:cols w:space="708"/>
          <w:docGrid w:linePitch="360"/>
        </w:sectPr>
      </w:pPr>
    </w:p>
    <w:p w14:paraId="35855B1E" w14:textId="75FADC4C" w:rsidR="00885598" w:rsidRPr="00276035" w:rsidRDefault="00885598" w:rsidP="00885598">
      <w:pPr>
        <w:rPr>
          <w:rFonts w:ascii="Times New Roman" w:hAnsi="Times New Roman" w:cs="Times New Roman"/>
          <w:sz w:val="20"/>
          <w:szCs w:val="20"/>
        </w:rPr>
      </w:pPr>
    </w:p>
    <w:p w14:paraId="190C1FD5" w14:textId="77777777" w:rsidR="00CF3FFA" w:rsidRDefault="00885598" w:rsidP="00885598">
      <w:pPr>
        <w:jc w:val="both"/>
        <w:rPr>
          <w:rFonts w:ascii="Times New Roman" w:eastAsia="Times New Roman" w:hAnsi="Times New Roman" w:cs="Times New Roman"/>
          <w:sz w:val="20"/>
          <w:szCs w:val="20"/>
          <w:lang w:eastAsia="en-IN"/>
        </w:rPr>
      </w:pPr>
      <w:r w:rsidRPr="0056150C">
        <w:rPr>
          <w:rFonts w:ascii="Times New Roman" w:hAnsi="Times New Roman" w:cs="Times New Roman"/>
          <w:b/>
          <w:bCs/>
          <w:sz w:val="20"/>
          <w:szCs w:val="20"/>
        </w:rPr>
        <w:t>Abstract-</w:t>
      </w:r>
      <w:r w:rsidRPr="0056150C">
        <w:t xml:space="preserve"> </w:t>
      </w:r>
      <w:r w:rsidR="00CF3FFA" w:rsidRPr="0056150C">
        <w:rPr>
          <w:rFonts w:ascii="Times New Roman" w:eastAsia="Times New Roman" w:hAnsi="Times New Roman" w:cs="Times New Roman"/>
          <w:sz w:val="20"/>
          <w:szCs w:val="20"/>
          <w:lang w:eastAsia="en-IN"/>
        </w:rPr>
        <w:t xml:space="preserve">Artificial intelligence (AI) is quickly changing supply chain management and ushering in a new age of innovation, agility, and strategic efficacy.  AI-based solutions are transforming conventional supply chains by automating boring tasks, providing real-time data analytics, and improving predictive skills.  The methods discussed in this paper Artificial intelligence (AI) applications including machine learning, computer vision, robotics, and natural language processing are simplifying processes and enabling more intelligent decision-making in demand forecasting, stock management, logistics, procurement, and customer service among other areas.  The paper offers a summary of how artificial intelligence is being included into the supply chain ecosystem at several points of contact and </w:t>
      </w:r>
      <w:r w:rsidR="00CF3FFA" w:rsidRPr="0056150C">
        <w:rPr>
          <w:rFonts w:ascii="Times New Roman" w:eastAsia="Times New Roman" w:hAnsi="Times New Roman" w:cs="Times New Roman"/>
          <w:sz w:val="20"/>
          <w:szCs w:val="20"/>
          <w:lang w:eastAsia="en-IN"/>
        </w:rPr>
        <w:t>how it is fostering resilience, agility, and competitiveness.  Apart from the value-changing advantages, this paper examines significant concerns like data privacy, algorithmic bias, technology infrastructure, and talent adoption.  Emphasizing the important part intelligent automation plays in enabling long-term development and operational excellence in modern supply chains, this study looks at the benefits and drawbacks of using artificial intelligence.</w:t>
      </w:r>
    </w:p>
    <w:p w14:paraId="4650C919" w14:textId="4808EA2A" w:rsidR="00C30D31" w:rsidRPr="00276035" w:rsidRDefault="00CF3FFA" w:rsidP="00885598">
      <w:pPr>
        <w:jc w:val="both"/>
        <w:rPr>
          <w:rFonts w:ascii="Times New Roman" w:hAnsi="Times New Roman" w:cs="Times New Roman"/>
          <w:sz w:val="20"/>
          <w:szCs w:val="20"/>
        </w:rPr>
      </w:pPr>
      <w:r w:rsidRPr="00276035">
        <w:rPr>
          <w:rFonts w:ascii="Times New Roman" w:hAnsi="Times New Roman" w:cs="Times New Roman"/>
          <w:b/>
          <w:bCs/>
          <w:sz w:val="20"/>
          <w:szCs w:val="20"/>
        </w:rPr>
        <w:t xml:space="preserve"> Keywords</w:t>
      </w:r>
      <w:r w:rsidR="00C30D31" w:rsidRPr="00276035">
        <w:rPr>
          <w:rFonts w:ascii="Times New Roman" w:hAnsi="Times New Roman" w:cs="Times New Roman"/>
          <w:b/>
          <w:bCs/>
          <w:sz w:val="20"/>
          <w:szCs w:val="20"/>
        </w:rPr>
        <w:t>:</w:t>
      </w:r>
      <w:r w:rsidR="00C30D31" w:rsidRPr="00276035">
        <w:rPr>
          <w:rFonts w:ascii="Times New Roman" w:hAnsi="Times New Roman" w:cs="Times New Roman"/>
          <w:sz w:val="20"/>
          <w:szCs w:val="20"/>
        </w:rPr>
        <w:t xml:space="preserve"> Artificial Intelligence (AI), Supply Chain Management, Intelligent Automation, Predictive Analytics.</w:t>
      </w:r>
    </w:p>
    <w:p w14:paraId="63CB8171" w14:textId="4AF401E3" w:rsidR="006E1C9E" w:rsidRPr="00276035" w:rsidRDefault="006E1C9E" w:rsidP="006E1C9E">
      <w:pPr>
        <w:jc w:val="center"/>
        <w:rPr>
          <w:rFonts w:ascii="Times New Roman" w:hAnsi="Times New Roman" w:cs="Times New Roman"/>
          <w:b/>
          <w:bCs/>
          <w:sz w:val="20"/>
          <w:szCs w:val="20"/>
        </w:rPr>
      </w:pPr>
      <w:r w:rsidRPr="00276035">
        <w:rPr>
          <w:rFonts w:ascii="Times New Roman" w:hAnsi="Times New Roman" w:cs="Times New Roman"/>
          <w:b/>
          <w:bCs/>
          <w:sz w:val="20"/>
          <w:szCs w:val="20"/>
        </w:rPr>
        <w:t>I.INTRODUCTION</w:t>
      </w:r>
    </w:p>
    <w:p w14:paraId="11CAA3D5" w14:textId="77777777" w:rsidR="00C4174B" w:rsidRDefault="006E48F5" w:rsidP="006E48F5">
      <w:pPr>
        <w:spacing w:before="100" w:beforeAutospacing="1" w:after="100" w:afterAutospacing="1" w:line="240" w:lineRule="auto"/>
        <w:jc w:val="both"/>
        <w:rPr>
          <w:rFonts w:ascii="Times New Roman" w:hAnsi="Times New Roman" w:cs="Times New Roman"/>
          <w:sz w:val="20"/>
          <w:szCs w:val="20"/>
        </w:rPr>
      </w:pPr>
      <w:r w:rsidRPr="006E48F5">
        <w:rPr>
          <w:rFonts w:ascii="Times New Roman" w:hAnsi="Times New Roman" w:cs="Times New Roman"/>
          <w:sz w:val="20"/>
          <w:szCs w:val="20"/>
        </w:rPr>
        <w:lastRenderedPageBreak/>
        <w:t>Integration of new technologies into business operations is not a luxury but rather a need in the fast changing digital scene of today.  Among these technologies, artificial intelligence (AI) has become a revolutionary force reshaping conventional paradigms and drastically changing sectors.  Supply chain management (SCM) is one of the biggest sectors to experience the effects of this change since it is a necessary ability that helps commodities, knowledge, and services to be smoothly transported from source to consumer [6].  AI presents unmatched potential to make operations more efficient, cost-effective, and supply networks more strong as global trade gets more complicated, consumers want faster and more accurate delivery, and data-driven operations becoming more and more common.</w:t>
      </w:r>
    </w:p>
    <w:p w14:paraId="4CAEFD0B" w14:textId="77777777" w:rsidR="00C4174B" w:rsidRDefault="006E48F5" w:rsidP="006E48F5">
      <w:pPr>
        <w:spacing w:before="100" w:beforeAutospacing="1" w:after="100" w:afterAutospacing="1" w:line="240" w:lineRule="auto"/>
        <w:jc w:val="both"/>
        <w:rPr>
          <w:rFonts w:ascii="Times New Roman" w:hAnsi="Times New Roman" w:cs="Times New Roman"/>
          <w:sz w:val="20"/>
          <w:szCs w:val="20"/>
        </w:rPr>
      </w:pPr>
      <w:r w:rsidRPr="006E48F5">
        <w:rPr>
          <w:rFonts w:ascii="Times New Roman" w:hAnsi="Times New Roman" w:cs="Times New Roman"/>
          <w:sz w:val="20"/>
          <w:szCs w:val="20"/>
        </w:rPr>
        <w:t xml:space="preserve">Supply networks were historically linear, reactive, and mostly driven by human </w:t>
      </w:r>
      <w:r w:rsidR="00853AF9" w:rsidRPr="006E48F5">
        <w:rPr>
          <w:rFonts w:ascii="Times New Roman" w:hAnsi="Times New Roman" w:cs="Times New Roman"/>
          <w:sz w:val="20"/>
          <w:szCs w:val="20"/>
        </w:rPr>
        <w:t>judgment. Enterprises</w:t>
      </w:r>
      <w:r w:rsidRPr="006E48F5">
        <w:rPr>
          <w:rFonts w:ascii="Times New Roman" w:hAnsi="Times New Roman" w:cs="Times New Roman"/>
          <w:sz w:val="20"/>
          <w:szCs w:val="20"/>
        </w:rPr>
        <w:t xml:space="preserve"> Historically, they would rely on separate data systems, </w:t>
      </w:r>
    </w:p>
    <w:p w14:paraId="41FF6E51" w14:textId="77777777" w:rsidR="00C4174B" w:rsidRDefault="00C4174B" w:rsidP="006E48F5">
      <w:pPr>
        <w:spacing w:before="100" w:beforeAutospacing="1" w:after="100" w:afterAutospacing="1" w:line="240" w:lineRule="auto"/>
        <w:jc w:val="both"/>
        <w:rPr>
          <w:rFonts w:ascii="Times New Roman" w:hAnsi="Times New Roman" w:cs="Times New Roman"/>
          <w:sz w:val="20"/>
          <w:szCs w:val="20"/>
        </w:rPr>
      </w:pPr>
    </w:p>
    <w:p w14:paraId="373E58A4" w14:textId="702E79B1" w:rsidR="006E48F5" w:rsidRPr="006E48F5" w:rsidRDefault="006E48F5" w:rsidP="006E48F5">
      <w:pPr>
        <w:spacing w:before="100" w:beforeAutospacing="1" w:after="100" w:afterAutospacing="1" w:line="240" w:lineRule="auto"/>
        <w:jc w:val="both"/>
        <w:rPr>
          <w:rFonts w:ascii="Times New Roman" w:hAnsi="Times New Roman" w:cs="Times New Roman"/>
          <w:sz w:val="20"/>
          <w:szCs w:val="20"/>
        </w:rPr>
      </w:pPr>
      <w:r w:rsidRPr="006E48F5">
        <w:rPr>
          <w:rFonts w:ascii="Times New Roman" w:hAnsi="Times New Roman" w:cs="Times New Roman"/>
          <w:sz w:val="20"/>
          <w:szCs w:val="20"/>
        </w:rPr>
        <w:t>manual coordination, and static forecasting models—all of which tended to produce inefficiencies, delays, and misunderstandings.  Combining the digital data explosion with globalization has rendered these antiquated approaches insufficient.  Businesses today have to handle complicated, multi-tiered supply chains spanning continents with several stakeholders.  The complexity demands a shift toward more agile, responsive, and intelligent systems made possible by artificial intelligence.</w:t>
      </w:r>
    </w:p>
    <w:p w14:paraId="6DDB5707" w14:textId="77777777" w:rsidR="006E48F5" w:rsidRPr="006E48F5" w:rsidRDefault="006E48F5" w:rsidP="006E48F5">
      <w:pPr>
        <w:spacing w:before="100" w:beforeAutospacing="1" w:after="100" w:afterAutospacing="1" w:line="240" w:lineRule="auto"/>
        <w:jc w:val="both"/>
        <w:rPr>
          <w:rFonts w:ascii="Times New Roman" w:hAnsi="Times New Roman" w:cs="Times New Roman"/>
          <w:sz w:val="20"/>
          <w:szCs w:val="20"/>
        </w:rPr>
      </w:pPr>
      <w:r w:rsidRPr="006E48F5">
        <w:rPr>
          <w:rFonts w:ascii="Times New Roman" w:hAnsi="Times New Roman" w:cs="Times New Roman"/>
          <w:sz w:val="20"/>
          <w:szCs w:val="20"/>
        </w:rPr>
        <w:t xml:space="preserve"> The general term artificial intelligence (AI) covers natural language processing (NLP), machine learning (ML), computer vision, and robotics among other fields of technology.  These systems let machines replicate human intellect, learn from past mistakes, and make low-human involvement judgments.  Adoption of artificial intelligence in supply networks serves purposes.  From automated warehouse operations to demand pattern and stock level predictions made by predictive analytics, artificial intelligence helps businesses be ahead of possible disruptions, maximize resources, and deliver value across every point of contact [9].</w:t>
      </w:r>
    </w:p>
    <w:p w14:paraId="12A6A460" w14:textId="77777777" w:rsidR="006E48F5" w:rsidRPr="006E48F5" w:rsidRDefault="006E48F5" w:rsidP="006E48F5">
      <w:pPr>
        <w:spacing w:before="100" w:beforeAutospacing="1" w:after="100" w:afterAutospacing="1" w:line="240" w:lineRule="auto"/>
        <w:jc w:val="both"/>
        <w:rPr>
          <w:rFonts w:ascii="Times New Roman" w:hAnsi="Times New Roman" w:cs="Times New Roman"/>
          <w:sz w:val="20"/>
          <w:szCs w:val="20"/>
        </w:rPr>
      </w:pPr>
      <w:r w:rsidRPr="006E48F5">
        <w:rPr>
          <w:rFonts w:ascii="Times New Roman" w:hAnsi="Times New Roman" w:cs="Times New Roman"/>
          <w:sz w:val="20"/>
          <w:szCs w:val="20"/>
        </w:rPr>
        <w:t xml:space="preserve"> The way artificial intelligence may improve predictive capability is among its most revolutionary aspects in supply chain management.  Dynamic patterns of today's markets cannot be captured by legacy forecasting methods depending on historical means and linear trends.  Unlike hand forecasting, the machine learning-based algorithms can rapidly evaluate vast amounts of data in real time while considering aspects such weather, market movements, and consumer purchases to create enhanced and dynamic estimates.  This will let businesses cut carrying expenses, match supply to demand more effectively, and lower loss.</w:t>
      </w:r>
    </w:p>
    <w:p w14:paraId="1DFCC208" w14:textId="77777777" w:rsidR="006E48F5" w:rsidRPr="006E48F5" w:rsidRDefault="006E48F5" w:rsidP="006E48F5">
      <w:pPr>
        <w:spacing w:before="100" w:beforeAutospacing="1" w:after="100" w:afterAutospacing="1" w:line="240" w:lineRule="auto"/>
        <w:jc w:val="both"/>
        <w:rPr>
          <w:rFonts w:ascii="Times New Roman" w:hAnsi="Times New Roman" w:cs="Times New Roman"/>
          <w:sz w:val="20"/>
          <w:szCs w:val="20"/>
        </w:rPr>
      </w:pPr>
      <w:r w:rsidRPr="006E48F5">
        <w:rPr>
          <w:rFonts w:ascii="Times New Roman" w:hAnsi="Times New Roman" w:cs="Times New Roman"/>
          <w:sz w:val="20"/>
          <w:szCs w:val="20"/>
        </w:rPr>
        <w:t xml:space="preserve"> Furthermore, artificial intelligence helps with visibility and traceability all along the supply chain.  By means of the junction of artificial intelligence (AI) with technologies such as the Internet of Things (IoT) [3] and blockchain, companies may foresee possible chokepoints, have real-time access of items in transit, and act on pre-disruption interventions.  In competitive corporate situations, this transparency not only improves operational efficiency but also strengthens consumer trust a very precious commodity.  For instance, artificial intelligence systems can proactively reroute shipments or warn consumers with revised timeframes should a cargo be delayed due to weather, therefore enhancing the general service experience.</w:t>
      </w:r>
    </w:p>
    <w:p w14:paraId="04AC6781" w14:textId="4839B272" w:rsidR="006E48F5" w:rsidRPr="006E48F5" w:rsidRDefault="006E48F5" w:rsidP="006E48F5">
      <w:pPr>
        <w:spacing w:before="100" w:beforeAutospacing="1" w:after="100" w:afterAutospacing="1" w:line="240" w:lineRule="auto"/>
        <w:jc w:val="both"/>
        <w:rPr>
          <w:rFonts w:ascii="Times New Roman" w:hAnsi="Times New Roman" w:cs="Times New Roman"/>
          <w:sz w:val="20"/>
          <w:szCs w:val="20"/>
        </w:rPr>
      </w:pPr>
      <w:r w:rsidRPr="006E48F5">
        <w:rPr>
          <w:rFonts w:ascii="Times New Roman" w:hAnsi="Times New Roman" w:cs="Times New Roman"/>
          <w:sz w:val="20"/>
          <w:szCs w:val="20"/>
        </w:rPr>
        <w:t xml:space="preserve"> Another important turning point is the application of intelligent automation combining process automation with artificial intelligence and robots.  Faster and more precisely handling inventory, AI-powered robot-driven automated warehouses outperform human-driven solutions</w:t>
      </w:r>
      <w:r w:rsidR="00A15A26">
        <w:rPr>
          <w:rFonts w:ascii="Times New Roman" w:hAnsi="Times New Roman" w:cs="Times New Roman"/>
          <w:sz w:val="20"/>
          <w:szCs w:val="20"/>
        </w:rPr>
        <w:t xml:space="preserve"> [22]</w:t>
      </w:r>
      <w:r w:rsidRPr="006E48F5">
        <w:rPr>
          <w:rFonts w:ascii="Times New Roman" w:hAnsi="Times New Roman" w:cs="Times New Roman"/>
          <w:sz w:val="20"/>
          <w:szCs w:val="20"/>
        </w:rPr>
        <w:t>.  Rapid and accurate item picking, packing, and sorting by these robots dramatically reduces human mistakes and running expenses.  RPA enabled by artificial intelligence (AI) may handle typical administrative chores such invoicing, procurement approvals, and compliance reporting thereby freeing human workers to focus on more strategic work</w:t>
      </w:r>
      <w:r w:rsidR="00A15A26">
        <w:rPr>
          <w:rFonts w:ascii="Times New Roman" w:hAnsi="Times New Roman" w:cs="Times New Roman"/>
          <w:sz w:val="20"/>
          <w:szCs w:val="20"/>
        </w:rPr>
        <w:t xml:space="preserve"> [21]</w:t>
      </w:r>
      <w:r w:rsidRPr="006E48F5">
        <w:rPr>
          <w:rFonts w:ascii="Times New Roman" w:hAnsi="Times New Roman" w:cs="Times New Roman"/>
          <w:sz w:val="20"/>
          <w:szCs w:val="20"/>
        </w:rPr>
        <w:t>.</w:t>
      </w:r>
    </w:p>
    <w:p w14:paraId="650B74FC" w14:textId="33180054" w:rsidR="006E48F5" w:rsidRPr="006E48F5" w:rsidRDefault="006E48F5" w:rsidP="006E48F5">
      <w:pPr>
        <w:spacing w:before="100" w:beforeAutospacing="1" w:after="100" w:afterAutospacing="1" w:line="240" w:lineRule="auto"/>
        <w:jc w:val="both"/>
        <w:rPr>
          <w:rFonts w:ascii="Times New Roman" w:hAnsi="Times New Roman" w:cs="Times New Roman"/>
          <w:sz w:val="20"/>
          <w:szCs w:val="20"/>
        </w:rPr>
      </w:pPr>
      <w:r w:rsidRPr="006E48F5">
        <w:rPr>
          <w:rFonts w:ascii="Times New Roman" w:hAnsi="Times New Roman" w:cs="Times New Roman"/>
          <w:sz w:val="20"/>
          <w:szCs w:val="20"/>
        </w:rPr>
        <w:t xml:space="preserve"> Notwithstanding all these advantages, including artificial intelligence into supply chain operations is not totally trouble-free.  Still the key drawbacks are data quality and accessibility.  Clean, orderly, and comprehensive data forms the foundation of artificial intelligence activities; these are difficult targets in complicated supply chains.  Furthermore, adding levels of complexity to the problem are cybersecurity risks, algorithmic fairness, and ethical justification of decisions.  Businesses must make sure their AI solutions follow regulatory standards, are transparent and unambiguous</w:t>
      </w:r>
      <w:r w:rsidR="00A15A26">
        <w:rPr>
          <w:rFonts w:ascii="Times New Roman" w:hAnsi="Times New Roman" w:cs="Times New Roman"/>
          <w:sz w:val="20"/>
          <w:szCs w:val="20"/>
        </w:rPr>
        <w:t xml:space="preserve"> [20]</w:t>
      </w:r>
      <w:r w:rsidRPr="006E48F5">
        <w:rPr>
          <w:rFonts w:ascii="Times New Roman" w:hAnsi="Times New Roman" w:cs="Times New Roman"/>
          <w:sz w:val="20"/>
          <w:szCs w:val="20"/>
        </w:rPr>
        <w:t>.</w:t>
      </w:r>
    </w:p>
    <w:p w14:paraId="0393DF70" w14:textId="77777777" w:rsidR="006E48F5" w:rsidRPr="006E48F5" w:rsidRDefault="006E48F5" w:rsidP="006E48F5">
      <w:pPr>
        <w:spacing w:before="100" w:beforeAutospacing="1" w:after="100" w:afterAutospacing="1" w:line="240" w:lineRule="auto"/>
        <w:jc w:val="both"/>
        <w:rPr>
          <w:rFonts w:ascii="Times New Roman" w:hAnsi="Times New Roman" w:cs="Times New Roman"/>
          <w:sz w:val="20"/>
          <w:szCs w:val="20"/>
        </w:rPr>
      </w:pPr>
      <w:r w:rsidRPr="006E48F5">
        <w:rPr>
          <w:rFonts w:ascii="Times New Roman" w:hAnsi="Times New Roman" w:cs="Times New Roman"/>
          <w:sz w:val="20"/>
          <w:szCs w:val="20"/>
        </w:rPr>
        <w:t xml:space="preserve"> The impact of artificial intelligence on employment raises still another pressing issue.  Though it involves job displacement and reskilling, intelligent automation could replace routine and repetitive tasks.  Effective application of artificial intelligence in supply chains thus calls for a comprehensive approach combining technical developments with human-based solutions.  Navigating this change mostly depends on investments in training employees, supporting cross-functional teams, and creating a culture of digital readiness.</w:t>
      </w:r>
    </w:p>
    <w:p w14:paraId="5AEF70C7" w14:textId="77777777" w:rsidR="006E48F5" w:rsidRPr="006E48F5" w:rsidRDefault="006E48F5" w:rsidP="006E48F5">
      <w:pPr>
        <w:spacing w:before="100" w:beforeAutospacing="1" w:after="100" w:afterAutospacing="1" w:line="240" w:lineRule="auto"/>
        <w:jc w:val="both"/>
        <w:rPr>
          <w:rFonts w:ascii="Times New Roman" w:hAnsi="Times New Roman" w:cs="Times New Roman"/>
          <w:sz w:val="20"/>
          <w:szCs w:val="20"/>
        </w:rPr>
      </w:pPr>
      <w:r w:rsidRPr="006E48F5">
        <w:rPr>
          <w:rFonts w:ascii="Times New Roman" w:hAnsi="Times New Roman" w:cs="Times New Roman"/>
          <w:sz w:val="20"/>
          <w:szCs w:val="20"/>
        </w:rPr>
        <w:t xml:space="preserve"> Furthermore noteworthy is the fact that there is no one-size-fits-all answer on the road toward artificial intelligence-powered supply chains.  Different digital maturity, infrastructure, and strategic priorities define every sector and company.  Therefore, clear knowledge of corporate goals, process constraints, and intended outcomes shapes the application of artificial intelligence.  </w:t>
      </w:r>
      <w:r w:rsidRPr="006E48F5">
        <w:rPr>
          <w:rFonts w:ascii="Times New Roman" w:hAnsi="Times New Roman" w:cs="Times New Roman"/>
          <w:sz w:val="20"/>
          <w:szCs w:val="20"/>
        </w:rPr>
        <w:lastRenderedPageBreak/>
        <w:t>Generally speaking, a progressive and iterative strategy with pilot projects starting with first and scaling incrementally yields better outcomes than a system makeover applied across-the- board.</w:t>
      </w:r>
    </w:p>
    <w:p w14:paraId="2EC658C3" w14:textId="77777777" w:rsidR="006E48F5" w:rsidRPr="006E48F5" w:rsidRDefault="006E48F5" w:rsidP="006E48F5">
      <w:pPr>
        <w:spacing w:before="100" w:beforeAutospacing="1" w:after="100" w:afterAutospacing="1" w:line="240" w:lineRule="auto"/>
        <w:jc w:val="both"/>
        <w:rPr>
          <w:rFonts w:ascii="Times New Roman" w:hAnsi="Times New Roman" w:cs="Times New Roman"/>
          <w:sz w:val="20"/>
          <w:szCs w:val="20"/>
        </w:rPr>
      </w:pPr>
      <w:r w:rsidRPr="006E48F5">
        <w:rPr>
          <w:rFonts w:ascii="Times New Roman" w:hAnsi="Times New Roman" w:cs="Times New Roman"/>
          <w:sz w:val="20"/>
          <w:szCs w:val="20"/>
        </w:rPr>
        <w:t xml:space="preserve"> The COVID-19 epidemic underlined even more the need of strong and flexible supply systems.  Labor shortages, disruptions to world logistics, and changing consumer demand revealed the weaknesses in conventional supply chain models.  In this framework, artificial intelligence became clear as a fundamental enabler of continuity and adaptation.  Companies who have made investments in AI-powered solutions were more suited to negotiate uncertainty, reorganize their supply chains, and instantly satisfy customer expectations.</w:t>
      </w:r>
    </w:p>
    <w:p w14:paraId="0A47FBD9" w14:textId="77777777" w:rsidR="006E48F5" w:rsidRPr="006E48F5" w:rsidRDefault="006E48F5" w:rsidP="006E48F5">
      <w:pPr>
        <w:spacing w:before="100" w:beforeAutospacing="1" w:after="100" w:afterAutospacing="1" w:line="240" w:lineRule="auto"/>
        <w:jc w:val="both"/>
        <w:rPr>
          <w:rFonts w:ascii="Times New Roman" w:hAnsi="Times New Roman" w:cs="Times New Roman"/>
          <w:sz w:val="20"/>
          <w:szCs w:val="20"/>
        </w:rPr>
      </w:pPr>
      <w:r w:rsidRPr="006E48F5">
        <w:rPr>
          <w:rFonts w:ascii="Times New Roman" w:hAnsi="Times New Roman" w:cs="Times New Roman"/>
          <w:sz w:val="20"/>
          <w:szCs w:val="20"/>
        </w:rPr>
        <w:t xml:space="preserve"> With these developments, the aim of this article is to explore the several ways artificial intelligence might help to support sustainable development and change supply chain operations.  The paper will examine significant artificial intelligence technologies and their use in supply chain operations, investigate real-case examples, and offer comments on ethical concerns and limitations of AI application.  By means of an integrated analysis of the present and the future, this study seeks to highlight the transformational potential of artificial intelligence and provide useful advice to companies striving to remain competitive in a society fast turning increasingly digital.</w:t>
      </w:r>
    </w:p>
    <w:p w14:paraId="13E28AC6" w14:textId="04936675" w:rsidR="00D43EC2" w:rsidRPr="00276035" w:rsidRDefault="00D43EC2" w:rsidP="00D43EC2">
      <w:pPr>
        <w:spacing w:before="100" w:beforeAutospacing="1" w:after="100" w:afterAutospacing="1" w:line="240" w:lineRule="auto"/>
        <w:jc w:val="center"/>
        <w:rPr>
          <w:rFonts w:ascii="Times New Roman" w:eastAsia="Times New Roman" w:hAnsi="Times New Roman" w:cs="Times New Roman"/>
          <w:b/>
          <w:bCs/>
          <w:sz w:val="20"/>
          <w:szCs w:val="20"/>
          <w:lang w:eastAsia="en-IN"/>
        </w:rPr>
      </w:pPr>
      <w:r w:rsidRPr="00276035">
        <w:rPr>
          <w:rFonts w:ascii="Times New Roman" w:eastAsia="Times New Roman" w:hAnsi="Times New Roman" w:cs="Times New Roman"/>
          <w:b/>
          <w:bCs/>
          <w:sz w:val="20"/>
          <w:szCs w:val="20"/>
          <w:lang w:eastAsia="en-IN"/>
        </w:rPr>
        <w:t>II. LITERATURE REVIEW</w:t>
      </w:r>
    </w:p>
    <w:p w14:paraId="6C3BBB59" w14:textId="758D9A88" w:rsidR="00F16F06" w:rsidRPr="00276035" w:rsidRDefault="00F16F06" w:rsidP="00F16F06">
      <w:pPr>
        <w:spacing w:before="100" w:beforeAutospacing="1" w:after="100" w:afterAutospacing="1" w:line="240" w:lineRule="auto"/>
        <w:jc w:val="both"/>
        <w:rPr>
          <w:rFonts w:ascii="Times New Roman" w:eastAsia="Times New Roman" w:hAnsi="Times New Roman" w:cs="Times New Roman"/>
          <w:sz w:val="20"/>
          <w:szCs w:val="20"/>
          <w:lang w:eastAsia="en-IN"/>
        </w:rPr>
      </w:pPr>
      <w:r w:rsidRPr="00276035">
        <w:rPr>
          <w:rFonts w:ascii="Times New Roman" w:eastAsia="Times New Roman" w:hAnsi="Times New Roman" w:cs="Times New Roman"/>
          <w:sz w:val="20"/>
          <w:szCs w:val="20"/>
          <w:lang w:eastAsia="en-IN"/>
        </w:rPr>
        <w:t xml:space="preserve">One of the main areas where AI proves to be impactful is in demand optimization and forecasting. AI enables organizations to scan vast amounts of structured and unstructured data, thus facilitating accurate demand forecasting. Kusiak (2018) [1] highlighted the application of AI in research and development (R&amp;D) for evaluating the market feasibility of prototypes, saving waste, and making the design process more efficient. The National Grid of the United Kingdom uses Google's DeepMind platform to accurately predict energy demand and supply using weather-related exogenous inputs to inform them (Yao, 2017) [2]. Such accuracy not only facilitates resource planning but also lowers transport, warehousing, and administration </w:t>
      </w:r>
      <w:proofErr w:type="gramStart"/>
      <w:r w:rsidRPr="00276035">
        <w:rPr>
          <w:rFonts w:ascii="Times New Roman" w:eastAsia="Times New Roman" w:hAnsi="Times New Roman" w:cs="Times New Roman"/>
          <w:sz w:val="20"/>
          <w:szCs w:val="20"/>
          <w:lang w:eastAsia="en-IN"/>
        </w:rPr>
        <w:t>costs</w:t>
      </w:r>
      <w:r w:rsidR="00A15A26">
        <w:rPr>
          <w:rFonts w:ascii="Times New Roman" w:eastAsia="Times New Roman" w:hAnsi="Times New Roman" w:cs="Times New Roman"/>
          <w:sz w:val="20"/>
          <w:szCs w:val="20"/>
          <w:lang w:eastAsia="en-IN"/>
        </w:rPr>
        <w:t>[</w:t>
      </w:r>
      <w:proofErr w:type="gramEnd"/>
      <w:r w:rsidR="00A15A26">
        <w:rPr>
          <w:rFonts w:ascii="Times New Roman" w:eastAsia="Times New Roman" w:hAnsi="Times New Roman" w:cs="Times New Roman"/>
          <w:sz w:val="20"/>
          <w:szCs w:val="20"/>
          <w:lang w:eastAsia="en-IN"/>
        </w:rPr>
        <w:t>19]</w:t>
      </w:r>
      <w:r w:rsidRPr="00276035">
        <w:rPr>
          <w:rFonts w:ascii="Times New Roman" w:eastAsia="Times New Roman" w:hAnsi="Times New Roman" w:cs="Times New Roman"/>
          <w:sz w:val="20"/>
          <w:szCs w:val="20"/>
          <w:lang w:eastAsia="en-IN"/>
        </w:rPr>
        <w:t>.</w:t>
      </w:r>
    </w:p>
    <w:p w14:paraId="4A8F27CA" w14:textId="77777777" w:rsidR="00F16F06" w:rsidRPr="00276035" w:rsidRDefault="00F16F06" w:rsidP="00F16F06">
      <w:pPr>
        <w:spacing w:before="100" w:beforeAutospacing="1" w:after="100" w:afterAutospacing="1" w:line="240" w:lineRule="auto"/>
        <w:jc w:val="both"/>
        <w:rPr>
          <w:rFonts w:ascii="Times New Roman" w:eastAsia="Times New Roman" w:hAnsi="Times New Roman" w:cs="Times New Roman"/>
          <w:sz w:val="20"/>
          <w:szCs w:val="20"/>
          <w:lang w:eastAsia="en-IN"/>
        </w:rPr>
      </w:pPr>
      <w:r w:rsidRPr="00276035">
        <w:rPr>
          <w:rFonts w:ascii="Times New Roman" w:eastAsia="Times New Roman" w:hAnsi="Times New Roman" w:cs="Times New Roman"/>
          <w:sz w:val="20"/>
          <w:szCs w:val="20"/>
          <w:lang w:eastAsia="en-IN"/>
        </w:rPr>
        <w:t>Bughin et al. (2017) [4] further stated that machine learning algorithms make use of historical sales information, live advertising campaigns, and regional weather patterns in order to yield better predictions. German online retail firm Otto demonstrates the capability of AI in the realm of demand planning. Otto managed to eliminate its inventory by 90% using AI-generated forecasts alone, including building up stock ahead of orders without interference, according to Burgess (2018) [5].</w:t>
      </w:r>
    </w:p>
    <w:p w14:paraId="70F63DEE" w14:textId="77777777" w:rsidR="00F16F06" w:rsidRPr="00276035" w:rsidRDefault="00F16F06" w:rsidP="00F16F06">
      <w:pPr>
        <w:spacing w:before="100" w:beforeAutospacing="1" w:after="100" w:afterAutospacing="1" w:line="240" w:lineRule="auto"/>
        <w:jc w:val="both"/>
        <w:rPr>
          <w:rFonts w:ascii="Times New Roman" w:eastAsia="Times New Roman" w:hAnsi="Times New Roman" w:cs="Times New Roman"/>
          <w:sz w:val="20"/>
          <w:szCs w:val="20"/>
          <w:lang w:eastAsia="en-IN"/>
        </w:rPr>
      </w:pPr>
      <w:r w:rsidRPr="00276035">
        <w:rPr>
          <w:rFonts w:ascii="Times New Roman" w:eastAsia="Times New Roman" w:hAnsi="Times New Roman" w:cs="Times New Roman"/>
          <w:sz w:val="20"/>
          <w:szCs w:val="20"/>
          <w:lang w:eastAsia="en-IN"/>
        </w:rPr>
        <w:t>In manufacturing and production, AI is crucial to optimize assets and processes, ensure quality, and predictive maintenance. Robotics, the fundamental branch of AI, has increased object perception and spatial reasoning with improvements in semantic segmentation (Martin et al., 2017) [7]. All these advancements enable AI-driven robots to identify and manipulate materials in a more efficient manner, leading to increased speed and less error. Ocado, a British supermarket, uses AI to manage thousands of product bins with robots within its warehouse to facilitate timely fulfillment of orders (Dale, 2018) [8].</w:t>
      </w:r>
    </w:p>
    <w:p w14:paraId="31B2D397" w14:textId="77777777" w:rsidR="00F16F06" w:rsidRPr="00276035" w:rsidRDefault="00F16F06" w:rsidP="00F16F06">
      <w:pPr>
        <w:spacing w:before="100" w:beforeAutospacing="1" w:after="100" w:afterAutospacing="1" w:line="240" w:lineRule="auto"/>
        <w:jc w:val="both"/>
        <w:rPr>
          <w:rFonts w:ascii="Times New Roman" w:eastAsia="Times New Roman" w:hAnsi="Times New Roman" w:cs="Times New Roman"/>
          <w:sz w:val="20"/>
          <w:szCs w:val="20"/>
          <w:lang w:eastAsia="en-IN"/>
        </w:rPr>
      </w:pPr>
      <w:r w:rsidRPr="00276035">
        <w:rPr>
          <w:rFonts w:ascii="Times New Roman" w:eastAsia="Times New Roman" w:hAnsi="Times New Roman" w:cs="Times New Roman"/>
          <w:sz w:val="20"/>
          <w:szCs w:val="20"/>
          <w:lang w:eastAsia="en-IN"/>
        </w:rPr>
        <w:t>AI-based robots also adapt to process disturbances through unsupervised learning to enhance process resilience (Webster et al., 2019) [10].</w:t>
      </w:r>
    </w:p>
    <w:p w14:paraId="346C12B6" w14:textId="77777777" w:rsidR="00F16F06" w:rsidRPr="00276035" w:rsidRDefault="00F16F06" w:rsidP="00F16F06">
      <w:pPr>
        <w:spacing w:before="100" w:beforeAutospacing="1" w:after="100" w:afterAutospacing="1" w:line="240" w:lineRule="auto"/>
        <w:jc w:val="both"/>
        <w:rPr>
          <w:rFonts w:ascii="Times New Roman" w:eastAsia="Times New Roman" w:hAnsi="Times New Roman" w:cs="Times New Roman"/>
          <w:sz w:val="20"/>
          <w:szCs w:val="20"/>
          <w:lang w:eastAsia="en-IN"/>
        </w:rPr>
      </w:pPr>
      <w:r w:rsidRPr="00276035">
        <w:rPr>
          <w:rFonts w:ascii="Times New Roman" w:eastAsia="Times New Roman" w:hAnsi="Times New Roman" w:cs="Times New Roman"/>
          <w:sz w:val="20"/>
          <w:szCs w:val="20"/>
          <w:lang w:eastAsia="en-IN"/>
        </w:rPr>
        <w:t>Collaborative robots, as per Bughin et al. (2017) [4], can improve productivity by as much as 20%. In semiconductor production, AI applications observe and optimize intricate production phases, minimizing defects and yield loss to a large extent. This is vital when production cycles span weeks and entail numerous quality inspections. Martin et al. (2017) [7] reported the application of AI to detect root causes of inefficiency and optimize subprocess in real-time.</w:t>
      </w:r>
    </w:p>
    <w:p w14:paraId="31169534" w14:textId="77777777" w:rsidR="00F16F06" w:rsidRPr="00276035" w:rsidRDefault="00F16F06" w:rsidP="00F16F06">
      <w:pPr>
        <w:spacing w:before="100" w:beforeAutospacing="1" w:after="100" w:afterAutospacing="1" w:line="240" w:lineRule="auto"/>
        <w:jc w:val="both"/>
        <w:rPr>
          <w:rFonts w:ascii="Times New Roman" w:eastAsia="Times New Roman" w:hAnsi="Times New Roman" w:cs="Times New Roman"/>
          <w:sz w:val="20"/>
          <w:szCs w:val="20"/>
          <w:lang w:eastAsia="en-IN"/>
        </w:rPr>
      </w:pPr>
      <w:r w:rsidRPr="00276035">
        <w:rPr>
          <w:rFonts w:ascii="Times New Roman" w:eastAsia="Times New Roman" w:hAnsi="Times New Roman" w:cs="Times New Roman"/>
          <w:sz w:val="20"/>
          <w:szCs w:val="20"/>
          <w:lang w:eastAsia="en-IN"/>
        </w:rPr>
        <w:t>Furthermore, AI supports predictive and preventive maintenance. Bughin et al. (2017) [4] explained how AI, through sensor and drone data analysis, assists utility companies in monitoring electrical grids, avoiding unnecessary equipment decommissioning, and maximizing asset lifespans. In a single instance, a European power distribution utility saved 30% of its cash costs over five years through the use of AI in scheduling transformer replacement.</w:t>
      </w:r>
    </w:p>
    <w:p w14:paraId="4A66B180" w14:textId="77777777" w:rsidR="00F16F06" w:rsidRPr="00276035" w:rsidRDefault="00F16F06" w:rsidP="00F16F06">
      <w:pPr>
        <w:spacing w:before="100" w:beforeAutospacing="1" w:after="100" w:afterAutospacing="1" w:line="240" w:lineRule="auto"/>
        <w:jc w:val="both"/>
        <w:rPr>
          <w:rFonts w:ascii="Times New Roman" w:eastAsia="Times New Roman" w:hAnsi="Times New Roman" w:cs="Times New Roman"/>
          <w:sz w:val="20"/>
          <w:szCs w:val="20"/>
          <w:lang w:eastAsia="en-IN"/>
        </w:rPr>
      </w:pPr>
      <w:r w:rsidRPr="00276035">
        <w:rPr>
          <w:rFonts w:ascii="Times New Roman" w:eastAsia="Times New Roman" w:hAnsi="Times New Roman" w:cs="Times New Roman"/>
          <w:sz w:val="20"/>
          <w:szCs w:val="20"/>
          <w:lang w:eastAsia="en-IN"/>
        </w:rPr>
        <w:t>In promotion and pricing, AI assists in multiple digital marketing operations like programmatic advertising purchase, lead scoring, A/B testing, and content creation. Sterne (2018) [11] outlined how AI helps to personalize customer interactions and content using tools such as Wordsmith, Quill, and Articolo. These platforms create automated news stories that are modeled after human writing styles, essentially captivating readers and driving web traffic.</w:t>
      </w:r>
    </w:p>
    <w:p w14:paraId="60B44B86" w14:textId="77777777" w:rsidR="00F16F06" w:rsidRPr="00276035" w:rsidRDefault="00F16F06" w:rsidP="00F16F06">
      <w:pPr>
        <w:spacing w:before="100" w:beforeAutospacing="1" w:after="100" w:afterAutospacing="1" w:line="240" w:lineRule="auto"/>
        <w:jc w:val="both"/>
        <w:rPr>
          <w:rFonts w:ascii="Times New Roman" w:eastAsia="Times New Roman" w:hAnsi="Times New Roman" w:cs="Times New Roman"/>
          <w:sz w:val="20"/>
          <w:szCs w:val="20"/>
          <w:lang w:eastAsia="en-IN"/>
        </w:rPr>
      </w:pPr>
      <w:r w:rsidRPr="00276035">
        <w:rPr>
          <w:rFonts w:ascii="Times New Roman" w:eastAsia="Times New Roman" w:hAnsi="Times New Roman" w:cs="Times New Roman"/>
          <w:sz w:val="20"/>
          <w:szCs w:val="20"/>
          <w:lang w:eastAsia="en-IN"/>
        </w:rPr>
        <w:t>Marketing campaigns are also enhanced by machine learning software such as Boomtrain and Persado through optimizing email time, content, and targeting. Jaidka et al. (2018) [12] opine that these programs greatly surpass human-written content when it comes to engagement. AI also drives computer ad platforms like Adext, which optimizes advertising ads across channels like Google and Facebook (Deb et al., 2018) [13]. Voice-controlled AI assistants such as Amazon Echo and Google Home transform SEO approaches, as they require more natural language keyword utilization, a change that RankBrain, Google's artificial intelligence-</w:t>
      </w:r>
      <w:r w:rsidRPr="00276035">
        <w:rPr>
          <w:rFonts w:ascii="Times New Roman" w:eastAsia="Times New Roman" w:hAnsi="Times New Roman" w:cs="Times New Roman"/>
          <w:sz w:val="20"/>
          <w:szCs w:val="20"/>
          <w:lang w:eastAsia="en-IN"/>
        </w:rPr>
        <w:lastRenderedPageBreak/>
        <w:t>powered search engine tool, captures (Sutton et al., 2018) [14].</w:t>
      </w:r>
    </w:p>
    <w:p w14:paraId="7FC22D37" w14:textId="77777777" w:rsidR="00F16F06" w:rsidRPr="00276035" w:rsidRDefault="00F16F06" w:rsidP="00F16F06">
      <w:pPr>
        <w:spacing w:before="100" w:beforeAutospacing="1" w:after="100" w:afterAutospacing="1" w:line="240" w:lineRule="auto"/>
        <w:jc w:val="both"/>
        <w:rPr>
          <w:rFonts w:ascii="Times New Roman" w:eastAsia="Times New Roman" w:hAnsi="Times New Roman" w:cs="Times New Roman"/>
          <w:sz w:val="20"/>
          <w:szCs w:val="20"/>
          <w:lang w:eastAsia="en-IN"/>
        </w:rPr>
      </w:pPr>
      <w:r w:rsidRPr="00276035">
        <w:rPr>
          <w:rFonts w:ascii="Times New Roman" w:eastAsia="Times New Roman" w:hAnsi="Times New Roman" w:cs="Times New Roman"/>
          <w:sz w:val="20"/>
          <w:szCs w:val="20"/>
          <w:lang w:eastAsia="en-IN"/>
        </w:rPr>
        <w:t>Smart manufacturing is yet another area where AI is at the forefront in the supply chain. Patel et al. (2018) [15] outlined how AI-manufacturing improves engineering productivity, speeds up development cycles, and reduces risks through the automation of risky tasks. Siemens is a good example of smart manufacturing, where machines talk to other machines and human operators using a virtual factory system. Products talk to each other through barcodes, and 75% of the process is automated with a near-perfect defect-free rate (Bughin et al., 2017) [4].</w:t>
      </w:r>
    </w:p>
    <w:p w14:paraId="574D9981" w14:textId="77777777" w:rsidR="00F16F06" w:rsidRPr="00276035" w:rsidRDefault="00F16F06" w:rsidP="00F16F06">
      <w:pPr>
        <w:spacing w:before="100" w:beforeAutospacing="1" w:after="100" w:afterAutospacing="1" w:line="240" w:lineRule="auto"/>
        <w:jc w:val="both"/>
        <w:rPr>
          <w:rFonts w:ascii="Times New Roman" w:eastAsia="Times New Roman" w:hAnsi="Times New Roman" w:cs="Times New Roman"/>
          <w:sz w:val="20"/>
          <w:szCs w:val="20"/>
          <w:lang w:eastAsia="en-IN"/>
        </w:rPr>
      </w:pPr>
      <w:r w:rsidRPr="00276035">
        <w:rPr>
          <w:rFonts w:ascii="Times New Roman" w:eastAsia="Times New Roman" w:hAnsi="Times New Roman" w:cs="Times New Roman"/>
          <w:sz w:val="20"/>
          <w:szCs w:val="20"/>
          <w:lang w:eastAsia="en-IN"/>
        </w:rPr>
        <w:t>Artificial intelligence and 3D printing technologies have also made mass customization and real-time design feedback possible. Intel, according to Burgess (2018) [5], utilizes machine learning to simplify semiconductor design, significantly lowering problem-solving time. Motivo, a startup utilizing AI, cut chip design cycles from years to weeks, providing cost savings and minimizing test iterations. Kraus et al. (2018) [16] further stated that AI-based tools enable manufacturers to better coordinate with suppliers, enhance visibility, and increase accountability in global supply chains.</w:t>
      </w:r>
    </w:p>
    <w:p w14:paraId="25CE4D0E" w14:textId="5706D3E3" w:rsidR="00F16F06" w:rsidRPr="00276035" w:rsidRDefault="00F16F06" w:rsidP="00F16F06">
      <w:pPr>
        <w:spacing w:before="100" w:beforeAutospacing="1" w:after="100" w:afterAutospacing="1" w:line="240" w:lineRule="auto"/>
        <w:jc w:val="both"/>
        <w:rPr>
          <w:rFonts w:ascii="Times New Roman" w:eastAsia="Times New Roman" w:hAnsi="Times New Roman" w:cs="Times New Roman"/>
          <w:sz w:val="20"/>
          <w:szCs w:val="20"/>
          <w:lang w:eastAsia="en-IN"/>
        </w:rPr>
      </w:pPr>
      <w:r w:rsidRPr="00276035">
        <w:rPr>
          <w:rFonts w:ascii="Times New Roman" w:eastAsia="Times New Roman" w:hAnsi="Times New Roman" w:cs="Times New Roman"/>
          <w:sz w:val="20"/>
          <w:szCs w:val="20"/>
          <w:lang w:eastAsia="en-IN"/>
        </w:rPr>
        <w:t>Generally, the literature suggests a strong consensus on the transformative role of AI in supply chain operations. The convergence of AI with digital and physical systems improves accuracy, responsiveness, and agility, leading towards intelligent, automated, and resilient supply chains. Although issues like data quality and ethics continue to hinder the journey, the mounting evidence confirms the ability of AI to propel operational excellence and long-term growth.</w:t>
      </w:r>
    </w:p>
    <w:p w14:paraId="0B054FB9" w14:textId="411091DE" w:rsidR="007F76AE" w:rsidRPr="00276035" w:rsidRDefault="0075207B" w:rsidP="007F76AE">
      <w:pPr>
        <w:spacing w:before="100" w:beforeAutospacing="1" w:after="100" w:afterAutospacing="1" w:line="240" w:lineRule="auto"/>
        <w:jc w:val="center"/>
        <w:rPr>
          <w:rFonts w:ascii="Times New Roman" w:eastAsia="Times New Roman" w:hAnsi="Times New Roman" w:cs="Times New Roman"/>
          <w:b/>
          <w:bCs/>
          <w:sz w:val="20"/>
          <w:szCs w:val="20"/>
          <w:lang w:eastAsia="en-IN"/>
        </w:rPr>
      </w:pPr>
      <w:r w:rsidRPr="00276035">
        <w:rPr>
          <w:rFonts w:ascii="Times New Roman" w:eastAsia="Times New Roman" w:hAnsi="Times New Roman" w:cs="Times New Roman"/>
          <w:b/>
          <w:bCs/>
          <w:sz w:val="20"/>
          <w:szCs w:val="20"/>
          <w:lang w:eastAsia="en-IN"/>
        </w:rPr>
        <w:t>III. RESEARCH METHODOLOGY</w:t>
      </w:r>
    </w:p>
    <w:p w14:paraId="33B8C2B9" w14:textId="0B4B3B9A" w:rsidR="00C26A66" w:rsidRPr="00276035" w:rsidRDefault="00C26A66" w:rsidP="00C26A66">
      <w:pPr>
        <w:spacing w:before="100" w:beforeAutospacing="1" w:after="100" w:afterAutospacing="1" w:line="240" w:lineRule="auto"/>
        <w:jc w:val="both"/>
        <w:rPr>
          <w:rFonts w:ascii="Times New Roman" w:eastAsia="Times New Roman" w:hAnsi="Times New Roman" w:cs="Times New Roman"/>
          <w:sz w:val="20"/>
          <w:szCs w:val="20"/>
          <w:lang w:eastAsia="en-IN"/>
        </w:rPr>
      </w:pPr>
      <w:r w:rsidRPr="00276035">
        <w:rPr>
          <w:rFonts w:ascii="Times New Roman" w:eastAsia="Times New Roman" w:hAnsi="Times New Roman" w:cs="Times New Roman"/>
          <w:sz w:val="20"/>
          <w:szCs w:val="20"/>
          <w:lang w:eastAsia="en-IN"/>
        </w:rPr>
        <w:t>To examine how Artificial Intelligence (AI) transforms supply chain activities and stimulates development, this research employs a multi-dimensional methodological approach that is in line with the different functional domains of AI as incorporated in contemporary supply chains. The methodology targets comprehending the structured utilization of AI features such as data sensing, learning, and smart decision-making across different supply chain activity nodes. The figure presented here is the structural framework of this methodology, showing how various AI technologies and subdomains contribute jointly towards maximizing supply chain performance.</w:t>
      </w:r>
    </w:p>
    <w:p w14:paraId="6A0417DC" w14:textId="0DDF81E3" w:rsidR="009435C1" w:rsidRPr="00276035" w:rsidRDefault="007F76AE" w:rsidP="009435C1">
      <w:pPr>
        <w:spacing w:before="100" w:beforeAutospacing="1" w:after="100" w:afterAutospacing="1" w:line="240" w:lineRule="auto"/>
        <w:jc w:val="both"/>
        <w:rPr>
          <w:rFonts w:ascii="Times New Roman" w:eastAsia="Times New Roman" w:hAnsi="Times New Roman" w:cs="Times New Roman"/>
          <w:sz w:val="20"/>
          <w:szCs w:val="20"/>
          <w:lang w:eastAsia="en-IN"/>
        </w:rPr>
      </w:pPr>
      <w:r w:rsidRPr="00276035">
        <w:rPr>
          <w:rFonts w:ascii="Times New Roman" w:eastAsia="Times New Roman" w:hAnsi="Times New Roman" w:cs="Times New Roman"/>
          <w:noProof/>
          <w:sz w:val="20"/>
          <w:szCs w:val="20"/>
          <w:lang w:eastAsia="en-IN"/>
        </w:rPr>
        <w:drawing>
          <wp:inline distT="0" distB="0" distL="0" distR="0" wp14:anchorId="663CCE8D" wp14:editId="263C5F5E">
            <wp:extent cx="2640291" cy="192950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48545" cy="1935537"/>
                    </a:xfrm>
                    <a:prstGeom prst="rect">
                      <a:avLst/>
                    </a:prstGeom>
                  </pic:spPr>
                </pic:pic>
              </a:graphicData>
            </a:graphic>
          </wp:inline>
        </w:drawing>
      </w:r>
    </w:p>
    <w:p w14:paraId="5286959D" w14:textId="013BAB6A" w:rsidR="007F76AE" w:rsidRPr="00276035" w:rsidRDefault="007F76AE" w:rsidP="000B1414">
      <w:pPr>
        <w:spacing w:before="100" w:beforeAutospacing="1" w:after="100" w:afterAutospacing="1" w:line="240" w:lineRule="auto"/>
        <w:jc w:val="center"/>
        <w:rPr>
          <w:rFonts w:ascii="Times New Roman" w:hAnsi="Times New Roman" w:cs="Times New Roman"/>
          <w:sz w:val="20"/>
          <w:szCs w:val="20"/>
        </w:rPr>
      </w:pPr>
      <w:r w:rsidRPr="00276035">
        <w:rPr>
          <w:rFonts w:ascii="Times New Roman" w:eastAsia="Times New Roman" w:hAnsi="Times New Roman" w:cs="Times New Roman"/>
          <w:b/>
          <w:bCs/>
          <w:sz w:val="20"/>
          <w:szCs w:val="20"/>
          <w:lang w:eastAsia="en-IN"/>
        </w:rPr>
        <w:t>Figure 1:</w:t>
      </w:r>
      <w:r w:rsidRPr="00276035">
        <w:rPr>
          <w:rFonts w:ascii="Times New Roman" w:eastAsia="Times New Roman" w:hAnsi="Times New Roman" w:cs="Times New Roman"/>
          <w:sz w:val="20"/>
          <w:szCs w:val="20"/>
          <w:lang w:eastAsia="en-IN"/>
        </w:rPr>
        <w:t xml:space="preserve"> </w:t>
      </w:r>
      <w:r w:rsidR="000B1414" w:rsidRPr="00276035">
        <w:rPr>
          <w:rFonts w:ascii="Times New Roman" w:hAnsi="Times New Roman" w:cs="Times New Roman"/>
          <w:sz w:val="20"/>
          <w:szCs w:val="20"/>
        </w:rPr>
        <w:t>Functional Framework of AI Integration in Supply Chain Operations</w:t>
      </w:r>
      <w:r w:rsidR="00CE68D8" w:rsidRPr="00276035">
        <w:rPr>
          <w:rFonts w:ascii="Times New Roman" w:hAnsi="Times New Roman" w:cs="Times New Roman"/>
          <w:sz w:val="20"/>
          <w:szCs w:val="20"/>
        </w:rPr>
        <w:t xml:space="preserve"> [17]</w:t>
      </w:r>
    </w:p>
    <w:p w14:paraId="5168B820" w14:textId="77777777" w:rsidR="00F944BE" w:rsidRPr="00276035" w:rsidRDefault="00F944BE" w:rsidP="00F944BE">
      <w:pPr>
        <w:spacing w:before="100" w:beforeAutospacing="1" w:after="100" w:afterAutospacing="1" w:line="240" w:lineRule="auto"/>
        <w:jc w:val="both"/>
        <w:rPr>
          <w:rFonts w:ascii="Times New Roman" w:eastAsia="Times New Roman" w:hAnsi="Times New Roman" w:cs="Times New Roman"/>
          <w:b/>
          <w:bCs/>
          <w:sz w:val="20"/>
          <w:szCs w:val="20"/>
          <w:lang w:eastAsia="en-IN"/>
        </w:rPr>
      </w:pPr>
      <w:r w:rsidRPr="00276035">
        <w:rPr>
          <w:rFonts w:ascii="Times New Roman" w:eastAsia="Times New Roman" w:hAnsi="Times New Roman" w:cs="Times New Roman"/>
          <w:b/>
          <w:bCs/>
          <w:sz w:val="20"/>
          <w:szCs w:val="20"/>
          <w:lang w:eastAsia="en-IN"/>
        </w:rPr>
        <w:t>Core AI Modules and Integration in the Supply Chain</w:t>
      </w:r>
    </w:p>
    <w:p w14:paraId="396C91C5" w14:textId="77777777" w:rsidR="00F944BE" w:rsidRPr="00276035" w:rsidRDefault="00F944BE" w:rsidP="00F944BE">
      <w:pPr>
        <w:spacing w:before="100" w:beforeAutospacing="1" w:after="100" w:afterAutospacing="1" w:line="240" w:lineRule="auto"/>
        <w:jc w:val="both"/>
        <w:rPr>
          <w:rFonts w:ascii="Times New Roman" w:eastAsia="Times New Roman" w:hAnsi="Times New Roman" w:cs="Times New Roman"/>
          <w:sz w:val="20"/>
          <w:szCs w:val="20"/>
          <w:lang w:eastAsia="en-IN"/>
        </w:rPr>
      </w:pPr>
      <w:r w:rsidRPr="00276035">
        <w:rPr>
          <w:rFonts w:ascii="Times New Roman" w:eastAsia="Times New Roman" w:hAnsi="Times New Roman" w:cs="Times New Roman"/>
          <w:sz w:val="20"/>
          <w:szCs w:val="20"/>
          <w:lang w:eastAsia="en-IN"/>
        </w:rPr>
        <w:t>In the centre of the approach is the positioning of AI into three core functional areas: sensing and interaction, learning, and decision-making as shown in Figure 1 [17]. Each of these functions is engaged with consequential elements of the supply chain, including forecasting, manufacturing, stock management, logistics, customer interaction, and strategic decision-making.</w:t>
      </w:r>
    </w:p>
    <w:p w14:paraId="15210CDC" w14:textId="77777777" w:rsidR="00F944BE" w:rsidRPr="00276035" w:rsidRDefault="00F944BE" w:rsidP="00F944BE">
      <w:pPr>
        <w:spacing w:before="100" w:beforeAutospacing="1" w:after="100" w:afterAutospacing="1" w:line="240" w:lineRule="auto"/>
        <w:jc w:val="both"/>
        <w:rPr>
          <w:rFonts w:ascii="Times New Roman" w:eastAsia="Times New Roman" w:hAnsi="Times New Roman" w:cs="Times New Roman"/>
          <w:b/>
          <w:bCs/>
          <w:sz w:val="20"/>
          <w:szCs w:val="20"/>
          <w:lang w:eastAsia="en-IN"/>
        </w:rPr>
      </w:pPr>
      <w:r w:rsidRPr="00276035">
        <w:rPr>
          <w:rFonts w:ascii="Times New Roman" w:eastAsia="Times New Roman" w:hAnsi="Times New Roman" w:cs="Times New Roman"/>
          <w:b/>
          <w:bCs/>
          <w:sz w:val="20"/>
          <w:szCs w:val="20"/>
          <w:lang w:eastAsia="en-IN"/>
        </w:rPr>
        <w:t>Sensing and Interaction Layer</w:t>
      </w:r>
    </w:p>
    <w:p w14:paraId="2FF702AE" w14:textId="77777777" w:rsidR="00F944BE" w:rsidRPr="00276035" w:rsidRDefault="00F944BE" w:rsidP="00F944BE">
      <w:pPr>
        <w:spacing w:before="100" w:beforeAutospacing="1" w:after="100" w:afterAutospacing="1" w:line="240" w:lineRule="auto"/>
        <w:jc w:val="both"/>
        <w:rPr>
          <w:rFonts w:ascii="Times New Roman" w:eastAsia="Times New Roman" w:hAnsi="Times New Roman" w:cs="Times New Roman"/>
          <w:sz w:val="20"/>
          <w:szCs w:val="20"/>
          <w:lang w:eastAsia="en-IN"/>
        </w:rPr>
      </w:pPr>
      <w:r w:rsidRPr="00276035">
        <w:rPr>
          <w:rFonts w:ascii="Times New Roman" w:eastAsia="Times New Roman" w:hAnsi="Times New Roman" w:cs="Times New Roman"/>
          <w:sz w:val="20"/>
          <w:szCs w:val="20"/>
          <w:lang w:eastAsia="en-IN"/>
        </w:rPr>
        <w:t>The first methodological aspect is the application of AI in the capture and interpretation of real-time data from various sources. Computer vision, image recognition, and speech processing are some of the technologies that play key roles in this area. For example, in manufacturing and warehouse automation settings, machine vision systems are used for defect detection, quality inspection, and inventory scanning. Speech-to-text and text-to-speech technologies further facilitate human operator-AI system real-time communication, especially beneficial in command-based settings such as logistics terminals or supply chain operations in the field. AI technologies offer a link between physical processes and digital intelligence by converting real-world stimuli into data to be analyzed.</w:t>
      </w:r>
    </w:p>
    <w:p w14:paraId="322E8DE0" w14:textId="77777777" w:rsidR="00F944BE" w:rsidRPr="00276035" w:rsidRDefault="00F944BE" w:rsidP="00F944BE">
      <w:pPr>
        <w:spacing w:before="100" w:beforeAutospacing="1" w:after="100" w:afterAutospacing="1" w:line="240" w:lineRule="auto"/>
        <w:jc w:val="both"/>
        <w:rPr>
          <w:rFonts w:ascii="Times New Roman" w:eastAsia="Times New Roman" w:hAnsi="Times New Roman" w:cs="Times New Roman"/>
          <w:b/>
          <w:bCs/>
          <w:sz w:val="20"/>
          <w:szCs w:val="20"/>
          <w:lang w:eastAsia="en-IN"/>
        </w:rPr>
      </w:pPr>
      <w:r w:rsidRPr="00276035">
        <w:rPr>
          <w:rFonts w:ascii="Times New Roman" w:eastAsia="Times New Roman" w:hAnsi="Times New Roman" w:cs="Times New Roman"/>
          <w:b/>
          <w:bCs/>
          <w:sz w:val="20"/>
          <w:szCs w:val="20"/>
          <w:lang w:eastAsia="en-IN"/>
        </w:rPr>
        <w:t>Natural Language Processing (NLP)</w:t>
      </w:r>
    </w:p>
    <w:p w14:paraId="3F059AD9" w14:textId="77777777" w:rsidR="00F944BE" w:rsidRPr="00276035" w:rsidRDefault="00F944BE" w:rsidP="00F944BE">
      <w:pPr>
        <w:spacing w:before="100" w:beforeAutospacing="1" w:after="100" w:afterAutospacing="1" w:line="240" w:lineRule="auto"/>
        <w:jc w:val="both"/>
        <w:rPr>
          <w:rFonts w:ascii="Times New Roman" w:eastAsia="Times New Roman" w:hAnsi="Times New Roman" w:cs="Times New Roman"/>
          <w:sz w:val="20"/>
          <w:szCs w:val="20"/>
          <w:lang w:eastAsia="en-IN"/>
        </w:rPr>
      </w:pPr>
      <w:r w:rsidRPr="00276035">
        <w:rPr>
          <w:rFonts w:ascii="Times New Roman" w:eastAsia="Times New Roman" w:hAnsi="Times New Roman" w:cs="Times New Roman"/>
          <w:sz w:val="20"/>
          <w:szCs w:val="20"/>
          <w:lang w:eastAsia="en-IN"/>
        </w:rPr>
        <w:t xml:space="preserve">Natural Language Processing (NLP) techniques are used to read and extract value from unstructured text data like customer feedback, supplier messages, product reviews, and even weather or geopolitical reports that can impact supply chain operations. NLP supports features such as text extraction, translation, classification, and question answering, enabling more sophisticated supply chain decisions. For instance, social media customer feedback can be used to guide product design and stock changes, </w:t>
      </w:r>
      <w:r w:rsidRPr="00276035">
        <w:rPr>
          <w:rFonts w:ascii="Times New Roman" w:eastAsia="Times New Roman" w:hAnsi="Times New Roman" w:cs="Times New Roman"/>
          <w:sz w:val="20"/>
          <w:szCs w:val="20"/>
          <w:lang w:eastAsia="en-IN"/>
        </w:rPr>
        <w:lastRenderedPageBreak/>
        <w:t>and global supplier communication is facilitated by real-time automated translations.</w:t>
      </w:r>
    </w:p>
    <w:p w14:paraId="551253D1" w14:textId="77777777" w:rsidR="00F944BE" w:rsidRPr="00276035" w:rsidRDefault="00F944BE" w:rsidP="00F944BE">
      <w:pPr>
        <w:spacing w:before="100" w:beforeAutospacing="1" w:after="100" w:afterAutospacing="1" w:line="240" w:lineRule="auto"/>
        <w:jc w:val="both"/>
        <w:rPr>
          <w:rFonts w:ascii="Times New Roman" w:eastAsia="Times New Roman" w:hAnsi="Times New Roman" w:cs="Times New Roman"/>
          <w:b/>
          <w:bCs/>
          <w:sz w:val="20"/>
          <w:szCs w:val="20"/>
          <w:lang w:eastAsia="en-IN"/>
        </w:rPr>
      </w:pPr>
      <w:r w:rsidRPr="00276035">
        <w:rPr>
          <w:rFonts w:ascii="Times New Roman" w:eastAsia="Times New Roman" w:hAnsi="Times New Roman" w:cs="Times New Roman"/>
          <w:b/>
          <w:bCs/>
          <w:sz w:val="20"/>
          <w:szCs w:val="20"/>
          <w:lang w:eastAsia="en-IN"/>
        </w:rPr>
        <w:t>Learning Layer – Machine Learning Algorithms</w:t>
      </w:r>
    </w:p>
    <w:p w14:paraId="3B2662BA" w14:textId="77777777" w:rsidR="00F944BE" w:rsidRPr="00276035" w:rsidRDefault="00F944BE" w:rsidP="00F944BE">
      <w:pPr>
        <w:spacing w:before="100" w:beforeAutospacing="1" w:after="100" w:afterAutospacing="1" w:line="240" w:lineRule="auto"/>
        <w:jc w:val="both"/>
        <w:rPr>
          <w:rFonts w:ascii="Times New Roman" w:eastAsia="Times New Roman" w:hAnsi="Times New Roman" w:cs="Times New Roman"/>
          <w:sz w:val="20"/>
          <w:szCs w:val="20"/>
          <w:lang w:eastAsia="en-IN"/>
        </w:rPr>
      </w:pPr>
      <w:r w:rsidRPr="00276035">
        <w:rPr>
          <w:rFonts w:ascii="Times New Roman" w:eastAsia="Times New Roman" w:hAnsi="Times New Roman" w:cs="Times New Roman"/>
          <w:sz w:val="20"/>
          <w:szCs w:val="20"/>
          <w:lang w:eastAsia="en-IN"/>
        </w:rPr>
        <w:t>The AI-driven supply chain system has its foundation in the learning layer, which consists of supervised, unsupervised, and reinforcement learning. These algorithms are utilized to examine past and real-time data to forecast demand, route and logistics optimization, inefficiency identification, and market trend forecasting.</w:t>
      </w:r>
    </w:p>
    <w:p w14:paraId="386D277F" w14:textId="77777777" w:rsidR="00D65C17" w:rsidRPr="00D65C17" w:rsidRDefault="00D65C17" w:rsidP="00D65C17">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0"/>
          <w:szCs w:val="20"/>
          <w:lang w:eastAsia="en-IN"/>
        </w:rPr>
      </w:pPr>
      <w:r w:rsidRPr="00D65C17">
        <w:rPr>
          <w:rFonts w:ascii="Times New Roman" w:eastAsia="Times New Roman" w:hAnsi="Times New Roman" w:cs="Times New Roman"/>
          <w:sz w:val="20"/>
          <w:szCs w:val="20"/>
          <w:lang w:eastAsia="en-IN"/>
        </w:rPr>
        <w:t>Demand forecasting uses supervised learning—learning models derived from seasonality and past sales.</w:t>
      </w:r>
    </w:p>
    <w:p w14:paraId="4E910389" w14:textId="77AF918E" w:rsidR="00D65C17" w:rsidRPr="00D65C17" w:rsidRDefault="00D65C17" w:rsidP="00D65C17">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0"/>
          <w:szCs w:val="20"/>
          <w:lang w:eastAsia="en-IN"/>
        </w:rPr>
      </w:pPr>
      <w:r w:rsidRPr="00D65C17">
        <w:rPr>
          <w:rFonts w:ascii="Times New Roman" w:eastAsia="Times New Roman" w:hAnsi="Times New Roman" w:cs="Times New Roman"/>
          <w:sz w:val="20"/>
          <w:szCs w:val="20"/>
          <w:lang w:eastAsia="en-IN"/>
        </w:rPr>
        <w:t>Unsupervised learning finds hidden trends in inventory cycles or consumer buying behavior.</w:t>
      </w:r>
    </w:p>
    <w:p w14:paraId="2C4174CA" w14:textId="57C62C7B" w:rsidR="00D65C17" w:rsidRPr="00D65C17" w:rsidRDefault="00D65C17" w:rsidP="00D65C17">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0"/>
          <w:szCs w:val="20"/>
          <w:lang w:eastAsia="en-IN"/>
        </w:rPr>
      </w:pPr>
      <w:r w:rsidRPr="00D65C17">
        <w:rPr>
          <w:rFonts w:ascii="Times New Roman" w:eastAsia="Times New Roman" w:hAnsi="Times New Roman" w:cs="Times New Roman"/>
          <w:sz w:val="20"/>
          <w:szCs w:val="20"/>
          <w:lang w:eastAsia="en-IN"/>
        </w:rPr>
        <w:t>Reinforcement learning helps dynamic decision-making especially in supply chain games or warehouse robotics where quick feedback is required for optimization.</w:t>
      </w:r>
    </w:p>
    <w:p w14:paraId="662A30F0" w14:textId="77777777" w:rsidR="00D65C17" w:rsidRPr="00D65C17" w:rsidRDefault="00D65C17" w:rsidP="00D65C17">
      <w:pPr>
        <w:spacing w:before="100" w:beforeAutospacing="1" w:after="100" w:afterAutospacing="1" w:line="240" w:lineRule="auto"/>
        <w:jc w:val="both"/>
        <w:rPr>
          <w:rFonts w:ascii="Times New Roman" w:eastAsia="Times New Roman" w:hAnsi="Times New Roman" w:cs="Times New Roman"/>
          <w:sz w:val="20"/>
          <w:szCs w:val="20"/>
          <w:lang w:eastAsia="en-IN"/>
        </w:rPr>
      </w:pPr>
      <w:r w:rsidRPr="00D65C17">
        <w:rPr>
          <w:rFonts w:ascii="Times New Roman" w:eastAsia="Times New Roman" w:hAnsi="Times New Roman" w:cs="Times New Roman"/>
          <w:sz w:val="20"/>
          <w:szCs w:val="20"/>
          <w:lang w:eastAsia="en-IN"/>
        </w:rPr>
        <w:t xml:space="preserve"> This method provides continuous learning and adaptive optimization in supply chain systems, whereby models update as new data becomes available, therefore obtaining high degrees of accuracy and appropriateness in changing market contexts.</w:t>
      </w:r>
    </w:p>
    <w:p w14:paraId="06EC2F89" w14:textId="77777777" w:rsidR="00F944BE" w:rsidRPr="00276035" w:rsidRDefault="00F944BE" w:rsidP="00F944BE">
      <w:pPr>
        <w:spacing w:before="100" w:beforeAutospacing="1" w:after="100" w:afterAutospacing="1" w:line="240" w:lineRule="auto"/>
        <w:jc w:val="both"/>
        <w:rPr>
          <w:rFonts w:ascii="Times New Roman" w:eastAsia="Times New Roman" w:hAnsi="Times New Roman" w:cs="Times New Roman"/>
          <w:b/>
          <w:bCs/>
          <w:sz w:val="20"/>
          <w:szCs w:val="20"/>
          <w:lang w:eastAsia="en-IN"/>
        </w:rPr>
      </w:pPr>
      <w:r w:rsidRPr="00276035">
        <w:rPr>
          <w:rFonts w:ascii="Times New Roman" w:eastAsia="Times New Roman" w:hAnsi="Times New Roman" w:cs="Times New Roman"/>
          <w:b/>
          <w:bCs/>
          <w:sz w:val="20"/>
          <w:szCs w:val="20"/>
          <w:lang w:eastAsia="en-IN"/>
        </w:rPr>
        <w:t>Decision-Making and Optimization Layer</w:t>
      </w:r>
    </w:p>
    <w:p w14:paraId="2DE83E5D" w14:textId="283EF5A1" w:rsidR="00F944BE" w:rsidRPr="00276035" w:rsidRDefault="00F944BE" w:rsidP="00F944BE">
      <w:pPr>
        <w:spacing w:before="100" w:beforeAutospacing="1" w:after="100" w:afterAutospacing="1" w:line="240" w:lineRule="auto"/>
        <w:jc w:val="both"/>
        <w:rPr>
          <w:rFonts w:ascii="Times New Roman" w:eastAsia="Times New Roman" w:hAnsi="Times New Roman" w:cs="Times New Roman"/>
          <w:sz w:val="20"/>
          <w:szCs w:val="20"/>
          <w:lang w:eastAsia="en-IN"/>
        </w:rPr>
      </w:pPr>
      <w:r w:rsidRPr="00276035">
        <w:rPr>
          <w:rFonts w:ascii="Times New Roman" w:eastAsia="Times New Roman" w:hAnsi="Times New Roman" w:cs="Times New Roman"/>
          <w:sz w:val="20"/>
          <w:szCs w:val="20"/>
          <w:lang w:eastAsia="en-IN"/>
        </w:rPr>
        <w:t xml:space="preserve">The most </w:t>
      </w:r>
      <w:r w:rsidR="008771AE" w:rsidRPr="00276035">
        <w:rPr>
          <w:rFonts w:ascii="Times New Roman" w:eastAsia="Times New Roman" w:hAnsi="Times New Roman" w:cs="Times New Roman"/>
          <w:sz w:val="20"/>
          <w:szCs w:val="20"/>
          <w:lang w:eastAsia="en-IN"/>
        </w:rPr>
        <w:t>ground-breaking</w:t>
      </w:r>
      <w:r w:rsidRPr="00276035">
        <w:rPr>
          <w:rFonts w:ascii="Times New Roman" w:eastAsia="Times New Roman" w:hAnsi="Times New Roman" w:cs="Times New Roman"/>
          <w:sz w:val="20"/>
          <w:szCs w:val="20"/>
          <w:lang w:eastAsia="en-IN"/>
        </w:rPr>
        <w:t xml:space="preserve"> feature of AI in the supply chain is its capacity for making effective decisions swiftly and precisely. This approach applies AI models to four key decision-making purposes:</w:t>
      </w:r>
    </w:p>
    <w:p w14:paraId="41AD33FA" w14:textId="77777777" w:rsidR="00F944BE" w:rsidRPr="00276035" w:rsidRDefault="00F944BE" w:rsidP="00F944BE">
      <w:pPr>
        <w:spacing w:before="100" w:beforeAutospacing="1" w:after="100" w:afterAutospacing="1" w:line="240" w:lineRule="auto"/>
        <w:jc w:val="both"/>
        <w:rPr>
          <w:rFonts w:ascii="Times New Roman" w:eastAsia="Times New Roman" w:hAnsi="Times New Roman" w:cs="Times New Roman"/>
          <w:sz w:val="20"/>
          <w:szCs w:val="20"/>
          <w:lang w:eastAsia="en-IN"/>
        </w:rPr>
      </w:pPr>
      <w:r w:rsidRPr="00276035">
        <w:rPr>
          <w:rFonts w:ascii="Times New Roman" w:eastAsia="Times New Roman" w:hAnsi="Times New Roman" w:cs="Times New Roman"/>
          <w:sz w:val="20"/>
          <w:szCs w:val="20"/>
          <w:lang w:eastAsia="en-IN"/>
        </w:rPr>
        <w:t>Simulation and Modelling: This feature tests different supply chain situations, like supplier interruptions, spikes in demand, or transport holds up, in controlled virtual environments. This gives useful insights to managers.</w:t>
      </w:r>
    </w:p>
    <w:p w14:paraId="2CAFCE85" w14:textId="4B8B5B2E" w:rsidR="00F944BE" w:rsidRPr="00276035" w:rsidRDefault="00F944BE" w:rsidP="00F944BE">
      <w:pPr>
        <w:spacing w:before="100" w:beforeAutospacing="1" w:after="100" w:afterAutospacing="1" w:line="240" w:lineRule="auto"/>
        <w:jc w:val="both"/>
        <w:rPr>
          <w:rFonts w:ascii="Times New Roman" w:eastAsia="Times New Roman" w:hAnsi="Times New Roman" w:cs="Times New Roman"/>
          <w:sz w:val="20"/>
          <w:szCs w:val="20"/>
          <w:lang w:eastAsia="en-IN"/>
        </w:rPr>
      </w:pPr>
      <w:r w:rsidRPr="00276035">
        <w:rPr>
          <w:rFonts w:ascii="Times New Roman" w:eastAsia="Times New Roman" w:hAnsi="Times New Roman" w:cs="Times New Roman"/>
          <w:b/>
          <w:bCs/>
          <w:sz w:val="20"/>
          <w:szCs w:val="20"/>
          <w:lang w:eastAsia="en-IN"/>
        </w:rPr>
        <w:t>Optimization Techniques:</w:t>
      </w:r>
      <w:r w:rsidRPr="00276035">
        <w:rPr>
          <w:rFonts w:ascii="Times New Roman" w:eastAsia="Times New Roman" w:hAnsi="Times New Roman" w:cs="Times New Roman"/>
          <w:sz w:val="20"/>
          <w:szCs w:val="20"/>
          <w:lang w:eastAsia="en-IN"/>
        </w:rPr>
        <w:t xml:space="preserve"> The research uses AI-driven optimization techniques</w:t>
      </w:r>
      <w:r w:rsidR="00D35B06">
        <w:rPr>
          <w:rFonts w:ascii="Times New Roman" w:eastAsia="Times New Roman" w:hAnsi="Times New Roman" w:cs="Times New Roman"/>
          <w:sz w:val="20"/>
          <w:szCs w:val="20"/>
          <w:lang w:eastAsia="en-IN"/>
        </w:rPr>
        <w:t xml:space="preserve"> </w:t>
      </w:r>
      <w:r w:rsidRPr="00276035">
        <w:rPr>
          <w:rFonts w:ascii="Times New Roman" w:eastAsia="Times New Roman" w:hAnsi="Times New Roman" w:cs="Times New Roman"/>
          <w:sz w:val="20"/>
          <w:szCs w:val="20"/>
          <w:lang w:eastAsia="en-IN"/>
        </w:rPr>
        <w:t>ranging from nature-inspired methods (like genetic algorithms) to market-based as well as game-theoretic models</w:t>
      </w:r>
      <w:r w:rsidR="00D35B06">
        <w:rPr>
          <w:rFonts w:ascii="Times New Roman" w:eastAsia="Times New Roman" w:hAnsi="Times New Roman" w:cs="Times New Roman"/>
          <w:sz w:val="20"/>
          <w:szCs w:val="20"/>
          <w:lang w:eastAsia="en-IN"/>
        </w:rPr>
        <w:t xml:space="preserve"> </w:t>
      </w:r>
      <w:r w:rsidRPr="00276035">
        <w:rPr>
          <w:rFonts w:ascii="Times New Roman" w:eastAsia="Times New Roman" w:hAnsi="Times New Roman" w:cs="Times New Roman"/>
          <w:sz w:val="20"/>
          <w:szCs w:val="20"/>
          <w:lang w:eastAsia="en-IN"/>
        </w:rPr>
        <w:t>to decrease transportation costs, optimize inventories, and improve route optimization.</w:t>
      </w:r>
    </w:p>
    <w:p w14:paraId="6F928FD7" w14:textId="77777777" w:rsidR="00F944BE" w:rsidRPr="00276035" w:rsidRDefault="00F944BE" w:rsidP="00F944BE">
      <w:pPr>
        <w:spacing w:before="100" w:beforeAutospacing="1" w:after="100" w:afterAutospacing="1" w:line="240" w:lineRule="auto"/>
        <w:jc w:val="both"/>
        <w:rPr>
          <w:rFonts w:ascii="Times New Roman" w:eastAsia="Times New Roman" w:hAnsi="Times New Roman" w:cs="Times New Roman"/>
          <w:sz w:val="20"/>
          <w:szCs w:val="20"/>
          <w:lang w:eastAsia="en-IN"/>
        </w:rPr>
      </w:pPr>
      <w:r w:rsidRPr="00276035">
        <w:rPr>
          <w:rFonts w:ascii="Times New Roman" w:eastAsia="Times New Roman" w:hAnsi="Times New Roman" w:cs="Times New Roman"/>
          <w:b/>
          <w:bCs/>
          <w:sz w:val="20"/>
          <w:szCs w:val="20"/>
          <w:lang w:eastAsia="en-IN"/>
        </w:rPr>
        <w:t>Planning and Scheduling:</w:t>
      </w:r>
      <w:r w:rsidRPr="00276035">
        <w:rPr>
          <w:rFonts w:ascii="Times New Roman" w:eastAsia="Times New Roman" w:hAnsi="Times New Roman" w:cs="Times New Roman"/>
          <w:sz w:val="20"/>
          <w:szCs w:val="20"/>
          <w:lang w:eastAsia="en-IN"/>
        </w:rPr>
        <w:t xml:space="preserve"> Dynamic task assignment, prioritized deliveries, and adaptive production planning are performed using intelligent scheduling systems based on real-time data inputs from IoT and ERP systems.</w:t>
      </w:r>
    </w:p>
    <w:p w14:paraId="64A52EE7" w14:textId="77777777" w:rsidR="00F944BE" w:rsidRPr="00276035" w:rsidRDefault="00F944BE" w:rsidP="00F944BE">
      <w:pPr>
        <w:spacing w:before="100" w:beforeAutospacing="1" w:after="100" w:afterAutospacing="1" w:line="240" w:lineRule="auto"/>
        <w:jc w:val="both"/>
        <w:rPr>
          <w:rFonts w:ascii="Times New Roman" w:eastAsia="Times New Roman" w:hAnsi="Times New Roman" w:cs="Times New Roman"/>
          <w:sz w:val="20"/>
          <w:szCs w:val="20"/>
          <w:lang w:eastAsia="en-IN"/>
        </w:rPr>
      </w:pPr>
      <w:r w:rsidRPr="00276035">
        <w:rPr>
          <w:rFonts w:ascii="Times New Roman" w:eastAsia="Times New Roman" w:hAnsi="Times New Roman" w:cs="Times New Roman"/>
          <w:b/>
          <w:bCs/>
          <w:sz w:val="20"/>
          <w:szCs w:val="20"/>
          <w:lang w:eastAsia="en-IN"/>
        </w:rPr>
        <w:t>Expert Systems:</w:t>
      </w:r>
      <w:r w:rsidRPr="00276035">
        <w:rPr>
          <w:rFonts w:ascii="Times New Roman" w:eastAsia="Times New Roman" w:hAnsi="Times New Roman" w:cs="Times New Roman"/>
          <w:sz w:val="20"/>
          <w:szCs w:val="20"/>
          <w:lang w:eastAsia="en-IN"/>
        </w:rPr>
        <w:t xml:space="preserve"> Rule-based, fuzzy-based, or hybrid AI-powered expert systems embed domain knowledge for decision support. Such systems help to ensure consistent procurement rules, supplier ratings, or customs compliance in global supply chains.</w:t>
      </w:r>
    </w:p>
    <w:p w14:paraId="3005413D" w14:textId="77777777" w:rsidR="00F944BE" w:rsidRPr="00276035" w:rsidRDefault="00F944BE" w:rsidP="00F944BE">
      <w:pPr>
        <w:spacing w:before="100" w:beforeAutospacing="1" w:after="100" w:afterAutospacing="1" w:line="240" w:lineRule="auto"/>
        <w:jc w:val="both"/>
        <w:rPr>
          <w:rFonts w:ascii="Times New Roman" w:eastAsia="Times New Roman" w:hAnsi="Times New Roman" w:cs="Times New Roman"/>
          <w:b/>
          <w:bCs/>
          <w:sz w:val="20"/>
          <w:szCs w:val="20"/>
          <w:lang w:eastAsia="en-IN"/>
        </w:rPr>
      </w:pPr>
      <w:r w:rsidRPr="00276035">
        <w:rPr>
          <w:rFonts w:ascii="Times New Roman" w:eastAsia="Times New Roman" w:hAnsi="Times New Roman" w:cs="Times New Roman"/>
          <w:b/>
          <w:bCs/>
          <w:sz w:val="20"/>
          <w:szCs w:val="20"/>
          <w:lang w:eastAsia="en-IN"/>
        </w:rPr>
        <w:t>AI-Driven Implementation Approach</w:t>
      </w:r>
    </w:p>
    <w:p w14:paraId="54A49B86" w14:textId="77777777" w:rsidR="00F944BE" w:rsidRPr="00276035" w:rsidRDefault="00F944BE" w:rsidP="00F944BE">
      <w:pPr>
        <w:spacing w:before="100" w:beforeAutospacing="1" w:after="100" w:afterAutospacing="1" w:line="240" w:lineRule="auto"/>
        <w:jc w:val="both"/>
        <w:rPr>
          <w:rFonts w:ascii="Times New Roman" w:eastAsia="Times New Roman" w:hAnsi="Times New Roman" w:cs="Times New Roman"/>
          <w:sz w:val="20"/>
          <w:szCs w:val="20"/>
          <w:lang w:eastAsia="en-IN"/>
        </w:rPr>
      </w:pPr>
      <w:r w:rsidRPr="00276035">
        <w:rPr>
          <w:rFonts w:ascii="Times New Roman" w:eastAsia="Times New Roman" w:hAnsi="Times New Roman" w:cs="Times New Roman"/>
          <w:sz w:val="20"/>
          <w:szCs w:val="20"/>
          <w:lang w:eastAsia="en-IN"/>
        </w:rPr>
        <w:t>To examine the effects of AI on supply chain development and performance, this research applies a mixed-methods strategy based on qualitative information from case studies (e.g., Siemens, Otto, Ocado) and quantitative simulation models. AI applications like Google's DeepMind to support energy demand forecasting or AI-powered warehouse robots employed by Ocado serve as benchmarks to compare improvements in operational efficiency.</w:t>
      </w:r>
    </w:p>
    <w:p w14:paraId="7B576531" w14:textId="77777777" w:rsidR="00AC6CD5" w:rsidRDefault="00AC6CD5" w:rsidP="00F944BE">
      <w:pPr>
        <w:spacing w:before="100" w:beforeAutospacing="1" w:after="100" w:afterAutospacing="1" w:line="240" w:lineRule="auto"/>
        <w:jc w:val="both"/>
        <w:rPr>
          <w:rFonts w:ascii="Times New Roman" w:eastAsia="Times New Roman" w:hAnsi="Times New Roman" w:cs="Times New Roman"/>
          <w:sz w:val="20"/>
          <w:szCs w:val="20"/>
          <w:lang w:eastAsia="en-IN"/>
        </w:rPr>
      </w:pPr>
      <w:proofErr w:type="gramStart"/>
      <w:r w:rsidRPr="00AC6CD5">
        <w:rPr>
          <w:rFonts w:ascii="Times New Roman" w:eastAsia="Times New Roman" w:hAnsi="Times New Roman" w:cs="Times New Roman"/>
          <w:sz w:val="20"/>
          <w:szCs w:val="20"/>
          <w:lang w:eastAsia="en-IN"/>
        </w:rPr>
        <w:t>Furthermore</w:t>
      </w:r>
      <w:proofErr w:type="gramEnd"/>
      <w:r w:rsidRPr="00AC6CD5">
        <w:rPr>
          <w:rFonts w:ascii="Times New Roman" w:eastAsia="Times New Roman" w:hAnsi="Times New Roman" w:cs="Times New Roman"/>
          <w:sz w:val="20"/>
          <w:szCs w:val="20"/>
          <w:lang w:eastAsia="en-IN"/>
        </w:rPr>
        <w:t xml:space="preserve"> considered in this framework is integration with the present IT infrastructure using artificial intelligence.  Enterprise data from customer relationship management (CRM), transportation management systems (TMS), and warehousing management systems (WMS) drives training of machine learning algorithms.  By means of embedding artificial intelligence into these systems, the method can be applied effortlessly and scale-wise across companies of various kinds.</w:t>
      </w:r>
    </w:p>
    <w:p w14:paraId="7A6E251B" w14:textId="7DCEA330" w:rsidR="00F944BE" w:rsidRPr="00276035" w:rsidRDefault="00F944BE" w:rsidP="00F944BE">
      <w:pPr>
        <w:spacing w:before="100" w:beforeAutospacing="1" w:after="100" w:afterAutospacing="1" w:line="240" w:lineRule="auto"/>
        <w:jc w:val="both"/>
        <w:rPr>
          <w:rFonts w:ascii="Times New Roman" w:eastAsia="Times New Roman" w:hAnsi="Times New Roman" w:cs="Times New Roman"/>
          <w:b/>
          <w:bCs/>
          <w:sz w:val="20"/>
          <w:szCs w:val="20"/>
          <w:lang w:eastAsia="en-IN"/>
        </w:rPr>
      </w:pPr>
      <w:r w:rsidRPr="00276035">
        <w:rPr>
          <w:rFonts w:ascii="Times New Roman" w:eastAsia="Times New Roman" w:hAnsi="Times New Roman" w:cs="Times New Roman"/>
          <w:b/>
          <w:bCs/>
          <w:sz w:val="20"/>
          <w:szCs w:val="20"/>
          <w:lang w:eastAsia="en-IN"/>
        </w:rPr>
        <w:t>Ethical and Practical Considerations</w:t>
      </w:r>
    </w:p>
    <w:p w14:paraId="5C616CD6" w14:textId="19FFDB4B" w:rsidR="00704394" w:rsidRPr="00276035" w:rsidRDefault="007B4EA7" w:rsidP="007F76AE">
      <w:pPr>
        <w:spacing w:before="100" w:beforeAutospacing="1" w:after="100" w:afterAutospacing="1" w:line="240" w:lineRule="auto"/>
        <w:jc w:val="both"/>
        <w:rPr>
          <w:rFonts w:ascii="Times New Roman" w:eastAsia="Times New Roman" w:hAnsi="Times New Roman" w:cs="Times New Roman"/>
          <w:sz w:val="20"/>
          <w:szCs w:val="20"/>
          <w:lang w:eastAsia="en-IN"/>
        </w:rPr>
      </w:pPr>
      <w:r w:rsidRPr="007B4EA7">
        <w:rPr>
          <w:rFonts w:ascii="Times New Roman" w:eastAsia="Times New Roman" w:hAnsi="Times New Roman" w:cs="Times New Roman"/>
          <w:sz w:val="20"/>
          <w:szCs w:val="20"/>
          <w:lang w:eastAsia="en-IN"/>
        </w:rPr>
        <w:t>Finally, the approach also takes operational and ethical issues of artificial intelligence application in the supply chain under consideration.  Suggesting the use of explainable AI (XAI) approaches and human-in-the loop (HITL) models helps to address issues including data privacy, transparency of algorithms, and displacement of labor so preserving responsibility and governance intact in AI decision-making.</w:t>
      </w:r>
      <w:r w:rsidR="00704394" w:rsidRPr="00276035">
        <w:rPr>
          <w:rFonts w:ascii="Times New Roman" w:eastAsia="Times New Roman" w:hAnsi="Times New Roman" w:cs="Times New Roman"/>
          <w:noProof/>
          <w:sz w:val="20"/>
          <w:szCs w:val="20"/>
          <w:lang w:eastAsia="en-IN"/>
        </w:rPr>
        <w:drawing>
          <wp:inline distT="0" distB="0" distL="0" distR="0" wp14:anchorId="4E2598E4" wp14:editId="7E1642C6">
            <wp:extent cx="2640965" cy="1691640"/>
            <wp:effectExtent l="0" t="0" r="698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40965" cy="1691640"/>
                    </a:xfrm>
                    <a:prstGeom prst="rect">
                      <a:avLst/>
                    </a:prstGeom>
                  </pic:spPr>
                </pic:pic>
              </a:graphicData>
            </a:graphic>
          </wp:inline>
        </w:drawing>
      </w:r>
    </w:p>
    <w:p w14:paraId="0AC282F8" w14:textId="603DC650" w:rsidR="00F970E4" w:rsidRPr="00276035" w:rsidRDefault="009807C2" w:rsidP="00704394">
      <w:pPr>
        <w:spacing w:before="100" w:beforeAutospacing="1" w:after="100" w:afterAutospacing="1" w:line="240" w:lineRule="auto"/>
        <w:jc w:val="center"/>
        <w:rPr>
          <w:rFonts w:ascii="Times New Roman" w:hAnsi="Times New Roman" w:cs="Times New Roman"/>
          <w:sz w:val="20"/>
          <w:szCs w:val="20"/>
        </w:rPr>
      </w:pPr>
      <w:r w:rsidRPr="00276035">
        <w:rPr>
          <w:rFonts w:ascii="Times New Roman" w:hAnsi="Times New Roman" w:cs="Times New Roman"/>
          <w:b/>
          <w:bCs/>
          <w:sz w:val="20"/>
          <w:szCs w:val="20"/>
        </w:rPr>
        <w:t>Figure 2:</w:t>
      </w:r>
      <w:r w:rsidRPr="00276035">
        <w:rPr>
          <w:rFonts w:ascii="Times New Roman" w:hAnsi="Times New Roman" w:cs="Times New Roman"/>
          <w:sz w:val="20"/>
          <w:szCs w:val="20"/>
        </w:rPr>
        <w:t xml:space="preserve"> Key Barriers to AI Implementation in Logistics Operations</w:t>
      </w:r>
      <w:r w:rsidR="005B14BC" w:rsidRPr="00276035">
        <w:rPr>
          <w:rFonts w:ascii="Times New Roman" w:hAnsi="Times New Roman" w:cs="Times New Roman"/>
          <w:sz w:val="20"/>
          <w:szCs w:val="20"/>
        </w:rPr>
        <w:t xml:space="preserve"> [18]</w:t>
      </w:r>
    </w:p>
    <w:p w14:paraId="7575F185" w14:textId="77777777" w:rsidR="005801D3" w:rsidRDefault="005801D3" w:rsidP="002C3F56">
      <w:pPr>
        <w:spacing w:before="100" w:beforeAutospacing="1" w:after="100" w:afterAutospacing="1" w:line="240" w:lineRule="auto"/>
        <w:jc w:val="both"/>
        <w:rPr>
          <w:rFonts w:ascii="Times New Roman" w:hAnsi="Times New Roman" w:cs="Times New Roman"/>
          <w:sz w:val="20"/>
          <w:szCs w:val="20"/>
        </w:rPr>
      </w:pPr>
      <w:r w:rsidRPr="005801D3">
        <w:rPr>
          <w:rFonts w:ascii="Times New Roman" w:hAnsi="Times New Roman" w:cs="Times New Roman"/>
          <w:sz w:val="20"/>
          <w:szCs w:val="20"/>
        </w:rPr>
        <w:t xml:space="preserve">While striving for the revolutionary integration of Artificial Intelligence (AI) in supply chain operations, it is crucial to consider the real-world issues influencing implementation efficiency as well.  Though artificial intelligence-driven technologies like machine learning, natural language processing, and robots have great promise to make logistics more effective and extend operations, the route from idea to real-world application is riddled with multifaceted challenges.  Figure 2 [18] shows a whole framework of the important obstacles </w:t>
      </w:r>
      <w:r w:rsidRPr="005801D3">
        <w:rPr>
          <w:rFonts w:ascii="Times New Roman" w:hAnsi="Times New Roman" w:cs="Times New Roman"/>
          <w:sz w:val="20"/>
          <w:szCs w:val="20"/>
        </w:rPr>
        <w:lastRenderedPageBreak/>
        <w:t>preventing AI adoption in logistics, each of which layer of complexity in the digital transformation approach.</w:t>
      </w:r>
    </w:p>
    <w:p w14:paraId="04D30347" w14:textId="50B54D86" w:rsidR="002C3F56" w:rsidRPr="00276035" w:rsidRDefault="00CA7C8A" w:rsidP="002C3F56">
      <w:pPr>
        <w:spacing w:before="100" w:beforeAutospacing="1" w:after="100" w:afterAutospacing="1" w:line="240" w:lineRule="auto"/>
        <w:jc w:val="both"/>
        <w:rPr>
          <w:rFonts w:ascii="Times New Roman" w:hAnsi="Times New Roman" w:cs="Times New Roman"/>
          <w:sz w:val="20"/>
          <w:szCs w:val="20"/>
        </w:rPr>
      </w:pPr>
      <w:r w:rsidRPr="00CA7C8A">
        <w:rPr>
          <w:rFonts w:ascii="Times New Roman" w:hAnsi="Times New Roman" w:cs="Times New Roman"/>
          <w:sz w:val="20"/>
          <w:szCs w:val="20"/>
        </w:rPr>
        <w:t>A basic factor in the methodological framework is technological ready-ness</w:t>
      </w:r>
      <w:r w:rsidR="002C3F56" w:rsidRPr="00CA7C8A">
        <w:rPr>
          <w:rFonts w:ascii="Times New Roman" w:hAnsi="Times New Roman" w:cs="Times New Roman"/>
          <w:sz w:val="20"/>
          <w:szCs w:val="20"/>
        </w:rPr>
        <w:t>.</w:t>
      </w:r>
      <w:r w:rsidR="002C3F56" w:rsidRPr="00276035">
        <w:rPr>
          <w:rFonts w:ascii="Times New Roman" w:hAnsi="Times New Roman" w:cs="Times New Roman"/>
          <w:sz w:val="20"/>
          <w:szCs w:val="20"/>
        </w:rPr>
        <w:t xml:space="preserve"> Even though AI technologies are evolving quickly, it frequently requires major upgrades or complete overhauls to integrate these systems with current logistics infrastructure. Legacy systems' lack of interoperability with newer AI-based platforms may make integration a challenge. Exacerbating this is the problem of data quality and governance, since AI models are dependent on large amounts of structured, high-quality data in order to provide good-quality insights.</w:t>
      </w:r>
    </w:p>
    <w:p w14:paraId="2E316F52" w14:textId="77777777" w:rsidR="002C3F56" w:rsidRPr="00276035" w:rsidRDefault="002C3F56" w:rsidP="002C3F56">
      <w:pPr>
        <w:spacing w:before="100" w:beforeAutospacing="1" w:after="100" w:afterAutospacing="1" w:line="240" w:lineRule="auto"/>
        <w:jc w:val="both"/>
        <w:rPr>
          <w:rFonts w:ascii="Times New Roman" w:hAnsi="Times New Roman" w:cs="Times New Roman"/>
          <w:sz w:val="20"/>
          <w:szCs w:val="20"/>
        </w:rPr>
      </w:pPr>
      <w:r w:rsidRPr="00276035">
        <w:rPr>
          <w:rFonts w:ascii="Times New Roman" w:hAnsi="Times New Roman" w:cs="Times New Roman"/>
          <w:sz w:val="20"/>
          <w:szCs w:val="20"/>
        </w:rPr>
        <w:t>A second methodological issue is operationalizing AI, or the shift from AI pilot programs and experimentation to large-scale implementation within logistics roles. Operationalizing AI calls for strong planning, stakeholder involvement, and definitional alignment of AI capabilities and business objectives. AI systems need to be trained in logistics-specific data to provide contextual understanding, and this calls for extensive time and resource commitments. In addition, the very nature of AI can act as a stumbling block its transparency (commonly known as the "black box" problem) is a concern regarding transparency and accountability in making decisions, especially in sensitive contexts such as freight routing, customs compliance, and customer service.</w:t>
      </w:r>
    </w:p>
    <w:p w14:paraId="39885CEE" w14:textId="77777777" w:rsidR="002C3F56" w:rsidRPr="00276035" w:rsidRDefault="002C3F56" w:rsidP="002C3F56">
      <w:pPr>
        <w:spacing w:before="100" w:beforeAutospacing="1" w:after="100" w:afterAutospacing="1" w:line="240" w:lineRule="auto"/>
        <w:jc w:val="both"/>
        <w:rPr>
          <w:rFonts w:ascii="Times New Roman" w:hAnsi="Times New Roman" w:cs="Times New Roman"/>
          <w:sz w:val="20"/>
          <w:szCs w:val="20"/>
        </w:rPr>
      </w:pPr>
      <w:r w:rsidRPr="00276035">
        <w:rPr>
          <w:rFonts w:ascii="Times New Roman" w:hAnsi="Times New Roman" w:cs="Times New Roman"/>
          <w:sz w:val="20"/>
          <w:szCs w:val="20"/>
        </w:rPr>
        <w:t>The method should also consider the feeling of AI and change management within the organization. Employee resistance to the adoption of AI is often triggered by fear of job loss or misunderstanding that AI is used to replace human labor. An effective methodological approach hence must incorporate change management practices such as training programs, communication strategy, and collaborative models that facilitate human-AI synergy.</w:t>
      </w:r>
    </w:p>
    <w:p w14:paraId="3F61DC85" w14:textId="77777777" w:rsidR="002C3F56" w:rsidRPr="00276035" w:rsidRDefault="002C3F56" w:rsidP="002C3F56">
      <w:pPr>
        <w:spacing w:before="100" w:beforeAutospacing="1" w:after="100" w:afterAutospacing="1" w:line="240" w:lineRule="auto"/>
        <w:jc w:val="both"/>
        <w:rPr>
          <w:rFonts w:ascii="Times New Roman" w:hAnsi="Times New Roman" w:cs="Times New Roman"/>
          <w:sz w:val="20"/>
          <w:szCs w:val="20"/>
        </w:rPr>
      </w:pPr>
      <w:r w:rsidRPr="00276035">
        <w:rPr>
          <w:rFonts w:ascii="Times New Roman" w:hAnsi="Times New Roman" w:cs="Times New Roman"/>
          <w:sz w:val="20"/>
          <w:szCs w:val="20"/>
        </w:rPr>
        <w:t>Availability of talent is another significant hindrance, especially in areas lacking professionals who can operate AI. Smooth implementation of AI necessitates both domain expertise in logistics and technical competence in developing AI, which is not always available. This shortage constrains the organization to implement AI-based customized solutions based on a particular logistics operation. Moreover, AI governance, such as ethical practices, privacy policies, and compliance to laws, is becoming increasingly important. Since AI systems deal with sensitive logistics information, responsible use of AI, particularly in data protection, bias reduction, and algorithmic accountability, needs more frameworks now.</w:t>
      </w:r>
    </w:p>
    <w:p w14:paraId="2855ADCA" w14:textId="467D4C45" w:rsidR="002C3F56" w:rsidRPr="00276035" w:rsidRDefault="002C3F56" w:rsidP="002C3F56">
      <w:pPr>
        <w:spacing w:before="100" w:beforeAutospacing="1" w:after="100" w:afterAutospacing="1" w:line="240" w:lineRule="auto"/>
        <w:jc w:val="both"/>
        <w:rPr>
          <w:rFonts w:ascii="Times New Roman" w:hAnsi="Times New Roman" w:cs="Times New Roman"/>
          <w:sz w:val="20"/>
          <w:szCs w:val="20"/>
        </w:rPr>
      </w:pPr>
      <w:r w:rsidRPr="00276035">
        <w:rPr>
          <w:rFonts w:ascii="Times New Roman" w:hAnsi="Times New Roman" w:cs="Times New Roman"/>
          <w:sz w:val="20"/>
          <w:szCs w:val="20"/>
        </w:rPr>
        <w:t xml:space="preserve">Top management support cannot be ruled out in methodological implementation of AI projects. Leadership buy-in is essential to obtain funding, align strategic priorities, and push organizational culture </w:t>
      </w:r>
      <w:r w:rsidRPr="00276035">
        <w:rPr>
          <w:rFonts w:ascii="Times New Roman" w:hAnsi="Times New Roman" w:cs="Times New Roman"/>
          <w:sz w:val="20"/>
          <w:szCs w:val="20"/>
        </w:rPr>
        <w:t xml:space="preserve">towards innovation. In the absence of executive buy-in, AI initiatives are likely to be under-funded or deprioritized, resulting in project stagnation or failure. Additionally, organizational impediments, including inflexible hierarchies, inadequate interdepartmental communication, and absence of innovation-supportive policies, can further </w:t>
      </w:r>
      <w:r w:rsidR="004968C9" w:rsidRPr="00276035">
        <w:rPr>
          <w:rFonts w:ascii="Times New Roman" w:hAnsi="Times New Roman" w:cs="Times New Roman"/>
          <w:sz w:val="20"/>
          <w:szCs w:val="20"/>
        </w:rPr>
        <w:t>slowdown</w:t>
      </w:r>
      <w:r w:rsidRPr="00276035">
        <w:rPr>
          <w:rFonts w:ascii="Times New Roman" w:hAnsi="Times New Roman" w:cs="Times New Roman"/>
          <w:sz w:val="20"/>
          <w:szCs w:val="20"/>
        </w:rPr>
        <w:t xml:space="preserve"> or derail AI deployment initiatives. These internal structure problems need to be solved systemically through cross-function collaboration and Agile project management strategies.</w:t>
      </w:r>
    </w:p>
    <w:p w14:paraId="79F8DF31" w14:textId="77777777" w:rsidR="002C3F56" w:rsidRPr="00276035" w:rsidRDefault="002C3F56" w:rsidP="002C3F56">
      <w:pPr>
        <w:spacing w:before="100" w:beforeAutospacing="1" w:after="100" w:afterAutospacing="1" w:line="240" w:lineRule="auto"/>
        <w:jc w:val="both"/>
        <w:rPr>
          <w:rFonts w:ascii="Times New Roman" w:hAnsi="Times New Roman" w:cs="Times New Roman"/>
          <w:sz w:val="20"/>
          <w:szCs w:val="20"/>
        </w:rPr>
      </w:pPr>
      <w:r w:rsidRPr="00276035">
        <w:rPr>
          <w:rFonts w:ascii="Times New Roman" w:hAnsi="Times New Roman" w:cs="Times New Roman"/>
          <w:sz w:val="20"/>
          <w:szCs w:val="20"/>
        </w:rPr>
        <w:t>Substantial to the challenge are geo-political considerations like regulatory variations in nations, import/export restrictions, and differences in technological infrastructure levels. These exterior limitations influence AI applicability to global logistics systems, especially within multinational supply chains operating across divergent political and economic climates. The approach will thus have to include scenario planning and risk appraisal models to configure AI strategies based on varying regulation environments and geopolitics risks avoidance.</w:t>
      </w:r>
    </w:p>
    <w:p w14:paraId="3CEDC294" w14:textId="5B975F93" w:rsidR="002C3F56" w:rsidRPr="00276035" w:rsidRDefault="002C3F56" w:rsidP="002C3F56">
      <w:pPr>
        <w:spacing w:before="100" w:beforeAutospacing="1" w:after="100" w:afterAutospacing="1" w:line="240" w:lineRule="auto"/>
        <w:jc w:val="both"/>
        <w:rPr>
          <w:rFonts w:ascii="Times New Roman" w:hAnsi="Times New Roman" w:cs="Times New Roman"/>
          <w:sz w:val="20"/>
          <w:szCs w:val="20"/>
        </w:rPr>
      </w:pPr>
      <w:r w:rsidRPr="00276035">
        <w:rPr>
          <w:rFonts w:ascii="Times New Roman" w:hAnsi="Times New Roman" w:cs="Times New Roman"/>
          <w:sz w:val="20"/>
          <w:szCs w:val="20"/>
        </w:rPr>
        <w:t>Overall, though the general aim of this research is to emphasize the disruptive influence of AI in supply chain operations and development, it is equally vital that the methodology covers the various impediments that impact the practical implementation of AI. These impediments, as visualized in Figure 2 [18], are not just viewed as barricades but also as determining stations for crafting an exhaustive and pragmatic roadmap for AI implementation. By tackling these challenges early on within the approach—through strategic planning, stakeholder alignment, data governance frameworks, and change management strategy—companies can position themselves better to take advantage of the full potential of AI in transforming logistics and attaining sustainable operational excellence.</w:t>
      </w:r>
    </w:p>
    <w:p w14:paraId="6CD01424" w14:textId="009A23B8" w:rsidR="00342561" w:rsidRPr="00276035" w:rsidRDefault="00342561" w:rsidP="00342561">
      <w:pPr>
        <w:spacing w:before="100" w:beforeAutospacing="1" w:after="100" w:afterAutospacing="1" w:line="240" w:lineRule="auto"/>
        <w:jc w:val="center"/>
        <w:rPr>
          <w:rFonts w:ascii="Times New Roman" w:eastAsia="Times New Roman" w:hAnsi="Times New Roman" w:cs="Times New Roman"/>
          <w:b/>
          <w:bCs/>
          <w:sz w:val="20"/>
          <w:szCs w:val="20"/>
          <w:lang w:eastAsia="en-IN"/>
        </w:rPr>
      </w:pPr>
      <w:r w:rsidRPr="00276035">
        <w:rPr>
          <w:rFonts w:ascii="Times New Roman" w:eastAsia="Times New Roman" w:hAnsi="Times New Roman" w:cs="Times New Roman"/>
          <w:b/>
          <w:bCs/>
          <w:sz w:val="20"/>
          <w:szCs w:val="20"/>
          <w:lang w:eastAsia="en-IN"/>
        </w:rPr>
        <w:t>IV. RESULTS AND DISCUSSIONS</w:t>
      </w:r>
    </w:p>
    <w:p w14:paraId="34590856" w14:textId="6EA896DE" w:rsidR="00896881" w:rsidRPr="00276035" w:rsidRDefault="00896881" w:rsidP="00896881">
      <w:pPr>
        <w:spacing w:before="100" w:beforeAutospacing="1" w:after="100" w:afterAutospacing="1" w:line="240" w:lineRule="auto"/>
        <w:jc w:val="both"/>
        <w:rPr>
          <w:rFonts w:ascii="Times New Roman" w:eastAsia="Times New Roman" w:hAnsi="Times New Roman" w:cs="Times New Roman"/>
          <w:sz w:val="20"/>
          <w:szCs w:val="20"/>
          <w:lang w:eastAsia="en-IN"/>
        </w:rPr>
      </w:pPr>
      <w:r w:rsidRPr="00276035">
        <w:rPr>
          <w:rFonts w:ascii="Times New Roman" w:eastAsia="Times New Roman" w:hAnsi="Times New Roman" w:cs="Times New Roman"/>
          <w:sz w:val="20"/>
          <w:szCs w:val="20"/>
          <w:lang w:eastAsia="en-IN"/>
        </w:rPr>
        <w:t xml:space="preserve">The Figure 3 graph demonstrates a significant enhancement of performance metrics after the deployment of AI technologies across supply chain activities. The performance areas that are studied encompass Demand Forecasting (DF), Inventory Optimization (IO), Logistics Efficiency (LE), Data Analytics (DA), and Customer Responsiveness (CR). Before integrating AI, the scores in these areas varied from 45% to 60%, reflecting numerous gaps in operational precision, responsiveness, and the usage of data. Post-AI adoption, however, significant gains were noted: DF increased from 60% to 85%, IO from 55% to 80%, LE from 50% to 78%, DA from 45% to 82%, and CR from 50% to a whopping 88%. These findings empirically validate the hypothesis that AI is an important driver of supply chain resilience, predictive power, and real-time decision-making. The most pronounced improvement was in customer </w:t>
      </w:r>
      <w:r w:rsidRPr="00276035">
        <w:rPr>
          <w:rFonts w:ascii="Times New Roman" w:eastAsia="Times New Roman" w:hAnsi="Times New Roman" w:cs="Times New Roman"/>
          <w:sz w:val="20"/>
          <w:szCs w:val="20"/>
          <w:lang w:eastAsia="en-IN"/>
        </w:rPr>
        <w:lastRenderedPageBreak/>
        <w:t>responsiveness, indicating that AI-powered tools such as chatbots, recommendation systems, and sentiment analysis have revolutionized customer service and personalization initiatives.</w:t>
      </w:r>
    </w:p>
    <w:p w14:paraId="0142D5BA" w14:textId="2C1C159F" w:rsidR="002D7ED2" w:rsidRPr="00276035" w:rsidRDefault="002D7ED2" w:rsidP="00342561">
      <w:pPr>
        <w:spacing w:before="100" w:beforeAutospacing="1" w:after="100" w:afterAutospacing="1" w:line="240" w:lineRule="auto"/>
        <w:jc w:val="both"/>
        <w:rPr>
          <w:rFonts w:ascii="Times New Roman" w:eastAsia="Times New Roman" w:hAnsi="Times New Roman" w:cs="Times New Roman"/>
          <w:sz w:val="20"/>
          <w:szCs w:val="20"/>
          <w:lang w:eastAsia="en-IN"/>
        </w:rPr>
      </w:pPr>
      <w:r w:rsidRPr="00276035">
        <w:rPr>
          <w:rFonts w:ascii="Times New Roman" w:eastAsia="Times New Roman" w:hAnsi="Times New Roman" w:cs="Times New Roman"/>
          <w:noProof/>
          <w:sz w:val="20"/>
          <w:szCs w:val="20"/>
          <w:lang w:eastAsia="en-IN"/>
        </w:rPr>
        <w:drawing>
          <wp:inline distT="0" distB="0" distL="0" distR="0" wp14:anchorId="3BE03F5B" wp14:editId="1FF90569">
            <wp:extent cx="2640965" cy="1540510"/>
            <wp:effectExtent l="0" t="0" r="6985" b="25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C764310" w14:textId="704A395A" w:rsidR="00A82E98" w:rsidRPr="00276035" w:rsidRDefault="00A82E98" w:rsidP="00A82E98">
      <w:pPr>
        <w:spacing w:before="100" w:beforeAutospacing="1" w:after="100" w:afterAutospacing="1" w:line="240" w:lineRule="auto"/>
        <w:jc w:val="center"/>
        <w:rPr>
          <w:rFonts w:ascii="Times New Roman" w:eastAsia="Times New Roman" w:hAnsi="Times New Roman" w:cs="Times New Roman"/>
          <w:sz w:val="20"/>
          <w:szCs w:val="20"/>
          <w:lang w:eastAsia="en-IN"/>
        </w:rPr>
      </w:pPr>
      <w:r w:rsidRPr="00276035">
        <w:rPr>
          <w:rFonts w:ascii="Times New Roman" w:eastAsia="Times New Roman" w:hAnsi="Times New Roman" w:cs="Times New Roman"/>
          <w:b/>
          <w:bCs/>
          <w:sz w:val="20"/>
          <w:szCs w:val="20"/>
          <w:lang w:eastAsia="en-IN"/>
        </w:rPr>
        <w:t>Figure 3:</w:t>
      </w:r>
      <w:r w:rsidRPr="00276035">
        <w:rPr>
          <w:rFonts w:ascii="Times New Roman" w:eastAsia="Times New Roman" w:hAnsi="Times New Roman" w:cs="Times New Roman"/>
          <w:sz w:val="20"/>
          <w:szCs w:val="20"/>
          <w:lang w:eastAsia="en-IN"/>
        </w:rPr>
        <w:t xml:space="preserve"> </w:t>
      </w:r>
      <w:r w:rsidRPr="00276035">
        <w:rPr>
          <w:rFonts w:ascii="Times New Roman" w:hAnsi="Times New Roman" w:cs="Times New Roman"/>
          <w:sz w:val="20"/>
          <w:szCs w:val="20"/>
        </w:rPr>
        <w:t>Comparative Impact of AI on Supply Chain Performance Metrics</w:t>
      </w:r>
    </w:p>
    <w:p w14:paraId="5FD30F40" w14:textId="09259CBE" w:rsidR="001A69B0" w:rsidRPr="00276035" w:rsidRDefault="00342561" w:rsidP="00342561">
      <w:pPr>
        <w:spacing w:before="100" w:beforeAutospacing="1" w:after="100" w:afterAutospacing="1" w:line="240" w:lineRule="auto"/>
        <w:jc w:val="both"/>
        <w:rPr>
          <w:rFonts w:ascii="Times New Roman" w:eastAsia="Times New Roman" w:hAnsi="Times New Roman" w:cs="Times New Roman"/>
          <w:b/>
          <w:bCs/>
          <w:sz w:val="20"/>
          <w:szCs w:val="20"/>
          <w:lang w:eastAsia="en-IN"/>
        </w:rPr>
      </w:pPr>
      <w:r w:rsidRPr="00276035">
        <w:rPr>
          <w:rFonts w:ascii="Times New Roman" w:eastAsia="Times New Roman" w:hAnsi="Times New Roman" w:cs="Times New Roman"/>
          <w:b/>
          <w:bCs/>
          <w:sz w:val="20"/>
          <w:szCs w:val="20"/>
          <w:lang w:eastAsia="en-IN"/>
        </w:rPr>
        <w:t>Discussion</w:t>
      </w:r>
    </w:p>
    <w:p w14:paraId="60015AFD" w14:textId="77777777" w:rsidR="00184D82" w:rsidRPr="00184D82" w:rsidRDefault="001A69B0" w:rsidP="00184D82">
      <w:pPr>
        <w:spacing w:before="100" w:beforeAutospacing="1" w:after="100" w:afterAutospacing="1" w:line="240" w:lineRule="auto"/>
        <w:jc w:val="both"/>
        <w:rPr>
          <w:rFonts w:ascii="Times New Roman" w:eastAsia="Times New Roman" w:hAnsi="Times New Roman" w:cs="Times New Roman"/>
          <w:sz w:val="20"/>
          <w:szCs w:val="20"/>
          <w:highlight w:val="cyan"/>
          <w:lang w:eastAsia="en-IN"/>
        </w:rPr>
      </w:pPr>
      <w:r w:rsidRPr="00276035">
        <w:rPr>
          <w:rFonts w:ascii="Times New Roman" w:eastAsia="Times New Roman" w:hAnsi="Times New Roman" w:cs="Times New Roman"/>
          <w:sz w:val="20"/>
          <w:szCs w:val="20"/>
          <w:lang w:eastAsia="en-IN"/>
        </w:rPr>
        <w:t xml:space="preserve">The trends in performance illustrated in the graph validate the disruptive role of AI on supply chain effectiveness as well as strategic responsiveness. The steep growth in DF scores underscores the superior performance of AI-powered predictive models that utilize historical and current data to better predict demand, thus reducing overstocking and understocking problems. Likewise, improvements in IO and LE showcase how machine learning algorithms and optimization models make inventory management and route planning more efficient, cutting operational expenses and delivery times. The enhancement of DA highlights the improved capability of AI systems to process massive amounts of data for actionable insights, enabling more effective decision-making across departments. Lastly, the growth of CR metrics highlights the way AI improves customer engagement through quicker, personalized, and data-driven responses. These improvements all work together to make for a smarter, more responsive, and customer-focused supply chain. </w:t>
      </w:r>
      <w:r w:rsidR="00184D82" w:rsidRPr="00184D82">
        <w:rPr>
          <w:rFonts w:ascii="Times New Roman" w:eastAsia="Times New Roman" w:hAnsi="Times New Roman" w:cs="Times New Roman"/>
          <w:sz w:val="20"/>
          <w:szCs w:val="20"/>
          <w:lang w:eastAsia="en-IN"/>
        </w:rPr>
        <w:t>The findings validate the methodological approach and demonstrate that, under strategic application supported by robust data governance, artificial intelligence may significantly affect operational and strategic supply chain performance.</w:t>
      </w:r>
    </w:p>
    <w:p w14:paraId="2DF4904D" w14:textId="2F0C924C" w:rsidR="00342561" w:rsidRPr="00276035" w:rsidRDefault="00526086" w:rsidP="00184D82">
      <w:pPr>
        <w:spacing w:before="100" w:beforeAutospacing="1" w:after="100" w:afterAutospacing="1" w:line="240" w:lineRule="auto"/>
        <w:jc w:val="both"/>
        <w:rPr>
          <w:rFonts w:ascii="Times New Roman" w:eastAsia="Times New Roman" w:hAnsi="Times New Roman" w:cs="Times New Roman"/>
          <w:b/>
          <w:bCs/>
          <w:sz w:val="20"/>
          <w:szCs w:val="20"/>
          <w:lang w:eastAsia="en-IN"/>
        </w:rPr>
      </w:pPr>
      <w:r w:rsidRPr="00276035">
        <w:rPr>
          <w:rFonts w:ascii="Times New Roman" w:eastAsia="Times New Roman" w:hAnsi="Times New Roman" w:cs="Times New Roman"/>
          <w:b/>
          <w:bCs/>
          <w:sz w:val="20"/>
          <w:szCs w:val="20"/>
          <w:lang w:eastAsia="en-IN"/>
        </w:rPr>
        <w:t>V. CONCLUSION AND FUTURE WORK</w:t>
      </w:r>
    </w:p>
    <w:p w14:paraId="0A204F83" w14:textId="77777777" w:rsidR="00005576" w:rsidRDefault="00005576" w:rsidP="00067FBE">
      <w:pPr>
        <w:spacing w:before="100" w:beforeAutospacing="1" w:after="100" w:afterAutospacing="1" w:line="240" w:lineRule="auto"/>
        <w:jc w:val="both"/>
        <w:outlineLvl w:val="2"/>
        <w:rPr>
          <w:rFonts w:ascii="Times New Roman" w:eastAsia="Times New Roman" w:hAnsi="Times New Roman" w:cs="Times New Roman"/>
          <w:sz w:val="20"/>
          <w:szCs w:val="20"/>
          <w:lang w:eastAsia="en-IN"/>
        </w:rPr>
      </w:pPr>
      <w:r w:rsidRPr="00005576">
        <w:rPr>
          <w:rFonts w:ascii="Times New Roman" w:eastAsia="Times New Roman" w:hAnsi="Times New Roman" w:cs="Times New Roman"/>
          <w:sz w:val="20"/>
          <w:szCs w:val="20"/>
          <w:lang w:eastAsia="en-IN"/>
        </w:rPr>
        <w:t xml:space="preserve">By means of an all-encompassing methodological approach that unites artificial intelligence (AI) capabilities such as sensing, learning, and intelligent decision-making, this study has examined the part artificial intelligence (AI) in changing supply chain operations.  Although artificial intelligence can significantly increase logistical effectiveness, demand forecasting, and decision support capabilities, the research has shown through in-depth analysis and use of </w:t>
      </w:r>
      <w:r w:rsidRPr="00005576">
        <w:rPr>
          <w:rFonts w:ascii="Times New Roman" w:eastAsia="Times New Roman" w:hAnsi="Times New Roman" w:cs="Times New Roman"/>
          <w:sz w:val="20"/>
          <w:szCs w:val="20"/>
          <w:lang w:eastAsia="en-IN"/>
        </w:rPr>
        <w:t xml:space="preserve">real-world obstacles that overcoming major operational, organizational, and technical issues greatly influences its successful application.  The findings show that the effectiveness of AI integration is much influenced by elements including data fragmentation (DF), integration obstacles (IO), lack of expertise (LE), data accessibility (DA), and compliance risks (CR).  The influence study finds diverse degrees of influence, whereby constraints connected to data-related and expertise-related domains are most likely to impede the acceptance of artificial intelligence.  </w:t>
      </w:r>
      <w:proofErr w:type="gramStart"/>
      <w:r w:rsidRPr="00005576">
        <w:rPr>
          <w:rFonts w:ascii="Times New Roman" w:eastAsia="Times New Roman" w:hAnsi="Times New Roman" w:cs="Times New Roman"/>
          <w:sz w:val="20"/>
          <w:szCs w:val="20"/>
          <w:lang w:eastAsia="en-IN"/>
        </w:rPr>
        <w:t>Furthermore</w:t>
      </w:r>
      <w:proofErr w:type="gramEnd"/>
      <w:r w:rsidRPr="00005576">
        <w:rPr>
          <w:rFonts w:ascii="Times New Roman" w:eastAsia="Times New Roman" w:hAnsi="Times New Roman" w:cs="Times New Roman"/>
          <w:sz w:val="20"/>
          <w:szCs w:val="20"/>
          <w:lang w:eastAsia="en-IN"/>
        </w:rPr>
        <w:t xml:space="preserve"> crucial for a more seamless transition to AI-based models are organizational preparation and change management.  This paper presents a research methodology fit for a methodical, scalable approach to artificial intelligence integration that may be applied over several industrial settings and worldwide supply chains.</w:t>
      </w:r>
    </w:p>
    <w:p w14:paraId="273B3D20" w14:textId="5622A4FD" w:rsidR="003D0104" w:rsidRPr="00276035" w:rsidRDefault="00067FBE" w:rsidP="00067FBE">
      <w:pPr>
        <w:spacing w:before="100" w:beforeAutospacing="1" w:after="100" w:afterAutospacing="1" w:line="240" w:lineRule="auto"/>
        <w:jc w:val="both"/>
        <w:outlineLvl w:val="2"/>
        <w:rPr>
          <w:rFonts w:ascii="Times New Roman" w:eastAsia="Times New Roman" w:hAnsi="Times New Roman" w:cs="Times New Roman"/>
          <w:b/>
          <w:bCs/>
          <w:sz w:val="20"/>
          <w:szCs w:val="20"/>
          <w:lang w:eastAsia="en-IN"/>
        </w:rPr>
      </w:pPr>
      <w:r w:rsidRPr="00276035">
        <w:rPr>
          <w:rFonts w:ascii="Times New Roman" w:eastAsia="Times New Roman" w:hAnsi="Times New Roman" w:cs="Times New Roman"/>
          <w:b/>
          <w:bCs/>
          <w:sz w:val="20"/>
          <w:szCs w:val="20"/>
          <w:lang w:eastAsia="en-IN"/>
        </w:rPr>
        <w:t>Future Work</w:t>
      </w:r>
    </w:p>
    <w:p w14:paraId="2FA74765" w14:textId="515AA9EC" w:rsidR="003D0104" w:rsidRPr="00276035" w:rsidRDefault="00637781" w:rsidP="003D0104">
      <w:pPr>
        <w:spacing w:before="100" w:beforeAutospacing="1" w:after="100" w:afterAutospacing="1" w:line="240" w:lineRule="auto"/>
        <w:jc w:val="both"/>
        <w:outlineLvl w:val="2"/>
        <w:rPr>
          <w:rFonts w:ascii="Times New Roman" w:eastAsia="Times New Roman" w:hAnsi="Times New Roman" w:cs="Times New Roman"/>
          <w:sz w:val="20"/>
          <w:szCs w:val="20"/>
          <w:lang w:eastAsia="en-IN"/>
        </w:rPr>
      </w:pPr>
      <w:r w:rsidRPr="00637781">
        <w:rPr>
          <w:rFonts w:ascii="Times New Roman" w:eastAsia="Times New Roman" w:hAnsi="Times New Roman" w:cs="Times New Roman"/>
          <w:sz w:val="20"/>
          <w:szCs w:val="20"/>
          <w:lang w:eastAsia="en-IN"/>
        </w:rPr>
        <w:t xml:space="preserve">Future research can then include into adaptable AI frameworks that can learn and grow under the always shifting surroundings of global supply chains, based on the knowledge acquired.  Particularly in sensitive areas like procurement, compliance, and customer relations, using Explainable AI (XAI) will help businesses deliver more transparency and trust in AI-driven choices.  Blockchain and artificial intelligence combined might offer improved traceability, security, and data integrity throughout supply chain transactions, therefore another important subject for future research is their junction.  </w:t>
      </w:r>
      <w:proofErr w:type="gramStart"/>
      <w:r w:rsidRPr="00637781">
        <w:rPr>
          <w:rFonts w:ascii="Times New Roman" w:eastAsia="Times New Roman" w:hAnsi="Times New Roman" w:cs="Times New Roman"/>
          <w:sz w:val="20"/>
          <w:szCs w:val="20"/>
          <w:lang w:eastAsia="en-IN"/>
        </w:rPr>
        <w:t>Furthermore</w:t>
      </w:r>
      <w:proofErr w:type="gramEnd"/>
      <w:r w:rsidRPr="00637781">
        <w:rPr>
          <w:rFonts w:ascii="Times New Roman" w:eastAsia="Times New Roman" w:hAnsi="Times New Roman" w:cs="Times New Roman"/>
          <w:sz w:val="20"/>
          <w:szCs w:val="20"/>
          <w:lang w:eastAsia="en-IN"/>
        </w:rPr>
        <w:t xml:space="preserve"> providing further depth of knowledge of long-term effects of AI deployment and exposing best practices and replicable models of success are longitudinal case studies in several sectors.  Policy-wise, research should also consider how ethical artificial intelligence use governance structures in supply chains comprising algorithmic responsibility, workforce upskilling, and global compliance change.  Developments in artificial intelligence technologies call for our methods to fully utilize their possibilities to guarantee that AI not only increases operational efficiency but also results in more resilient, transparent, and sustainable supply chains.</w:t>
      </w:r>
    </w:p>
    <w:p w14:paraId="4E391BD9" w14:textId="00495C63" w:rsidR="00F970E4" w:rsidRPr="00276035" w:rsidRDefault="00786C75" w:rsidP="00786C75">
      <w:pPr>
        <w:jc w:val="center"/>
        <w:rPr>
          <w:rFonts w:ascii="Times New Roman" w:hAnsi="Times New Roman" w:cs="Times New Roman"/>
          <w:b/>
          <w:bCs/>
          <w:sz w:val="20"/>
          <w:szCs w:val="20"/>
        </w:rPr>
      </w:pPr>
      <w:r w:rsidRPr="00276035">
        <w:rPr>
          <w:rFonts w:ascii="Times New Roman" w:hAnsi="Times New Roman" w:cs="Times New Roman"/>
          <w:b/>
          <w:bCs/>
          <w:sz w:val="20"/>
          <w:szCs w:val="20"/>
        </w:rPr>
        <w:t>REFERENCES</w:t>
      </w:r>
    </w:p>
    <w:p w14:paraId="2325C90E" w14:textId="77777777" w:rsidR="00CC5684" w:rsidRPr="00276035" w:rsidRDefault="00CC5684" w:rsidP="002406CE">
      <w:pPr>
        <w:pStyle w:val="ListParagraph"/>
        <w:numPr>
          <w:ilvl w:val="0"/>
          <w:numId w:val="5"/>
        </w:numPr>
        <w:jc w:val="both"/>
        <w:rPr>
          <w:rFonts w:ascii="Times New Roman" w:hAnsi="Times New Roman" w:cs="Times New Roman"/>
          <w:sz w:val="20"/>
          <w:szCs w:val="20"/>
        </w:rPr>
      </w:pPr>
      <w:r w:rsidRPr="00276035">
        <w:rPr>
          <w:rFonts w:ascii="Times New Roman" w:hAnsi="Times New Roman" w:cs="Times New Roman"/>
          <w:sz w:val="20"/>
          <w:szCs w:val="20"/>
        </w:rPr>
        <w:t>Kusiak, A. (2018). Smart manufacturing, Volume 56. International Journal of Production Research, 508- 517.</w:t>
      </w:r>
    </w:p>
    <w:p w14:paraId="7B9EE198" w14:textId="012A8E69" w:rsidR="00CC5684" w:rsidRPr="00276035" w:rsidRDefault="00CC5684" w:rsidP="002406CE">
      <w:pPr>
        <w:pStyle w:val="ListParagraph"/>
        <w:numPr>
          <w:ilvl w:val="0"/>
          <w:numId w:val="5"/>
        </w:numPr>
        <w:jc w:val="both"/>
        <w:rPr>
          <w:rFonts w:ascii="Times New Roman" w:hAnsi="Times New Roman" w:cs="Times New Roman"/>
          <w:sz w:val="20"/>
          <w:szCs w:val="20"/>
        </w:rPr>
      </w:pPr>
      <w:r w:rsidRPr="00276035">
        <w:rPr>
          <w:rFonts w:ascii="Times New Roman" w:hAnsi="Times New Roman" w:cs="Times New Roman"/>
          <w:sz w:val="20"/>
          <w:szCs w:val="20"/>
        </w:rPr>
        <w:t>Yao, W. (2017). Analysis on the Application of the Artificial Intelligence Neural Network on the New Energy Micro Grid. Proceedings of the 2017 4th International Conference on Machinery, Materials and Computer (MACMC).</w:t>
      </w:r>
    </w:p>
    <w:p w14:paraId="734C80C7" w14:textId="77777777" w:rsidR="00DA4A09" w:rsidRPr="00276035" w:rsidRDefault="00DA4A09" w:rsidP="002406CE">
      <w:pPr>
        <w:pStyle w:val="ListParagraph"/>
        <w:numPr>
          <w:ilvl w:val="0"/>
          <w:numId w:val="5"/>
        </w:numPr>
        <w:jc w:val="both"/>
        <w:rPr>
          <w:rFonts w:ascii="Times New Roman" w:hAnsi="Times New Roman" w:cs="Times New Roman"/>
          <w:sz w:val="20"/>
          <w:szCs w:val="20"/>
        </w:rPr>
      </w:pPr>
      <w:r w:rsidRPr="00276035">
        <w:rPr>
          <w:rFonts w:ascii="Times New Roman" w:hAnsi="Times New Roman" w:cs="Times New Roman"/>
          <w:sz w:val="20"/>
          <w:szCs w:val="20"/>
        </w:rPr>
        <w:t xml:space="preserve">Abdullah, D. (2024). Strategies for low-power design in reconfigurable computing for IoT devices. SCCTS Transactions on Reconfigurable </w:t>
      </w:r>
      <w:r w:rsidRPr="00276035">
        <w:rPr>
          <w:rFonts w:ascii="Times New Roman" w:hAnsi="Times New Roman" w:cs="Times New Roman"/>
          <w:sz w:val="20"/>
          <w:szCs w:val="20"/>
        </w:rPr>
        <w:lastRenderedPageBreak/>
        <w:t>Computing, 1(1), 21-25. https://doi.org/10.31838/RCC/01.01.05</w:t>
      </w:r>
    </w:p>
    <w:p w14:paraId="19417750" w14:textId="77777777" w:rsidR="00CC5684" w:rsidRPr="00276035" w:rsidRDefault="00CC5684" w:rsidP="002406CE">
      <w:pPr>
        <w:pStyle w:val="ListParagraph"/>
        <w:numPr>
          <w:ilvl w:val="0"/>
          <w:numId w:val="5"/>
        </w:numPr>
        <w:jc w:val="both"/>
        <w:rPr>
          <w:rFonts w:ascii="Times New Roman" w:hAnsi="Times New Roman" w:cs="Times New Roman"/>
          <w:sz w:val="20"/>
          <w:szCs w:val="20"/>
        </w:rPr>
      </w:pPr>
      <w:r w:rsidRPr="00276035">
        <w:rPr>
          <w:rFonts w:ascii="Times New Roman" w:hAnsi="Times New Roman" w:cs="Times New Roman"/>
          <w:sz w:val="20"/>
          <w:szCs w:val="20"/>
        </w:rPr>
        <w:t>Bughin, J., Hzan, E., Ramaswamy, S., Chui, M., et al. (2017, June). Artificial intelligence: The next digital frontier? McKinsey Global Institute.</w:t>
      </w:r>
    </w:p>
    <w:p w14:paraId="7F8AEB89" w14:textId="1D2885E1" w:rsidR="00CC5684" w:rsidRPr="00276035" w:rsidRDefault="00CC5684" w:rsidP="002406CE">
      <w:pPr>
        <w:pStyle w:val="ListParagraph"/>
        <w:numPr>
          <w:ilvl w:val="0"/>
          <w:numId w:val="5"/>
        </w:numPr>
        <w:jc w:val="both"/>
        <w:rPr>
          <w:rFonts w:ascii="Times New Roman" w:hAnsi="Times New Roman" w:cs="Times New Roman"/>
          <w:sz w:val="20"/>
          <w:szCs w:val="20"/>
        </w:rPr>
      </w:pPr>
      <w:r w:rsidRPr="00276035">
        <w:rPr>
          <w:rFonts w:ascii="Times New Roman" w:hAnsi="Times New Roman" w:cs="Times New Roman"/>
          <w:sz w:val="20"/>
          <w:szCs w:val="20"/>
        </w:rPr>
        <w:t>Burgess, A. (2018). AI in Action. In: The Executive Guide to Artificial Intelligence. Palgrave Macmillan, Cham.</w:t>
      </w:r>
    </w:p>
    <w:p w14:paraId="6A454B19" w14:textId="77777777" w:rsidR="00E57191" w:rsidRPr="00276035" w:rsidRDefault="00E57191" w:rsidP="002406CE">
      <w:pPr>
        <w:pStyle w:val="ListParagraph"/>
        <w:numPr>
          <w:ilvl w:val="0"/>
          <w:numId w:val="5"/>
        </w:numPr>
        <w:jc w:val="both"/>
        <w:rPr>
          <w:rFonts w:ascii="Times New Roman" w:hAnsi="Times New Roman" w:cs="Times New Roman"/>
          <w:sz w:val="20"/>
          <w:szCs w:val="20"/>
        </w:rPr>
      </w:pPr>
      <w:r w:rsidRPr="00276035">
        <w:rPr>
          <w:rFonts w:ascii="Times New Roman" w:hAnsi="Times New Roman" w:cs="Times New Roman"/>
          <w:sz w:val="20"/>
          <w:szCs w:val="20"/>
        </w:rPr>
        <w:t xml:space="preserve">Jafari, D., Parvizi, L., &amp; Beigi, M. E. (2019). The Development of a Multi-objective Model for Supplier Selection and Order Allocation in a Green Supply Chain under Uncertainty. International Academic Journal of Science and Engineering, 6(1), 153–166. </w:t>
      </w:r>
      <w:hyperlink r:id="rId9" w:history="1">
        <w:r w:rsidRPr="00276035">
          <w:rPr>
            <w:rFonts w:ascii="Times New Roman" w:hAnsi="Times New Roman" w:cs="Times New Roman"/>
            <w:sz w:val="20"/>
            <w:szCs w:val="20"/>
          </w:rPr>
          <w:t>https://doi.org/10.9756/IAJSE/V6I1/1910015</w:t>
        </w:r>
      </w:hyperlink>
    </w:p>
    <w:p w14:paraId="0F7ADECF" w14:textId="77777777" w:rsidR="00CC5684" w:rsidRPr="00276035" w:rsidRDefault="00CC5684" w:rsidP="002406CE">
      <w:pPr>
        <w:pStyle w:val="ListParagraph"/>
        <w:numPr>
          <w:ilvl w:val="0"/>
          <w:numId w:val="5"/>
        </w:numPr>
        <w:jc w:val="both"/>
        <w:rPr>
          <w:rFonts w:ascii="Times New Roman" w:hAnsi="Times New Roman" w:cs="Times New Roman"/>
          <w:sz w:val="20"/>
          <w:szCs w:val="20"/>
        </w:rPr>
      </w:pPr>
      <w:r w:rsidRPr="00276035">
        <w:rPr>
          <w:rFonts w:ascii="Times New Roman" w:hAnsi="Times New Roman" w:cs="Times New Roman"/>
          <w:sz w:val="20"/>
          <w:szCs w:val="20"/>
        </w:rPr>
        <w:t>Martin, C., &amp; Leurent, H. (2017). Technology and Innovation for the Future of Production: Accelerating Value Creation. WEF.</w:t>
      </w:r>
    </w:p>
    <w:p w14:paraId="77C25E5F" w14:textId="75D14752" w:rsidR="00CC5684" w:rsidRPr="00276035" w:rsidRDefault="00CC5684" w:rsidP="002406CE">
      <w:pPr>
        <w:pStyle w:val="ListParagraph"/>
        <w:numPr>
          <w:ilvl w:val="0"/>
          <w:numId w:val="5"/>
        </w:numPr>
        <w:jc w:val="both"/>
        <w:rPr>
          <w:rFonts w:ascii="Times New Roman" w:hAnsi="Times New Roman" w:cs="Times New Roman"/>
          <w:sz w:val="20"/>
          <w:szCs w:val="20"/>
        </w:rPr>
      </w:pPr>
      <w:r w:rsidRPr="00276035">
        <w:rPr>
          <w:rFonts w:ascii="Times New Roman" w:hAnsi="Times New Roman" w:cs="Times New Roman"/>
          <w:sz w:val="20"/>
          <w:szCs w:val="20"/>
        </w:rPr>
        <w:t>Dale M. (2018). Automating grocery shopping. Imaging and Machine Vision Europe, 85, 16+. Davenport, T.H. (2018). The AI Advantage: How to Put the Artificial Intelligence Revolution to Work.</w:t>
      </w:r>
    </w:p>
    <w:p w14:paraId="18F5A6EF" w14:textId="4CE3066C" w:rsidR="007A1B9A" w:rsidRPr="00276035" w:rsidRDefault="00E9569F" w:rsidP="002406CE">
      <w:pPr>
        <w:pStyle w:val="ListParagraph"/>
        <w:numPr>
          <w:ilvl w:val="0"/>
          <w:numId w:val="5"/>
        </w:numPr>
        <w:jc w:val="both"/>
        <w:rPr>
          <w:rFonts w:ascii="Times New Roman" w:hAnsi="Times New Roman" w:cs="Times New Roman"/>
          <w:sz w:val="20"/>
          <w:szCs w:val="20"/>
        </w:rPr>
      </w:pPr>
      <w:r w:rsidRPr="00276035">
        <w:rPr>
          <w:rFonts w:ascii="Times New Roman" w:hAnsi="Times New Roman" w:cs="Times New Roman"/>
          <w:sz w:val="20"/>
          <w:szCs w:val="20"/>
        </w:rPr>
        <w:t>Baggyalakshmi, N., Mohana Dhanushiya, A. S., &amp; Revathi, R. (2023). Streamlined Yearbook Automation System. International Academic Journal of Innovative Research, 10(2), 56–64. https://doi.org/10.9756/IAJIR/V10I2/IAJIR1009</w:t>
      </w:r>
    </w:p>
    <w:p w14:paraId="76AB6509" w14:textId="12C48A2D" w:rsidR="00CC5684" w:rsidRPr="00276035" w:rsidRDefault="00CC5684" w:rsidP="002406CE">
      <w:pPr>
        <w:pStyle w:val="ListParagraph"/>
        <w:numPr>
          <w:ilvl w:val="0"/>
          <w:numId w:val="5"/>
        </w:numPr>
        <w:jc w:val="both"/>
        <w:rPr>
          <w:rFonts w:ascii="Times New Roman" w:hAnsi="Times New Roman" w:cs="Times New Roman"/>
          <w:sz w:val="20"/>
          <w:szCs w:val="20"/>
        </w:rPr>
      </w:pPr>
      <w:r w:rsidRPr="00276035">
        <w:rPr>
          <w:rFonts w:ascii="Times New Roman" w:hAnsi="Times New Roman" w:cs="Times New Roman"/>
          <w:sz w:val="20"/>
          <w:szCs w:val="20"/>
        </w:rPr>
        <w:t xml:space="preserve">Webster, C., &amp; Ivanov, S.H. (2019, February 17) Robotics, Artificial Intelligence, and the Evolving Nature of Work. In George, B., &amp; Paul, J. (Eds.). Business Transformation in Data Driven Societies, Palgrave-MacMillan (Forthcoming). Retrieved from SSRN: </w:t>
      </w:r>
      <w:hyperlink r:id="rId10" w:history="1">
        <w:r w:rsidRPr="00276035">
          <w:rPr>
            <w:rFonts w:ascii="Times New Roman" w:hAnsi="Times New Roman" w:cs="Times New Roman"/>
            <w:sz w:val="20"/>
            <w:szCs w:val="20"/>
          </w:rPr>
          <w:t>https://ssrn.com/abstract=3336104</w:t>
        </w:r>
      </w:hyperlink>
    </w:p>
    <w:p w14:paraId="284FF44B" w14:textId="77777777" w:rsidR="00CC5684" w:rsidRPr="00276035" w:rsidRDefault="00CC5684" w:rsidP="002406CE">
      <w:pPr>
        <w:pStyle w:val="ListParagraph"/>
        <w:numPr>
          <w:ilvl w:val="0"/>
          <w:numId w:val="5"/>
        </w:numPr>
        <w:jc w:val="both"/>
        <w:rPr>
          <w:rFonts w:ascii="Times New Roman" w:hAnsi="Times New Roman" w:cs="Times New Roman"/>
          <w:sz w:val="20"/>
          <w:szCs w:val="20"/>
        </w:rPr>
      </w:pPr>
      <w:r w:rsidRPr="00276035">
        <w:rPr>
          <w:rFonts w:ascii="Times New Roman" w:hAnsi="Times New Roman" w:cs="Times New Roman"/>
          <w:sz w:val="20"/>
          <w:szCs w:val="20"/>
        </w:rPr>
        <w:t>Sterne, J. (2018). From programming to statistics to machine learning for marketing. Applied Marketing Analytics, 3(4), 298-305(8).</w:t>
      </w:r>
    </w:p>
    <w:p w14:paraId="1E5BBBFD" w14:textId="77777777" w:rsidR="00CC5684" w:rsidRPr="00276035" w:rsidRDefault="00CC5684" w:rsidP="002406CE">
      <w:pPr>
        <w:pStyle w:val="ListParagraph"/>
        <w:numPr>
          <w:ilvl w:val="0"/>
          <w:numId w:val="5"/>
        </w:numPr>
        <w:jc w:val="both"/>
        <w:rPr>
          <w:rFonts w:ascii="Times New Roman" w:hAnsi="Times New Roman" w:cs="Times New Roman"/>
          <w:sz w:val="20"/>
          <w:szCs w:val="20"/>
        </w:rPr>
      </w:pPr>
      <w:r w:rsidRPr="00276035">
        <w:rPr>
          <w:rFonts w:ascii="Times New Roman" w:hAnsi="Times New Roman" w:cs="Times New Roman"/>
          <w:sz w:val="20"/>
          <w:szCs w:val="20"/>
        </w:rPr>
        <w:t>Jaidka, K., Goyal, T., &amp; Chhaya, N. (2018). Proceedings of the 10th ACM Conference on Web Science, 177-184</w:t>
      </w:r>
    </w:p>
    <w:p w14:paraId="40478B1D" w14:textId="77777777" w:rsidR="00CC5684" w:rsidRPr="00276035" w:rsidRDefault="00CC5684" w:rsidP="002406CE">
      <w:pPr>
        <w:pStyle w:val="ListParagraph"/>
        <w:numPr>
          <w:ilvl w:val="0"/>
          <w:numId w:val="5"/>
        </w:numPr>
        <w:jc w:val="both"/>
        <w:rPr>
          <w:rFonts w:ascii="Times New Roman" w:hAnsi="Times New Roman" w:cs="Times New Roman"/>
          <w:sz w:val="20"/>
          <w:szCs w:val="20"/>
        </w:rPr>
      </w:pPr>
      <w:r w:rsidRPr="00276035">
        <w:rPr>
          <w:rFonts w:ascii="Times New Roman" w:hAnsi="Times New Roman" w:cs="Times New Roman"/>
          <w:sz w:val="20"/>
          <w:szCs w:val="20"/>
        </w:rPr>
        <w:t>Deb, S.K., Jain, R., &amp; Deb, V. (2018). Artificial Intelligence ―Creating Automated Insights for Customer Relationship Management. 8th International Conference on Cloud Computing, Data Science &amp; Engineering (Confluence).</w:t>
      </w:r>
    </w:p>
    <w:p w14:paraId="13B0A5D7" w14:textId="77777777" w:rsidR="00CC5684" w:rsidRPr="00276035" w:rsidRDefault="00CC5684" w:rsidP="002406CE">
      <w:pPr>
        <w:pStyle w:val="ListParagraph"/>
        <w:numPr>
          <w:ilvl w:val="0"/>
          <w:numId w:val="5"/>
        </w:numPr>
        <w:jc w:val="both"/>
        <w:rPr>
          <w:rFonts w:ascii="Times New Roman" w:hAnsi="Times New Roman" w:cs="Times New Roman"/>
          <w:sz w:val="20"/>
          <w:szCs w:val="20"/>
        </w:rPr>
      </w:pPr>
      <w:r w:rsidRPr="00276035">
        <w:rPr>
          <w:rFonts w:ascii="Times New Roman" w:hAnsi="Times New Roman" w:cs="Times New Roman"/>
          <w:sz w:val="20"/>
          <w:szCs w:val="20"/>
        </w:rPr>
        <w:t>Sutton, M. S., &amp; Griffiths, M. (2018). Using Date Specific Searches on Google Books to Disconfirm Prior Origination Knowledge Claims for Particular Terms, Words, and Names. Soc. Sci., 7(4), 66.</w:t>
      </w:r>
    </w:p>
    <w:p w14:paraId="7AD6D576" w14:textId="77777777" w:rsidR="00CC5684" w:rsidRPr="00276035" w:rsidRDefault="00CC5684" w:rsidP="002406CE">
      <w:pPr>
        <w:pStyle w:val="ListParagraph"/>
        <w:numPr>
          <w:ilvl w:val="0"/>
          <w:numId w:val="5"/>
        </w:numPr>
        <w:jc w:val="both"/>
        <w:rPr>
          <w:rFonts w:ascii="Times New Roman" w:hAnsi="Times New Roman" w:cs="Times New Roman"/>
          <w:sz w:val="20"/>
          <w:szCs w:val="20"/>
        </w:rPr>
      </w:pPr>
      <w:r w:rsidRPr="00276035">
        <w:rPr>
          <w:rFonts w:ascii="Times New Roman" w:hAnsi="Times New Roman" w:cs="Times New Roman"/>
          <w:sz w:val="20"/>
          <w:szCs w:val="20"/>
        </w:rPr>
        <w:t>Patel, P., Ali, M.I., &amp; Sheth, A. (2018). IEEE Intelligent Systems, From Raw Data to Smart Manufacturing: AI and Semantic Web of Things for Industry 4.0.</w:t>
      </w:r>
    </w:p>
    <w:p w14:paraId="1EC7FE17" w14:textId="1E7C16DF" w:rsidR="00CC5684" w:rsidRPr="00276035" w:rsidRDefault="00CC5684" w:rsidP="002406CE">
      <w:pPr>
        <w:pStyle w:val="ListParagraph"/>
        <w:numPr>
          <w:ilvl w:val="0"/>
          <w:numId w:val="5"/>
        </w:numPr>
        <w:jc w:val="both"/>
        <w:rPr>
          <w:rFonts w:ascii="Times New Roman" w:hAnsi="Times New Roman" w:cs="Times New Roman"/>
          <w:sz w:val="20"/>
          <w:szCs w:val="20"/>
        </w:rPr>
      </w:pPr>
      <w:r w:rsidRPr="00276035">
        <w:rPr>
          <w:rFonts w:ascii="Times New Roman" w:hAnsi="Times New Roman" w:cs="Times New Roman"/>
          <w:sz w:val="20"/>
          <w:szCs w:val="20"/>
        </w:rPr>
        <w:t xml:space="preserve">Kraus, J., Lališ, A., Plos, V., Vittek, P., &amp; Stojić S. (2018). Utilizing Ontologies and Structural Conceptual Models for Safety Data Management in Aviation Maintenance, Repair and Overhaul </w:t>
      </w:r>
      <w:r w:rsidRPr="00276035">
        <w:rPr>
          <w:rFonts w:ascii="Times New Roman" w:hAnsi="Times New Roman" w:cs="Times New Roman"/>
          <w:sz w:val="20"/>
          <w:szCs w:val="20"/>
        </w:rPr>
        <w:t>Organizations. Transportation Research Procedia, 35, 35-43.</w:t>
      </w:r>
    </w:p>
    <w:p w14:paraId="30C7BCA9" w14:textId="77777777" w:rsidR="00943E70" w:rsidRPr="00276035" w:rsidRDefault="00943E70" w:rsidP="002406CE">
      <w:pPr>
        <w:pStyle w:val="ListParagraph"/>
        <w:numPr>
          <w:ilvl w:val="0"/>
          <w:numId w:val="5"/>
        </w:numPr>
        <w:jc w:val="both"/>
        <w:rPr>
          <w:rFonts w:ascii="Times New Roman" w:hAnsi="Times New Roman" w:cs="Times New Roman"/>
          <w:sz w:val="20"/>
          <w:szCs w:val="20"/>
        </w:rPr>
      </w:pPr>
      <w:r w:rsidRPr="00276035">
        <w:rPr>
          <w:rFonts w:ascii="Times New Roman" w:hAnsi="Times New Roman" w:cs="Times New Roman"/>
          <w:sz w:val="20"/>
          <w:szCs w:val="20"/>
        </w:rPr>
        <w:t>Shoushtari, F., Ghafourian, E., &amp; Talebi, M. (2021). Improving Performance of Supply Chain by Applying Artificial Intelligence. International Journal of Industrial Engineering and Operational Research, 3(1).</w:t>
      </w:r>
    </w:p>
    <w:p w14:paraId="799D7389" w14:textId="024479BA" w:rsidR="00943E70" w:rsidRDefault="00943E70" w:rsidP="002406CE">
      <w:pPr>
        <w:pStyle w:val="ListParagraph"/>
        <w:numPr>
          <w:ilvl w:val="0"/>
          <w:numId w:val="5"/>
        </w:numPr>
        <w:jc w:val="both"/>
        <w:rPr>
          <w:rFonts w:ascii="Times New Roman" w:hAnsi="Times New Roman" w:cs="Times New Roman"/>
          <w:sz w:val="20"/>
          <w:szCs w:val="20"/>
        </w:rPr>
      </w:pPr>
      <w:r w:rsidRPr="00276035">
        <w:rPr>
          <w:rFonts w:ascii="Times New Roman" w:hAnsi="Times New Roman" w:cs="Times New Roman"/>
          <w:sz w:val="20"/>
          <w:szCs w:val="20"/>
        </w:rPr>
        <w:t>Dolz Ausina, G. (2023). Evaluation of different AI applications for operational logistic systems.</w:t>
      </w:r>
    </w:p>
    <w:p w14:paraId="17FE8281" w14:textId="4CDC09E9" w:rsidR="0087710F" w:rsidRDefault="0087710F" w:rsidP="002406CE">
      <w:pPr>
        <w:pStyle w:val="ListParagraph"/>
        <w:numPr>
          <w:ilvl w:val="0"/>
          <w:numId w:val="5"/>
        </w:numPr>
        <w:jc w:val="both"/>
        <w:rPr>
          <w:rFonts w:ascii="Times New Roman" w:hAnsi="Times New Roman" w:cs="Times New Roman"/>
          <w:sz w:val="20"/>
          <w:szCs w:val="20"/>
        </w:rPr>
      </w:pPr>
      <w:bookmarkStart w:id="0" w:name="_Hlk195947474"/>
      <w:r w:rsidRPr="00FA2993">
        <w:rPr>
          <w:rFonts w:ascii="Times New Roman" w:hAnsi="Times New Roman" w:cs="Times New Roman"/>
          <w:sz w:val="20"/>
          <w:szCs w:val="20"/>
        </w:rPr>
        <w:t>Muthuraja, S., Veerabasavaiah, M., &amp; Mohan Kumar, K. V. (2021). Doctoral Research in Economics: A Study of Doctoral Theses Citations at the Bangalore University. </w:t>
      </w:r>
      <w:r w:rsidRPr="0087710F">
        <w:rPr>
          <w:rFonts w:ascii="Times New Roman" w:hAnsi="Times New Roman" w:cs="Times New Roman"/>
          <w:sz w:val="20"/>
          <w:szCs w:val="20"/>
        </w:rPr>
        <w:t>Indian Journal of Information Sources and Services</w:t>
      </w:r>
      <w:r w:rsidRPr="00FA2993">
        <w:rPr>
          <w:rFonts w:ascii="Times New Roman" w:hAnsi="Times New Roman" w:cs="Times New Roman"/>
          <w:sz w:val="20"/>
          <w:szCs w:val="20"/>
        </w:rPr>
        <w:t>, </w:t>
      </w:r>
      <w:r w:rsidRPr="0087710F">
        <w:rPr>
          <w:rFonts w:ascii="Times New Roman" w:hAnsi="Times New Roman" w:cs="Times New Roman"/>
          <w:sz w:val="20"/>
          <w:szCs w:val="20"/>
        </w:rPr>
        <w:t>11</w:t>
      </w:r>
      <w:r w:rsidRPr="00FA2993">
        <w:rPr>
          <w:rFonts w:ascii="Times New Roman" w:hAnsi="Times New Roman" w:cs="Times New Roman"/>
          <w:sz w:val="20"/>
          <w:szCs w:val="20"/>
        </w:rPr>
        <w:t>(2), 9–15. </w:t>
      </w:r>
      <w:hyperlink r:id="rId11" w:history="1">
        <w:r w:rsidRPr="0087710F">
          <w:rPr>
            <w:rFonts w:ascii="Times New Roman" w:hAnsi="Times New Roman" w:cs="Times New Roman"/>
            <w:sz w:val="20"/>
            <w:szCs w:val="20"/>
          </w:rPr>
          <w:t>https://doi.org/10.51983/ijiss-2021.11.2.2999</w:t>
        </w:r>
      </w:hyperlink>
      <w:bookmarkEnd w:id="0"/>
    </w:p>
    <w:p w14:paraId="05EB321D" w14:textId="2573301F" w:rsidR="0087710F" w:rsidRPr="0087710F" w:rsidRDefault="0087710F" w:rsidP="002406CE">
      <w:pPr>
        <w:pStyle w:val="ListParagraph"/>
        <w:numPr>
          <w:ilvl w:val="0"/>
          <w:numId w:val="5"/>
        </w:numPr>
        <w:jc w:val="both"/>
        <w:rPr>
          <w:rFonts w:ascii="Times New Roman" w:hAnsi="Times New Roman" w:cs="Times New Roman"/>
          <w:sz w:val="20"/>
          <w:szCs w:val="20"/>
        </w:rPr>
      </w:pPr>
      <w:r w:rsidRPr="0087710F">
        <w:rPr>
          <w:rFonts w:ascii="Times New Roman" w:hAnsi="Times New Roman" w:cs="Times New Roman"/>
          <w:sz w:val="20"/>
          <w:szCs w:val="20"/>
        </w:rPr>
        <w:t>W. Li. (2024). Design of Intelligent Protection and Promotion System for Non-Heritage Music Inheritance based on Internet of Things. Journal of Wireless Mobile Networks, Ubiquitous Computing, and Dependable Applications, 15(4), 25-37. https://doi.org/</w:t>
      </w:r>
      <w:hyperlink r:id="rId12" w:tgtFrame="_blank" w:history="1">
        <w:r w:rsidRPr="0087710F">
          <w:rPr>
            <w:rFonts w:ascii="Times New Roman" w:hAnsi="Times New Roman" w:cs="Times New Roman"/>
            <w:sz w:val="20"/>
            <w:szCs w:val="20"/>
          </w:rPr>
          <w:t>10.58346/</w:t>
        </w:r>
        <w:proofErr w:type="gramStart"/>
        <w:r w:rsidRPr="0087710F">
          <w:rPr>
            <w:rFonts w:ascii="Times New Roman" w:hAnsi="Times New Roman" w:cs="Times New Roman"/>
            <w:sz w:val="20"/>
            <w:szCs w:val="20"/>
          </w:rPr>
          <w:t>JOWUA.2024.I</w:t>
        </w:r>
        <w:proofErr w:type="gramEnd"/>
        <w:r w:rsidRPr="0087710F">
          <w:rPr>
            <w:rFonts w:ascii="Times New Roman" w:hAnsi="Times New Roman" w:cs="Times New Roman"/>
            <w:sz w:val="20"/>
            <w:szCs w:val="20"/>
          </w:rPr>
          <w:t>4.003</w:t>
        </w:r>
      </w:hyperlink>
    </w:p>
    <w:p w14:paraId="4F09DA92" w14:textId="2FE2C0BF" w:rsidR="0087710F" w:rsidRPr="0087710F" w:rsidRDefault="0087710F" w:rsidP="002406CE">
      <w:pPr>
        <w:pStyle w:val="ListParagraph"/>
        <w:numPr>
          <w:ilvl w:val="0"/>
          <w:numId w:val="5"/>
        </w:numPr>
        <w:jc w:val="both"/>
        <w:rPr>
          <w:rFonts w:ascii="Times New Roman" w:hAnsi="Times New Roman" w:cs="Times New Roman"/>
          <w:sz w:val="20"/>
          <w:szCs w:val="20"/>
        </w:rPr>
      </w:pPr>
      <w:bookmarkStart w:id="1" w:name="_Hlk192677159"/>
      <w:r w:rsidRPr="0087710F">
        <w:rPr>
          <w:rFonts w:ascii="Times New Roman" w:hAnsi="Times New Roman" w:cs="Times New Roman"/>
          <w:sz w:val="20"/>
          <w:szCs w:val="20"/>
        </w:rPr>
        <w:t xml:space="preserve">Poornimadarshini, S., Sindhu, S., Veerappan, S., &amp; Arvinth, N. (2024). A Bibliometric Review of Journal of Internet Services and Information Security: An Analysis of Research Published between 2019 and 2024. Journal of Internet Services and Information Security, 14(4), 377-388. </w:t>
      </w:r>
      <w:hyperlink r:id="rId13" w:history="1">
        <w:r w:rsidRPr="0087710F">
          <w:rPr>
            <w:rFonts w:ascii="Times New Roman" w:hAnsi="Times New Roman" w:cs="Times New Roman"/>
            <w:sz w:val="20"/>
            <w:szCs w:val="20"/>
          </w:rPr>
          <w:t>https://doi.org/10.58346/JISIS.2024.I4.023</w:t>
        </w:r>
      </w:hyperlink>
      <w:bookmarkEnd w:id="1"/>
    </w:p>
    <w:p w14:paraId="724D6DC0" w14:textId="20F7E7E8" w:rsidR="0087710F" w:rsidRPr="00276035" w:rsidRDefault="0087710F" w:rsidP="002406CE">
      <w:pPr>
        <w:pStyle w:val="ListParagraph"/>
        <w:numPr>
          <w:ilvl w:val="0"/>
          <w:numId w:val="5"/>
        </w:numPr>
        <w:jc w:val="both"/>
        <w:rPr>
          <w:rFonts w:ascii="Times New Roman" w:hAnsi="Times New Roman" w:cs="Times New Roman"/>
          <w:sz w:val="20"/>
          <w:szCs w:val="20"/>
        </w:rPr>
      </w:pPr>
      <w:r w:rsidRPr="0087710F">
        <w:rPr>
          <w:rFonts w:ascii="Times New Roman" w:hAnsi="Times New Roman" w:cs="Times New Roman"/>
          <w:sz w:val="20"/>
          <w:szCs w:val="20"/>
        </w:rPr>
        <w:t>Sharipov, S., Jumanazarov, U., &amp; Nizomova, M. (2024). Digital Tools for Enhancing Plant-based Nutrition Education Integrating Environmental Sustainability. Natural and Engineering Sciences, 9(3), 129-143. https://doi.org/10.28978/nesciences.1581572</w:t>
      </w:r>
    </w:p>
    <w:p w14:paraId="19863810" w14:textId="77777777" w:rsidR="00943E70" w:rsidRPr="007A1B9A" w:rsidRDefault="00943E70" w:rsidP="007A1B9A">
      <w:pPr>
        <w:jc w:val="both"/>
        <w:rPr>
          <w:rFonts w:ascii="Times New Roman" w:hAnsi="Times New Roman" w:cs="Times New Roman"/>
          <w:sz w:val="20"/>
          <w:szCs w:val="20"/>
        </w:rPr>
      </w:pPr>
    </w:p>
    <w:p w14:paraId="1969E0B0" w14:textId="77777777" w:rsidR="00CC5684" w:rsidRPr="00067FBE" w:rsidRDefault="00CC5684" w:rsidP="00CC5684">
      <w:pPr>
        <w:rPr>
          <w:rFonts w:ascii="Times New Roman" w:hAnsi="Times New Roman" w:cs="Times New Roman"/>
          <w:b/>
          <w:bCs/>
          <w:sz w:val="20"/>
          <w:szCs w:val="20"/>
        </w:rPr>
      </w:pPr>
    </w:p>
    <w:sectPr w:rsidR="00CC5684" w:rsidRPr="00067FBE" w:rsidSect="00CC5684">
      <w:type w:val="continuous"/>
      <w:pgSz w:w="11906" w:h="16838"/>
      <w:pgMar w:top="1440" w:right="1080" w:bottom="1440" w:left="108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87CCE"/>
    <w:multiLevelType w:val="multilevel"/>
    <w:tmpl w:val="8CBEB7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8F412C"/>
    <w:multiLevelType w:val="hybridMultilevel"/>
    <w:tmpl w:val="E1086F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D3300EC"/>
    <w:multiLevelType w:val="hybridMultilevel"/>
    <w:tmpl w:val="3B64B864"/>
    <w:lvl w:ilvl="0" w:tplc="A7C8225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D6369FB"/>
    <w:multiLevelType w:val="hybridMultilevel"/>
    <w:tmpl w:val="04A4600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62977F56"/>
    <w:multiLevelType w:val="hybridMultilevel"/>
    <w:tmpl w:val="C742DF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66C7E81"/>
    <w:multiLevelType w:val="multilevel"/>
    <w:tmpl w:val="BEC056F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EA01F2"/>
    <w:multiLevelType w:val="hybridMultilevel"/>
    <w:tmpl w:val="B99E5628"/>
    <w:lvl w:ilvl="0" w:tplc="A7C82256">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1278292187">
    <w:abstractNumId w:val="0"/>
  </w:num>
  <w:num w:numId="2" w16cid:durableId="2105374328">
    <w:abstractNumId w:val="5"/>
  </w:num>
  <w:num w:numId="3" w16cid:durableId="147476634">
    <w:abstractNumId w:val="4"/>
  </w:num>
  <w:num w:numId="4" w16cid:durableId="688683391">
    <w:abstractNumId w:val="2"/>
  </w:num>
  <w:num w:numId="5" w16cid:durableId="896476691">
    <w:abstractNumId w:val="6"/>
  </w:num>
  <w:num w:numId="6" w16cid:durableId="1625886778">
    <w:abstractNumId w:val="1"/>
  </w:num>
  <w:num w:numId="7" w16cid:durableId="8365820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45C"/>
    <w:rsid w:val="00005576"/>
    <w:rsid w:val="00024DB4"/>
    <w:rsid w:val="00042941"/>
    <w:rsid w:val="00067FBE"/>
    <w:rsid w:val="00087F48"/>
    <w:rsid w:val="00096CC5"/>
    <w:rsid w:val="000B1414"/>
    <w:rsid w:val="000E1D79"/>
    <w:rsid w:val="000F10BB"/>
    <w:rsid w:val="0011664E"/>
    <w:rsid w:val="00184D82"/>
    <w:rsid w:val="001A4F7C"/>
    <w:rsid w:val="001A5740"/>
    <w:rsid w:val="001A69B0"/>
    <w:rsid w:val="001B2807"/>
    <w:rsid w:val="00223E3E"/>
    <w:rsid w:val="002406CE"/>
    <w:rsid w:val="00242C3F"/>
    <w:rsid w:val="00276035"/>
    <w:rsid w:val="002B4047"/>
    <w:rsid w:val="002B6912"/>
    <w:rsid w:val="002C3F56"/>
    <w:rsid w:val="002D7ED2"/>
    <w:rsid w:val="002F69E8"/>
    <w:rsid w:val="00316275"/>
    <w:rsid w:val="00342561"/>
    <w:rsid w:val="003D0104"/>
    <w:rsid w:val="00401548"/>
    <w:rsid w:val="00402E95"/>
    <w:rsid w:val="00443162"/>
    <w:rsid w:val="00466ABD"/>
    <w:rsid w:val="0047645C"/>
    <w:rsid w:val="004968C9"/>
    <w:rsid w:val="004E3BDC"/>
    <w:rsid w:val="004E5185"/>
    <w:rsid w:val="004F703C"/>
    <w:rsid w:val="00526086"/>
    <w:rsid w:val="00555444"/>
    <w:rsid w:val="0056150C"/>
    <w:rsid w:val="00563CCE"/>
    <w:rsid w:val="005801D3"/>
    <w:rsid w:val="005940BF"/>
    <w:rsid w:val="005A0525"/>
    <w:rsid w:val="005A1370"/>
    <w:rsid w:val="005B14BC"/>
    <w:rsid w:val="005B1D2B"/>
    <w:rsid w:val="005E7571"/>
    <w:rsid w:val="00627CDE"/>
    <w:rsid w:val="00637781"/>
    <w:rsid w:val="00651A8A"/>
    <w:rsid w:val="00695193"/>
    <w:rsid w:val="006B6FE8"/>
    <w:rsid w:val="006D020A"/>
    <w:rsid w:val="006D7B5F"/>
    <w:rsid w:val="006E1C9E"/>
    <w:rsid w:val="006E48F5"/>
    <w:rsid w:val="00704394"/>
    <w:rsid w:val="0072356B"/>
    <w:rsid w:val="00736D49"/>
    <w:rsid w:val="007428FD"/>
    <w:rsid w:val="0075207B"/>
    <w:rsid w:val="00786C75"/>
    <w:rsid w:val="00793F9A"/>
    <w:rsid w:val="007A1B9A"/>
    <w:rsid w:val="007B0483"/>
    <w:rsid w:val="007B4EA7"/>
    <w:rsid w:val="007F76AE"/>
    <w:rsid w:val="00812682"/>
    <w:rsid w:val="00825E5A"/>
    <w:rsid w:val="00845C7A"/>
    <w:rsid w:val="00853AF9"/>
    <w:rsid w:val="0087710F"/>
    <w:rsid w:val="008771AE"/>
    <w:rsid w:val="00885598"/>
    <w:rsid w:val="00896881"/>
    <w:rsid w:val="008D21E8"/>
    <w:rsid w:val="008E2145"/>
    <w:rsid w:val="00902988"/>
    <w:rsid w:val="009435C1"/>
    <w:rsid w:val="00943E70"/>
    <w:rsid w:val="009807C2"/>
    <w:rsid w:val="009D5A7A"/>
    <w:rsid w:val="00A15A26"/>
    <w:rsid w:val="00A6308C"/>
    <w:rsid w:val="00A77770"/>
    <w:rsid w:val="00A82E98"/>
    <w:rsid w:val="00AC3E00"/>
    <w:rsid w:val="00AC4A16"/>
    <w:rsid w:val="00AC6CD5"/>
    <w:rsid w:val="00B02210"/>
    <w:rsid w:val="00B03AEC"/>
    <w:rsid w:val="00B476BC"/>
    <w:rsid w:val="00B6507C"/>
    <w:rsid w:val="00C26A66"/>
    <w:rsid w:val="00C30D31"/>
    <w:rsid w:val="00C4174B"/>
    <w:rsid w:val="00C42E71"/>
    <w:rsid w:val="00C55060"/>
    <w:rsid w:val="00C65B97"/>
    <w:rsid w:val="00C71743"/>
    <w:rsid w:val="00C85069"/>
    <w:rsid w:val="00CA7C8A"/>
    <w:rsid w:val="00CC5684"/>
    <w:rsid w:val="00CE68D8"/>
    <w:rsid w:val="00CF3FFA"/>
    <w:rsid w:val="00D072C3"/>
    <w:rsid w:val="00D30D8D"/>
    <w:rsid w:val="00D35B06"/>
    <w:rsid w:val="00D36A2D"/>
    <w:rsid w:val="00D43EC2"/>
    <w:rsid w:val="00D55965"/>
    <w:rsid w:val="00D65C17"/>
    <w:rsid w:val="00D81CC3"/>
    <w:rsid w:val="00D83ED2"/>
    <w:rsid w:val="00DA4A09"/>
    <w:rsid w:val="00DD30AD"/>
    <w:rsid w:val="00E11337"/>
    <w:rsid w:val="00E57191"/>
    <w:rsid w:val="00E707C2"/>
    <w:rsid w:val="00E9569F"/>
    <w:rsid w:val="00EB7319"/>
    <w:rsid w:val="00ED0C75"/>
    <w:rsid w:val="00F16F06"/>
    <w:rsid w:val="00F2228A"/>
    <w:rsid w:val="00F459D2"/>
    <w:rsid w:val="00F7304B"/>
    <w:rsid w:val="00F944BE"/>
    <w:rsid w:val="00F970E4"/>
    <w:rsid w:val="00F9787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6EAFC"/>
  <w15:chartTrackingRefBased/>
  <w15:docId w15:val="{0E1CC269-9E8C-4CB3-8604-88790CC6D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970E4"/>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70E4"/>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F970E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F970E4"/>
    <w:rPr>
      <w:b/>
      <w:bCs/>
    </w:rPr>
  </w:style>
  <w:style w:type="character" w:customStyle="1" w:styleId="overflow-hidden">
    <w:name w:val="overflow-hidden"/>
    <w:basedOn w:val="DefaultParagraphFont"/>
    <w:rsid w:val="007F76AE"/>
  </w:style>
  <w:style w:type="paragraph" w:styleId="ListParagraph">
    <w:name w:val="List Paragraph"/>
    <w:basedOn w:val="Normal"/>
    <w:uiPriority w:val="34"/>
    <w:qFormat/>
    <w:rsid w:val="004F703C"/>
    <w:pPr>
      <w:ind w:left="720"/>
      <w:contextualSpacing/>
    </w:pPr>
  </w:style>
  <w:style w:type="character" w:styleId="Emphasis">
    <w:name w:val="Emphasis"/>
    <w:basedOn w:val="DefaultParagraphFont"/>
    <w:uiPriority w:val="20"/>
    <w:qFormat/>
    <w:rsid w:val="00342561"/>
    <w:rPr>
      <w:i/>
      <w:iCs/>
    </w:rPr>
  </w:style>
  <w:style w:type="character" w:styleId="Hyperlink">
    <w:name w:val="Hyperlink"/>
    <w:basedOn w:val="DefaultParagraphFont"/>
    <w:uiPriority w:val="99"/>
    <w:unhideWhenUsed/>
    <w:rsid w:val="00CC5684"/>
    <w:rPr>
      <w:color w:val="0563C1" w:themeColor="hyperlink"/>
      <w:u w:val="single"/>
    </w:rPr>
  </w:style>
  <w:style w:type="character" w:styleId="UnresolvedMention">
    <w:name w:val="Unresolved Mention"/>
    <w:basedOn w:val="DefaultParagraphFont"/>
    <w:uiPriority w:val="99"/>
    <w:semiHidden/>
    <w:unhideWhenUsed/>
    <w:rsid w:val="008771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06302">
      <w:bodyDiv w:val="1"/>
      <w:marLeft w:val="0"/>
      <w:marRight w:val="0"/>
      <w:marTop w:val="0"/>
      <w:marBottom w:val="0"/>
      <w:divBdr>
        <w:top w:val="none" w:sz="0" w:space="0" w:color="auto"/>
        <w:left w:val="none" w:sz="0" w:space="0" w:color="auto"/>
        <w:bottom w:val="none" w:sz="0" w:space="0" w:color="auto"/>
        <w:right w:val="none" w:sz="0" w:space="0" w:color="auto"/>
      </w:divBdr>
    </w:div>
    <w:div w:id="522981276">
      <w:bodyDiv w:val="1"/>
      <w:marLeft w:val="0"/>
      <w:marRight w:val="0"/>
      <w:marTop w:val="0"/>
      <w:marBottom w:val="0"/>
      <w:divBdr>
        <w:top w:val="none" w:sz="0" w:space="0" w:color="auto"/>
        <w:left w:val="none" w:sz="0" w:space="0" w:color="auto"/>
        <w:bottom w:val="none" w:sz="0" w:space="0" w:color="auto"/>
        <w:right w:val="none" w:sz="0" w:space="0" w:color="auto"/>
      </w:divBdr>
    </w:div>
    <w:div w:id="553781121">
      <w:bodyDiv w:val="1"/>
      <w:marLeft w:val="0"/>
      <w:marRight w:val="0"/>
      <w:marTop w:val="0"/>
      <w:marBottom w:val="0"/>
      <w:divBdr>
        <w:top w:val="none" w:sz="0" w:space="0" w:color="auto"/>
        <w:left w:val="none" w:sz="0" w:space="0" w:color="auto"/>
        <w:bottom w:val="none" w:sz="0" w:space="0" w:color="auto"/>
        <w:right w:val="none" w:sz="0" w:space="0" w:color="auto"/>
      </w:divBdr>
      <w:divsChild>
        <w:div w:id="563488308">
          <w:marLeft w:val="0"/>
          <w:marRight w:val="0"/>
          <w:marTop w:val="0"/>
          <w:marBottom w:val="0"/>
          <w:divBdr>
            <w:top w:val="none" w:sz="0" w:space="0" w:color="auto"/>
            <w:left w:val="none" w:sz="0" w:space="0" w:color="auto"/>
            <w:bottom w:val="none" w:sz="0" w:space="0" w:color="auto"/>
            <w:right w:val="none" w:sz="0" w:space="0" w:color="auto"/>
          </w:divBdr>
          <w:divsChild>
            <w:div w:id="620495810">
              <w:marLeft w:val="0"/>
              <w:marRight w:val="0"/>
              <w:marTop w:val="0"/>
              <w:marBottom w:val="0"/>
              <w:divBdr>
                <w:top w:val="none" w:sz="0" w:space="0" w:color="auto"/>
                <w:left w:val="none" w:sz="0" w:space="0" w:color="auto"/>
                <w:bottom w:val="none" w:sz="0" w:space="0" w:color="auto"/>
                <w:right w:val="none" w:sz="0" w:space="0" w:color="auto"/>
              </w:divBdr>
              <w:divsChild>
                <w:div w:id="1430196850">
                  <w:marLeft w:val="0"/>
                  <w:marRight w:val="0"/>
                  <w:marTop w:val="0"/>
                  <w:marBottom w:val="0"/>
                  <w:divBdr>
                    <w:top w:val="none" w:sz="0" w:space="0" w:color="auto"/>
                    <w:left w:val="none" w:sz="0" w:space="0" w:color="auto"/>
                    <w:bottom w:val="none" w:sz="0" w:space="0" w:color="auto"/>
                    <w:right w:val="none" w:sz="0" w:space="0" w:color="auto"/>
                  </w:divBdr>
                  <w:divsChild>
                    <w:div w:id="937178234">
                      <w:marLeft w:val="0"/>
                      <w:marRight w:val="0"/>
                      <w:marTop w:val="0"/>
                      <w:marBottom w:val="0"/>
                      <w:divBdr>
                        <w:top w:val="none" w:sz="0" w:space="0" w:color="auto"/>
                        <w:left w:val="none" w:sz="0" w:space="0" w:color="auto"/>
                        <w:bottom w:val="none" w:sz="0" w:space="0" w:color="auto"/>
                        <w:right w:val="none" w:sz="0" w:space="0" w:color="auto"/>
                      </w:divBdr>
                      <w:divsChild>
                        <w:div w:id="166018492">
                          <w:marLeft w:val="0"/>
                          <w:marRight w:val="0"/>
                          <w:marTop w:val="0"/>
                          <w:marBottom w:val="0"/>
                          <w:divBdr>
                            <w:top w:val="none" w:sz="0" w:space="0" w:color="auto"/>
                            <w:left w:val="none" w:sz="0" w:space="0" w:color="auto"/>
                            <w:bottom w:val="none" w:sz="0" w:space="0" w:color="auto"/>
                            <w:right w:val="none" w:sz="0" w:space="0" w:color="auto"/>
                          </w:divBdr>
                          <w:divsChild>
                            <w:div w:id="590510315">
                              <w:marLeft w:val="0"/>
                              <w:marRight w:val="0"/>
                              <w:marTop w:val="0"/>
                              <w:marBottom w:val="0"/>
                              <w:divBdr>
                                <w:top w:val="none" w:sz="0" w:space="0" w:color="auto"/>
                                <w:left w:val="none" w:sz="0" w:space="0" w:color="auto"/>
                                <w:bottom w:val="none" w:sz="0" w:space="0" w:color="auto"/>
                                <w:right w:val="none" w:sz="0" w:space="0" w:color="auto"/>
                              </w:divBdr>
                              <w:divsChild>
                                <w:div w:id="1337729688">
                                  <w:marLeft w:val="0"/>
                                  <w:marRight w:val="0"/>
                                  <w:marTop w:val="0"/>
                                  <w:marBottom w:val="0"/>
                                  <w:divBdr>
                                    <w:top w:val="none" w:sz="0" w:space="0" w:color="auto"/>
                                    <w:left w:val="none" w:sz="0" w:space="0" w:color="auto"/>
                                    <w:bottom w:val="none" w:sz="0" w:space="0" w:color="auto"/>
                                    <w:right w:val="none" w:sz="0" w:space="0" w:color="auto"/>
                                  </w:divBdr>
                                  <w:divsChild>
                                    <w:div w:id="114072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152387">
                          <w:marLeft w:val="0"/>
                          <w:marRight w:val="0"/>
                          <w:marTop w:val="0"/>
                          <w:marBottom w:val="0"/>
                          <w:divBdr>
                            <w:top w:val="none" w:sz="0" w:space="0" w:color="auto"/>
                            <w:left w:val="none" w:sz="0" w:space="0" w:color="auto"/>
                            <w:bottom w:val="none" w:sz="0" w:space="0" w:color="auto"/>
                            <w:right w:val="none" w:sz="0" w:space="0" w:color="auto"/>
                          </w:divBdr>
                          <w:divsChild>
                            <w:div w:id="1982347902">
                              <w:marLeft w:val="0"/>
                              <w:marRight w:val="0"/>
                              <w:marTop w:val="0"/>
                              <w:marBottom w:val="0"/>
                              <w:divBdr>
                                <w:top w:val="none" w:sz="0" w:space="0" w:color="auto"/>
                                <w:left w:val="none" w:sz="0" w:space="0" w:color="auto"/>
                                <w:bottom w:val="none" w:sz="0" w:space="0" w:color="auto"/>
                                <w:right w:val="none" w:sz="0" w:space="0" w:color="auto"/>
                              </w:divBdr>
                              <w:divsChild>
                                <w:div w:id="209855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277842">
      <w:bodyDiv w:val="1"/>
      <w:marLeft w:val="0"/>
      <w:marRight w:val="0"/>
      <w:marTop w:val="0"/>
      <w:marBottom w:val="0"/>
      <w:divBdr>
        <w:top w:val="none" w:sz="0" w:space="0" w:color="auto"/>
        <w:left w:val="none" w:sz="0" w:space="0" w:color="auto"/>
        <w:bottom w:val="none" w:sz="0" w:space="0" w:color="auto"/>
        <w:right w:val="none" w:sz="0" w:space="0" w:color="auto"/>
      </w:divBdr>
    </w:div>
    <w:div w:id="1302737294">
      <w:bodyDiv w:val="1"/>
      <w:marLeft w:val="0"/>
      <w:marRight w:val="0"/>
      <w:marTop w:val="0"/>
      <w:marBottom w:val="0"/>
      <w:divBdr>
        <w:top w:val="none" w:sz="0" w:space="0" w:color="auto"/>
        <w:left w:val="none" w:sz="0" w:space="0" w:color="auto"/>
        <w:bottom w:val="none" w:sz="0" w:space="0" w:color="auto"/>
        <w:right w:val="none" w:sz="0" w:space="0" w:color="auto"/>
      </w:divBdr>
    </w:div>
    <w:div w:id="1378966364">
      <w:bodyDiv w:val="1"/>
      <w:marLeft w:val="0"/>
      <w:marRight w:val="0"/>
      <w:marTop w:val="0"/>
      <w:marBottom w:val="0"/>
      <w:divBdr>
        <w:top w:val="none" w:sz="0" w:space="0" w:color="auto"/>
        <w:left w:val="none" w:sz="0" w:space="0" w:color="auto"/>
        <w:bottom w:val="none" w:sz="0" w:space="0" w:color="auto"/>
        <w:right w:val="none" w:sz="0" w:space="0" w:color="auto"/>
      </w:divBdr>
    </w:div>
    <w:div w:id="1811247669">
      <w:bodyDiv w:val="1"/>
      <w:marLeft w:val="0"/>
      <w:marRight w:val="0"/>
      <w:marTop w:val="0"/>
      <w:marBottom w:val="0"/>
      <w:divBdr>
        <w:top w:val="none" w:sz="0" w:space="0" w:color="auto"/>
        <w:left w:val="none" w:sz="0" w:space="0" w:color="auto"/>
        <w:bottom w:val="none" w:sz="0" w:space="0" w:color="auto"/>
        <w:right w:val="none" w:sz="0" w:space="0" w:color="auto"/>
      </w:divBdr>
    </w:div>
    <w:div w:id="1986422442">
      <w:bodyDiv w:val="1"/>
      <w:marLeft w:val="0"/>
      <w:marRight w:val="0"/>
      <w:marTop w:val="0"/>
      <w:marBottom w:val="0"/>
      <w:divBdr>
        <w:top w:val="none" w:sz="0" w:space="0" w:color="auto"/>
        <w:left w:val="none" w:sz="0" w:space="0" w:color="auto"/>
        <w:bottom w:val="none" w:sz="0" w:space="0" w:color="auto"/>
        <w:right w:val="none" w:sz="0" w:space="0" w:color="auto"/>
      </w:divBdr>
    </w:div>
    <w:div w:id="210830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58346/JISIS.2024.I4.023"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doi.org/10.58346/JOWUA.2024.I4.0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51983/ijiss-2021.11.2.2999" TargetMode="External"/><Relationship Id="rId5" Type="http://schemas.openxmlformats.org/officeDocument/2006/relationships/hyperlink" Target="mailto:ajaysiny@srmist.edu.in" TargetMode="External"/><Relationship Id="rId15" Type="http://schemas.openxmlformats.org/officeDocument/2006/relationships/theme" Target="theme/theme1.xml"/><Relationship Id="rId10" Type="http://schemas.openxmlformats.org/officeDocument/2006/relationships/hyperlink" Target="https://ssrn.com/abstract=3336104" TargetMode="External"/><Relationship Id="rId4" Type="http://schemas.openxmlformats.org/officeDocument/2006/relationships/webSettings" Target="webSettings.xml"/><Relationship Id="rId9" Type="http://schemas.openxmlformats.org/officeDocument/2006/relationships/hyperlink" Target="https://doi.org/10.9756/IAJSE/V6I1/1910015"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Before AI</c:v>
                </c:pt>
              </c:strCache>
            </c:strRef>
          </c:tx>
          <c:spPr>
            <a:solidFill>
              <a:srgbClr val="FFCC66"/>
            </a:solidFill>
            <a:ln>
              <a:noFill/>
            </a:ln>
            <a:effectLst/>
          </c:spPr>
          <c:invertIfNegative val="0"/>
          <c:cat>
            <c:strRef>
              <c:f>Sheet1!$A$2:$A$6</c:f>
              <c:strCache>
                <c:ptCount val="5"/>
                <c:pt idx="0">
                  <c:v>DF</c:v>
                </c:pt>
                <c:pt idx="1">
                  <c:v>IO</c:v>
                </c:pt>
                <c:pt idx="2">
                  <c:v>LE</c:v>
                </c:pt>
                <c:pt idx="3">
                  <c:v>DA</c:v>
                </c:pt>
                <c:pt idx="4">
                  <c:v>CR</c:v>
                </c:pt>
              </c:strCache>
            </c:strRef>
          </c:cat>
          <c:val>
            <c:numRef>
              <c:f>Sheet1!$B$2:$B$6</c:f>
              <c:numCache>
                <c:formatCode>General</c:formatCode>
                <c:ptCount val="5"/>
                <c:pt idx="0">
                  <c:v>60</c:v>
                </c:pt>
                <c:pt idx="1">
                  <c:v>55</c:v>
                </c:pt>
                <c:pt idx="2">
                  <c:v>50</c:v>
                </c:pt>
                <c:pt idx="3">
                  <c:v>45</c:v>
                </c:pt>
                <c:pt idx="4">
                  <c:v>50</c:v>
                </c:pt>
              </c:numCache>
            </c:numRef>
          </c:val>
          <c:extLst>
            <c:ext xmlns:c16="http://schemas.microsoft.com/office/drawing/2014/chart" uri="{C3380CC4-5D6E-409C-BE32-E72D297353CC}">
              <c16:uniqueId val="{00000000-9F99-4277-9497-0E9892B34BF0}"/>
            </c:ext>
          </c:extLst>
        </c:ser>
        <c:ser>
          <c:idx val="1"/>
          <c:order val="1"/>
          <c:tx>
            <c:strRef>
              <c:f>Sheet1!$C$1</c:f>
              <c:strCache>
                <c:ptCount val="1"/>
                <c:pt idx="0">
                  <c:v>After AI</c:v>
                </c:pt>
              </c:strCache>
            </c:strRef>
          </c:tx>
          <c:spPr>
            <a:solidFill>
              <a:srgbClr val="CC0066"/>
            </a:solidFill>
            <a:ln>
              <a:noFill/>
            </a:ln>
            <a:effectLst/>
          </c:spPr>
          <c:invertIfNegative val="0"/>
          <c:cat>
            <c:strRef>
              <c:f>Sheet1!$A$2:$A$6</c:f>
              <c:strCache>
                <c:ptCount val="5"/>
                <c:pt idx="0">
                  <c:v>DF</c:v>
                </c:pt>
                <c:pt idx="1">
                  <c:v>IO</c:v>
                </c:pt>
                <c:pt idx="2">
                  <c:v>LE</c:v>
                </c:pt>
                <c:pt idx="3">
                  <c:v>DA</c:v>
                </c:pt>
                <c:pt idx="4">
                  <c:v>CR</c:v>
                </c:pt>
              </c:strCache>
            </c:strRef>
          </c:cat>
          <c:val>
            <c:numRef>
              <c:f>Sheet1!$C$2:$C$6</c:f>
              <c:numCache>
                <c:formatCode>General</c:formatCode>
                <c:ptCount val="5"/>
                <c:pt idx="0">
                  <c:v>82</c:v>
                </c:pt>
                <c:pt idx="1">
                  <c:v>79</c:v>
                </c:pt>
                <c:pt idx="2">
                  <c:v>77</c:v>
                </c:pt>
                <c:pt idx="3">
                  <c:v>85</c:v>
                </c:pt>
                <c:pt idx="4">
                  <c:v>90</c:v>
                </c:pt>
              </c:numCache>
            </c:numRef>
          </c:val>
          <c:extLst>
            <c:ext xmlns:c16="http://schemas.microsoft.com/office/drawing/2014/chart" uri="{C3380CC4-5D6E-409C-BE32-E72D297353CC}">
              <c16:uniqueId val="{00000001-9F99-4277-9497-0E9892B34BF0}"/>
            </c:ext>
          </c:extLst>
        </c:ser>
        <c:dLbls>
          <c:showLegendKey val="0"/>
          <c:showVal val="0"/>
          <c:showCatName val="0"/>
          <c:showSerName val="0"/>
          <c:showPercent val="0"/>
          <c:showBubbleSize val="0"/>
        </c:dLbls>
        <c:gapWidth val="219"/>
        <c:overlap val="-27"/>
        <c:axId val="1431061983"/>
        <c:axId val="1431064063"/>
      </c:barChart>
      <c:catAx>
        <c:axId val="1431061983"/>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sz="900">
                    <a:solidFill>
                      <a:sysClr val="windowText" lastClr="000000"/>
                    </a:solidFill>
                    <a:latin typeface="Times New Roman" panose="02020603050405020304" pitchFamily="18" charset="0"/>
                    <a:cs typeface="Times New Roman" panose="02020603050405020304" pitchFamily="18" charset="0"/>
                  </a:rPr>
                  <a:t>Categories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31064063"/>
        <c:crosses val="autoZero"/>
        <c:auto val="1"/>
        <c:lblAlgn val="ctr"/>
        <c:lblOffset val="100"/>
        <c:noMultiLvlLbl val="0"/>
      </c:catAx>
      <c:valAx>
        <c:axId val="143106406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IN" sz="900">
                    <a:solidFill>
                      <a:sysClr val="windowText" lastClr="000000"/>
                    </a:solidFill>
                  </a:rPr>
                  <a:t>O</a:t>
                </a:r>
                <a:r>
                  <a:rPr lang="en-IN" sz="900">
                    <a:solidFill>
                      <a:sysClr val="windowText" lastClr="000000"/>
                    </a:solidFill>
                    <a:latin typeface="Times New Roman" panose="02020603050405020304" pitchFamily="18" charset="0"/>
                    <a:cs typeface="Times New Roman" panose="02020603050405020304" pitchFamily="18" charset="0"/>
                  </a:rPr>
                  <a:t>perational</a:t>
                </a:r>
                <a:r>
                  <a:rPr lang="en-IN" sz="900" baseline="0">
                    <a:solidFill>
                      <a:sysClr val="windowText" lastClr="000000"/>
                    </a:solidFill>
                    <a:latin typeface="Times New Roman" panose="02020603050405020304" pitchFamily="18" charset="0"/>
                    <a:cs typeface="Times New Roman" panose="02020603050405020304" pitchFamily="18" charset="0"/>
                  </a:rPr>
                  <a:t> Efficiency(%)</a:t>
                </a:r>
                <a:endParaRPr lang="en-IN" sz="9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3.8470786246693915E-2"/>
              <c:y val="7.4196207749381696E-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310619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4914</Words>
  <Characters>31550</Characters>
  <Application>Microsoft Office Word</Application>
  <DocSecurity>0</DocSecurity>
  <Lines>751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Harshitha U</dc:creator>
  <cp:keywords/>
  <dc:description/>
  <cp:lastModifiedBy>Sureshkumar Muthumanickam</cp:lastModifiedBy>
  <cp:revision>3</cp:revision>
  <dcterms:created xsi:type="dcterms:W3CDTF">2025-04-19T07:44:00Z</dcterms:created>
  <dcterms:modified xsi:type="dcterms:W3CDTF">2025-04-19T11:56:00Z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8154941758793f24ff5b22b68a22430c75711421073e58f2bc9c685af76b962e</vt:lpwstr>
  </property>
</Properties>
</file>