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539D" w14:textId="63D78001" w:rsidR="00ED2AC2" w:rsidRDefault="00ED2AC2" w:rsidP="00ED2AC2">
      <w:pPr>
        <w:framePr w:w="9360" w:hSpace="187" w:vSpace="187" w:wrap="notBeside" w:vAnchor="text" w:hAnchor="page" w:xAlign="center" w:y="1"/>
        <w:widowControl w:val="0"/>
        <w:pBdr>
          <w:top w:val="nil"/>
          <w:left w:val="nil"/>
          <w:bottom w:val="nil"/>
          <w:right w:val="nil"/>
          <w:between w:val="nil"/>
        </w:pBdr>
        <w:spacing w:line="252" w:lineRule="auto"/>
        <w:jc w:val="center"/>
        <w:rPr>
          <w:color w:val="000000"/>
          <w:sz w:val="18"/>
          <w:szCs w:val="18"/>
        </w:rPr>
      </w:pPr>
      <w:r w:rsidRPr="00A47BD7">
        <w:rPr>
          <w:kern w:val="28"/>
          <w:sz w:val="48"/>
          <w:szCs w:val="48"/>
        </w:rPr>
        <w:t>Leveraging Gemini 1.5 Pro and Prompt Engineering for Robust Handwriting Interpretation</w:t>
      </w:r>
    </w:p>
    <w:p w14:paraId="0A138EFF" w14:textId="77777777" w:rsidR="00732E46" w:rsidRDefault="00732E46">
      <w:pPr>
        <w:widowControl w:val="0"/>
        <w:pBdr>
          <w:top w:val="nil"/>
          <w:left w:val="nil"/>
          <w:bottom w:val="nil"/>
          <w:right w:val="nil"/>
          <w:between w:val="nil"/>
        </w:pBdr>
        <w:spacing w:line="252" w:lineRule="auto"/>
        <w:jc w:val="both"/>
        <w:rPr>
          <w:color w:val="000000"/>
          <w:sz w:val="18"/>
          <w:szCs w:val="18"/>
        </w:rPr>
      </w:pPr>
    </w:p>
    <w:p w14:paraId="2B619398" w14:textId="6D07C1BF" w:rsidR="006A0815" w:rsidRDefault="00113A44" w:rsidP="00113A44">
      <w:pPr>
        <w:shd w:val="clear" w:color="auto" w:fill="FFFFFF"/>
        <w:jc w:val="center"/>
        <w:rPr>
          <w:i/>
          <w:color w:val="000000"/>
          <w:sz w:val="22"/>
          <w:szCs w:val="22"/>
        </w:rPr>
      </w:pPr>
      <w:bookmarkStart w:id="0" w:name="_heading=h.gjdgxs" w:colFirst="0" w:colLast="0"/>
      <w:bookmarkEnd w:id="0"/>
      <w:r w:rsidRPr="00B35B10">
        <w:rPr>
          <w:color w:val="000000"/>
          <w:sz w:val="22"/>
          <w:szCs w:val="22"/>
        </w:rPr>
        <w:t>Gargy G</w:t>
      </w:r>
      <w:r w:rsidR="000F2C11" w:rsidRPr="00B35B10">
        <w:rPr>
          <w:color w:val="000000"/>
          <w:sz w:val="22"/>
          <w:szCs w:val="22"/>
        </w:rPr>
        <w:t xml:space="preserve">, </w:t>
      </w:r>
      <w:r w:rsidRPr="00A3498C">
        <w:rPr>
          <w:rFonts w:eastAsia="Calibri"/>
          <w:i/>
          <w:sz w:val="22"/>
          <w:szCs w:val="22"/>
          <w:lang w:val="en-IN"/>
        </w:rPr>
        <w:t xml:space="preserve">Department of Computer Science and Engineering, </w:t>
      </w:r>
      <w:r w:rsidRPr="00B35B10">
        <w:rPr>
          <w:i/>
          <w:color w:val="2E2E2E"/>
          <w:sz w:val="22"/>
          <w:szCs w:val="22"/>
          <w:shd w:val="clear" w:color="auto" w:fill="FFFFFF"/>
        </w:rPr>
        <w:t>Noorul Islam Centre for Higher Education</w:t>
      </w:r>
      <w:r w:rsidRPr="00B35B10">
        <w:rPr>
          <w:i/>
          <w:color w:val="000000"/>
          <w:sz w:val="22"/>
          <w:szCs w:val="22"/>
        </w:rPr>
        <w:t xml:space="preserve">, </w:t>
      </w:r>
    </w:p>
    <w:p w14:paraId="59680895" w14:textId="77777777" w:rsidR="00732E46" w:rsidRPr="00B35B10" w:rsidRDefault="00113A44" w:rsidP="00113A44">
      <w:pPr>
        <w:shd w:val="clear" w:color="auto" w:fill="FFFFFF"/>
        <w:jc w:val="center"/>
        <w:rPr>
          <w:color w:val="2E2E2E"/>
          <w:sz w:val="22"/>
          <w:szCs w:val="22"/>
          <w:lang w:val="en-IN" w:eastAsia="en-IN"/>
        </w:rPr>
      </w:pPr>
      <w:r w:rsidRPr="00B35B10">
        <w:rPr>
          <w:color w:val="2E2E2E"/>
          <w:sz w:val="22"/>
          <w:szCs w:val="22"/>
          <w:lang w:val="en-IN" w:eastAsia="en-IN"/>
        </w:rPr>
        <w:t xml:space="preserve">A. Shajin Nargunam, </w:t>
      </w:r>
      <w:r w:rsidRPr="00B35B10">
        <w:rPr>
          <w:i/>
          <w:sz w:val="22"/>
          <w:szCs w:val="22"/>
        </w:rPr>
        <w:t>Director-</w:t>
      </w:r>
      <w:r w:rsidR="00705063" w:rsidRPr="00B35B10">
        <w:rPr>
          <w:i/>
          <w:sz w:val="22"/>
          <w:szCs w:val="22"/>
        </w:rPr>
        <w:t>Academics, Department</w:t>
      </w:r>
      <w:r w:rsidRPr="00B35B10">
        <w:rPr>
          <w:i/>
          <w:color w:val="2E2E2E"/>
          <w:sz w:val="22"/>
          <w:szCs w:val="22"/>
          <w:lang w:val="en-IN" w:eastAsia="en-IN"/>
        </w:rPr>
        <w:t xml:space="preserve"> of CSE, Noorul Islam Centre for Higher Education</w:t>
      </w:r>
      <w:r w:rsidRPr="00B35B10">
        <w:rPr>
          <w:i/>
          <w:color w:val="000000"/>
          <w:sz w:val="22"/>
          <w:szCs w:val="22"/>
        </w:rPr>
        <w:t xml:space="preserve"> </w:t>
      </w:r>
    </w:p>
    <w:p w14:paraId="071E1838" w14:textId="77777777" w:rsidR="00002FAF" w:rsidRDefault="00002FAF" w:rsidP="00D050EC">
      <w:pPr>
        <w:pBdr>
          <w:top w:val="nil"/>
          <w:left w:val="nil"/>
          <w:bottom w:val="nil"/>
          <w:right w:val="nil"/>
          <w:between w:val="nil"/>
        </w:pBdr>
        <w:spacing w:after="320"/>
        <w:ind w:firstLine="202"/>
        <w:jc w:val="both"/>
        <w:rPr>
          <w:b/>
          <w:i/>
          <w:color w:val="000000"/>
          <w:sz w:val="18"/>
          <w:szCs w:val="18"/>
        </w:rPr>
      </w:pPr>
    </w:p>
    <w:p w14:paraId="2893D8E3" w14:textId="77777777" w:rsidR="007E713A" w:rsidRDefault="007E713A" w:rsidP="00D050EC">
      <w:pPr>
        <w:pBdr>
          <w:top w:val="nil"/>
          <w:left w:val="nil"/>
          <w:bottom w:val="nil"/>
          <w:right w:val="nil"/>
          <w:between w:val="nil"/>
        </w:pBdr>
        <w:spacing w:before="20" w:after="320"/>
        <w:ind w:firstLine="202"/>
        <w:jc w:val="both"/>
        <w:rPr>
          <w:b/>
          <w:i/>
          <w:color w:val="000000"/>
          <w:sz w:val="18"/>
          <w:szCs w:val="18"/>
        </w:rPr>
        <w:sectPr w:rsidR="007E713A" w:rsidSect="00926015">
          <w:headerReference w:type="default" r:id="rId9"/>
          <w:type w:val="continuous"/>
          <w:pgSz w:w="12240" w:h="15840"/>
          <w:pgMar w:top="1008" w:right="936" w:bottom="1008" w:left="936" w:header="432" w:footer="432" w:gutter="0"/>
          <w:pgNumType w:start="1"/>
          <w:cols w:space="288"/>
        </w:sectPr>
      </w:pPr>
    </w:p>
    <w:p w14:paraId="4C94433C" w14:textId="5EDE5266" w:rsidR="00732E46" w:rsidRDefault="000F2C11" w:rsidP="001150D1">
      <w:pPr>
        <w:pBdr>
          <w:top w:val="nil"/>
          <w:left w:val="nil"/>
          <w:bottom w:val="nil"/>
          <w:right w:val="nil"/>
          <w:between w:val="nil"/>
        </w:pBdr>
        <w:spacing w:before="20"/>
        <w:ind w:firstLine="202"/>
        <w:jc w:val="both"/>
        <w:rPr>
          <w:b/>
          <w:bCs/>
          <w:sz w:val="18"/>
          <w:szCs w:val="18"/>
        </w:rPr>
      </w:pPr>
      <w:r>
        <w:rPr>
          <w:b/>
          <w:i/>
          <w:color w:val="000000"/>
          <w:sz w:val="18"/>
          <w:szCs w:val="18"/>
        </w:rPr>
        <w:t>Abstract</w:t>
      </w:r>
      <w:r>
        <w:rPr>
          <w:b/>
          <w:color w:val="000000"/>
          <w:sz w:val="18"/>
          <w:szCs w:val="18"/>
        </w:rPr>
        <w:t>—</w:t>
      </w:r>
      <w:r w:rsidR="004E3E9C" w:rsidRPr="00A3498C">
        <w:rPr>
          <w:rFonts w:ascii="Calibri" w:eastAsia="Calibri" w:hAnsi="Calibri"/>
          <w:b/>
          <w:color w:val="000000"/>
          <w:lang w:val="en-IN"/>
        </w:rPr>
        <w:t xml:space="preserve"> </w:t>
      </w:r>
      <w:r w:rsidR="001150D1" w:rsidRPr="008F5EBA">
        <w:rPr>
          <w:b/>
          <w:bCs/>
          <w:sz w:val="18"/>
          <w:szCs w:val="18"/>
        </w:rPr>
        <w:t>Malayalam handwritten script recognition is a challenging task due to the language's complex script and diverse writing styles. Recent advancements in deep learning and prompt engineering offer promising solutions to improve recognition accuracy. This study explores the application of prompt engineering techniques to enhance the performance of Malayalam handwritten script recognition models. By designing effective prompts, we aim to leverage the capabilities of pre-trained language models and improve their ability to recognize handwritten Malayalam text. Our approach involves crafting prompts that capture the nuances of the Malayalam script and utilizing them to fine-tune pre-trained models. We evaluate the performance of our approach on a dataset of Malayalam handwritten text and demonstrate significant improvements in recognition accuracy. Our findings highlight the potential of prompt engineering in improving the performance of handwritten script recognition models for languages like Malayalam.</w:t>
      </w:r>
    </w:p>
    <w:p w14:paraId="3720EDFA" w14:textId="77777777" w:rsidR="001150D1" w:rsidRDefault="001150D1" w:rsidP="001150D1">
      <w:pPr>
        <w:pBdr>
          <w:top w:val="nil"/>
          <w:left w:val="nil"/>
          <w:bottom w:val="nil"/>
          <w:right w:val="nil"/>
          <w:between w:val="nil"/>
        </w:pBdr>
        <w:spacing w:before="20"/>
        <w:ind w:firstLine="202"/>
        <w:jc w:val="both"/>
      </w:pPr>
    </w:p>
    <w:p w14:paraId="6EE442CA" w14:textId="533ADFAB" w:rsidR="005C18AE" w:rsidRPr="00D050EC" w:rsidRDefault="000F2C11" w:rsidP="00D050EC">
      <w:pPr>
        <w:jc w:val="both"/>
        <w:rPr>
          <w:b/>
          <w:sz w:val="18"/>
          <w:szCs w:val="18"/>
        </w:rPr>
      </w:pPr>
      <w:bookmarkStart w:id="1" w:name="bookmark=id.30j0zll" w:colFirst="0" w:colLast="0"/>
      <w:bookmarkEnd w:id="1"/>
      <w:r>
        <w:rPr>
          <w:b/>
          <w:i/>
          <w:sz w:val="18"/>
          <w:szCs w:val="18"/>
        </w:rPr>
        <w:t>Index Terms</w:t>
      </w:r>
      <w:r>
        <w:rPr>
          <w:b/>
          <w:sz w:val="18"/>
          <w:szCs w:val="18"/>
        </w:rPr>
        <w:t>—</w:t>
      </w:r>
      <w:r w:rsidR="009701DF" w:rsidRPr="009701DF">
        <w:rPr>
          <w:b/>
          <w:color w:val="000000"/>
          <w:sz w:val="18"/>
          <w:szCs w:val="18"/>
          <w:lang w:val="en-IN"/>
        </w:rPr>
        <w:t xml:space="preserve"> </w:t>
      </w:r>
      <w:r w:rsidR="00146246" w:rsidRPr="00146246">
        <w:rPr>
          <w:b/>
          <w:color w:val="000000"/>
          <w:sz w:val="18"/>
          <w:szCs w:val="18"/>
          <w:lang w:val="en-IN"/>
        </w:rPr>
        <w:t>Prompt Engineering, Malayalam Handwritten Script Recognition, Deep Learning, Pre-trained Language Models.</w:t>
      </w:r>
    </w:p>
    <w:p w14:paraId="3805C685" w14:textId="77777777" w:rsidR="00732E46" w:rsidRPr="00C55C6A" w:rsidRDefault="00DB3364" w:rsidP="00C55C6A">
      <w:pPr>
        <w:pStyle w:val="Heading1"/>
      </w:pPr>
      <w:r w:rsidRPr="00C55C6A">
        <w:t xml:space="preserve">I. </w:t>
      </w:r>
      <w:r w:rsidR="000F2C11" w:rsidRPr="00C55C6A">
        <w:t>INTRODUCTION</w:t>
      </w:r>
    </w:p>
    <w:p w14:paraId="509DA333" w14:textId="77777777" w:rsidR="004063A4" w:rsidRPr="004063A4" w:rsidRDefault="004B258E" w:rsidP="004063A4">
      <w:pPr>
        <w:keepNext/>
        <w:framePr w:dropCap="drop" w:lines="3" w:wrap="around" w:vAnchor="text" w:hAnchor="text"/>
        <w:pBdr>
          <w:top w:val="nil"/>
          <w:left w:val="nil"/>
        </w:pBdr>
        <w:spacing w:line="724" w:lineRule="exact"/>
        <w:jc w:val="both"/>
        <w:textAlignment w:val="baseline"/>
        <w:rPr>
          <w:smallCaps/>
          <w:color w:val="000000"/>
          <w:position w:val="-9"/>
          <w:sz w:val="97"/>
        </w:rPr>
      </w:pPr>
      <w:r>
        <w:rPr>
          <w:smallCaps/>
          <w:color w:val="000000"/>
          <w:position w:val="-9"/>
          <w:sz w:val="97"/>
        </w:rPr>
        <w:t>H</w:t>
      </w:r>
    </w:p>
    <w:p w14:paraId="7DCB35DF" w14:textId="58A2F771" w:rsidR="009B14AA" w:rsidRPr="006506E3" w:rsidRDefault="004B258E" w:rsidP="009B14AA">
      <w:pPr>
        <w:spacing w:after="160" w:line="278" w:lineRule="auto"/>
        <w:jc w:val="both"/>
      </w:pPr>
      <w:r>
        <w:rPr>
          <w:smallCaps/>
          <w:color w:val="000000"/>
        </w:rPr>
        <w:t xml:space="preserve">andwritten </w:t>
      </w:r>
      <w:r w:rsidRPr="004B258E">
        <w:rPr>
          <w:bCs/>
          <w:color w:val="000000"/>
          <w:lang w:val="en-IN"/>
        </w:rPr>
        <w:t>Malayalam</w:t>
      </w:r>
      <w:r w:rsidR="00A60BC7">
        <w:rPr>
          <w:bCs/>
          <w:color w:val="000000"/>
          <w:lang w:val="en-IN"/>
        </w:rPr>
        <w:t xml:space="preserve"> </w:t>
      </w:r>
      <w:r w:rsidR="00996FD4" w:rsidRPr="00996FD4">
        <w:rPr>
          <w:bCs/>
          <w:color w:val="000000"/>
          <w:lang w:val="en-IN"/>
        </w:rPr>
        <w:t>script</w:t>
      </w:r>
      <w:r w:rsidR="009B14AA">
        <w:rPr>
          <w:bCs/>
          <w:color w:val="000000"/>
          <w:lang w:val="en-IN"/>
        </w:rPr>
        <w:t xml:space="preserve"> </w:t>
      </w:r>
      <w:r w:rsidR="009B14AA" w:rsidRPr="00BD0F46">
        <w:t>is an especially demanding problem due to the script’s curved strokes, compound characters, ligatures, and wide stylistic variation in natural handwriting</w:t>
      </w:r>
      <w:r w:rsidR="008A0E43">
        <w:t xml:space="preserve"> [1] </w:t>
      </w:r>
      <w:r w:rsidR="009B14AA" w:rsidRPr="00BD0F46">
        <w:t>. Traditional OCR systems struggle to adapt to these complexities, particularly when faced with noisy documents, inconsistent writing patterns, or limited annotated datasets.</w:t>
      </w:r>
      <w:r w:rsidR="009B14AA">
        <w:t xml:space="preserve"> </w:t>
      </w:r>
      <w:r w:rsidR="009B14AA" w:rsidRPr="00BD0F46">
        <w:t>The emergence of prompt engineering within large multimodal models introduces an exciting new direction for HMSR research. Instead of relying solely on handcrafted features or deep CNN–RNN pipelines, prompt-driven models can be guided through natural-language instructions to classify characters, interpret stroke patterns, analyze spacing, and even understand document structure. Prompts allow researchers to incorporate domain knowledge—such as character families, stroke formations, or contextual rules—directly into the model’s reasoning process without extensive retraining</w:t>
      </w:r>
      <w:r w:rsidR="00E3430C">
        <w:t xml:space="preserve"> [2]</w:t>
      </w:r>
      <w:r w:rsidR="009B14AA" w:rsidRPr="00BD0F46">
        <w:t>.</w:t>
      </w:r>
      <w:r w:rsidR="009B14AA">
        <w:t xml:space="preserve"> </w:t>
      </w:r>
      <w:r w:rsidR="009B14AA" w:rsidRPr="00BD0F46">
        <w:t xml:space="preserve">By combining visual encoders with instruction-based reasoning, prompt engineering unlocks flexible and adaptive recognition capabilities. It enables zero-shot and few-shot generalization to </w:t>
      </w:r>
      <w:proofErr w:type="gramStart"/>
      <w:r w:rsidR="009B14AA" w:rsidRPr="00BD0F46">
        <w:t>unseen</w:t>
      </w:r>
      <w:proofErr w:type="gramEnd"/>
      <w:r w:rsidR="009B14AA" w:rsidRPr="00BD0F46">
        <w:t xml:space="preserve"> handwriting styles, supports multilingual extensions, and offers powerful tools for tasks like segmentation, error correction, script identification, </w:t>
      </w:r>
      <w:r w:rsidR="009B14AA" w:rsidRPr="00BD0F46">
        <w:t>and strikeout detection</w:t>
      </w:r>
      <w:r w:rsidR="008A0E43">
        <w:t xml:space="preserve"> [5]</w:t>
      </w:r>
      <w:r w:rsidR="009B14AA" w:rsidRPr="00BD0F46">
        <w:t>. This integration positions prompt engineering as a transformative methodology for advancing handwritten Malayalam OCR toward greater accuracy, robustness, and real-world usability.</w:t>
      </w:r>
    </w:p>
    <w:p w14:paraId="77DEAE9C" w14:textId="77777777" w:rsidR="009B14AA" w:rsidRPr="00C55C6A" w:rsidRDefault="009B14AA" w:rsidP="009B14AA">
      <w:pPr>
        <w:widowControl w:val="0"/>
        <w:pBdr>
          <w:top w:val="nil"/>
          <w:left w:val="nil"/>
          <w:bottom w:val="nil"/>
          <w:right w:val="nil"/>
          <w:between w:val="nil"/>
        </w:pBdr>
        <w:spacing w:line="252" w:lineRule="auto"/>
        <w:jc w:val="center"/>
        <w:rPr>
          <w:bCs/>
          <w:color w:val="000000"/>
          <w:sz w:val="18"/>
          <w:szCs w:val="18"/>
          <w:lang w:val="en-IN"/>
        </w:rPr>
      </w:pPr>
      <w:r w:rsidRPr="00C55C6A">
        <w:rPr>
          <w:bCs/>
          <w:color w:val="000000"/>
          <w:sz w:val="18"/>
          <w:szCs w:val="18"/>
          <w:lang w:val="en-IN"/>
        </w:rPr>
        <w:t xml:space="preserve">II. </w:t>
      </w:r>
      <w:r w:rsidRPr="00C55C6A">
        <w:rPr>
          <w:bCs/>
          <w:color w:val="000000"/>
          <w:sz w:val="18"/>
          <w:szCs w:val="18"/>
        </w:rPr>
        <w:t>ADVANCED STRATEGIES IN PROMPT ENGINEERING</w:t>
      </w:r>
    </w:p>
    <w:p w14:paraId="34DD8797" w14:textId="1795A238" w:rsidR="009B14AA" w:rsidRPr="005778A0" w:rsidRDefault="009B14AA" w:rsidP="009B14AA">
      <w:pPr>
        <w:jc w:val="both"/>
      </w:pPr>
      <w:r>
        <w:t xml:space="preserve">     </w:t>
      </w:r>
      <w:r w:rsidRPr="005778A0">
        <w:t xml:space="preserve">Prompt engineering refers to the systematic design of inputs (prompts) that guide Large Language Models (LLMs) and Vision-Language Models (VLMs) to perform specific tasks effectively. In the context of </w:t>
      </w:r>
      <w:r w:rsidRPr="00C01E71">
        <w:t>Malayalam Handwritten Script Recognition,</w:t>
      </w:r>
      <w:r w:rsidRPr="005778A0">
        <w:t xml:space="preserve"> prompt engineering plays a transformative role by enabling models like GPT-5</w:t>
      </w:r>
      <w:r w:rsidR="005B11B0">
        <w:t xml:space="preserve"> [3]</w:t>
      </w:r>
      <w:r w:rsidRPr="005778A0">
        <w:t>, Gemini, LLaMA-3, and multimodal Granite to understand complex, curved characters even when written with noise, distortion, and stylistic variations.</w:t>
      </w:r>
    </w:p>
    <w:p w14:paraId="31A77B81" w14:textId="77777777" w:rsidR="009B14AA" w:rsidRPr="004B258E" w:rsidRDefault="009B14AA" w:rsidP="009B14AA">
      <w:pPr>
        <w:widowControl w:val="0"/>
        <w:pBdr>
          <w:top w:val="nil"/>
          <w:left w:val="nil"/>
          <w:bottom w:val="nil"/>
          <w:right w:val="nil"/>
          <w:between w:val="nil"/>
        </w:pBdr>
        <w:spacing w:line="252" w:lineRule="auto"/>
        <w:jc w:val="both"/>
        <w:rPr>
          <w:bCs/>
          <w:color w:val="000000"/>
          <w:lang w:val="en-IN"/>
        </w:rPr>
      </w:pPr>
    </w:p>
    <w:p w14:paraId="0139E0EE" w14:textId="77777777" w:rsidR="009B14AA" w:rsidRPr="00EF736B" w:rsidRDefault="009B14AA" w:rsidP="009B14AA">
      <w:pPr>
        <w:jc w:val="both"/>
        <w:rPr>
          <w:i/>
          <w:iCs/>
        </w:rPr>
      </w:pPr>
      <w:r w:rsidRPr="00C573DD">
        <w:rPr>
          <w:bCs/>
          <w:i/>
        </w:rPr>
        <w:t xml:space="preserve">A. </w:t>
      </w:r>
      <w:r w:rsidRPr="00EF736B">
        <w:rPr>
          <w:i/>
          <w:iCs/>
        </w:rPr>
        <w:t>Zero-Shot Prompting</w:t>
      </w:r>
    </w:p>
    <w:p w14:paraId="2476AE81" w14:textId="5651F479" w:rsidR="009B14AA" w:rsidRPr="00C573DD" w:rsidRDefault="009B14AA" w:rsidP="009B14AA">
      <w:pPr>
        <w:ind w:firstLine="284"/>
        <w:jc w:val="both"/>
      </w:pPr>
      <w:r w:rsidRPr="00C573DD">
        <w:t xml:space="preserve">Zero-shot prompting refers to the inference setting where an LLM processes a task description with no demonstration instances, leveraging latent representations learned during large-scale training to generalize to unseen </w:t>
      </w:r>
      <w:proofErr w:type="gramStart"/>
      <w:r w:rsidRPr="00C573DD">
        <w:t>instructions</w:t>
      </w:r>
      <w:r w:rsidR="00752CCF">
        <w:t>[</w:t>
      </w:r>
      <w:proofErr w:type="gramEnd"/>
      <w:r w:rsidR="00752CCF">
        <w:t>3]</w:t>
      </w:r>
      <w:r w:rsidRPr="00C573DD">
        <w:t>.</w:t>
      </w:r>
    </w:p>
    <w:p w14:paraId="78114C80"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4AB0B456" w14:textId="77777777" w:rsidR="009B14AA" w:rsidRPr="005778A0" w:rsidRDefault="009B14AA" w:rsidP="009B14AA">
      <w:pPr>
        <w:jc w:val="both"/>
        <w:rPr>
          <w:b/>
          <w:bCs/>
        </w:rPr>
      </w:pPr>
      <w:r w:rsidRPr="00442428">
        <w:rPr>
          <w:bCs/>
          <w:i/>
          <w:color w:val="000000"/>
          <w:lang w:val="en-IN"/>
        </w:rPr>
        <w:t xml:space="preserve">B. </w:t>
      </w:r>
      <w:r w:rsidRPr="00EF736B">
        <w:rPr>
          <w:i/>
          <w:iCs/>
        </w:rPr>
        <w:t>One-Shot Prompting</w:t>
      </w:r>
    </w:p>
    <w:p w14:paraId="780323C7" w14:textId="79FDC5F3" w:rsidR="009B14AA" w:rsidRDefault="009B14AA" w:rsidP="009B14AA">
      <w:pPr>
        <w:jc w:val="both"/>
      </w:pPr>
      <w:r>
        <w:t xml:space="preserve">     </w:t>
      </w:r>
      <w:r w:rsidRPr="0062228A">
        <w:t xml:space="preserve">One-shot prompting is an instruction method where a model receives </w:t>
      </w:r>
      <w:r w:rsidRPr="00BB739D">
        <w:t>a single demonstration example</w:t>
      </w:r>
      <w:r w:rsidRPr="0062228A">
        <w:t xml:space="preserve"> alongside the task description</w:t>
      </w:r>
      <w:r w:rsidR="00752CCF">
        <w:t xml:space="preserve"> [3]</w:t>
      </w:r>
      <w:r w:rsidRPr="0062228A">
        <w:t>. This lone example guides the model’s output structure, reasoning pattern, and formatting, enabling improved task alignment by leveraging minimal supervision while still relying primarily on pretrained representations for inference and generalization.</w:t>
      </w:r>
      <w:r w:rsidRPr="0062228A">
        <w:rPr>
          <w:b/>
          <w:bCs/>
        </w:rPr>
        <w:t xml:space="preserve"> </w:t>
      </w:r>
    </w:p>
    <w:p w14:paraId="2B806FA6"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7947EB93" w14:textId="77777777" w:rsidR="009B14AA" w:rsidRPr="009A3B4F" w:rsidRDefault="009B14AA" w:rsidP="009B14AA">
      <w:pPr>
        <w:jc w:val="both"/>
        <w:rPr>
          <w:i/>
        </w:rPr>
      </w:pPr>
      <w:r w:rsidRPr="00BF3E90">
        <w:rPr>
          <w:bCs/>
          <w:i/>
          <w:color w:val="000000"/>
          <w:lang w:val="en-IN"/>
        </w:rPr>
        <w:t>C</w:t>
      </w:r>
      <w:r w:rsidRPr="009A3B4F">
        <w:rPr>
          <w:bCs/>
          <w:i/>
          <w:color w:val="000000"/>
          <w:lang w:val="en-IN"/>
        </w:rPr>
        <w:t xml:space="preserve">. </w:t>
      </w:r>
      <w:r w:rsidRPr="009A3B4F">
        <w:rPr>
          <w:i/>
        </w:rPr>
        <w:t>Few-Shot Prompting</w:t>
      </w:r>
    </w:p>
    <w:p w14:paraId="5725500D" w14:textId="772F844C" w:rsidR="009B14AA" w:rsidRPr="00763179" w:rsidRDefault="009B14AA" w:rsidP="009B14AA">
      <w:pPr>
        <w:jc w:val="both"/>
      </w:pPr>
      <w:r>
        <w:rPr>
          <w:bCs/>
          <w:i/>
          <w:color w:val="000000"/>
          <w:lang w:val="en-IN"/>
        </w:rPr>
        <w:t xml:space="preserve">    </w:t>
      </w:r>
      <w:r w:rsidRPr="00763179">
        <w:t>Few-shot prompting is a guidance technique where a model receives multiple example demonstrations along with the task instruction. These curated samples shape the model’s reasoning path, output format, and decision boundaries</w:t>
      </w:r>
      <w:r w:rsidR="00752CCF">
        <w:t xml:space="preserve"> [1</w:t>
      </w:r>
      <w:proofErr w:type="gramStart"/>
      <w:r w:rsidR="00752CCF">
        <w:t xml:space="preserve">] </w:t>
      </w:r>
      <w:r w:rsidRPr="00763179">
        <w:t>.</w:t>
      </w:r>
      <w:proofErr w:type="gramEnd"/>
      <w:r w:rsidRPr="00763179">
        <w:t xml:space="preserve"> By combining limited supervision with pretrained knowledge, the model achieves stronger generalization and more consistent task performance than zero-shot or one-shot methods.</w:t>
      </w:r>
    </w:p>
    <w:p w14:paraId="4D7CE10F" w14:textId="77777777" w:rsidR="009B14AA" w:rsidRPr="004E0E11" w:rsidRDefault="009B14AA" w:rsidP="009B14AA">
      <w:pPr>
        <w:widowControl w:val="0"/>
        <w:pBdr>
          <w:top w:val="nil"/>
          <w:left w:val="nil"/>
          <w:bottom w:val="nil"/>
          <w:right w:val="nil"/>
          <w:between w:val="nil"/>
        </w:pBdr>
        <w:spacing w:line="252" w:lineRule="auto"/>
        <w:jc w:val="both"/>
        <w:rPr>
          <w:bCs/>
          <w:iCs/>
          <w:color w:val="000000"/>
          <w:lang w:val="en-IN"/>
        </w:rPr>
      </w:pPr>
    </w:p>
    <w:p w14:paraId="4AD2CA39" w14:textId="77777777" w:rsidR="009B14AA" w:rsidRPr="0077548E" w:rsidRDefault="009B14AA" w:rsidP="009B14AA">
      <w:pPr>
        <w:widowControl w:val="0"/>
        <w:pBdr>
          <w:top w:val="nil"/>
          <w:left w:val="nil"/>
          <w:bottom w:val="nil"/>
          <w:right w:val="nil"/>
          <w:between w:val="nil"/>
        </w:pBdr>
        <w:spacing w:line="252" w:lineRule="auto"/>
        <w:jc w:val="both"/>
        <w:rPr>
          <w:bCs/>
          <w:i/>
          <w:color w:val="000000"/>
          <w:lang w:val="en-IN"/>
        </w:rPr>
      </w:pPr>
      <w:r w:rsidRPr="0077548E">
        <w:rPr>
          <w:bCs/>
          <w:i/>
          <w:color w:val="000000"/>
          <w:lang w:val="en-IN"/>
        </w:rPr>
        <w:t xml:space="preserve">D. </w:t>
      </w:r>
      <w:r w:rsidRPr="001D79EF">
        <w:rPr>
          <w:i/>
          <w:iCs/>
        </w:rPr>
        <w:t>Instruction-Based Prompting</w:t>
      </w:r>
    </w:p>
    <w:p w14:paraId="13A4DB61" w14:textId="4F48281D" w:rsidR="009B14AA" w:rsidRPr="00CF12C2" w:rsidRDefault="009B14AA" w:rsidP="009B14AA">
      <w:pPr>
        <w:jc w:val="both"/>
      </w:pPr>
      <w:r>
        <w:t xml:space="preserve">     </w:t>
      </w:r>
      <w:r w:rsidRPr="00CF12C2">
        <w:t xml:space="preserve">Instruction-based prompting is a paradigm where the model’s behavior is directed purely through explicit natural-language instructions that specify the task, constraints, and expected output format. Instead of examples, the model relies </w:t>
      </w:r>
      <w:r w:rsidRPr="00CF12C2">
        <w:lastRenderedPageBreak/>
        <w:t xml:space="preserve">on </w:t>
      </w:r>
      <w:proofErr w:type="spellStart"/>
      <w:r w:rsidRPr="00CF12C2">
        <w:t>it’s</w:t>
      </w:r>
      <w:proofErr w:type="spellEnd"/>
      <w:r w:rsidRPr="00CF12C2">
        <w:t xml:space="preserve"> pretrained semantic understanding to interpret the instruction and execute the task with coherent, context-aligned reasoning</w:t>
      </w:r>
      <w:r w:rsidR="006775B8">
        <w:t xml:space="preserve"> [4]</w:t>
      </w:r>
      <w:r w:rsidRPr="00CF12C2">
        <w:t>.</w:t>
      </w:r>
    </w:p>
    <w:p w14:paraId="3680D694"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07B4CA67" w14:textId="77777777" w:rsidR="009B14AA" w:rsidRPr="005E36A0" w:rsidRDefault="009B14AA" w:rsidP="009B14AA">
      <w:pPr>
        <w:jc w:val="both"/>
        <w:rPr>
          <w:i/>
          <w:iCs/>
        </w:rPr>
      </w:pPr>
      <w:r>
        <w:rPr>
          <w:bCs/>
          <w:color w:val="000000"/>
          <w:lang w:val="en-IN"/>
        </w:rPr>
        <w:t xml:space="preserve">E. </w:t>
      </w:r>
      <w:r w:rsidRPr="005E36A0">
        <w:rPr>
          <w:i/>
          <w:iCs/>
        </w:rPr>
        <w:t>Chain-of-Thought (</w:t>
      </w:r>
      <w:proofErr w:type="spellStart"/>
      <w:r w:rsidRPr="005E36A0">
        <w:rPr>
          <w:i/>
          <w:iCs/>
        </w:rPr>
        <w:t>CoT</w:t>
      </w:r>
      <w:proofErr w:type="spellEnd"/>
      <w:r w:rsidRPr="005E36A0">
        <w:rPr>
          <w:i/>
          <w:iCs/>
        </w:rPr>
        <w:t>) Prompting</w:t>
      </w:r>
    </w:p>
    <w:p w14:paraId="3DC594B4" w14:textId="042F7969" w:rsidR="009B14AA" w:rsidRPr="00B25C9D" w:rsidRDefault="009B14AA" w:rsidP="009B14AA">
      <w:pPr>
        <w:jc w:val="both"/>
      </w:pPr>
      <w:r>
        <w:rPr>
          <w:bCs/>
          <w:color w:val="000000"/>
          <w:lang w:val="en-IN"/>
        </w:rPr>
        <w:t xml:space="preserve">     </w:t>
      </w:r>
      <w:r w:rsidRPr="00B25C9D">
        <w:t xml:space="preserve">Chain-of-thought prompting is a reasoning-oriented technique where models are encouraged to generate explicit intermediate steps before producing the final answer. By revealing the model’s latent reasoning process, </w:t>
      </w:r>
      <w:proofErr w:type="spellStart"/>
      <w:r w:rsidRPr="00B25C9D">
        <w:t>CoT</w:t>
      </w:r>
      <w:proofErr w:type="spellEnd"/>
      <w:r w:rsidRPr="00B25C9D">
        <w:t xml:space="preserve"> enhances interpretability, improves logical consistency, and significantly boosts performance on tasks requiring multi-step inference, arithmetic, and structured problem solving</w:t>
      </w:r>
      <w:r w:rsidR="00496F43">
        <w:t xml:space="preserve"> [5]</w:t>
      </w:r>
      <w:r w:rsidRPr="00B25C9D">
        <w:t>.</w:t>
      </w:r>
    </w:p>
    <w:p w14:paraId="5FE69B93"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2CEB3C9B" w14:textId="77777777" w:rsidR="009B14AA" w:rsidRPr="001D1038" w:rsidRDefault="009B14AA" w:rsidP="009B14AA">
      <w:pPr>
        <w:jc w:val="both"/>
        <w:rPr>
          <w:i/>
          <w:iCs/>
        </w:rPr>
      </w:pPr>
      <w:r w:rsidRPr="00FF6B80">
        <w:rPr>
          <w:bCs/>
          <w:i/>
          <w:color w:val="000000"/>
        </w:rPr>
        <w:t xml:space="preserve">F. </w:t>
      </w:r>
      <w:r w:rsidRPr="001D1038">
        <w:rPr>
          <w:i/>
          <w:iCs/>
        </w:rPr>
        <w:t>Retrieval-Augmented Prompting (RAG / RAP)</w:t>
      </w:r>
    </w:p>
    <w:p w14:paraId="3FBF4E45" w14:textId="3D0D9F8A" w:rsidR="009B14AA" w:rsidRPr="00AE6924" w:rsidRDefault="009B14AA" w:rsidP="00AE6924">
      <w:pPr>
        <w:jc w:val="both"/>
      </w:pPr>
      <w:r>
        <w:t xml:space="preserve">    </w:t>
      </w:r>
      <w:r w:rsidRPr="007E151A">
        <w:t>Retrieval-augmented prompting integrates external knowledge retrieval into the prompting process, allowing a model to access relevant documents or embeddings during inference. By combining retrieved evidence with generative reasoning, RAG improves factual accuracy, reduces hallucination, and enhances performance on tasks requiring domain-specific, up-to-date, or context-rich information</w:t>
      </w:r>
      <w:r w:rsidR="009F6533">
        <w:t xml:space="preserve"> [3]</w:t>
      </w:r>
      <w:r w:rsidRPr="007E151A">
        <w:t>.</w:t>
      </w:r>
    </w:p>
    <w:p w14:paraId="292A7333" w14:textId="77777777" w:rsidR="009B14AA" w:rsidRPr="00291CFE" w:rsidRDefault="009B14AA" w:rsidP="009B14AA">
      <w:pPr>
        <w:widowControl w:val="0"/>
        <w:pBdr>
          <w:top w:val="nil"/>
          <w:left w:val="nil"/>
          <w:bottom w:val="nil"/>
          <w:right w:val="nil"/>
          <w:between w:val="nil"/>
        </w:pBdr>
        <w:spacing w:line="252" w:lineRule="auto"/>
        <w:jc w:val="center"/>
        <w:rPr>
          <w:bCs/>
          <w:color w:val="000000"/>
          <w:sz w:val="18"/>
          <w:szCs w:val="18"/>
        </w:rPr>
      </w:pPr>
    </w:p>
    <w:p w14:paraId="5C9245F7" w14:textId="77777777" w:rsidR="009B14AA" w:rsidRPr="00B771DF" w:rsidRDefault="009B14AA" w:rsidP="009B14AA">
      <w:pPr>
        <w:jc w:val="both"/>
        <w:rPr>
          <w:i/>
          <w:iCs/>
        </w:rPr>
      </w:pPr>
      <w:r w:rsidRPr="00B771DF">
        <w:rPr>
          <w:bCs/>
          <w:i/>
          <w:iCs/>
          <w:color w:val="000000"/>
          <w:lang w:val="en-IN"/>
        </w:rPr>
        <w:t xml:space="preserve">G.  </w:t>
      </w:r>
      <w:r w:rsidRPr="00B771DF">
        <w:rPr>
          <w:i/>
          <w:iCs/>
        </w:rPr>
        <w:t>Meta Prompting</w:t>
      </w:r>
    </w:p>
    <w:p w14:paraId="7292F7C8" w14:textId="5BAD0DDF" w:rsidR="009B14AA" w:rsidRDefault="009B14AA" w:rsidP="009B14AA">
      <w:pPr>
        <w:jc w:val="both"/>
      </w:pPr>
      <w:r>
        <w:t xml:space="preserve">     </w:t>
      </w:r>
      <w:r w:rsidRPr="00B771DF">
        <w:t>Meta prompting is a higher order prompting strategy where the model is guided using instructions about how to generate, refine, or evaluate prompts themselves. By operating at the prompt-construction level, it enables adaptive reasoning, improved task alignment, and self-optimization of prompt structures, enhancing overall performance across diverse and complex problem settings</w:t>
      </w:r>
      <w:r w:rsidR="003A2042">
        <w:t xml:space="preserve"> [2]</w:t>
      </w:r>
      <w:r w:rsidRPr="00B771DF">
        <w:t>.</w:t>
      </w:r>
    </w:p>
    <w:p w14:paraId="0B38B8CF" w14:textId="77777777" w:rsidR="009B14AA" w:rsidRPr="00B771DF" w:rsidRDefault="009B14AA" w:rsidP="009B14AA">
      <w:pPr>
        <w:jc w:val="both"/>
      </w:pPr>
    </w:p>
    <w:p w14:paraId="1A168823" w14:textId="77777777" w:rsidR="009B14AA" w:rsidRPr="00B771DF" w:rsidRDefault="009B14AA" w:rsidP="009B14AA">
      <w:pPr>
        <w:jc w:val="both"/>
        <w:rPr>
          <w:i/>
          <w:iCs/>
        </w:rPr>
      </w:pPr>
      <w:r w:rsidRPr="00B771DF">
        <w:rPr>
          <w:i/>
          <w:iCs/>
        </w:rPr>
        <w:t>H. Multimodal Prompting</w:t>
      </w:r>
    </w:p>
    <w:p w14:paraId="6D715D43" w14:textId="33183226" w:rsidR="009B14AA" w:rsidRDefault="009B14AA" w:rsidP="009B14AA">
      <w:pPr>
        <w:jc w:val="both"/>
      </w:pPr>
      <w:r>
        <w:t xml:space="preserve">     </w:t>
      </w:r>
      <w:r w:rsidRPr="00B771DF">
        <w:t>Multimodal prompting is an inference strategy where models receive inputs across multiple modalities—such as text, images, audio, or structured data—to guide task execution. By jointly interpreting heterogeneous signals, the model achieves richer semantic grounding, enhanced reasoning, and improved performance on perception-language tasks like OCR, captioning, VQA, and document understanding</w:t>
      </w:r>
      <w:r w:rsidR="00781DED">
        <w:t xml:space="preserve"> [4]</w:t>
      </w:r>
      <w:r w:rsidRPr="00B771DF">
        <w:t xml:space="preserve">. </w:t>
      </w:r>
    </w:p>
    <w:p w14:paraId="3113B62C" w14:textId="77777777" w:rsidR="009B14AA" w:rsidRDefault="009B14AA" w:rsidP="009B14AA">
      <w:pPr>
        <w:jc w:val="both"/>
      </w:pPr>
    </w:p>
    <w:p w14:paraId="5C407FF0" w14:textId="77777777" w:rsidR="009B14AA" w:rsidRPr="00C55C6A" w:rsidRDefault="009B14AA" w:rsidP="009B14AA">
      <w:pPr>
        <w:jc w:val="both"/>
        <w:rPr>
          <w:sz w:val="18"/>
          <w:szCs w:val="18"/>
        </w:rPr>
      </w:pPr>
      <w:r w:rsidRPr="00C55C6A">
        <w:rPr>
          <w:sz w:val="18"/>
          <w:szCs w:val="18"/>
        </w:rPr>
        <w:t>III. PROCESSING PIPELINE FOR HANDWRITTEN MALAYALAM TEXT EXTRACTION USING PROMPT-ENGINEERED LLM INFERENCE</w:t>
      </w:r>
    </w:p>
    <w:p w14:paraId="3178FEBE" w14:textId="77777777" w:rsidR="009B14AA" w:rsidRDefault="009B14AA" w:rsidP="009B14AA">
      <w:pPr>
        <w:jc w:val="center"/>
      </w:pPr>
      <w:r w:rsidRPr="005778A0">
        <w:rPr>
          <w:noProof/>
        </w:rPr>
        <w:drawing>
          <wp:inline distT="0" distB="0" distL="0" distR="0" wp14:anchorId="318CFE47" wp14:editId="0903C8A8">
            <wp:extent cx="2717800" cy="1614805"/>
            <wp:effectExtent l="0" t="0" r="6350" b="4445"/>
            <wp:docPr id="156913770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37709" name="Picture 1" descr="A diagram of a process&#10;&#10;AI-generated content may be incorrect."/>
                    <pic:cNvPicPr/>
                  </pic:nvPicPr>
                  <pic:blipFill>
                    <a:blip r:embed="rId10"/>
                    <a:stretch>
                      <a:fillRect/>
                    </a:stretch>
                  </pic:blipFill>
                  <pic:spPr>
                    <a:xfrm>
                      <a:off x="0" y="0"/>
                      <a:ext cx="2718254" cy="1615075"/>
                    </a:xfrm>
                    <a:prstGeom prst="rect">
                      <a:avLst/>
                    </a:prstGeom>
                  </pic:spPr>
                </pic:pic>
              </a:graphicData>
            </a:graphic>
          </wp:inline>
        </w:drawing>
      </w:r>
    </w:p>
    <w:p w14:paraId="09D18FBA" w14:textId="77777777" w:rsidR="009B14AA" w:rsidRDefault="009B14AA" w:rsidP="009B14AA">
      <w:pPr>
        <w:jc w:val="center"/>
        <w:rPr>
          <w:sz w:val="16"/>
          <w:szCs w:val="16"/>
        </w:rPr>
      </w:pPr>
      <w:r w:rsidRPr="00DD3887">
        <w:rPr>
          <w:b/>
          <w:bCs/>
          <w:sz w:val="16"/>
          <w:szCs w:val="16"/>
        </w:rPr>
        <w:t>Fig.1</w:t>
      </w:r>
      <w:r w:rsidRPr="00A2659F">
        <w:rPr>
          <w:sz w:val="16"/>
          <w:szCs w:val="16"/>
        </w:rPr>
        <w:t xml:space="preserve"> End-to-End Processing Pipeline for Handwritten Malayalam Text Extraction Using Prompt-Engineered LLM Inference</w:t>
      </w:r>
    </w:p>
    <w:p w14:paraId="478377BC" w14:textId="77777777" w:rsidR="009B14AA" w:rsidRPr="0042403C" w:rsidRDefault="009B14AA" w:rsidP="009B14AA">
      <w:pPr>
        <w:numPr>
          <w:ilvl w:val="0"/>
          <w:numId w:val="28"/>
        </w:numPr>
        <w:ind w:left="714" w:hanging="357"/>
      </w:pPr>
    </w:p>
    <w:p w14:paraId="126C631C" w14:textId="6E8289B8" w:rsidR="009B14AA" w:rsidRPr="00DF534C" w:rsidRDefault="00C55C6A" w:rsidP="00C55C6A">
      <w:pPr>
        <w:jc w:val="both"/>
      </w:pPr>
      <w:r>
        <w:t xml:space="preserve">    </w:t>
      </w:r>
      <w:r w:rsidR="009B14AA" w:rsidRPr="00A36197">
        <w:t xml:space="preserve">The proposed system operates through a structured five-phase workflow designed for high-fidelity handwritten Malayalam OCR using large language models. In Phase 1, the environment is initialized by importing essential modules such as </w:t>
      </w:r>
      <w:proofErr w:type="spellStart"/>
      <w:r w:rsidR="009B14AA" w:rsidRPr="00C55C6A">
        <w:rPr>
          <w:i/>
          <w:iCs/>
        </w:rPr>
        <w:t>google.generativeai</w:t>
      </w:r>
      <w:proofErr w:type="spellEnd"/>
      <w:r w:rsidR="009B14AA" w:rsidRPr="00A36197">
        <w:t xml:space="preserve"> and PIL, configuring the API key, and selecting an appropriate model like </w:t>
      </w:r>
      <w:r w:rsidR="009B14AA" w:rsidRPr="00DF534C">
        <w:t>Gemini-1.5 Pro.</w:t>
      </w:r>
      <w:r w:rsidR="009B14AA" w:rsidRPr="00A36197">
        <w:t xml:space="preserve"> Phase 2 focuses on image acquisition and preprocessing, where the handwritten document is loaded using </w:t>
      </w:r>
      <w:proofErr w:type="spellStart"/>
      <w:r w:rsidR="009B14AA" w:rsidRPr="00C55C6A">
        <w:rPr>
          <w:i/>
          <w:iCs/>
        </w:rPr>
        <w:t>PIL.Image.open</w:t>
      </w:r>
      <w:proofErr w:type="spellEnd"/>
      <w:r w:rsidR="009B14AA" w:rsidRPr="00C55C6A">
        <w:rPr>
          <w:i/>
          <w:iCs/>
        </w:rPr>
        <w:t>()</w:t>
      </w:r>
      <w:r w:rsidR="009B14AA" w:rsidRPr="00A36197">
        <w:t xml:space="preserve"> and optionally enhanced through denoising or contrast adjustments to ensure OCR-compatible resolution. Phase 3 encodes task-specific instructions through prompt engineering, combining a strict system prompt—defining Malayalam-only transcription rules, spacing preservation, and exclusion of crossed-out content—with a user prompt directing the model to extract only visible, uncrossed text. Phase 4 performs LLM-based image-to-text inference by initializing the model with system instructions and generating content using the prompt–image pair. Finally, Phase 5 handles output parsing and postprocessing, retrieving the generated transcription, optionally saving it to text formats, and performing further analysis such as tokenization or ground-truth comparison.</w:t>
      </w:r>
    </w:p>
    <w:p w14:paraId="6322E304"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4C6BF2FC" w14:textId="77777777" w:rsidR="009B14AA" w:rsidRPr="00C55C6A" w:rsidRDefault="009B14AA" w:rsidP="009B14AA">
      <w:pPr>
        <w:widowControl w:val="0"/>
        <w:pBdr>
          <w:top w:val="nil"/>
          <w:left w:val="nil"/>
          <w:bottom w:val="nil"/>
          <w:right w:val="nil"/>
          <w:between w:val="nil"/>
        </w:pBdr>
        <w:spacing w:line="252" w:lineRule="auto"/>
        <w:jc w:val="both"/>
        <w:rPr>
          <w:bCs/>
          <w:color w:val="000000"/>
          <w:sz w:val="18"/>
          <w:szCs w:val="18"/>
        </w:rPr>
      </w:pPr>
      <w:r w:rsidRPr="00C55C6A">
        <w:rPr>
          <w:bCs/>
          <w:color w:val="000000"/>
          <w:sz w:val="18"/>
          <w:szCs w:val="18"/>
          <w:lang w:val="en-IN"/>
        </w:rPr>
        <w:t xml:space="preserve">IV. </w:t>
      </w:r>
      <w:r w:rsidRPr="00C55C6A">
        <w:rPr>
          <w:bCs/>
          <w:color w:val="000000"/>
          <w:sz w:val="18"/>
          <w:szCs w:val="18"/>
        </w:rPr>
        <w:t>PROPOSED FRAMEWORK FOR HANDWRITTEN MALAYALAM TEXT EXTRACTION USING GEMINI 1.5 PRO LLM</w:t>
      </w:r>
    </w:p>
    <w:p w14:paraId="645581EA" w14:textId="77777777" w:rsidR="009B14AA" w:rsidRDefault="009B14AA" w:rsidP="009B14AA">
      <w:pPr>
        <w:widowControl w:val="0"/>
        <w:pBdr>
          <w:top w:val="nil"/>
          <w:left w:val="nil"/>
          <w:bottom w:val="nil"/>
          <w:right w:val="nil"/>
          <w:between w:val="nil"/>
        </w:pBdr>
        <w:spacing w:line="252" w:lineRule="auto"/>
        <w:jc w:val="both"/>
        <w:rPr>
          <w:bCs/>
          <w:color w:val="000000"/>
        </w:rPr>
      </w:pPr>
    </w:p>
    <w:p w14:paraId="3F65DC14" w14:textId="77777777" w:rsidR="009B14AA" w:rsidRPr="00A95264" w:rsidRDefault="009B14AA" w:rsidP="009B14AA">
      <w:pPr>
        <w:widowControl w:val="0"/>
        <w:pBdr>
          <w:top w:val="nil"/>
          <w:left w:val="nil"/>
          <w:bottom w:val="nil"/>
          <w:right w:val="nil"/>
          <w:between w:val="nil"/>
        </w:pBdr>
        <w:spacing w:line="252" w:lineRule="auto"/>
        <w:jc w:val="both"/>
        <w:rPr>
          <w:bCs/>
          <w:color w:val="000000"/>
          <w:lang w:val="en-IN"/>
        </w:rPr>
      </w:pPr>
      <w:r w:rsidRPr="005778A0">
        <w:rPr>
          <w:noProof/>
        </w:rPr>
        <w:drawing>
          <wp:inline distT="0" distB="0" distL="0" distR="0" wp14:anchorId="713586DB" wp14:editId="419CF1F4">
            <wp:extent cx="3380740" cy="1722475"/>
            <wp:effectExtent l="0" t="0" r="0" b="0"/>
            <wp:docPr id="75824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47174" name=""/>
                    <pic:cNvPicPr/>
                  </pic:nvPicPr>
                  <pic:blipFill>
                    <a:blip r:embed="rId11"/>
                    <a:stretch>
                      <a:fillRect/>
                    </a:stretch>
                  </pic:blipFill>
                  <pic:spPr>
                    <a:xfrm>
                      <a:off x="0" y="0"/>
                      <a:ext cx="3410927" cy="1737855"/>
                    </a:xfrm>
                    <a:prstGeom prst="rect">
                      <a:avLst/>
                    </a:prstGeom>
                  </pic:spPr>
                </pic:pic>
              </a:graphicData>
            </a:graphic>
          </wp:inline>
        </w:drawing>
      </w:r>
    </w:p>
    <w:p w14:paraId="41B8BE96" w14:textId="77777777" w:rsidR="009B14AA" w:rsidRPr="00A2659F" w:rsidRDefault="009B14AA" w:rsidP="009B14AA">
      <w:pPr>
        <w:widowControl w:val="0"/>
        <w:pBdr>
          <w:top w:val="nil"/>
          <w:left w:val="nil"/>
          <w:bottom w:val="nil"/>
          <w:right w:val="nil"/>
          <w:between w:val="nil"/>
        </w:pBdr>
        <w:spacing w:line="252" w:lineRule="auto"/>
        <w:jc w:val="both"/>
        <w:rPr>
          <w:bCs/>
          <w:color w:val="000000"/>
          <w:sz w:val="16"/>
          <w:szCs w:val="16"/>
        </w:rPr>
      </w:pPr>
      <w:r w:rsidRPr="00A2659F">
        <w:rPr>
          <w:b/>
          <w:bCs/>
          <w:color w:val="000000"/>
          <w:sz w:val="16"/>
          <w:szCs w:val="16"/>
          <w:lang w:val="en-IN"/>
        </w:rPr>
        <w:t>Fig</w:t>
      </w:r>
      <w:r w:rsidRPr="00A2659F">
        <w:rPr>
          <w:bCs/>
          <w:color w:val="000000"/>
          <w:sz w:val="16"/>
          <w:szCs w:val="16"/>
          <w:lang w:val="en-IN"/>
        </w:rPr>
        <w:t xml:space="preserve">. </w:t>
      </w:r>
      <w:r w:rsidRPr="00DD3887">
        <w:rPr>
          <w:b/>
          <w:color w:val="000000"/>
          <w:sz w:val="16"/>
          <w:szCs w:val="16"/>
          <w:lang w:val="en-IN"/>
        </w:rPr>
        <w:t>2</w:t>
      </w:r>
      <w:r w:rsidRPr="00A2659F">
        <w:rPr>
          <w:bCs/>
          <w:color w:val="000000"/>
          <w:sz w:val="16"/>
          <w:szCs w:val="16"/>
          <w:lang w:val="en-IN"/>
        </w:rPr>
        <w:t xml:space="preserve"> </w:t>
      </w:r>
      <w:r w:rsidRPr="00A2659F">
        <w:rPr>
          <w:bCs/>
          <w:color w:val="000000"/>
          <w:sz w:val="16"/>
          <w:szCs w:val="16"/>
        </w:rPr>
        <w:t>Framework for Handwritten Malayalam Text Recognition Using Gemini 1.5 Pro LLM: Input image is processed through a Python-based prompt script that guides the model to transcribe only visible text, generating accurate extracted text as output.</w:t>
      </w:r>
    </w:p>
    <w:p w14:paraId="677459BB" w14:textId="77777777" w:rsidR="009B14AA" w:rsidRDefault="009B14AA" w:rsidP="009B14AA">
      <w:pPr>
        <w:widowControl w:val="0"/>
        <w:pBdr>
          <w:top w:val="nil"/>
          <w:left w:val="nil"/>
          <w:bottom w:val="nil"/>
          <w:right w:val="nil"/>
          <w:between w:val="nil"/>
        </w:pBdr>
        <w:spacing w:line="252" w:lineRule="auto"/>
        <w:jc w:val="both"/>
        <w:rPr>
          <w:bCs/>
          <w:color w:val="000000"/>
          <w:sz w:val="18"/>
          <w:szCs w:val="18"/>
        </w:rPr>
      </w:pPr>
    </w:p>
    <w:p w14:paraId="1317EB7D" w14:textId="46D7EB53" w:rsidR="009B14AA" w:rsidRPr="00C55C6A" w:rsidRDefault="009B14AA" w:rsidP="009B14AA">
      <w:pPr>
        <w:widowControl w:val="0"/>
        <w:pBdr>
          <w:top w:val="nil"/>
          <w:left w:val="nil"/>
          <w:bottom w:val="nil"/>
          <w:right w:val="nil"/>
          <w:between w:val="nil"/>
        </w:pBdr>
        <w:spacing w:line="252" w:lineRule="auto"/>
        <w:jc w:val="both"/>
        <w:rPr>
          <w:bCs/>
          <w:color w:val="4F81BD" w:themeColor="accent1"/>
          <w:sz w:val="18"/>
          <w:szCs w:val="18"/>
          <w:u w:val="single"/>
        </w:rPr>
      </w:pPr>
      <w:r>
        <w:rPr>
          <w:bCs/>
          <w:color w:val="000000"/>
          <w:sz w:val="18"/>
          <w:szCs w:val="18"/>
        </w:rPr>
        <w:t xml:space="preserve">    </w:t>
      </w:r>
      <w:r w:rsidRPr="002642CF">
        <w:rPr>
          <w:bCs/>
          <w:color w:val="000000"/>
          <w:sz w:val="18"/>
          <w:szCs w:val="18"/>
        </w:rPr>
        <w:t>The proposed system presents an intelligent framework for handwritten Malayalam text extraction using the Gemini 1.5 Pro Large Language Model (LLM), guided through a specialized prompt-engineering strategy. The pipeline begins with an input image containing handwritten Malayalam script, potentially including strikeouts, noise, or partial erasures. A Python-based prompting module formulates explicit task instructions for the LLM, directing it to accurately interpret visible characters. This prompt-driven control enables the model to function as a selective transcription agent rather than a generic OCR system</w:t>
      </w:r>
      <w:r w:rsidR="00A91E8F">
        <w:rPr>
          <w:bCs/>
          <w:color w:val="000000"/>
          <w:sz w:val="18"/>
          <w:szCs w:val="18"/>
        </w:rPr>
        <w:t xml:space="preserve"> [4]</w:t>
      </w:r>
      <w:r w:rsidRPr="002642CF">
        <w:rPr>
          <w:bCs/>
          <w:color w:val="000000"/>
          <w:sz w:val="18"/>
          <w:szCs w:val="18"/>
        </w:rPr>
        <w:t>. The Gemini 1.5 Pro model processes both the visual content and the engineered prompt, producing context-aware and error-minimized textual output. The system effectively leverages multimodal reasoning, domain-specific constraints, and structured prompt rules to enhance transcription fidelity. Overall, the framework demonstrates a robust approach for improving handwritten Malayalam OCR performance using modern LLM-based prompt engineering methodologies.</w:t>
      </w:r>
      <w:r>
        <w:rPr>
          <w:bCs/>
          <w:color w:val="000000"/>
          <w:sz w:val="18"/>
          <w:szCs w:val="18"/>
        </w:rPr>
        <w:t xml:space="preserve"> </w:t>
      </w:r>
      <w:r w:rsidR="00F64039" w:rsidRPr="00C55C6A">
        <w:rPr>
          <w:bCs/>
          <w:color w:val="4F81BD" w:themeColor="accent1"/>
          <w:sz w:val="18"/>
          <w:szCs w:val="18"/>
          <w:u w:val="single"/>
        </w:rPr>
        <w:t>https://doi.org/10.24433/CO.8639475.v1</w:t>
      </w:r>
    </w:p>
    <w:p w14:paraId="17B1E5B7" w14:textId="77777777" w:rsidR="009B14AA" w:rsidRPr="0031441B" w:rsidRDefault="009B14AA" w:rsidP="009B14AA">
      <w:pPr>
        <w:widowControl w:val="0"/>
        <w:pBdr>
          <w:top w:val="nil"/>
          <w:left w:val="nil"/>
          <w:bottom w:val="nil"/>
          <w:right w:val="nil"/>
          <w:between w:val="nil"/>
        </w:pBdr>
        <w:spacing w:line="252" w:lineRule="auto"/>
        <w:jc w:val="both"/>
        <w:rPr>
          <w:bCs/>
          <w:color w:val="000000"/>
          <w:sz w:val="18"/>
          <w:szCs w:val="18"/>
          <w:lang w:val="en-IN"/>
        </w:rPr>
      </w:pPr>
      <w:r w:rsidRPr="005E3B84">
        <w:rPr>
          <w:bCs/>
          <w:noProof/>
          <w:color w:val="000000"/>
          <w:sz w:val="18"/>
          <w:szCs w:val="18"/>
          <w:lang w:val="en-IN"/>
        </w:rPr>
        <w:drawing>
          <wp:inline distT="0" distB="0" distL="0" distR="0" wp14:anchorId="27959B5A" wp14:editId="317591AE">
            <wp:extent cx="3063240" cy="1040130"/>
            <wp:effectExtent l="0" t="0" r="3810" b="7620"/>
            <wp:docPr id="21460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4674" name=""/>
                    <pic:cNvPicPr/>
                  </pic:nvPicPr>
                  <pic:blipFill>
                    <a:blip r:embed="rId12"/>
                    <a:stretch>
                      <a:fillRect/>
                    </a:stretch>
                  </pic:blipFill>
                  <pic:spPr>
                    <a:xfrm>
                      <a:off x="0" y="0"/>
                      <a:ext cx="3063240" cy="1040130"/>
                    </a:xfrm>
                    <a:prstGeom prst="rect">
                      <a:avLst/>
                    </a:prstGeom>
                  </pic:spPr>
                </pic:pic>
              </a:graphicData>
            </a:graphic>
          </wp:inline>
        </w:drawing>
      </w:r>
    </w:p>
    <w:p w14:paraId="1EC66603"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3C445456" w14:textId="77777777" w:rsidR="009B14AA" w:rsidRPr="00A2659F" w:rsidRDefault="009B14AA" w:rsidP="009B14AA">
      <w:pPr>
        <w:widowControl w:val="0"/>
        <w:pBdr>
          <w:top w:val="nil"/>
          <w:left w:val="nil"/>
          <w:bottom w:val="nil"/>
          <w:right w:val="nil"/>
          <w:between w:val="nil"/>
        </w:pBdr>
        <w:spacing w:line="252" w:lineRule="auto"/>
        <w:jc w:val="center"/>
        <w:rPr>
          <w:bCs/>
          <w:color w:val="000000"/>
          <w:sz w:val="16"/>
          <w:szCs w:val="16"/>
        </w:rPr>
      </w:pPr>
      <w:r w:rsidRPr="00A2659F">
        <w:rPr>
          <w:b/>
          <w:color w:val="000000"/>
          <w:sz w:val="16"/>
          <w:szCs w:val="16"/>
        </w:rPr>
        <w:t xml:space="preserve">Fig. </w:t>
      </w:r>
      <w:r>
        <w:rPr>
          <w:b/>
          <w:color w:val="000000"/>
          <w:sz w:val="16"/>
          <w:szCs w:val="16"/>
        </w:rPr>
        <w:t>3</w:t>
      </w:r>
      <w:r w:rsidRPr="00A2659F">
        <w:rPr>
          <w:bCs/>
          <w:color w:val="000000"/>
          <w:sz w:val="16"/>
          <w:szCs w:val="16"/>
        </w:rPr>
        <w:t xml:space="preserve"> Illustration of Input Handwritten Malayalam Text and Corresponding LLM-Generated Output After Applying the Proposed Prompt-Guided Extraction Framework</w:t>
      </w:r>
    </w:p>
    <w:p w14:paraId="24643984" w14:textId="77777777" w:rsidR="009B14AA" w:rsidRDefault="009B14AA" w:rsidP="009B14AA">
      <w:pPr>
        <w:widowControl w:val="0"/>
        <w:pBdr>
          <w:top w:val="nil"/>
          <w:left w:val="nil"/>
          <w:bottom w:val="nil"/>
          <w:right w:val="nil"/>
          <w:between w:val="nil"/>
        </w:pBdr>
        <w:spacing w:line="252" w:lineRule="auto"/>
        <w:jc w:val="both"/>
        <w:rPr>
          <w:bCs/>
          <w:color w:val="000000"/>
        </w:rPr>
      </w:pPr>
    </w:p>
    <w:p w14:paraId="33FF415D" w14:textId="11BAF924" w:rsidR="009B14AA" w:rsidRPr="002D2A50" w:rsidRDefault="009B14AA" w:rsidP="009B14AA">
      <w:pPr>
        <w:widowControl w:val="0"/>
        <w:pBdr>
          <w:top w:val="nil"/>
          <w:left w:val="nil"/>
          <w:bottom w:val="nil"/>
          <w:right w:val="nil"/>
          <w:between w:val="nil"/>
        </w:pBdr>
        <w:spacing w:line="252" w:lineRule="auto"/>
        <w:jc w:val="both"/>
        <w:rPr>
          <w:bCs/>
          <w:color w:val="000000"/>
        </w:rPr>
      </w:pPr>
      <w:r>
        <w:rPr>
          <w:bCs/>
          <w:color w:val="000000"/>
        </w:rPr>
        <w:t xml:space="preserve">    </w:t>
      </w:r>
      <w:r w:rsidRPr="002D2A50">
        <w:rPr>
          <w:bCs/>
          <w:color w:val="000000"/>
        </w:rPr>
        <w:t xml:space="preserve">The illustrated example </w:t>
      </w:r>
      <w:r>
        <w:rPr>
          <w:bCs/>
          <w:color w:val="000000"/>
        </w:rPr>
        <w:t xml:space="preserve">in Figure </w:t>
      </w:r>
      <w:r w:rsidR="00994467">
        <w:rPr>
          <w:bCs/>
          <w:color w:val="000000"/>
        </w:rPr>
        <w:t>3</w:t>
      </w:r>
      <w:r>
        <w:rPr>
          <w:bCs/>
          <w:color w:val="000000"/>
        </w:rPr>
        <w:t xml:space="preserve"> </w:t>
      </w:r>
      <w:r w:rsidRPr="002D2A50">
        <w:rPr>
          <w:bCs/>
          <w:color w:val="000000"/>
        </w:rPr>
        <w:t>demonstrates the practical application of the proposed Gemini 1.5 Pro–based handwritten Malayalam text extraction framework. The input image contains manually written Malayalam content, including natural handwriting variations and minor stylistic inconsistencies. The Python prompt explicitly instructs the LLM to read only visible</w:t>
      </w:r>
      <w:r>
        <w:rPr>
          <w:bCs/>
          <w:color w:val="000000"/>
        </w:rPr>
        <w:t xml:space="preserve"> </w:t>
      </w:r>
      <w:r w:rsidRPr="002D2A50">
        <w:rPr>
          <w:bCs/>
          <w:color w:val="000000"/>
        </w:rPr>
        <w:t>text while maintaining fidelity to the original script. When processed through Gemini 1.5 Pro, the system generates a clean, machine-readable transcription of the handwritten content.</w:t>
      </w:r>
    </w:p>
    <w:p w14:paraId="627B6067" w14:textId="77777777" w:rsidR="009B14AA" w:rsidRDefault="009B14AA" w:rsidP="009B14AA">
      <w:pPr>
        <w:widowControl w:val="0"/>
        <w:pBdr>
          <w:top w:val="nil"/>
          <w:left w:val="nil"/>
          <w:bottom w:val="nil"/>
          <w:right w:val="nil"/>
          <w:between w:val="nil"/>
        </w:pBdr>
        <w:spacing w:line="252" w:lineRule="auto"/>
        <w:jc w:val="both"/>
        <w:rPr>
          <w:bCs/>
          <w:color w:val="000000"/>
        </w:rPr>
      </w:pPr>
      <w:r>
        <w:rPr>
          <w:bCs/>
          <w:color w:val="000000"/>
        </w:rPr>
        <w:t xml:space="preserve">    </w:t>
      </w:r>
      <w:r w:rsidRPr="002D2A50">
        <w:rPr>
          <w:bCs/>
          <w:color w:val="000000"/>
        </w:rPr>
        <w:t>The output text closely aligns with the input image, reflecting the model’s ability to interpret character shapes, spacing, and word boundaries without being distracted by noise or irrelevant markings. This example validates the framework’s effectiveness in real-world handwritten document digitization scenarios, showcasing its potential for OCR enhancement, archival processing, and automated Malayalam text understanding.</w:t>
      </w:r>
    </w:p>
    <w:p w14:paraId="322E4488" w14:textId="77777777" w:rsidR="009B14AA" w:rsidRDefault="009B14AA" w:rsidP="009B14AA">
      <w:pPr>
        <w:widowControl w:val="0"/>
        <w:pBdr>
          <w:top w:val="nil"/>
          <w:left w:val="nil"/>
          <w:bottom w:val="nil"/>
          <w:right w:val="nil"/>
          <w:between w:val="nil"/>
        </w:pBdr>
        <w:spacing w:line="252" w:lineRule="auto"/>
        <w:jc w:val="both"/>
        <w:rPr>
          <w:bCs/>
          <w:color w:val="000000"/>
        </w:rPr>
      </w:pPr>
    </w:p>
    <w:p w14:paraId="3407EB93" w14:textId="77777777" w:rsidR="009B14AA" w:rsidRDefault="009B14AA" w:rsidP="009B14AA">
      <w:pPr>
        <w:jc w:val="both"/>
        <w:rPr>
          <w:b/>
          <w:bCs/>
        </w:rPr>
      </w:pPr>
      <w:r w:rsidRPr="006139A0">
        <w:rPr>
          <w:b/>
          <w:bCs/>
        </w:rPr>
        <w:t>Algorithm 1: A Generalized Template of Prompt Generation Framework for Categorized Data as mentioned in Figure: 3</w:t>
      </w:r>
    </w:p>
    <w:p w14:paraId="2EE53BE6" w14:textId="77777777" w:rsidR="009B14AA" w:rsidRPr="006139A0" w:rsidRDefault="009B14AA" w:rsidP="009B14AA">
      <w:pPr>
        <w:jc w:val="both"/>
        <w:rPr>
          <w:b/>
          <w:bCs/>
        </w:rPr>
      </w:pPr>
    </w:p>
    <w:p w14:paraId="2B37A3B3" w14:textId="77777777" w:rsidR="009B14AA" w:rsidRPr="00874D04" w:rsidRDefault="009B14AA" w:rsidP="009B14AA">
      <w:pPr>
        <w:numPr>
          <w:ilvl w:val="0"/>
          <w:numId w:val="29"/>
        </w:numPr>
        <w:jc w:val="both"/>
        <w:rPr>
          <w:i/>
          <w:iCs/>
          <w:sz w:val="16"/>
          <w:szCs w:val="16"/>
        </w:rPr>
      </w:pPr>
      <w:r w:rsidRPr="00874D04">
        <w:rPr>
          <w:b/>
          <w:bCs/>
          <w:i/>
          <w:iCs/>
          <w:sz w:val="16"/>
          <w:szCs w:val="16"/>
        </w:rPr>
        <w:t xml:space="preserve">FUNCTION </w:t>
      </w:r>
      <w:proofErr w:type="spellStart"/>
      <w:proofErr w:type="gramStart"/>
      <w:r w:rsidRPr="00874D04">
        <w:rPr>
          <w:i/>
          <w:iCs/>
          <w:sz w:val="16"/>
          <w:szCs w:val="16"/>
        </w:rPr>
        <w:t>GeneratePrompts</w:t>
      </w:r>
      <w:proofErr w:type="spellEnd"/>
      <w:r w:rsidRPr="00874D04">
        <w:rPr>
          <w:i/>
          <w:iCs/>
          <w:sz w:val="16"/>
          <w:szCs w:val="16"/>
        </w:rPr>
        <w:t>(</w:t>
      </w:r>
      <w:proofErr w:type="gramEnd"/>
      <w:r w:rsidRPr="00874D04">
        <w:rPr>
          <w:i/>
          <w:iCs/>
          <w:sz w:val="16"/>
          <w:szCs w:val="16"/>
        </w:rPr>
        <w:t>n, categories, templates)</w:t>
      </w:r>
    </w:p>
    <w:p w14:paraId="108FC5E6" w14:textId="77777777" w:rsidR="009B14AA" w:rsidRPr="00874D04" w:rsidRDefault="009B14AA" w:rsidP="009B14AA">
      <w:pPr>
        <w:numPr>
          <w:ilvl w:val="0"/>
          <w:numId w:val="29"/>
        </w:numPr>
        <w:jc w:val="both"/>
        <w:rPr>
          <w:i/>
          <w:iCs/>
          <w:sz w:val="16"/>
          <w:szCs w:val="16"/>
        </w:rPr>
      </w:pPr>
      <w:r w:rsidRPr="00874D04">
        <w:rPr>
          <w:b/>
          <w:bCs/>
          <w:i/>
          <w:iCs/>
          <w:sz w:val="16"/>
          <w:szCs w:val="16"/>
        </w:rPr>
        <w:t xml:space="preserve">    FOR </w:t>
      </w:r>
      <w:r w:rsidRPr="00874D04">
        <w:rPr>
          <w:i/>
          <w:iCs/>
          <w:sz w:val="16"/>
          <w:szCs w:val="16"/>
        </w:rPr>
        <w:t>EACH category IN categories</w:t>
      </w:r>
    </w:p>
    <w:p w14:paraId="76A7C10C" w14:textId="77777777" w:rsidR="009B14AA" w:rsidRPr="00874D04" w:rsidRDefault="009B14AA" w:rsidP="009B14AA">
      <w:pPr>
        <w:numPr>
          <w:ilvl w:val="0"/>
          <w:numId w:val="29"/>
        </w:numPr>
        <w:jc w:val="both"/>
        <w:rPr>
          <w:i/>
          <w:iCs/>
          <w:sz w:val="16"/>
          <w:szCs w:val="16"/>
        </w:rPr>
      </w:pPr>
      <w:r w:rsidRPr="00874D04">
        <w:rPr>
          <w:i/>
          <w:iCs/>
          <w:sz w:val="16"/>
          <w:szCs w:val="16"/>
        </w:rPr>
        <w:t xml:space="preserve">        INITIALIZE prompts TO EMPTY LIST</w:t>
      </w:r>
    </w:p>
    <w:p w14:paraId="1CA5E7EA" w14:textId="77777777" w:rsidR="009B14AA" w:rsidRPr="00874D04" w:rsidRDefault="009B14AA" w:rsidP="009B14AA">
      <w:pPr>
        <w:numPr>
          <w:ilvl w:val="0"/>
          <w:numId w:val="29"/>
        </w:numPr>
        <w:jc w:val="both"/>
        <w:rPr>
          <w:i/>
          <w:iCs/>
          <w:sz w:val="16"/>
          <w:szCs w:val="16"/>
        </w:rPr>
      </w:pPr>
      <w:r w:rsidRPr="00874D04">
        <w:rPr>
          <w:b/>
          <w:bCs/>
          <w:i/>
          <w:iCs/>
          <w:sz w:val="16"/>
          <w:szCs w:val="16"/>
        </w:rPr>
        <w:t xml:space="preserve">        FOR </w:t>
      </w:r>
      <w:proofErr w:type="spellStart"/>
      <w:r w:rsidRPr="00874D04">
        <w:rPr>
          <w:i/>
          <w:iCs/>
          <w:sz w:val="16"/>
          <w:szCs w:val="16"/>
        </w:rPr>
        <w:t>i</w:t>
      </w:r>
      <w:proofErr w:type="spellEnd"/>
      <w:r w:rsidRPr="00874D04">
        <w:rPr>
          <w:i/>
          <w:iCs/>
          <w:sz w:val="16"/>
          <w:szCs w:val="16"/>
        </w:rPr>
        <w:t xml:space="preserve"> FROM 1 TO n</w:t>
      </w:r>
    </w:p>
    <w:p w14:paraId="23BECDE8" w14:textId="77777777" w:rsidR="009B14AA" w:rsidRPr="00874D04" w:rsidRDefault="009B14AA" w:rsidP="009B14AA">
      <w:pPr>
        <w:numPr>
          <w:ilvl w:val="0"/>
          <w:numId w:val="29"/>
        </w:numPr>
        <w:jc w:val="both"/>
        <w:rPr>
          <w:i/>
          <w:iCs/>
          <w:sz w:val="16"/>
          <w:szCs w:val="16"/>
        </w:rPr>
      </w:pPr>
      <w:r w:rsidRPr="00874D04">
        <w:rPr>
          <w:i/>
          <w:iCs/>
          <w:sz w:val="16"/>
          <w:szCs w:val="16"/>
        </w:rPr>
        <w:t xml:space="preserve">            SELECT RANDOM template FROM templates[category]</w:t>
      </w:r>
    </w:p>
    <w:p w14:paraId="69EE0536" w14:textId="77777777" w:rsidR="009B14AA" w:rsidRPr="00874D04" w:rsidRDefault="009B14AA" w:rsidP="009B14AA">
      <w:pPr>
        <w:numPr>
          <w:ilvl w:val="0"/>
          <w:numId w:val="29"/>
        </w:numPr>
        <w:jc w:val="both"/>
        <w:rPr>
          <w:i/>
          <w:iCs/>
          <w:sz w:val="16"/>
          <w:szCs w:val="16"/>
        </w:rPr>
      </w:pPr>
      <w:r w:rsidRPr="00874D04">
        <w:rPr>
          <w:i/>
          <w:iCs/>
          <w:sz w:val="16"/>
          <w:szCs w:val="16"/>
        </w:rPr>
        <w:t xml:space="preserve">            </w:t>
      </w:r>
      <w:proofErr w:type="spellStart"/>
      <w:r w:rsidRPr="00874D04">
        <w:rPr>
          <w:i/>
          <w:iCs/>
          <w:sz w:val="16"/>
          <w:szCs w:val="16"/>
        </w:rPr>
        <w:t>GENERATEargsUSING</w:t>
      </w:r>
      <w:proofErr w:type="spellEnd"/>
      <w:r w:rsidRPr="00874D04">
        <w:rPr>
          <w:i/>
          <w:iCs/>
          <w:sz w:val="16"/>
          <w:szCs w:val="16"/>
        </w:rPr>
        <w:t xml:space="preserve"> </w:t>
      </w:r>
      <w:proofErr w:type="gramStart"/>
      <w:r w:rsidRPr="00874D04">
        <w:rPr>
          <w:i/>
          <w:iCs/>
          <w:sz w:val="16"/>
          <w:szCs w:val="16"/>
        </w:rPr>
        <w:t>GENERATESPECIFICS(</w:t>
      </w:r>
      <w:proofErr w:type="gramEnd"/>
      <w:r w:rsidRPr="00874D04">
        <w:rPr>
          <w:i/>
          <w:iCs/>
          <w:sz w:val="16"/>
          <w:szCs w:val="16"/>
        </w:rPr>
        <w:t>template)</w:t>
      </w:r>
    </w:p>
    <w:p w14:paraId="6B4AD0D7" w14:textId="77777777" w:rsidR="009B14AA" w:rsidRPr="00874D04" w:rsidRDefault="009B14AA" w:rsidP="009B14AA">
      <w:pPr>
        <w:numPr>
          <w:ilvl w:val="0"/>
          <w:numId w:val="29"/>
        </w:numPr>
        <w:jc w:val="both"/>
        <w:rPr>
          <w:i/>
          <w:iCs/>
          <w:sz w:val="16"/>
          <w:szCs w:val="16"/>
        </w:rPr>
      </w:pPr>
      <w:r w:rsidRPr="00874D04">
        <w:rPr>
          <w:i/>
          <w:iCs/>
          <w:sz w:val="16"/>
          <w:szCs w:val="16"/>
        </w:rPr>
        <w:t xml:space="preserve">            CREATE prompt BY FORMATTING template WITH </w:t>
      </w:r>
      <w:proofErr w:type="spellStart"/>
      <w:r w:rsidRPr="00874D04">
        <w:rPr>
          <w:i/>
          <w:iCs/>
          <w:sz w:val="16"/>
          <w:szCs w:val="16"/>
        </w:rPr>
        <w:t>args</w:t>
      </w:r>
      <w:proofErr w:type="spellEnd"/>
    </w:p>
    <w:p w14:paraId="303ABB59" w14:textId="77777777" w:rsidR="009B14AA" w:rsidRPr="00874D04" w:rsidRDefault="009B14AA" w:rsidP="009B14AA">
      <w:pPr>
        <w:numPr>
          <w:ilvl w:val="0"/>
          <w:numId w:val="29"/>
        </w:numPr>
        <w:jc w:val="both"/>
        <w:rPr>
          <w:i/>
          <w:iCs/>
          <w:sz w:val="16"/>
          <w:szCs w:val="16"/>
        </w:rPr>
      </w:pPr>
      <w:r w:rsidRPr="00874D04">
        <w:rPr>
          <w:i/>
          <w:iCs/>
          <w:sz w:val="16"/>
          <w:szCs w:val="16"/>
        </w:rPr>
        <w:t xml:space="preserve">            APPEND prompt TO prompts</w:t>
      </w:r>
    </w:p>
    <w:p w14:paraId="583206E5" w14:textId="77777777" w:rsidR="009B14AA" w:rsidRPr="00874D04" w:rsidRDefault="009B14AA" w:rsidP="009B14AA">
      <w:pPr>
        <w:numPr>
          <w:ilvl w:val="0"/>
          <w:numId w:val="29"/>
        </w:numPr>
        <w:jc w:val="both"/>
        <w:rPr>
          <w:i/>
          <w:iCs/>
          <w:sz w:val="16"/>
          <w:szCs w:val="16"/>
        </w:rPr>
      </w:pPr>
      <w:r w:rsidRPr="00874D04">
        <w:rPr>
          <w:b/>
          <w:bCs/>
          <w:i/>
          <w:iCs/>
          <w:sz w:val="16"/>
          <w:szCs w:val="16"/>
        </w:rPr>
        <w:t xml:space="preserve">        END </w:t>
      </w:r>
      <w:r w:rsidRPr="00874D04">
        <w:rPr>
          <w:i/>
          <w:iCs/>
          <w:sz w:val="16"/>
          <w:szCs w:val="16"/>
        </w:rPr>
        <w:t>FOR</w:t>
      </w:r>
    </w:p>
    <w:p w14:paraId="123F5690" w14:textId="77777777" w:rsidR="009B14AA" w:rsidRPr="00874D04" w:rsidRDefault="009B14AA" w:rsidP="009B14AA">
      <w:pPr>
        <w:numPr>
          <w:ilvl w:val="0"/>
          <w:numId w:val="29"/>
        </w:numPr>
        <w:jc w:val="both"/>
        <w:rPr>
          <w:i/>
          <w:iCs/>
          <w:sz w:val="16"/>
          <w:szCs w:val="16"/>
        </w:rPr>
      </w:pPr>
      <w:r w:rsidRPr="00874D04">
        <w:rPr>
          <w:i/>
          <w:iCs/>
          <w:sz w:val="16"/>
          <w:szCs w:val="16"/>
        </w:rPr>
        <w:t xml:space="preserve">        PRINT "Category: category, Prompts: prompts"</w:t>
      </w:r>
    </w:p>
    <w:p w14:paraId="22E87DD9" w14:textId="77777777" w:rsidR="009B14AA" w:rsidRPr="00874D04" w:rsidRDefault="009B14AA" w:rsidP="009B14AA">
      <w:pPr>
        <w:numPr>
          <w:ilvl w:val="0"/>
          <w:numId w:val="29"/>
        </w:numPr>
        <w:jc w:val="both"/>
        <w:rPr>
          <w:i/>
          <w:iCs/>
          <w:sz w:val="16"/>
          <w:szCs w:val="16"/>
        </w:rPr>
      </w:pPr>
      <w:r w:rsidRPr="00874D04">
        <w:rPr>
          <w:b/>
          <w:bCs/>
          <w:i/>
          <w:iCs/>
          <w:sz w:val="16"/>
          <w:szCs w:val="16"/>
        </w:rPr>
        <w:t xml:space="preserve">    END </w:t>
      </w:r>
      <w:r w:rsidRPr="00874D04">
        <w:rPr>
          <w:i/>
          <w:iCs/>
          <w:sz w:val="16"/>
          <w:szCs w:val="16"/>
        </w:rPr>
        <w:t>FOR</w:t>
      </w:r>
    </w:p>
    <w:p w14:paraId="4C30B5C3" w14:textId="77777777" w:rsidR="009B14AA" w:rsidRPr="00874D04" w:rsidRDefault="009B14AA" w:rsidP="009B14AA">
      <w:pPr>
        <w:ind w:firstLine="720"/>
        <w:jc w:val="both"/>
        <w:rPr>
          <w:i/>
          <w:iCs/>
          <w:sz w:val="16"/>
          <w:szCs w:val="16"/>
        </w:rPr>
      </w:pPr>
      <w:r w:rsidRPr="00874D04">
        <w:rPr>
          <w:b/>
          <w:bCs/>
          <w:i/>
          <w:iCs/>
          <w:sz w:val="16"/>
          <w:szCs w:val="16"/>
        </w:rPr>
        <w:t>END</w:t>
      </w:r>
      <w:r w:rsidRPr="00874D04">
        <w:rPr>
          <w:i/>
          <w:iCs/>
          <w:sz w:val="16"/>
          <w:szCs w:val="16"/>
        </w:rPr>
        <w:t xml:space="preserve"> FUNCTION</w:t>
      </w:r>
    </w:p>
    <w:p w14:paraId="03B9E212" w14:textId="77777777" w:rsidR="009B14AA" w:rsidRDefault="009B14AA" w:rsidP="009B14AA">
      <w:pPr>
        <w:widowControl w:val="0"/>
        <w:pBdr>
          <w:top w:val="nil"/>
          <w:left w:val="nil"/>
          <w:bottom w:val="nil"/>
          <w:right w:val="nil"/>
          <w:between w:val="nil"/>
        </w:pBdr>
        <w:spacing w:line="252" w:lineRule="auto"/>
        <w:jc w:val="both"/>
        <w:rPr>
          <w:bCs/>
          <w:color w:val="000000"/>
        </w:rPr>
      </w:pPr>
    </w:p>
    <w:p w14:paraId="0D22730E" w14:textId="77777777" w:rsidR="009B14AA" w:rsidRDefault="009B14AA" w:rsidP="009B14AA">
      <w:pPr>
        <w:jc w:val="both"/>
        <w:rPr>
          <w:b/>
          <w:bCs/>
        </w:rPr>
      </w:pPr>
      <w:r w:rsidRPr="005778A0">
        <w:rPr>
          <w:b/>
          <w:bCs/>
        </w:rPr>
        <w:t>Algorithm 2: A High-Level Algorithm for Generating Handwritten Tasks with Prompt Engineering</w:t>
      </w:r>
    </w:p>
    <w:p w14:paraId="7DA4A17F" w14:textId="77777777" w:rsidR="009B14AA" w:rsidRPr="005778A0" w:rsidRDefault="009B14AA" w:rsidP="009B14AA">
      <w:pPr>
        <w:jc w:val="both"/>
        <w:rPr>
          <w:b/>
          <w:bCs/>
        </w:rPr>
      </w:pPr>
    </w:p>
    <w:p w14:paraId="2FD474EE" w14:textId="77777777" w:rsidR="009B14AA" w:rsidRPr="0045130D" w:rsidRDefault="009B14AA" w:rsidP="009B14AA">
      <w:pPr>
        <w:jc w:val="both"/>
      </w:pPr>
      <w:r w:rsidRPr="0045130D">
        <w:rPr>
          <w:b/>
          <w:bCs/>
        </w:rPr>
        <w:t>Input</w:t>
      </w:r>
      <w:r w:rsidRPr="0045130D">
        <w:t>: Handwritten Images (e.g. Normal Handwritten Images.)</w:t>
      </w:r>
    </w:p>
    <w:p w14:paraId="0496A89B" w14:textId="77777777" w:rsidR="009B14AA" w:rsidRPr="0045130D" w:rsidRDefault="009B14AA" w:rsidP="009B14AA">
      <w:pPr>
        <w:jc w:val="both"/>
      </w:pPr>
      <w:r w:rsidRPr="0045130D">
        <w:rPr>
          <w:b/>
          <w:bCs/>
        </w:rPr>
        <w:t>Output: Extracted</w:t>
      </w:r>
      <w:r w:rsidRPr="0045130D">
        <w:t xml:space="preserve"> text from </w:t>
      </w:r>
      <w:proofErr w:type="gramStart"/>
      <w:r w:rsidRPr="0045130D">
        <w:t>the  Image</w:t>
      </w:r>
      <w:proofErr w:type="gramEnd"/>
      <w:r w:rsidRPr="0045130D">
        <w:t xml:space="preserve"> is stored as Text file</w:t>
      </w:r>
    </w:p>
    <w:p w14:paraId="22CEE321" w14:textId="77777777" w:rsidR="009B14AA" w:rsidRPr="0045130D" w:rsidRDefault="009B14AA" w:rsidP="009B14AA">
      <w:pPr>
        <w:spacing w:after="160" w:line="278" w:lineRule="auto"/>
        <w:jc w:val="both"/>
      </w:pPr>
      <w:r w:rsidRPr="0045130D">
        <w:rPr>
          <w:b/>
          <w:bCs/>
        </w:rPr>
        <w:t>Algorithm:</w:t>
      </w:r>
    </w:p>
    <w:p w14:paraId="75EC31E4" w14:textId="77777777" w:rsidR="009B14AA" w:rsidRPr="0045130D" w:rsidRDefault="009B14AA" w:rsidP="009B14AA">
      <w:pPr>
        <w:numPr>
          <w:ilvl w:val="0"/>
          <w:numId w:val="30"/>
        </w:numPr>
        <w:jc w:val="both"/>
      </w:pPr>
      <w:r w:rsidRPr="0045130D">
        <w:t xml:space="preserve">1. Configure API: Set up </w:t>
      </w:r>
      <w:proofErr w:type="gramStart"/>
      <w:r w:rsidRPr="0045130D">
        <w:t>the Google</w:t>
      </w:r>
      <w:proofErr w:type="gramEnd"/>
      <w:r w:rsidRPr="0045130D">
        <w:t xml:space="preserve"> Generative AI API with a provided API key.</w:t>
      </w:r>
    </w:p>
    <w:p w14:paraId="0142EDEB" w14:textId="77777777" w:rsidR="009B14AA" w:rsidRPr="0045130D" w:rsidRDefault="009B14AA" w:rsidP="009B14AA">
      <w:pPr>
        <w:numPr>
          <w:ilvl w:val="0"/>
          <w:numId w:val="30"/>
        </w:numPr>
        <w:jc w:val="both"/>
      </w:pPr>
      <w:r w:rsidRPr="0045130D">
        <w:t>2. Define Prompts: Specify system and user prompts for the OCR task.</w:t>
      </w:r>
    </w:p>
    <w:p w14:paraId="7FAE0E09" w14:textId="77777777" w:rsidR="009B14AA" w:rsidRPr="0045130D" w:rsidRDefault="009B14AA" w:rsidP="009B14AA">
      <w:pPr>
        <w:numPr>
          <w:ilvl w:val="0"/>
          <w:numId w:val="30"/>
        </w:numPr>
        <w:jc w:val="both"/>
      </w:pPr>
      <w:r w:rsidRPr="0045130D">
        <w:t>3. Initialize Model: Create a generative model instance with the specified model name and system instruction.</w:t>
      </w:r>
    </w:p>
    <w:p w14:paraId="535D5BEA" w14:textId="77777777" w:rsidR="009B14AA" w:rsidRPr="0045130D" w:rsidRDefault="009B14AA" w:rsidP="009B14AA">
      <w:pPr>
        <w:numPr>
          <w:ilvl w:val="0"/>
          <w:numId w:val="30"/>
        </w:numPr>
        <w:jc w:val="both"/>
      </w:pPr>
      <w:r w:rsidRPr="0045130D">
        <w:t>4. Get Image Files: Retrieve a list of image files from a specified directory, sorted in ascending order.</w:t>
      </w:r>
    </w:p>
    <w:p w14:paraId="3F9C13EC" w14:textId="77777777" w:rsidR="009B14AA" w:rsidRDefault="009B14AA" w:rsidP="009B14AA">
      <w:pPr>
        <w:numPr>
          <w:ilvl w:val="0"/>
          <w:numId w:val="30"/>
        </w:numPr>
        <w:jc w:val="both"/>
      </w:pPr>
      <w:r w:rsidRPr="0045130D">
        <w:t>5. Process Images: For each image file:</w:t>
      </w:r>
    </w:p>
    <w:p w14:paraId="61B51E7F" w14:textId="77777777" w:rsidR="009B14AA" w:rsidRPr="0045130D" w:rsidRDefault="009B14AA" w:rsidP="009B14AA">
      <w:pPr>
        <w:numPr>
          <w:ilvl w:val="0"/>
          <w:numId w:val="30"/>
        </w:numPr>
        <w:jc w:val="both"/>
      </w:pPr>
    </w:p>
    <w:p w14:paraId="7C5FDF33" w14:textId="77777777" w:rsidR="009B14AA" w:rsidRPr="0045130D" w:rsidRDefault="009B14AA" w:rsidP="009B14AA">
      <w:pPr>
        <w:jc w:val="both"/>
      </w:pPr>
      <w:r w:rsidRPr="0045130D">
        <w:tab/>
      </w:r>
      <w:r>
        <w:tab/>
      </w:r>
      <w:r w:rsidRPr="0045130D">
        <w:t xml:space="preserve">- Open the image using PIL.    </w:t>
      </w:r>
    </w:p>
    <w:p w14:paraId="0502AB68" w14:textId="77777777" w:rsidR="009B14AA" w:rsidRPr="0045130D" w:rsidRDefault="009B14AA" w:rsidP="009B14AA">
      <w:pPr>
        <w:ind w:left="1418" w:hanging="1418"/>
        <w:jc w:val="both"/>
      </w:pPr>
      <w:r w:rsidRPr="0045130D">
        <w:tab/>
      </w:r>
      <w:r>
        <w:tab/>
      </w:r>
      <w:r w:rsidRPr="0045130D">
        <w:t xml:space="preserve">- Generate content using the model with the </w:t>
      </w:r>
      <w:r>
        <w:t xml:space="preserve">           </w:t>
      </w:r>
      <w:r w:rsidRPr="0045130D">
        <w:t xml:space="preserve">user prompt and image.    </w:t>
      </w:r>
    </w:p>
    <w:p w14:paraId="52765C45" w14:textId="77777777" w:rsidR="009B14AA" w:rsidRPr="0045130D" w:rsidRDefault="009B14AA" w:rsidP="009B14AA">
      <w:pPr>
        <w:ind w:left="1418" w:hanging="1418"/>
        <w:jc w:val="both"/>
      </w:pPr>
      <w:r w:rsidRPr="0045130D">
        <w:tab/>
      </w:r>
      <w:r>
        <w:tab/>
      </w:r>
      <w:r w:rsidRPr="0045130D">
        <w:t xml:space="preserve">- Create a folder structure based on the image file path.    </w:t>
      </w:r>
    </w:p>
    <w:p w14:paraId="21BE9258" w14:textId="77777777" w:rsidR="009B14AA" w:rsidRPr="0045130D" w:rsidRDefault="009B14AA" w:rsidP="009B14AA">
      <w:pPr>
        <w:ind w:left="1418" w:hanging="1418"/>
        <w:jc w:val="both"/>
      </w:pPr>
      <w:r w:rsidRPr="0045130D">
        <w:tab/>
      </w:r>
      <w:r>
        <w:tab/>
      </w:r>
      <w:r w:rsidRPr="0045130D">
        <w:t xml:space="preserve">- Move the image file to the newly created folder.    </w:t>
      </w:r>
    </w:p>
    <w:p w14:paraId="2700F431" w14:textId="77777777" w:rsidR="009B14AA" w:rsidRPr="0045130D" w:rsidRDefault="009B14AA" w:rsidP="009B14AA">
      <w:pPr>
        <w:ind w:left="1418" w:hanging="1418"/>
        <w:jc w:val="both"/>
      </w:pPr>
      <w:r w:rsidRPr="0045130D">
        <w:tab/>
      </w:r>
      <w:r>
        <w:tab/>
      </w:r>
      <w:r w:rsidRPr="0045130D">
        <w:t xml:space="preserve">- Write the generated text to a file in the same folder.   </w:t>
      </w:r>
    </w:p>
    <w:p w14:paraId="6AA4B472" w14:textId="77777777" w:rsidR="009B14AA" w:rsidRPr="0045130D" w:rsidRDefault="009B14AA" w:rsidP="009B14AA">
      <w:pPr>
        <w:ind w:left="1418" w:hanging="1418"/>
        <w:jc w:val="both"/>
      </w:pPr>
      <w:r w:rsidRPr="0045130D">
        <w:tab/>
      </w:r>
      <w:r>
        <w:tab/>
      </w:r>
      <w:r w:rsidRPr="0045130D">
        <w:t>- Wait for 10 seconds before processing the next image.</w:t>
      </w:r>
    </w:p>
    <w:p w14:paraId="4BAB5F8A" w14:textId="77777777" w:rsidR="009B14AA" w:rsidRDefault="009B14AA" w:rsidP="009B14AA">
      <w:pPr>
        <w:widowControl w:val="0"/>
        <w:pBdr>
          <w:top w:val="nil"/>
          <w:left w:val="nil"/>
          <w:bottom w:val="nil"/>
          <w:right w:val="nil"/>
          <w:between w:val="nil"/>
        </w:pBdr>
        <w:jc w:val="both"/>
        <w:rPr>
          <w:bCs/>
          <w:color w:val="000000"/>
        </w:rPr>
      </w:pPr>
    </w:p>
    <w:p w14:paraId="087D2114" w14:textId="77777777" w:rsidR="009B14AA" w:rsidRPr="00341835" w:rsidRDefault="009B14AA" w:rsidP="009B14AA">
      <w:pPr>
        <w:jc w:val="both"/>
        <w:rPr>
          <w:b/>
          <w:bCs/>
        </w:rPr>
      </w:pPr>
      <w:r w:rsidRPr="00341835">
        <w:rPr>
          <w:b/>
          <w:bCs/>
        </w:rPr>
        <w:t>Algorithm3:</w:t>
      </w:r>
      <w:r>
        <w:rPr>
          <w:b/>
          <w:bCs/>
        </w:rPr>
        <w:t xml:space="preserve"> </w:t>
      </w:r>
      <w:r w:rsidRPr="00341835">
        <w:rPr>
          <w:b/>
          <w:bCs/>
        </w:rPr>
        <w:t>A High-Level Algorithmic Representation of Proposed Approach using gemini-1.5-pro</w:t>
      </w:r>
    </w:p>
    <w:p w14:paraId="436ABDFA" w14:textId="77777777" w:rsidR="009B14AA" w:rsidRPr="00B70FFC" w:rsidRDefault="009B14AA" w:rsidP="009B14AA">
      <w:pPr>
        <w:numPr>
          <w:ilvl w:val="0"/>
          <w:numId w:val="31"/>
        </w:numPr>
        <w:jc w:val="both"/>
      </w:pPr>
      <w:proofErr w:type="gramStart"/>
      <w:r w:rsidRPr="00B70FFC">
        <w:rPr>
          <w:b/>
          <w:bCs/>
        </w:rPr>
        <w:t>Pseudocode</w:t>
      </w:r>
      <w:r>
        <w:rPr>
          <w:b/>
          <w:bCs/>
        </w:rPr>
        <w:t xml:space="preserve"> </w:t>
      </w:r>
      <w:r w:rsidRPr="00B70FFC">
        <w:rPr>
          <w:b/>
          <w:bCs/>
        </w:rPr>
        <w:t>:</w:t>
      </w:r>
      <w:proofErr w:type="gramEnd"/>
      <w:r>
        <w:rPr>
          <w:b/>
          <w:bCs/>
        </w:rPr>
        <w:t xml:space="preserve"> </w:t>
      </w:r>
      <w:r w:rsidRPr="0045130D">
        <w:t>Configure API</w:t>
      </w:r>
    </w:p>
    <w:p w14:paraId="7107051F" w14:textId="77777777" w:rsidR="009B14AA" w:rsidRPr="00B70FFC" w:rsidRDefault="009B14AA" w:rsidP="009B14AA">
      <w:pPr>
        <w:numPr>
          <w:ilvl w:val="0"/>
          <w:numId w:val="31"/>
        </w:numPr>
        <w:jc w:val="both"/>
      </w:pPr>
      <w:r w:rsidRPr="00B70FFC">
        <w:t>CONFIGURE_</w:t>
      </w:r>
      <w:proofErr w:type="gramStart"/>
      <w:r w:rsidRPr="00B70FFC">
        <w:t>API(</w:t>
      </w:r>
      <w:proofErr w:type="spellStart"/>
      <w:proofErr w:type="gramEnd"/>
      <w:r w:rsidRPr="00B70FFC">
        <w:t>api_key</w:t>
      </w:r>
      <w:proofErr w:type="spellEnd"/>
      <w:r w:rsidRPr="00B70FFC">
        <w:t>)</w:t>
      </w:r>
    </w:p>
    <w:p w14:paraId="355C6648" w14:textId="77777777" w:rsidR="009B14AA" w:rsidRPr="00B70FFC" w:rsidRDefault="009B14AA" w:rsidP="009B14AA">
      <w:pPr>
        <w:numPr>
          <w:ilvl w:val="0"/>
          <w:numId w:val="31"/>
        </w:numPr>
        <w:jc w:val="both"/>
      </w:pPr>
      <w:r w:rsidRPr="00B70FFC">
        <w:t>DEFINE_</w:t>
      </w:r>
      <w:proofErr w:type="gramStart"/>
      <w:r w:rsidRPr="00B70FFC">
        <w:t>PROMPTS(</w:t>
      </w:r>
      <w:proofErr w:type="spellStart"/>
      <w:proofErr w:type="gramEnd"/>
      <w:r w:rsidRPr="00B70FFC">
        <w:t>system_prompt</w:t>
      </w:r>
      <w:proofErr w:type="spellEnd"/>
      <w:r w:rsidRPr="00B70FFC">
        <w:t xml:space="preserve">, </w:t>
      </w:r>
      <w:proofErr w:type="spellStart"/>
      <w:r w:rsidRPr="00B70FFC">
        <w:t>user_prompt</w:t>
      </w:r>
      <w:proofErr w:type="spellEnd"/>
      <w:r w:rsidRPr="00B70FFC">
        <w:t>)</w:t>
      </w:r>
    </w:p>
    <w:p w14:paraId="34CCA0EA" w14:textId="77777777" w:rsidR="009B14AA" w:rsidRPr="00B70FFC" w:rsidRDefault="009B14AA" w:rsidP="009B14AA">
      <w:pPr>
        <w:numPr>
          <w:ilvl w:val="0"/>
          <w:numId w:val="31"/>
        </w:numPr>
        <w:jc w:val="both"/>
      </w:pPr>
      <w:r w:rsidRPr="00B70FFC">
        <w:t>INITIALIZE_</w:t>
      </w:r>
      <w:proofErr w:type="gramStart"/>
      <w:r w:rsidRPr="00B70FFC">
        <w:t>MODEL(</w:t>
      </w:r>
      <w:proofErr w:type="spellStart"/>
      <w:proofErr w:type="gramEnd"/>
      <w:r w:rsidRPr="00B70FFC">
        <w:t>model_</w:t>
      </w:r>
      <w:proofErr w:type="gramStart"/>
      <w:r w:rsidRPr="00B70FFC">
        <w:t>name,system</w:t>
      </w:r>
      <w:proofErr w:type="gramEnd"/>
      <w:r w:rsidRPr="00B70FFC">
        <w:t>_instruction</w:t>
      </w:r>
      <w:proofErr w:type="spellEnd"/>
      <w:r w:rsidRPr="00B70FFC">
        <w:t>)</w:t>
      </w:r>
    </w:p>
    <w:p w14:paraId="2945F2CC" w14:textId="77777777" w:rsidR="009B14AA" w:rsidRPr="00B70FFC" w:rsidRDefault="009B14AA" w:rsidP="009B14AA">
      <w:pPr>
        <w:numPr>
          <w:ilvl w:val="0"/>
          <w:numId w:val="31"/>
        </w:numPr>
        <w:jc w:val="both"/>
      </w:pPr>
      <w:r w:rsidRPr="00B70FFC">
        <w:t>GET_IMAGE_</w:t>
      </w:r>
      <w:proofErr w:type="gramStart"/>
      <w:r w:rsidRPr="00B70FFC">
        <w:t>FILES(</w:t>
      </w:r>
      <w:proofErr w:type="gramEnd"/>
      <w:r w:rsidRPr="00B70FFC">
        <w:t>directory)</w:t>
      </w:r>
    </w:p>
    <w:p w14:paraId="7B804204" w14:textId="77777777" w:rsidR="009B14AA" w:rsidRPr="00B70FFC" w:rsidRDefault="009B14AA" w:rsidP="009B14AA">
      <w:pPr>
        <w:numPr>
          <w:ilvl w:val="0"/>
          <w:numId w:val="31"/>
        </w:numPr>
        <w:jc w:val="both"/>
      </w:pPr>
      <w:r w:rsidRPr="00B70FFC">
        <w:t>SORT_IMAGE_</w:t>
      </w:r>
      <w:proofErr w:type="gramStart"/>
      <w:r w:rsidRPr="00B70FFC">
        <w:t>FILES(</w:t>
      </w:r>
      <w:proofErr w:type="gramEnd"/>
      <w:r w:rsidRPr="00B70FFC">
        <w:t>)</w:t>
      </w:r>
    </w:p>
    <w:p w14:paraId="02717F5B" w14:textId="77777777" w:rsidR="009B14AA" w:rsidRPr="00B70FFC" w:rsidRDefault="009B14AA" w:rsidP="009B14AA">
      <w:pPr>
        <w:numPr>
          <w:ilvl w:val="0"/>
          <w:numId w:val="31"/>
        </w:numPr>
        <w:jc w:val="both"/>
      </w:pPr>
      <w:r w:rsidRPr="00B70FFC">
        <w:t xml:space="preserve">FOR EACH </w:t>
      </w:r>
      <w:proofErr w:type="spellStart"/>
      <w:r w:rsidRPr="00B70FFC">
        <w:t>image_file</w:t>
      </w:r>
      <w:proofErr w:type="spellEnd"/>
      <w:r w:rsidRPr="00B70FFC">
        <w:t xml:space="preserve"> IN </w:t>
      </w:r>
      <w:proofErr w:type="spellStart"/>
      <w:r w:rsidRPr="00B70FFC">
        <w:t>image_files</w:t>
      </w:r>
      <w:proofErr w:type="spellEnd"/>
      <w:r w:rsidRPr="00B70FFC">
        <w:t xml:space="preserve">:    </w:t>
      </w:r>
    </w:p>
    <w:p w14:paraId="572F68C0" w14:textId="77777777" w:rsidR="009B14AA" w:rsidRPr="00B70FFC" w:rsidRDefault="009B14AA" w:rsidP="009B14AA">
      <w:pPr>
        <w:jc w:val="both"/>
      </w:pPr>
      <w:r w:rsidRPr="00B70FFC">
        <w:t xml:space="preserve">     OPEN_</w:t>
      </w:r>
      <w:proofErr w:type="gramStart"/>
      <w:r w:rsidRPr="00B70FFC">
        <w:t>IMAGE(</w:t>
      </w:r>
      <w:proofErr w:type="spellStart"/>
      <w:proofErr w:type="gramEnd"/>
      <w:r w:rsidRPr="00B70FFC">
        <w:t>image_file</w:t>
      </w:r>
      <w:proofErr w:type="spellEnd"/>
      <w:r w:rsidRPr="00B70FFC">
        <w:t xml:space="preserve">)    </w:t>
      </w:r>
    </w:p>
    <w:p w14:paraId="50D26B69" w14:textId="77777777" w:rsidR="009B14AA" w:rsidRPr="00B70FFC" w:rsidRDefault="009B14AA" w:rsidP="009B14AA">
      <w:pPr>
        <w:jc w:val="both"/>
      </w:pPr>
      <w:r w:rsidRPr="00B70FFC">
        <w:t xml:space="preserve">     GENERATE_</w:t>
      </w:r>
      <w:proofErr w:type="gramStart"/>
      <w:r w:rsidRPr="00B70FFC">
        <w:t>CONTENT(</w:t>
      </w:r>
      <w:proofErr w:type="spellStart"/>
      <w:proofErr w:type="gramEnd"/>
      <w:r w:rsidRPr="00B70FFC">
        <w:t>user_prompt</w:t>
      </w:r>
      <w:proofErr w:type="spellEnd"/>
      <w:r w:rsidRPr="00B70FFC">
        <w:t xml:space="preserve">, image)    </w:t>
      </w:r>
    </w:p>
    <w:p w14:paraId="336F8DF0" w14:textId="77777777" w:rsidR="009B14AA" w:rsidRPr="00B70FFC" w:rsidRDefault="009B14AA" w:rsidP="009B14AA">
      <w:pPr>
        <w:jc w:val="both"/>
      </w:pPr>
      <w:r w:rsidRPr="00B70FFC">
        <w:t xml:space="preserve">     CREATE_FOLDER_</w:t>
      </w:r>
      <w:proofErr w:type="gramStart"/>
      <w:r w:rsidRPr="00B70FFC">
        <w:t>STRUCTURE(</w:t>
      </w:r>
      <w:proofErr w:type="spellStart"/>
      <w:proofErr w:type="gramEnd"/>
      <w:r w:rsidRPr="00B70FFC">
        <w:t>image_file</w:t>
      </w:r>
      <w:proofErr w:type="spellEnd"/>
      <w:r w:rsidRPr="00B70FFC">
        <w:t xml:space="preserve">)    </w:t>
      </w:r>
    </w:p>
    <w:p w14:paraId="59A4EE27" w14:textId="77777777" w:rsidR="009B14AA" w:rsidRPr="00B70FFC" w:rsidRDefault="009B14AA" w:rsidP="009B14AA">
      <w:pPr>
        <w:jc w:val="both"/>
      </w:pPr>
      <w:r w:rsidRPr="00B70FFC">
        <w:t xml:space="preserve">     MOVE_IMAGE_</w:t>
      </w:r>
      <w:proofErr w:type="gramStart"/>
      <w:r w:rsidRPr="00B70FFC">
        <w:t>FILE(</w:t>
      </w:r>
      <w:proofErr w:type="spellStart"/>
      <w:proofErr w:type="gramEnd"/>
      <w:r w:rsidRPr="00B70FFC">
        <w:t>image_file</w:t>
      </w:r>
      <w:proofErr w:type="spellEnd"/>
      <w:r w:rsidRPr="00B70FFC">
        <w:t xml:space="preserve">, </w:t>
      </w:r>
      <w:proofErr w:type="spellStart"/>
      <w:r w:rsidRPr="00B70FFC">
        <w:t>new_folder</w:t>
      </w:r>
      <w:proofErr w:type="spellEnd"/>
      <w:r w:rsidRPr="00B70FFC">
        <w:t xml:space="preserve">)    </w:t>
      </w:r>
    </w:p>
    <w:p w14:paraId="27513053" w14:textId="77777777" w:rsidR="009B14AA" w:rsidRPr="00B70FFC" w:rsidRDefault="009B14AA" w:rsidP="009B14AA">
      <w:pPr>
        <w:jc w:val="both"/>
      </w:pPr>
      <w:r w:rsidRPr="00B70FFC">
        <w:t xml:space="preserve">     WRITE_GENERATED_</w:t>
      </w:r>
      <w:proofErr w:type="gramStart"/>
      <w:r w:rsidRPr="00B70FFC">
        <w:t>TEXT(</w:t>
      </w:r>
      <w:proofErr w:type="spellStart"/>
      <w:proofErr w:type="gramEnd"/>
      <w:r w:rsidRPr="00B70FFC">
        <w:t>generated_text</w:t>
      </w:r>
      <w:proofErr w:type="spellEnd"/>
      <w:r w:rsidRPr="00B70FFC">
        <w:t xml:space="preserve">, </w:t>
      </w:r>
      <w:proofErr w:type="spellStart"/>
      <w:r w:rsidRPr="00B70FFC">
        <w:t>new_folder</w:t>
      </w:r>
      <w:proofErr w:type="spellEnd"/>
      <w:r w:rsidRPr="00B70FFC">
        <w:t xml:space="preserve">)    </w:t>
      </w:r>
    </w:p>
    <w:p w14:paraId="70B7B80A" w14:textId="77777777" w:rsidR="009B14AA" w:rsidRPr="00B70FFC" w:rsidRDefault="009B14AA" w:rsidP="009B14AA">
      <w:pPr>
        <w:jc w:val="both"/>
      </w:pPr>
      <w:r w:rsidRPr="00B70FFC">
        <w:t xml:space="preserve">     </w:t>
      </w:r>
      <w:proofErr w:type="gramStart"/>
      <w:r w:rsidRPr="00B70FFC">
        <w:t>WAIT(</w:t>
      </w:r>
      <w:proofErr w:type="gramEnd"/>
      <w:r w:rsidRPr="00B70FFC">
        <w:t>10 seconds)</w:t>
      </w:r>
    </w:p>
    <w:p w14:paraId="531C5A4F" w14:textId="77777777" w:rsidR="009B14AA" w:rsidRPr="00CC198A" w:rsidRDefault="009B14AA" w:rsidP="009B14AA">
      <w:pPr>
        <w:numPr>
          <w:ilvl w:val="0"/>
          <w:numId w:val="32"/>
        </w:numPr>
        <w:jc w:val="both"/>
      </w:pPr>
      <w:r w:rsidRPr="00CC198A">
        <w:rPr>
          <w:b/>
          <w:bCs/>
        </w:rPr>
        <w:t>Detailed Pseudocode:</w:t>
      </w:r>
      <w:r>
        <w:rPr>
          <w:b/>
          <w:bCs/>
        </w:rPr>
        <w:t xml:space="preserve"> Prompting</w:t>
      </w:r>
    </w:p>
    <w:p w14:paraId="01C15A27" w14:textId="77777777" w:rsidR="009B14AA" w:rsidRPr="00CC198A" w:rsidRDefault="009B14AA" w:rsidP="009B14AA">
      <w:pPr>
        <w:numPr>
          <w:ilvl w:val="0"/>
          <w:numId w:val="32"/>
        </w:numPr>
        <w:jc w:val="both"/>
      </w:pPr>
      <w:r w:rsidRPr="00CC198A">
        <w:t xml:space="preserve">FUNCTION </w:t>
      </w:r>
      <w:proofErr w:type="spellStart"/>
      <w:r w:rsidRPr="00CC198A">
        <w:t>ConfigureAPI</w:t>
      </w:r>
      <w:proofErr w:type="spellEnd"/>
      <w:r w:rsidRPr="00CC198A">
        <w:t>(</w:t>
      </w:r>
      <w:proofErr w:type="spellStart"/>
      <w:r w:rsidRPr="00CC198A">
        <w:t>api_key</w:t>
      </w:r>
      <w:proofErr w:type="spellEnd"/>
      <w:r w:rsidRPr="00CC198A">
        <w:t xml:space="preserve">):   </w:t>
      </w:r>
    </w:p>
    <w:p w14:paraId="71AC2849" w14:textId="77777777" w:rsidR="009B14AA" w:rsidRPr="00CC198A" w:rsidRDefault="009B14AA" w:rsidP="009B14AA">
      <w:pPr>
        <w:numPr>
          <w:ilvl w:val="0"/>
          <w:numId w:val="32"/>
        </w:numPr>
        <w:jc w:val="both"/>
      </w:pPr>
      <w:r w:rsidRPr="00CC198A">
        <w:t xml:space="preserve">            IMPORT </w:t>
      </w:r>
      <w:proofErr w:type="spellStart"/>
      <w:proofErr w:type="gramStart"/>
      <w:r w:rsidRPr="00CC198A">
        <w:t>google.generativeai</w:t>
      </w:r>
      <w:proofErr w:type="spellEnd"/>
      <w:proofErr w:type="gramEnd"/>
      <w:r w:rsidRPr="00CC198A">
        <w:t xml:space="preserve"> AS </w:t>
      </w:r>
    </w:p>
    <w:p w14:paraId="74927978" w14:textId="77777777" w:rsidR="009B14AA" w:rsidRPr="00CC198A" w:rsidRDefault="009B14AA" w:rsidP="009B14AA">
      <w:pPr>
        <w:numPr>
          <w:ilvl w:val="0"/>
          <w:numId w:val="32"/>
        </w:numPr>
        <w:jc w:val="both"/>
      </w:pPr>
      <w:r w:rsidRPr="00CC198A">
        <w:t xml:space="preserve">           </w:t>
      </w:r>
      <w:proofErr w:type="spellStart"/>
      <w:r w:rsidRPr="00CC198A">
        <w:t>genai</w:t>
      </w:r>
      <w:proofErr w:type="spellEnd"/>
      <w:r w:rsidRPr="00CC198A">
        <w:t xml:space="preserve">    </w:t>
      </w:r>
      <w:proofErr w:type="spellStart"/>
      <w:proofErr w:type="gramStart"/>
      <w:r w:rsidRPr="00CC198A">
        <w:t>genai.CONFIGURE</w:t>
      </w:r>
      <w:proofErr w:type="spellEnd"/>
      <w:proofErr w:type="gramEnd"/>
      <w:r w:rsidRPr="00CC198A">
        <w:t>(</w:t>
      </w:r>
      <w:proofErr w:type="spellStart"/>
      <w:r w:rsidRPr="00CC198A">
        <w:t>api_key</w:t>
      </w:r>
      <w:proofErr w:type="spellEnd"/>
      <w:r w:rsidRPr="00CC198A">
        <w:t>=</w:t>
      </w:r>
      <w:proofErr w:type="spellStart"/>
      <w:r w:rsidRPr="00CC198A">
        <w:t>api_key</w:t>
      </w:r>
      <w:proofErr w:type="spellEnd"/>
      <w:r w:rsidRPr="00CC198A">
        <w:t>)</w:t>
      </w:r>
    </w:p>
    <w:p w14:paraId="324AF897" w14:textId="77777777" w:rsidR="009B14AA" w:rsidRPr="00CC198A" w:rsidRDefault="009B14AA" w:rsidP="009B14AA">
      <w:pPr>
        <w:numPr>
          <w:ilvl w:val="0"/>
          <w:numId w:val="32"/>
        </w:numPr>
        <w:jc w:val="both"/>
      </w:pPr>
      <w:r w:rsidRPr="00CC198A">
        <w:t xml:space="preserve">FUNCTION </w:t>
      </w:r>
      <w:proofErr w:type="spellStart"/>
      <w:proofErr w:type="gramStart"/>
      <w:r w:rsidRPr="00CC198A">
        <w:t>DefinePrompts</w:t>
      </w:r>
      <w:proofErr w:type="spellEnd"/>
      <w:r w:rsidRPr="00CC198A">
        <w:t>(</w:t>
      </w:r>
      <w:proofErr w:type="spellStart"/>
      <w:proofErr w:type="gramEnd"/>
      <w:r w:rsidRPr="00CC198A">
        <w:t>system_prompt</w:t>
      </w:r>
      <w:proofErr w:type="spellEnd"/>
      <w:r w:rsidRPr="00CC198A">
        <w:t xml:space="preserve">, </w:t>
      </w:r>
      <w:proofErr w:type="spellStart"/>
      <w:r w:rsidRPr="00CC198A">
        <w:t>user_prompt</w:t>
      </w:r>
      <w:proofErr w:type="spellEnd"/>
      <w:r w:rsidRPr="00CC198A">
        <w:t xml:space="preserve">):    </w:t>
      </w:r>
    </w:p>
    <w:p w14:paraId="012F8669" w14:textId="77777777" w:rsidR="009B14AA" w:rsidRPr="00CC198A" w:rsidRDefault="009B14AA" w:rsidP="009B14AA">
      <w:pPr>
        <w:numPr>
          <w:ilvl w:val="0"/>
          <w:numId w:val="32"/>
        </w:numPr>
        <w:jc w:val="both"/>
      </w:pPr>
      <w:r w:rsidRPr="00CC198A">
        <w:t xml:space="preserve">          SYSTEM_PROMPT = </w:t>
      </w:r>
      <w:proofErr w:type="spellStart"/>
      <w:r w:rsidRPr="00CC198A">
        <w:t>system_prompt</w:t>
      </w:r>
      <w:proofErr w:type="spellEnd"/>
      <w:r w:rsidRPr="00CC198A">
        <w:t xml:space="preserve">    </w:t>
      </w:r>
    </w:p>
    <w:p w14:paraId="17441D8C" w14:textId="77777777" w:rsidR="009B14AA" w:rsidRPr="00CC198A" w:rsidRDefault="009B14AA" w:rsidP="009B14AA">
      <w:pPr>
        <w:numPr>
          <w:ilvl w:val="0"/>
          <w:numId w:val="32"/>
        </w:numPr>
        <w:jc w:val="both"/>
      </w:pPr>
      <w:r w:rsidRPr="00CC198A">
        <w:t xml:space="preserve">          USER_PROMPT = </w:t>
      </w:r>
      <w:proofErr w:type="spellStart"/>
      <w:r w:rsidRPr="00CC198A">
        <w:t>user_prompt</w:t>
      </w:r>
      <w:proofErr w:type="spellEnd"/>
    </w:p>
    <w:p w14:paraId="2B2E4E91" w14:textId="77777777" w:rsidR="009B14AA" w:rsidRPr="00CC198A" w:rsidRDefault="009B14AA" w:rsidP="009B14AA">
      <w:pPr>
        <w:numPr>
          <w:ilvl w:val="0"/>
          <w:numId w:val="32"/>
        </w:numPr>
        <w:jc w:val="both"/>
      </w:pPr>
      <w:r w:rsidRPr="00CC198A">
        <w:t xml:space="preserve">FUNCTION </w:t>
      </w:r>
      <w:proofErr w:type="spellStart"/>
      <w:proofErr w:type="gramStart"/>
      <w:r w:rsidRPr="00CC198A">
        <w:t>InitializeModel</w:t>
      </w:r>
      <w:proofErr w:type="spellEnd"/>
      <w:r w:rsidRPr="00CC198A">
        <w:t>(</w:t>
      </w:r>
      <w:proofErr w:type="spellStart"/>
      <w:proofErr w:type="gramEnd"/>
      <w:r w:rsidRPr="00CC198A">
        <w:t>model_name</w:t>
      </w:r>
      <w:proofErr w:type="spellEnd"/>
      <w:r w:rsidRPr="00CC198A">
        <w:t xml:space="preserve">, </w:t>
      </w:r>
      <w:proofErr w:type="spellStart"/>
      <w:r w:rsidRPr="00CC198A">
        <w:t>system_instruction</w:t>
      </w:r>
      <w:proofErr w:type="spellEnd"/>
      <w:r w:rsidRPr="00CC198A">
        <w:t xml:space="preserve">):    </w:t>
      </w:r>
    </w:p>
    <w:p w14:paraId="2A88D353" w14:textId="77777777" w:rsidR="009B14AA" w:rsidRPr="00CC198A" w:rsidRDefault="009B14AA" w:rsidP="009B14AA">
      <w:pPr>
        <w:numPr>
          <w:ilvl w:val="0"/>
          <w:numId w:val="32"/>
        </w:numPr>
        <w:jc w:val="both"/>
      </w:pPr>
      <w:r w:rsidRPr="00CC198A">
        <w:t xml:space="preserve">         MODEL = </w:t>
      </w:r>
      <w:proofErr w:type="spellStart"/>
      <w:proofErr w:type="gramStart"/>
      <w:r w:rsidRPr="00CC198A">
        <w:t>genai.GenerativeModel</w:t>
      </w:r>
      <w:proofErr w:type="spellEnd"/>
      <w:proofErr w:type="gramEnd"/>
      <w:r w:rsidRPr="00CC198A">
        <w:t>(</w:t>
      </w:r>
      <w:proofErr w:type="spellStart"/>
      <w:r w:rsidRPr="00CC198A">
        <w:t>model_name</w:t>
      </w:r>
      <w:proofErr w:type="spellEnd"/>
      <w:r w:rsidRPr="00CC198A">
        <w:t xml:space="preserve">, </w:t>
      </w:r>
      <w:proofErr w:type="spellStart"/>
      <w:r w:rsidRPr="00CC198A">
        <w:t>system_instruction</w:t>
      </w:r>
      <w:proofErr w:type="spellEnd"/>
      <w:r w:rsidRPr="00CC198A">
        <w:t>=</w:t>
      </w:r>
      <w:proofErr w:type="spellStart"/>
      <w:r w:rsidRPr="00CC198A">
        <w:t>system_instruction</w:t>
      </w:r>
      <w:proofErr w:type="spellEnd"/>
      <w:r w:rsidRPr="00CC198A">
        <w:t>)</w:t>
      </w:r>
    </w:p>
    <w:p w14:paraId="5E1FF3A6" w14:textId="77777777" w:rsidR="009B14AA" w:rsidRPr="000631A4" w:rsidRDefault="009B14AA" w:rsidP="009B14AA">
      <w:pPr>
        <w:numPr>
          <w:ilvl w:val="0"/>
          <w:numId w:val="32"/>
        </w:numPr>
        <w:jc w:val="both"/>
      </w:pPr>
      <w:r w:rsidRPr="000631A4">
        <w:rPr>
          <w:b/>
          <w:bCs/>
        </w:rPr>
        <w:t>Detailed Pseudocode:</w:t>
      </w:r>
      <w:r>
        <w:rPr>
          <w:b/>
          <w:bCs/>
        </w:rPr>
        <w:t xml:space="preserve"> Output Generation</w:t>
      </w:r>
    </w:p>
    <w:p w14:paraId="0AD31D5C" w14:textId="77777777" w:rsidR="009B14AA" w:rsidRPr="000631A4" w:rsidRDefault="009B14AA" w:rsidP="009B14AA">
      <w:pPr>
        <w:numPr>
          <w:ilvl w:val="0"/>
          <w:numId w:val="32"/>
        </w:numPr>
        <w:jc w:val="both"/>
      </w:pPr>
      <w:r w:rsidRPr="000631A4">
        <w:t xml:space="preserve">FUNCTION </w:t>
      </w:r>
      <w:proofErr w:type="spellStart"/>
      <w:r w:rsidRPr="000631A4">
        <w:t>GetImageFiles</w:t>
      </w:r>
      <w:proofErr w:type="spellEnd"/>
      <w:r w:rsidRPr="000631A4">
        <w:t xml:space="preserve">(directory):    </w:t>
      </w:r>
    </w:p>
    <w:p w14:paraId="6019F962" w14:textId="77777777" w:rsidR="009B14AA" w:rsidRPr="000631A4" w:rsidRDefault="009B14AA" w:rsidP="009B14AA">
      <w:pPr>
        <w:numPr>
          <w:ilvl w:val="0"/>
          <w:numId w:val="32"/>
        </w:numPr>
        <w:jc w:val="both"/>
      </w:pPr>
      <w:r w:rsidRPr="000631A4">
        <w:t xml:space="preserve">         IMAGE_FILES = </w:t>
      </w:r>
      <w:proofErr w:type="gramStart"/>
      <w:r w:rsidRPr="000631A4">
        <w:t>GLOB(</w:t>
      </w:r>
      <w:proofErr w:type="gramEnd"/>
      <w:r w:rsidRPr="000631A4">
        <w:t xml:space="preserve">directory + "/*.jpeg")    </w:t>
      </w:r>
    </w:p>
    <w:p w14:paraId="5F810FD3" w14:textId="77777777" w:rsidR="009B14AA" w:rsidRPr="000631A4" w:rsidRDefault="009B14AA" w:rsidP="009B14AA">
      <w:pPr>
        <w:numPr>
          <w:ilvl w:val="0"/>
          <w:numId w:val="32"/>
        </w:numPr>
        <w:jc w:val="both"/>
      </w:pPr>
      <w:r w:rsidRPr="000631A4">
        <w:t xml:space="preserve">        SORT(IMAGE_FILES)</w:t>
      </w:r>
    </w:p>
    <w:p w14:paraId="7548E8B7" w14:textId="77777777" w:rsidR="009B14AA" w:rsidRPr="000631A4" w:rsidRDefault="009B14AA" w:rsidP="009B14AA">
      <w:pPr>
        <w:numPr>
          <w:ilvl w:val="0"/>
          <w:numId w:val="32"/>
        </w:numPr>
        <w:jc w:val="both"/>
      </w:pPr>
      <w:r w:rsidRPr="000631A4">
        <w:t xml:space="preserve">FUNCTION </w:t>
      </w:r>
      <w:proofErr w:type="spellStart"/>
      <w:r w:rsidRPr="000631A4">
        <w:t>ProcessImages</w:t>
      </w:r>
      <w:proofErr w:type="spellEnd"/>
      <w:r w:rsidRPr="000631A4">
        <w:t>(</w:t>
      </w:r>
      <w:proofErr w:type="spellStart"/>
      <w:r w:rsidRPr="000631A4">
        <w:t>image_files</w:t>
      </w:r>
      <w:proofErr w:type="spellEnd"/>
      <w:r w:rsidRPr="000631A4">
        <w:t xml:space="preserve">):    </w:t>
      </w:r>
    </w:p>
    <w:p w14:paraId="0914B73C" w14:textId="77777777" w:rsidR="009B14AA" w:rsidRPr="000631A4" w:rsidRDefault="009B14AA" w:rsidP="009B14AA">
      <w:pPr>
        <w:numPr>
          <w:ilvl w:val="0"/>
          <w:numId w:val="32"/>
        </w:numPr>
        <w:jc w:val="both"/>
      </w:pPr>
      <w:r w:rsidRPr="000631A4">
        <w:t xml:space="preserve">       FOR EACH </w:t>
      </w:r>
      <w:proofErr w:type="spellStart"/>
      <w:r w:rsidRPr="000631A4">
        <w:t>image_file</w:t>
      </w:r>
      <w:proofErr w:type="spellEnd"/>
      <w:r w:rsidRPr="000631A4">
        <w:t xml:space="preserve"> IN </w:t>
      </w:r>
      <w:proofErr w:type="spellStart"/>
      <w:r w:rsidRPr="000631A4">
        <w:t>image_files</w:t>
      </w:r>
      <w:proofErr w:type="spellEnd"/>
      <w:r w:rsidRPr="000631A4">
        <w:t xml:space="preserve">:        </w:t>
      </w:r>
    </w:p>
    <w:p w14:paraId="7AC62AEC" w14:textId="77777777" w:rsidR="009B14AA" w:rsidRPr="000631A4" w:rsidRDefault="009B14AA" w:rsidP="009B14AA">
      <w:pPr>
        <w:numPr>
          <w:ilvl w:val="0"/>
          <w:numId w:val="32"/>
        </w:numPr>
        <w:jc w:val="both"/>
      </w:pPr>
      <w:r w:rsidRPr="000631A4">
        <w:t xml:space="preserve">                  IMG = </w:t>
      </w:r>
      <w:proofErr w:type="spellStart"/>
      <w:proofErr w:type="gramStart"/>
      <w:r w:rsidRPr="000631A4">
        <w:t>PIL.Image.OPEN</w:t>
      </w:r>
      <w:proofErr w:type="spellEnd"/>
      <w:proofErr w:type="gramEnd"/>
      <w:r w:rsidRPr="000631A4">
        <w:t>(</w:t>
      </w:r>
      <w:proofErr w:type="spellStart"/>
      <w:r w:rsidRPr="000631A4">
        <w:t>image_file</w:t>
      </w:r>
      <w:proofErr w:type="spellEnd"/>
      <w:r w:rsidRPr="000631A4">
        <w:t xml:space="preserve">)       </w:t>
      </w:r>
    </w:p>
    <w:p w14:paraId="1F698D6F" w14:textId="77777777" w:rsidR="009B14AA" w:rsidRPr="000631A4" w:rsidRDefault="009B14AA" w:rsidP="009B14AA">
      <w:pPr>
        <w:numPr>
          <w:ilvl w:val="0"/>
          <w:numId w:val="32"/>
        </w:numPr>
        <w:jc w:val="both"/>
      </w:pPr>
      <w:r w:rsidRPr="000631A4">
        <w:t xml:space="preserve">                  RESPONSE= MODEL.GENERATE_CONTENT([USER_</w:t>
      </w:r>
      <w:proofErr w:type="gramStart"/>
      <w:r w:rsidRPr="000631A4">
        <w:t>PROMPT,IMG])ROOT</w:t>
      </w:r>
      <w:proofErr w:type="gramEnd"/>
      <w:r w:rsidRPr="000631A4">
        <w:t xml:space="preserve">,EXTENSION= </w:t>
      </w:r>
      <w:proofErr w:type="gramStart"/>
      <w:r w:rsidRPr="000631A4">
        <w:t>OS.PATH.SPLITEXT</w:t>
      </w:r>
      <w:proofErr w:type="gramEnd"/>
      <w:r w:rsidRPr="000631A4">
        <w:t>(</w:t>
      </w:r>
      <w:proofErr w:type="spellStart"/>
      <w:r w:rsidRPr="000631A4">
        <w:t>image_file</w:t>
      </w:r>
      <w:proofErr w:type="spellEnd"/>
      <w:r w:rsidRPr="000631A4">
        <w:t xml:space="preserve">)        </w:t>
      </w:r>
    </w:p>
    <w:p w14:paraId="2F638BCE" w14:textId="77777777" w:rsidR="009B14AA" w:rsidRPr="000631A4" w:rsidRDefault="009B14AA" w:rsidP="009B14AA">
      <w:pPr>
        <w:numPr>
          <w:ilvl w:val="0"/>
          <w:numId w:val="32"/>
        </w:numPr>
        <w:jc w:val="both"/>
      </w:pPr>
      <w:r w:rsidRPr="000631A4">
        <w:t xml:space="preserve">                  FN = </w:t>
      </w:r>
      <w:proofErr w:type="gramStart"/>
      <w:r w:rsidRPr="000631A4">
        <w:t>OS.PATH.BASENAME</w:t>
      </w:r>
      <w:proofErr w:type="gramEnd"/>
      <w:r w:rsidRPr="000631A4">
        <w:t>(</w:t>
      </w:r>
      <w:proofErr w:type="spellStart"/>
      <w:r w:rsidRPr="000631A4">
        <w:t>image_file</w:t>
      </w:r>
      <w:proofErr w:type="spellEnd"/>
      <w:r w:rsidRPr="000631A4">
        <w:t xml:space="preserve">)        </w:t>
      </w:r>
    </w:p>
    <w:p w14:paraId="18F72552" w14:textId="77777777" w:rsidR="009B14AA" w:rsidRPr="000631A4" w:rsidRDefault="009B14AA" w:rsidP="009B14AA">
      <w:pPr>
        <w:numPr>
          <w:ilvl w:val="0"/>
          <w:numId w:val="32"/>
        </w:numPr>
        <w:jc w:val="both"/>
      </w:pPr>
      <w:r w:rsidRPr="000631A4">
        <w:t xml:space="preserve">                  FNWOE = </w:t>
      </w:r>
      <w:proofErr w:type="gramStart"/>
      <w:r w:rsidRPr="000631A4">
        <w:t>OS.PATH.SPLITEXT</w:t>
      </w:r>
      <w:proofErr w:type="gramEnd"/>
      <w:r w:rsidRPr="000631A4">
        <w:t>(FN</w:t>
      </w:r>
      <w:proofErr w:type="gramStart"/>
      <w:r w:rsidRPr="000631A4">
        <w:t>)[</w:t>
      </w:r>
      <w:proofErr w:type="gramEnd"/>
      <w:r w:rsidRPr="000631A4">
        <w:t xml:space="preserve">0]        </w:t>
      </w:r>
    </w:p>
    <w:p w14:paraId="5C5F7934" w14:textId="77777777" w:rsidR="009B14AA" w:rsidRPr="000631A4" w:rsidRDefault="009B14AA" w:rsidP="009B14AA">
      <w:pPr>
        <w:numPr>
          <w:ilvl w:val="0"/>
          <w:numId w:val="32"/>
        </w:numPr>
        <w:jc w:val="both"/>
      </w:pPr>
      <w:r w:rsidRPr="000631A4">
        <w:t xml:space="preserve">                  </w:t>
      </w:r>
      <w:proofErr w:type="gramStart"/>
      <w:r w:rsidRPr="000631A4">
        <w:t>OS.MAKEDIRS</w:t>
      </w:r>
      <w:proofErr w:type="gramEnd"/>
      <w:r w:rsidRPr="000631A4">
        <w:t xml:space="preserve">(ROOT)        </w:t>
      </w:r>
    </w:p>
    <w:p w14:paraId="55B9A57E" w14:textId="77777777" w:rsidR="009B14AA" w:rsidRPr="000631A4" w:rsidRDefault="009B14AA" w:rsidP="009B14AA">
      <w:pPr>
        <w:numPr>
          <w:ilvl w:val="1"/>
          <w:numId w:val="32"/>
        </w:numPr>
        <w:jc w:val="both"/>
      </w:pPr>
      <w:r>
        <w:t xml:space="preserve">   </w:t>
      </w:r>
      <w:proofErr w:type="gramStart"/>
      <w:r w:rsidRPr="000631A4">
        <w:t>OS.RENAME</w:t>
      </w:r>
      <w:proofErr w:type="gramEnd"/>
      <w:r w:rsidRPr="000631A4">
        <w:t>(</w:t>
      </w:r>
      <w:proofErr w:type="spellStart"/>
      <w:r w:rsidRPr="000631A4">
        <w:t>image_file</w:t>
      </w:r>
      <w:proofErr w:type="spellEnd"/>
      <w:r w:rsidRPr="000631A4">
        <w:t xml:space="preserve">, ROOT + "/" + </w:t>
      </w:r>
      <w:r>
        <w:t xml:space="preserve">   </w:t>
      </w:r>
      <w:r w:rsidRPr="000631A4">
        <w:t xml:space="preserve">FN)        </w:t>
      </w:r>
    </w:p>
    <w:p w14:paraId="4E0EB84D" w14:textId="77777777" w:rsidR="009B14AA" w:rsidRPr="000631A4" w:rsidRDefault="009B14AA" w:rsidP="009B14AA">
      <w:pPr>
        <w:numPr>
          <w:ilvl w:val="0"/>
          <w:numId w:val="32"/>
        </w:numPr>
        <w:jc w:val="both"/>
      </w:pPr>
      <w:r w:rsidRPr="000631A4">
        <w:t xml:space="preserve">                 WITH </w:t>
      </w:r>
      <w:proofErr w:type="gramStart"/>
      <w:r w:rsidRPr="000631A4">
        <w:t>OPEN(</w:t>
      </w:r>
      <w:proofErr w:type="gramEnd"/>
      <w:r w:rsidRPr="000631A4">
        <w:t xml:space="preserve">ROOT + "/" + FNWOE + ".txt", 'w') AS OUTPUT:            </w:t>
      </w:r>
    </w:p>
    <w:p w14:paraId="25C14089" w14:textId="77777777" w:rsidR="009B14AA" w:rsidRPr="000631A4" w:rsidRDefault="009B14AA" w:rsidP="009B14AA">
      <w:pPr>
        <w:jc w:val="both"/>
      </w:pPr>
      <w:r w:rsidRPr="000631A4">
        <w:t xml:space="preserve">                             OUTPUT.WRITE(RESPONSE.TEXT)        </w:t>
      </w:r>
    </w:p>
    <w:p w14:paraId="01D58417" w14:textId="77777777" w:rsidR="009B14AA" w:rsidRPr="000631A4" w:rsidRDefault="009B14AA" w:rsidP="009B14AA">
      <w:pPr>
        <w:numPr>
          <w:ilvl w:val="0"/>
          <w:numId w:val="32"/>
        </w:numPr>
        <w:jc w:val="both"/>
      </w:pPr>
      <w:r w:rsidRPr="000631A4">
        <w:t xml:space="preserve">               TIME.SLEEP(10 seconds)</w:t>
      </w:r>
    </w:p>
    <w:p w14:paraId="7739224C" w14:textId="77777777" w:rsidR="009B14AA" w:rsidRPr="002D2A50" w:rsidRDefault="009B14AA" w:rsidP="009B14AA">
      <w:pPr>
        <w:widowControl w:val="0"/>
        <w:pBdr>
          <w:top w:val="nil"/>
          <w:left w:val="nil"/>
          <w:bottom w:val="nil"/>
          <w:right w:val="nil"/>
          <w:between w:val="nil"/>
        </w:pBdr>
        <w:spacing w:line="252" w:lineRule="auto"/>
        <w:jc w:val="both"/>
        <w:rPr>
          <w:bCs/>
          <w:color w:val="000000"/>
        </w:rPr>
      </w:pPr>
    </w:p>
    <w:p w14:paraId="65E5A370" w14:textId="77777777" w:rsidR="009B14AA" w:rsidRPr="00C55C6A" w:rsidRDefault="009B14AA" w:rsidP="009B14AA">
      <w:pPr>
        <w:widowControl w:val="0"/>
        <w:pBdr>
          <w:top w:val="nil"/>
          <w:left w:val="nil"/>
          <w:bottom w:val="nil"/>
          <w:right w:val="nil"/>
          <w:between w:val="nil"/>
        </w:pBdr>
        <w:spacing w:line="252" w:lineRule="auto"/>
        <w:jc w:val="center"/>
        <w:rPr>
          <w:bCs/>
          <w:color w:val="000000"/>
          <w:sz w:val="18"/>
          <w:szCs w:val="18"/>
          <w:lang w:val="en-IN"/>
        </w:rPr>
      </w:pPr>
      <w:r w:rsidRPr="00C55C6A">
        <w:rPr>
          <w:bCs/>
          <w:color w:val="000000"/>
          <w:sz w:val="18"/>
          <w:szCs w:val="18"/>
          <w:lang w:val="en-IN"/>
        </w:rPr>
        <w:t>V.</w:t>
      </w:r>
      <w:r w:rsidRPr="00C55C6A">
        <w:rPr>
          <w:b/>
          <w:bCs/>
          <w:color w:val="000000"/>
          <w:sz w:val="18"/>
          <w:szCs w:val="18"/>
          <w:lang w:val="en-IN"/>
        </w:rPr>
        <w:t xml:space="preserve"> </w:t>
      </w:r>
      <w:r w:rsidRPr="00C55C6A">
        <w:rPr>
          <w:bCs/>
          <w:color w:val="000000"/>
          <w:sz w:val="18"/>
          <w:szCs w:val="18"/>
          <w:lang w:val="en-IN"/>
        </w:rPr>
        <w:t>DATA COLLECTION</w:t>
      </w:r>
    </w:p>
    <w:p w14:paraId="35BBEAC3" w14:textId="77777777" w:rsidR="009B14AA" w:rsidRDefault="009B14AA" w:rsidP="009B14AA">
      <w:pPr>
        <w:widowControl w:val="0"/>
        <w:pBdr>
          <w:top w:val="nil"/>
          <w:left w:val="nil"/>
          <w:bottom w:val="nil"/>
          <w:right w:val="nil"/>
          <w:between w:val="nil"/>
        </w:pBdr>
        <w:spacing w:line="252" w:lineRule="auto"/>
        <w:jc w:val="both"/>
        <w:rPr>
          <w:color w:val="000000"/>
        </w:rPr>
      </w:pPr>
    </w:p>
    <w:p w14:paraId="052A03F9" w14:textId="77777777" w:rsidR="009B14AA" w:rsidRPr="006C5446" w:rsidRDefault="009B14AA" w:rsidP="009B14AA">
      <w:pPr>
        <w:widowControl w:val="0"/>
        <w:pBdr>
          <w:top w:val="nil"/>
          <w:left w:val="nil"/>
          <w:bottom w:val="nil"/>
          <w:right w:val="nil"/>
          <w:between w:val="nil"/>
        </w:pBdr>
        <w:spacing w:line="252" w:lineRule="auto"/>
        <w:jc w:val="both"/>
        <w:rPr>
          <w:i/>
          <w:color w:val="000000"/>
        </w:rPr>
      </w:pPr>
      <w:r w:rsidRPr="006C5446">
        <w:rPr>
          <w:i/>
          <w:color w:val="000000"/>
        </w:rPr>
        <w:t>A. GARGYG13</w:t>
      </w:r>
    </w:p>
    <w:p w14:paraId="37E725B9" w14:textId="77777777" w:rsidR="009B14AA" w:rsidRDefault="009B14AA" w:rsidP="009B14AA">
      <w:pPr>
        <w:widowControl w:val="0"/>
        <w:pBdr>
          <w:top w:val="nil"/>
          <w:left w:val="nil"/>
          <w:bottom w:val="nil"/>
          <w:right w:val="nil"/>
          <w:between w:val="nil"/>
        </w:pBdr>
        <w:spacing w:line="252" w:lineRule="auto"/>
        <w:ind w:firstLine="284"/>
        <w:jc w:val="both"/>
        <w:rPr>
          <w:color w:val="000000"/>
        </w:rPr>
      </w:pPr>
      <w:r w:rsidRPr="000A1402">
        <w:rPr>
          <w:color w:val="000000"/>
        </w:rPr>
        <w:t>Due to the limited availability of Malayalam Handwritten datasets, we introduced</w:t>
      </w:r>
      <w:r>
        <w:rPr>
          <w:color w:val="000000"/>
        </w:rPr>
        <w:t xml:space="preserve"> a fresh dataset named</w:t>
      </w:r>
      <w:r w:rsidRPr="000A1402">
        <w:rPr>
          <w:color w:val="000000"/>
        </w:rPr>
        <w:t xml:space="preserve"> GARGYG13 in 2023. </w:t>
      </w:r>
      <w:r>
        <w:rPr>
          <w:color w:val="000000"/>
        </w:rPr>
        <w:t>Figure 5 shows a sample image from GARGYG13 dataset. It is c</w:t>
      </w:r>
      <w:r w:rsidRPr="000A1402">
        <w:rPr>
          <w:color w:val="000000"/>
        </w:rPr>
        <w:t xml:space="preserve">reated by scholars at Noorul Islam Study Centre for Higher Education India, it consists of 131 images from </w:t>
      </w:r>
      <w:r>
        <w:rPr>
          <w:color w:val="000000"/>
        </w:rPr>
        <w:t>10</w:t>
      </w:r>
      <w:r w:rsidRPr="000A1402">
        <w:rPr>
          <w:color w:val="000000"/>
        </w:rPr>
        <w:t>0 writers, enhancing research in Malayalam handwriting script recognition.</w:t>
      </w:r>
      <w:r>
        <w:rPr>
          <w:color w:val="000000"/>
        </w:rPr>
        <w:t xml:space="preserve"> </w:t>
      </w:r>
      <w:hyperlink r:id="rId13" w:history="1">
        <w:r w:rsidRPr="00AB5481">
          <w:rPr>
            <w:rStyle w:val="Hyperlink"/>
          </w:rPr>
          <w:t>https://doi.org/10.5255/ukda-sn-857993</w:t>
        </w:r>
      </w:hyperlink>
      <w:r>
        <w:rPr>
          <w:color w:val="000000"/>
        </w:rPr>
        <w:t xml:space="preserve"> .</w:t>
      </w:r>
    </w:p>
    <w:p w14:paraId="399F01E0"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r w:rsidRPr="007C4F73">
        <w:rPr>
          <w:noProof/>
          <w:color w:val="000000"/>
        </w:rPr>
        <w:drawing>
          <wp:inline distT="0" distB="0" distL="0" distR="0" wp14:anchorId="06628CB7" wp14:editId="0DBD0D6B">
            <wp:extent cx="3063240" cy="1208405"/>
            <wp:effectExtent l="0" t="0" r="3810" b="0"/>
            <wp:docPr id="1702602518" name="Picture 1" descr="A piece of paper with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53882" name="Picture 1" descr="A piece of paper with writing&#10;&#10;AI-generated content may be incorrect."/>
                    <pic:cNvPicPr/>
                  </pic:nvPicPr>
                  <pic:blipFill>
                    <a:blip r:embed="rId14"/>
                    <a:stretch>
                      <a:fillRect/>
                    </a:stretch>
                  </pic:blipFill>
                  <pic:spPr>
                    <a:xfrm>
                      <a:off x="0" y="0"/>
                      <a:ext cx="3063240" cy="1208405"/>
                    </a:xfrm>
                    <a:prstGeom prst="rect">
                      <a:avLst/>
                    </a:prstGeom>
                  </pic:spPr>
                </pic:pic>
              </a:graphicData>
            </a:graphic>
          </wp:inline>
        </w:drawing>
      </w:r>
    </w:p>
    <w:p w14:paraId="2417B5C9" w14:textId="77777777" w:rsidR="009B14AA" w:rsidRDefault="009B14AA" w:rsidP="009B14AA">
      <w:pPr>
        <w:widowControl w:val="0"/>
        <w:pBdr>
          <w:top w:val="nil"/>
          <w:left w:val="nil"/>
          <w:bottom w:val="nil"/>
          <w:right w:val="nil"/>
          <w:between w:val="nil"/>
        </w:pBdr>
        <w:spacing w:line="252" w:lineRule="auto"/>
        <w:jc w:val="center"/>
        <w:rPr>
          <w:bCs/>
          <w:color w:val="000000"/>
          <w:lang w:val="en-IN"/>
        </w:rPr>
      </w:pPr>
      <w:r w:rsidRPr="009466CB">
        <w:rPr>
          <w:b/>
          <w:bCs/>
          <w:color w:val="000000"/>
          <w:lang w:val="en-IN"/>
        </w:rPr>
        <w:t>Fig.</w:t>
      </w:r>
      <w:r w:rsidRPr="009466CB">
        <w:rPr>
          <w:bCs/>
          <w:color w:val="000000"/>
          <w:lang w:val="en-IN"/>
        </w:rPr>
        <w:t xml:space="preserve"> 5. Sample image from GARGY13 dataset</w:t>
      </w:r>
    </w:p>
    <w:p w14:paraId="3CA59778" w14:textId="77777777" w:rsidR="009B14AA" w:rsidRDefault="009B14AA" w:rsidP="009B14AA">
      <w:pPr>
        <w:widowControl w:val="0"/>
        <w:pBdr>
          <w:top w:val="nil"/>
          <w:left w:val="nil"/>
          <w:bottom w:val="nil"/>
          <w:right w:val="nil"/>
          <w:between w:val="nil"/>
        </w:pBdr>
        <w:spacing w:line="252" w:lineRule="auto"/>
        <w:jc w:val="center"/>
        <w:rPr>
          <w:bCs/>
          <w:color w:val="000000"/>
          <w:lang w:val="en-IN"/>
        </w:rPr>
      </w:pPr>
    </w:p>
    <w:p w14:paraId="37B099F5" w14:textId="7FE40E2F" w:rsidR="009B14AA" w:rsidRPr="00C55C6A" w:rsidRDefault="009B14AA" w:rsidP="009B14AA">
      <w:pPr>
        <w:widowControl w:val="0"/>
        <w:pBdr>
          <w:top w:val="nil"/>
          <w:left w:val="nil"/>
          <w:bottom w:val="nil"/>
          <w:right w:val="nil"/>
          <w:between w:val="nil"/>
        </w:pBdr>
        <w:spacing w:line="252" w:lineRule="auto"/>
        <w:jc w:val="center"/>
        <w:rPr>
          <w:bCs/>
          <w:color w:val="000000"/>
          <w:sz w:val="18"/>
          <w:szCs w:val="18"/>
          <w:lang w:val="en-IN"/>
        </w:rPr>
      </w:pPr>
      <w:r w:rsidRPr="00C55C6A">
        <w:rPr>
          <w:bCs/>
          <w:color w:val="000000"/>
          <w:sz w:val="18"/>
          <w:szCs w:val="18"/>
          <w:lang w:val="en-IN"/>
        </w:rPr>
        <w:t xml:space="preserve">VI. </w:t>
      </w:r>
      <w:r w:rsidRPr="00C55C6A">
        <w:rPr>
          <w:bCs/>
          <w:color w:val="000000"/>
          <w:sz w:val="18"/>
          <w:szCs w:val="18"/>
        </w:rPr>
        <w:t>OVERVIEW OF LINGUISTIC CHARACTERISTICS AND STRUCTURAL FEATURES OF THE MALAYALAM LANGUAGE FOR OCR RESEARCH</w:t>
      </w:r>
    </w:p>
    <w:p w14:paraId="0D0F0ACC" w14:textId="69D2A463" w:rsidR="009B14AA"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 xml:space="preserve">Malayalam, primarily spoken in the Indian state of Kerala, is a Dravidian language known for its unique linguistic features and rich literary tradition. It has its own script, derived from ancient Brahmi, which is cursive and visually distinctive. It consists of characters representing syllables. It has a complex grammar system with extensive verb conjugation, noun declension, and a variety of prefixes and suffixes. This complexity allows for nuances in meaning and expression. The Malayalam vocabulary is enriched by influences from Sanskrit, Tamil, and other languages. </w:t>
      </w:r>
      <w:r>
        <w:rPr>
          <w:bCs/>
          <w:color w:val="000000"/>
          <w:lang w:val="en-IN"/>
        </w:rPr>
        <w:t>This contributes to a wide range</w:t>
      </w:r>
      <w:r w:rsidRPr="003B682E">
        <w:rPr>
          <w:bCs/>
          <w:color w:val="000000"/>
          <w:lang w:val="en-IN"/>
        </w:rPr>
        <w:t xml:space="preserve"> of words and expressions. </w:t>
      </w:r>
    </w:p>
    <w:p w14:paraId="151DEFD5" w14:textId="06D76FB6" w:rsidR="009B14AA"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 xml:space="preserve">It has a long and rich literary tradition that includes poetry, prose, and dramatic works. It is </w:t>
      </w:r>
      <w:r>
        <w:rPr>
          <w:bCs/>
          <w:color w:val="000000"/>
          <w:lang w:val="en-IN"/>
        </w:rPr>
        <w:t xml:space="preserve">basically </w:t>
      </w:r>
      <w:r w:rsidRPr="003B682E">
        <w:rPr>
          <w:bCs/>
          <w:color w:val="000000"/>
          <w:lang w:val="en-IN"/>
        </w:rPr>
        <w:t xml:space="preserve">known for its classical and folk traditions. It exhibits diglossia, with variations between the spoken and literary forms. The spoken form is more colloquial, while the literary form adheres to classical norms. It is characterized by its extensive use of compound words, which are created by combining smaller words to form longer, descriptive terms. The language has preserved various historical script forms, including </w:t>
      </w:r>
      <w:proofErr w:type="spellStart"/>
      <w:r w:rsidRPr="003B682E">
        <w:rPr>
          <w:bCs/>
          <w:color w:val="000000"/>
          <w:lang w:val="en-IN"/>
        </w:rPr>
        <w:t>Vattezhuthu</w:t>
      </w:r>
      <w:proofErr w:type="spellEnd"/>
      <w:r w:rsidRPr="003B682E">
        <w:rPr>
          <w:bCs/>
          <w:color w:val="000000"/>
          <w:lang w:val="en-IN"/>
        </w:rPr>
        <w:t xml:space="preserve">, </w:t>
      </w:r>
      <w:proofErr w:type="spellStart"/>
      <w:r w:rsidRPr="003B682E">
        <w:rPr>
          <w:bCs/>
          <w:color w:val="000000"/>
          <w:lang w:val="en-IN"/>
        </w:rPr>
        <w:t>Kolezhuthu</w:t>
      </w:r>
      <w:proofErr w:type="spellEnd"/>
      <w:r w:rsidRPr="003B682E">
        <w:rPr>
          <w:bCs/>
          <w:color w:val="000000"/>
          <w:lang w:val="en-IN"/>
        </w:rPr>
        <w:t xml:space="preserve">, and </w:t>
      </w:r>
      <w:proofErr w:type="spellStart"/>
      <w:r w:rsidRPr="003B682E">
        <w:rPr>
          <w:bCs/>
          <w:color w:val="000000"/>
          <w:lang w:val="en-IN"/>
        </w:rPr>
        <w:t>Malayanma</w:t>
      </w:r>
      <w:proofErr w:type="spellEnd"/>
      <w:r w:rsidRPr="003B682E">
        <w:rPr>
          <w:bCs/>
          <w:color w:val="000000"/>
          <w:lang w:val="en-IN"/>
        </w:rPr>
        <w:t>, which have been used at different periods in history.</w:t>
      </w:r>
    </w:p>
    <w:p w14:paraId="388668F0" w14:textId="77777777" w:rsidR="009B14AA"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 xml:space="preserve">Due to Kerala's historical trade and cultural interactions, Malayalam has absorbed vocabulary and linguistic influences from languages like Arabic, Portuguese, and English. It is integral to the culture and identity of Kerala, and it plays a crucial role in traditional art forms like Kathakali and </w:t>
      </w:r>
      <w:proofErr w:type="spellStart"/>
      <w:r w:rsidRPr="003B682E">
        <w:rPr>
          <w:bCs/>
          <w:color w:val="000000"/>
          <w:lang w:val="en-IN"/>
        </w:rPr>
        <w:t>Mohiniyattam</w:t>
      </w:r>
      <w:proofErr w:type="spellEnd"/>
      <w:r w:rsidRPr="003B682E">
        <w:rPr>
          <w:bCs/>
          <w:color w:val="000000"/>
          <w:lang w:val="en-IN"/>
        </w:rPr>
        <w:t>. It exhibits regional dialects and variations, adding further richness to the language's linguistic diversity. Overall, Malayalam stands as a testament to the linguistic and cultural diversity found in Kerala, and it continues to evolve while preserv</w:t>
      </w:r>
      <w:r>
        <w:rPr>
          <w:bCs/>
          <w:color w:val="000000"/>
          <w:lang w:val="en-IN"/>
        </w:rPr>
        <w:t>ing its deep-rooted traditions.</w:t>
      </w:r>
    </w:p>
    <w:p w14:paraId="17749F9F" w14:textId="26DF35F6" w:rsidR="009B14AA"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In Feature-Based Recognition, Histogram of Oriented Gradients (HOG) Extracts information from local gradients of the handwritten characters. Local Binary Patterns (LBP) captures local texture patterns within the characters. In Neural Networks, Convolutional Neural Networks (CNNs)</w:t>
      </w:r>
      <w:r w:rsidR="00680320">
        <w:rPr>
          <w:bCs/>
          <w:color w:val="000000"/>
          <w:lang w:val="en-IN"/>
        </w:rPr>
        <w:t xml:space="preserve"> [3]</w:t>
      </w:r>
      <w:r>
        <w:rPr>
          <w:bCs/>
          <w:color w:val="000000"/>
          <w:lang w:val="en-IN"/>
        </w:rPr>
        <w:t xml:space="preserve"> </w:t>
      </w:r>
      <w:r w:rsidRPr="003B682E">
        <w:rPr>
          <w:bCs/>
          <w:color w:val="000000"/>
          <w:lang w:val="en-IN"/>
        </w:rPr>
        <w:t>a deep learning approach that has been successful in recognizing handwritten characters. While in Recurrent Neural Networks (RNNs) is useful for recognizing sequential data, such as handwritten text. Hidden Markov Models (HMMs) are employed to capture the temporal dependencies in handwritten characters and their transitions</w:t>
      </w:r>
      <w:r>
        <w:rPr>
          <w:bCs/>
          <w:color w:val="000000"/>
          <w:lang w:val="en-IN"/>
        </w:rPr>
        <w:t>. Support Vector Machines</w:t>
      </w:r>
      <w:r w:rsidRPr="003B682E">
        <w:rPr>
          <w:bCs/>
          <w:color w:val="000000"/>
          <w:lang w:val="en-IN"/>
        </w:rPr>
        <w:t xml:space="preserve"> can be used for classification tasks, making them suitable for handwritten </w:t>
      </w:r>
      <w:r>
        <w:rPr>
          <w:bCs/>
          <w:color w:val="000000"/>
          <w:lang w:val="en-IN"/>
        </w:rPr>
        <w:t>script</w:t>
      </w:r>
      <w:r w:rsidRPr="003B682E">
        <w:rPr>
          <w:bCs/>
          <w:color w:val="000000"/>
          <w:lang w:val="en-IN"/>
        </w:rPr>
        <w:t xml:space="preserve"> recognition. </w:t>
      </w:r>
    </w:p>
    <w:p w14:paraId="701C67D5" w14:textId="370D47F8" w:rsidR="009B14AA"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 xml:space="preserve">Dynamic Time Warping (DTW) technique is used to </w:t>
      </w:r>
      <w:r>
        <w:rPr>
          <w:bCs/>
          <w:color w:val="000000"/>
          <w:lang w:val="en-IN"/>
        </w:rPr>
        <w:t>find</w:t>
      </w:r>
      <w:r w:rsidRPr="003B682E">
        <w:rPr>
          <w:bCs/>
          <w:color w:val="000000"/>
          <w:lang w:val="en-IN"/>
        </w:rPr>
        <w:t xml:space="preserve"> the similarity betw</w:t>
      </w:r>
      <w:r>
        <w:rPr>
          <w:bCs/>
          <w:color w:val="000000"/>
          <w:lang w:val="en-IN"/>
        </w:rPr>
        <w:t>een two sequences and is applicable</w:t>
      </w:r>
      <w:r w:rsidRPr="003B682E">
        <w:rPr>
          <w:bCs/>
          <w:color w:val="000000"/>
          <w:lang w:val="en-IN"/>
        </w:rPr>
        <w:t xml:space="preserve"> to </w:t>
      </w:r>
      <w:r>
        <w:rPr>
          <w:bCs/>
          <w:color w:val="000000"/>
          <w:lang w:val="en-IN"/>
        </w:rPr>
        <w:t xml:space="preserve">the </w:t>
      </w:r>
      <w:r w:rsidRPr="003B682E">
        <w:rPr>
          <w:bCs/>
          <w:color w:val="000000"/>
          <w:lang w:val="en-IN"/>
        </w:rPr>
        <w:t>handwritten text recognition. In Statistical Language Models, incorporating language models specific to Malayalam can improve recognition accuracy. Dictionary-Based Approaches, by comparing recognized text with a Malayalam dictionary, the system can refine and verify the output. While in Pre-processing Techniques, we use Binarization which converts the input image into binary form to enhance character recognition. Noise Reduction removes artifacts and noise from the image. In Deep Learning Architectures</w:t>
      </w:r>
      <w:r w:rsidR="00680320">
        <w:rPr>
          <w:bCs/>
          <w:color w:val="000000"/>
          <w:lang w:val="en-IN"/>
        </w:rPr>
        <w:t xml:space="preserve"> [5],</w:t>
      </w:r>
      <w:r w:rsidRPr="003B682E">
        <w:rPr>
          <w:bCs/>
          <w:color w:val="000000"/>
          <w:lang w:val="en-IN"/>
        </w:rPr>
        <w:t xml:space="preserve"> Long Short-Term Memory (LSTM) Networks, effective for sequential data, they can be used in handwritten text recognition systems. </w:t>
      </w:r>
    </w:p>
    <w:p w14:paraId="0CC844C0" w14:textId="746C2F19" w:rsidR="009B14AA"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 xml:space="preserve">Transformer Models, these models have shown success in various natural language processing tasks and can be adapted for handwritten text recognition. Ensemble Methods, combining multiple recognition techniques can improve overall accuracy and robustness. </w:t>
      </w:r>
      <w:r w:rsidRPr="008761F3">
        <w:rPr>
          <w:bCs/>
          <w:color w:val="000000"/>
          <w:lang w:val="en-IN"/>
        </w:rPr>
        <w:t xml:space="preserve">Pattern Recognition Techniques </w:t>
      </w:r>
      <w:r>
        <w:rPr>
          <w:bCs/>
          <w:color w:val="000000"/>
          <w:lang w:val="en-IN"/>
        </w:rPr>
        <w:t xml:space="preserve">and </w:t>
      </w:r>
      <w:r w:rsidRPr="003B682E">
        <w:rPr>
          <w:bCs/>
          <w:color w:val="000000"/>
          <w:lang w:val="en-IN"/>
        </w:rPr>
        <w:t>Clustering are used to group similar characters and recognize patterns within the text. Lexicon and Language Models incorporate</w:t>
      </w:r>
      <w:r>
        <w:rPr>
          <w:bCs/>
          <w:color w:val="000000"/>
          <w:lang w:val="en-IN"/>
        </w:rPr>
        <w:t xml:space="preserve"> </w:t>
      </w:r>
      <w:r w:rsidRPr="003B682E">
        <w:rPr>
          <w:bCs/>
          <w:color w:val="000000"/>
          <w:lang w:val="en-IN"/>
        </w:rPr>
        <w:t xml:space="preserve">dictionaries and language models specific to the Malayalam language can assist in context-based recognition. Character Segmentation separates individual characters or words within the text. </w:t>
      </w:r>
    </w:p>
    <w:p w14:paraId="7A0242A7" w14:textId="1583487A" w:rsidR="009B14AA" w:rsidRPr="003B682E" w:rsidRDefault="009B14AA" w:rsidP="009B14AA">
      <w:pPr>
        <w:widowControl w:val="0"/>
        <w:pBdr>
          <w:top w:val="nil"/>
          <w:left w:val="nil"/>
          <w:bottom w:val="nil"/>
          <w:right w:val="nil"/>
          <w:between w:val="nil"/>
        </w:pBdr>
        <w:spacing w:line="252" w:lineRule="auto"/>
        <w:ind w:firstLine="284"/>
        <w:jc w:val="both"/>
        <w:rPr>
          <w:bCs/>
          <w:color w:val="000000"/>
          <w:lang w:val="en-IN"/>
        </w:rPr>
      </w:pPr>
      <w:r w:rsidRPr="003B682E">
        <w:rPr>
          <w:bCs/>
          <w:color w:val="000000"/>
          <w:lang w:val="en-IN"/>
        </w:rPr>
        <w:t xml:space="preserve">For segmentation Connected Component Analysis divides the handwritten text into individual characters by identifying connected components or groups of pixels. Separation can be based on gaps and spatial arrangement. Horizontal Projection Profile calculates the horizontal projection profile of the handwritten text. The peaks and valleys in this profile can indicate character boundaries. Vertical Projection Profile </w:t>
      </w:r>
      <w:proofErr w:type="gramStart"/>
      <w:r w:rsidRPr="003B682E">
        <w:rPr>
          <w:bCs/>
          <w:color w:val="000000"/>
          <w:lang w:val="en-IN"/>
        </w:rPr>
        <w:t>similar to</w:t>
      </w:r>
      <w:proofErr w:type="gramEnd"/>
      <w:r w:rsidRPr="003B682E">
        <w:rPr>
          <w:bCs/>
          <w:color w:val="000000"/>
          <w:lang w:val="en-IN"/>
        </w:rPr>
        <w:t xml:space="preserve"> the horizontal projection calculates the vertical projection profile to locate character boundaries. Run-Length Smoothing is used to identify clusters of consecutive similar elements in the text, such as strokes or curves, to detect character boundaries. Distance Transform uses distance transform algorithms to transform the text image into a distance map, where character boundaries correspond to local maxima in this map. Contour Detection employs contour detection techniques to identify the outlines of characters, allowing for their extraction from the background. Bounding Boxes draw bounding boxes around each character, which is particularly effective when characters are well-separated. Stroke Width Transform (SWT) algorithm to locate characters by identifying regions with consistent stroke widths. Machine Learning-Based Approaches use machine learning models, such as convolutional neural networks (CNNs), to classify and separate characters within the text. Template Matching create</w:t>
      </w:r>
      <w:r>
        <w:rPr>
          <w:bCs/>
          <w:color w:val="000000"/>
          <w:lang w:val="en-IN"/>
        </w:rPr>
        <w:t>s</w:t>
      </w:r>
      <w:r w:rsidRPr="003B682E">
        <w:rPr>
          <w:bCs/>
          <w:color w:val="000000"/>
          <w:lang w:val="en-IN"/>
        </w:rPr>
        <w:t xml:space="preserve"> templates for each character and use</w:t>
      </w:r>
      <w:r>
        <w:rPr>
          <w:bCs/>
          <w:color w:val="000000"/>
          <w:lang w:val="en-IN"/>
        </w:rPr>
        <w:t>s</w:t>
      </w:r>
      <w:r w:rsidRPr="003B682E">
        <w:rPr>
          <w:bCs/>
          <w:color w:val="000000"/>
          <w:lang w:val="en-IN"/>
        </w:rPr>
        <w:t xml:space="preserve"> template matching techniques to match and segment characters in the text. Hybrid Techniques combine multiple segmentation techniques for improved accuracy, such as using connected components along with contour detection or template matching.</w:t>
      </w:r>
    </w:p>
    <w:p w14:paraId="43C3F6C1"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199D07BA" w14:textId="7EC6024C" w:rsidR="009B14AA" w:rsidRPr="00C55C6A" w:rsidRDefault="009B14AA" w:rsidP="009B14AA">
      <w:pPr>
        <w:widowControl w:val="0"/>
        <w:pBdr>
          <w:top w:val="nil"/>
          <w:left w:val="nil"/>
          <w:bottom w:val="nil"/>
          <w:right w:val="nil"/>
          <w:between w:val="nil"/>
        </w:pBdr>
        <w:spacing w:line="252" w:lineRule="auto"/>
        <w:jc w:val="both"/>
        <w:rPr>
          <w:bCs/>
          <w:color w:val="000000"/>
          <w:sz w:val="18"/>
          <w:szCs w:val="18"/>
          <w:lang w:val="en-IN"/>
        </w:rPr>
      </w:pPr>
      <w:r w:rsidRPr="00C55C6A">
        <w:rPr>
          <w:bCs/>
          <w:color w:val="000000"/>
          <w:sz w:val="18"/>
          <w:szCs w:val="18"/>
          <w:lang w:val="en-IN"/>
        </w:rPr>
        <w:t>VII. AN OVERVIEW OF MALYALAM ALPHABETS</w:t>
      </w:r>
    </w:p>
    <w:p w14:paraId="44412AF1" w14:textId="336998EB" w:rsidR="009B14AA" w:rsidRPr="00EE0BD9" w:rsidRDefault="009B14AA" w:rsidP="009B14AA">
      <w:pPr>
        <w:widowControl w:val="0"/>
        <w:pBdr>
          <w:top w:val="nil"/>
          <w:left w:val="nil"/>
          <w:bottom w:val="nil"/>
          <w:right w:val="nil"/>
          <w:between w:val="nil"/>
        </w:pBdr>
        <w:spacing w:line="252" w:lineRule="auto"/>
        <w:jc w:val="both"/>
        <w:rPr>
          <w:color w:val="000000"/>
        </w:rPr>
      </w:pPr>
      <w:r w:rsidRPr="00F161AE">
        <w:rPr>
          <w:color w:val="000000"/>
        </w:rPr>
        <w:t>Malayalam has 52 letters, including 15 vowels and 36 consonants.</w:t>
      </w:r>
    </w:p>
    <w:p w14:paraId="13193F16" w14:textId="77777777" w:rsidR="009B14AA" w:rsidRPr="00555DC7" w:rsidRDefault="009B14AA" w:rsidP="009B14AA">
      <w:pPr>
        <w:pStyle w:val="ListParagraph"/>
        <w:widowControl w:val="0"/>
        <w:numPr>
          <w:ilvl w:val="0"/>
          <w:numId w:val="25"/>
        </w:numPr>
        <w:pBdr>
          <w:top w:val="nil"/>
          <w:left w:val="nil"/>
          <w:bottom w:val="nil"/>
          <w:right w:val="nil"/>
          <w:between w:val="nil"/>
        </w:pBdr>
        <w:spacing w:line="252" w:lineRule="auto"/>
        <w:jc w:val="both"/>
        <w:rPr>
          <w:color w:val="000000"/>
        </w:rPr>
      </w:pPr>
      <w:r w:rsidRPr="00555DC7">
        <w:rPr>
          <w:color w:val="000000"/>
        </w:rPr>
        <w:t>Vowels (</w:t>
      </w:r>
      <w:proofErr w:type="spellStart"/>
      <w:r w:rsidRPr="00555DC7">
        <w:rPr>
          <w:color w:val="000000"/>
        </w:rPr>
        <w:t>Swaraksharam</w:t>
      </w:r>
      <w:proofErr w:type="spellEnd"/>
      <w:r w:rsidRPr="00555DC7">
        <w:rPr>
          <w:color w:val="000000"/>
        </w:rPr>
        <w:t>):</w:t>
      </w:r>
    </w:p>
    <w:p w14:paraId="7684E014" w14:textId="07F819AB" w:rsidR="009B14AA" w:rsidRPr="00555DC7" w:rsidRDefault="009B14AA" w:rsidP="009B14AA">
      <w:pPr>
        <w:widowControl w:val="0"/>
        <w:pBdr>
          <w:top w:val="nil"/>
          <w:left w:val="nil"/>
          <w:bottom w:val="nil"/>
          <w:right w:val="nil"/>
          <w:between w:val="nil"/>
        </w:pBdr>
        <w:spacing w:line="252" w:lineRule="auto"/>
        <w:jc w:val="both"/>
        <w:rPr>
          <w:bCs/>
          <w:color w:val="000000"/>
        </w:rPr>
      </w:pPr>
      <w:r w:rsidRPr="00555DC7">
        <w:rPr>
          <w:bCs/>
          <w:color w:val="000000"/>
        </w:rPr>
        <w:t xml:space="preserve">The basic units of sound in a word. Malayalam has 15 vowels. Examples: a, aa, </w:t>
      </w:r>
      <w:proofErr w:type="spellStart"/>
      <w:r w:rsidRPr="00555DC7">
        <w:rPr>
          <w:bCs/>
          <w:color w:val="000000"/>
        </w:rPr>
        <w:t>i</w:t>
      </w:r>
      <w:proofErr w:type="spellEnd"/>
      <w:r w:rsidRPr="00555DC7">
        <w:rPr>
          <w:bCs/>
          <w:color w:val="000000"/>
        </w:rPr>
        <w:t xml:space="preserve">, ii, u, </w:t>
      </w:r>
      <w:proofErr w:type="spellStart"/>
      <w:r w:rsidRPr="00555DC7">
        <w:rPr>
          <w:bCs/>
          <w:color w:val="000000"/>
        </w:rPr>
        <w:t>uu</w:t>
      </w:r>
      <w:proofErr w:type="spellEnd"/>
      <w:r w:rsidRPr="00555DC7">
        <w:rPr>
          <w:bCs/>
          <w:color w:val="000000"/>
        </w:rPr>
        <w:t>, ṛ, ṝ, e, ē, ai, o, ō, au.</w:t>
      </w:r>
      <w:r>
        <w:rPr>
          <w:bCs/>
          <w:color w:val="000000"/>
        </w:rPr>
        <w:t xml:space="preserve"> </w:t>
      </w:r>
      <w:r w:rsidRPr="00555DC7">
        <w:rPr>
          <w:bCs/>
          <w:color w:val="000000"/>
        </w:rPr>
        <w:t>Vowels combine with consonants to form words.</w:t>
      </w:r>
    </w:p>
    <w:p w14:paraId="629549F6" w14:textId="77777777" w:rsidR="009B14AA" w:rsidRPr="00555DC7" w:rsidRDefault="009B14AA" w:rsidP="009B14AA">
      <w:pPr>
        <w:widowControl w:val="0"/>
        <w:numPr>
          <w:ilvl w:val="0"/>
          <w:numId w:val="25"/>
        </w:numPr>
        <w:pBdr>
          <w:top w:val="nil"/>
          <w:left w:val="nil"/>
          <w:bottom w:val="nil"/>
          <w:right w:val="nil"/>
          <w:between w:val="nil"/>
        </w:pBdr>
        <w:spacing w:line="252" w:lineRule="auto"/>
        <w:jc w:val="both"/>
        <w:rPr>
          <w:color w:val="000000"/>
        </w:rPr>
      </w:pPr>
      <w:r w:rsidRPr="00555DC7">
        <w:rPr>
          <w:color w:val="000000"/>
        </w:rPr>
        <w:t>Consonants (</w:t>
      </w:r>
      <w:proofErr w:type="spellStart"/>
      <w:r w:rsidRPr="00555DC7">
        <w:rPr>
          <w:color w:val="000000"/>
        </w:rPr>
        <w:t>Vyanjanaksharam</w:t>
      </w:r>
      <w:proofErr w:type="spellEnd"/>
      <w:r w:rsidRPr="00555DC7">
        <w:rPr>
          <w:color w:val="000000"/>
        </w:rPr>
        <w:t>):</w:t>
      </w:r>
    </w:p>
    <w:p w14:paraId="762F6378" w14:textId="474E04DE" w:rsidR="009B14AA" w:rsidRPr="00555DC7" w:rsidRDefault="009B14AA" w:rsidP="009B14AA">
      <w:pPr>
        <w:widowControl w:val="0"/>
        <w:pBdr>
          <w:top w:val="nil"/>
          <w:left w:val="nil"/>
          <w:bottom w:val="nil"/>
          <w:right w:val="nil"/>
          <w:between w:val="nil"/>
        </w:pBdr>
        <w:spacing w:line="252" w:lineRule="auto"/>
        <w:jc w:val="both"/>
        <w:rPr>
          <w:bCs/>
          <w:color w:val="000000"/>
        </w:rPr>
      </w:pPr>
      <w:r w:rsidRPr="00555DC7">
        <w:rPr>
          <w:bCs/>
          <w:color w:val="000000"/>
        </w:rPr>
        <w:t>The sounds that give meaning to words when combined with vowels.</w:t>
      </w:r>
      <w:r>
        <w:rPr>
          <w:bCs/>
          <w:color w:val="000000"/>
        </w:rPr>
        <w:t xml:space="preserve"> </w:t>
      </w:r>
      <w:r w:rsidRPr="00555DC7">
        <w:rPr>
          <w:bCs/>
          <w:color w:val="000000"/>
        </w:rPr>
        <w:t xml:space="preserve">Malayalam has 36 consonants. Examples: ka, kha, ga, </w:t>
      </w:r>
      <w:proofErr w:type="spellStart"/>
      <w:r w:rsidRPr="00555DC7">
        <w:rPr>
          <w:bCs/>
          <w:color w:val="000000"/>
        </w:rPr>
        <w:t>gha</w:t>
      </w:r>
      <w:proofErr w:type="spellEnd"/>
      <w:r w:rsidRPr="00555DC7">
        <w:rPr>
          <w:bCs/>
          <w:color w:val="000000"/>
        </w:rPr>
        <w:t xml:space="preserve">, </w:t>
      </w:r>
      <w:proofErr w:type="spellStart"/>
      <w:r w:rsidRPr="00555DC7">
        <w:rPr>
          <w:bCs/>
          <w:color w:val="000000"/>
        </w:rPr>
        <w:t>ṅa</w:t>
      </w:r>
      <w:proofErr w:type="spellEnd"/>
      <w:r w:rsidRPr="00555DC7">
        <w:rPr>
          <w:bCs/>
          <w:color w:val="000000"/>
        </w:rPr>
        <w:t xml:space="preserve">, ca, cha, ja, </w:t>
      </w:r>
      <w:proofErr w:type="spellStart"/>
      <w:r w:rsidRPr="00555DC7">
        <w:rPr>
          <w:bCs/>
          <w:color w:val="000000"/>
        </w:rPr>
        <w:t>jha</w:t>
      </w:r>
      <w:proofErr w:type="spellEnd"/>
      <w:r w:rsidRPr="00555DC7">
        <w:rPr>
          <w:bCs/>
          <w:color w:val="000000"/>
        </w:rPr>
        <w:t xml:space="preserve">, </w:t>
      </w:r>
      <w:proofErr w:type="spellStart"/>
      <w:proofErr w:type="gramStart"/>
      <w:r w:rsidRPr="00555DC7">
        <w:rPr>
          <w:bCs/>
          <w:color w:val="000000"/>
        </w:rPr>
        <w:t>ña</w:t>
      </w:r>
      <w:proofErr w:type="spellEnd"/>
      <w:r w:rsidRPr="00555DC7">
        <w:rPr>
          <w:bCs/>
          <w:color w:val="000000"/>
        </w:rPr>
        <w:t xml:space="preserve">, </w:t>
      </w:r>
      <w:proofErr w:type="spellStart"/>
      <w:r w:rsidRPr="00555DC7">
        <w:rPr>
          <w:bCs/>
          <w:color w:val="000000"/>
        </w:rPr>
        <w:t>ṭa</w:t>
      </w:r>
      <w:proofErr w:type="spellEnd"/>
      <w:r w:rsidRPr="00555DC7">
        <w:rPr>
          <w:bCs/>
          <w:color w:val="000000"/>
        </w:rPr>
        <w:t xml:space="preserve">, </w:t>
      </w:r>
      <w:proofErr w:type="spellStart"/>
      <w:r w:rsidRPr="00555DC7">
        <w:rPr>
          <w:bCs/>
          <w:color w:val="000000"/>
        </w:rPr>
        <w:t>ṭha</w:t>
      </w:r>
      <w:proofErr w:type="spellEnd"/>
      <w:r w:rsidRPr="00555DC7">
        <w:rPr>
          <w:bCs/>
          <w:color w:val="000000"/>
        </w:rPr>
        <w:t xml:space="preserve">, </w:t>
      </w:r>
      <w:proofErr w:type="spellStart"/>
      <w:r w:rsidRPr="00555DC7">
        <w:rPr>
          <w:bCs/>
          <w:color w:val="000000"/>
        </w:rPr>
        <w:t>ḍa</w:t>
      </w:r>
      <w:proofErr w:type="spellEnd"/>
      <w:r w:rsidRPr="00555DC7">
        <w:rPr>
          <w:bCs/>
          <w:color w:val="000000"/>
        </w:rPr>
        <w:t xml:space="preserve">, </w:t>
      </w:r>
      <w:proofErr w:type="spellStart"/>
      <w:r w:rsidRPr="00555DC7">
        <w:rPr>
          <w:bCs/>
          <w:color w:val="000000"/>
        </w:rPr>
        <w:t>ḍha</w:t>
      </w:r>
      <w:proofErr w:type="spellEnd"/>
      <w:r w:rsidRPr="00555DC7">
        <w:rPr>
          <w:bCs/>
          <w:color w:val="000000"/>
        </w:rPr>
        <w:t xml:space="preserve">, </w:t>
      </w:r>
      <w:proofErr w:type="spellStart"/>
      <w:r w:rsidRPr="00555DC7">
        <w:rPr>
          <w:bCs/>
          <w:color w:val="000000"/>
        </w:rPr>
        <w:t>ṇa</w:t>
      </w:r>
      <w:proofErr w:type="spellEnd"/>
      <w:proofErr w:type="gramEnd"/>
      <w:r w:rsidRPr="00555DC7">
        <w:rPr>
          <w:bCs/>
          <w:color w:val="000000"/>
        </w:rPr>
        <w:t xml:space="preserve">, ta, </w:t>
      </w:r>
      <w:proofErr w:type="spellStart"/>
      <w:r w:rsidRPr="00555DC7">
        <w:rPr>
          <w:bCs/>
          <w:color w:val="000000"/>
        </w:rPr>
        <w:t>tha</w:t>
      </w:r>
      <w:proofErr w:type="spellEnd"/>
      <w:r w:rsidRPr="00555DC7">
        <w:rPr>
          <w:bCs/>
          <w:color w:val="000000"/>
        </w:rPr>
        <w:t xml:space="preserve">, da, dha, </w:t>
      </w:r>
      <w:proofErr w:type="spellStart"/>
      <w:r w:rsidRPr="00555DC7">
        <w:rPr>
          <w:bCs/>
          <w:color w:val="000000"/>
        </w:rPr>
        <w:t>na</w:t>
      </w:r>
      <w:proofErr w:type="spellEnd"/>
      <w:r w:rsidRPr="00555DC7">
        <w:rPr>
          <w:bCs/>
          <w:color w:val="000000"/>
        </w:rPr>
        <w:t xml:space="preserve">, pa, </w:t>
      </w:r>
      <w:proofErr w:type="spellStart"/>
      <w:r w:rsidRPr="00555DC7">
        <w:rPr>
          <w:bCs/>
          <w:color w:val="000000"/>
        </w:rPr>
        <w:t>pha</w:t>
      </w:r>
      <w:proofErr w:type="spellEnd"/>
      <w:r w:rsidRPr="00555DC7">
        <w:rPr>
          <w:bCs/>
          <w:color w:val="000000"/>
        </w:rPr>
        <w:t xml:space="preserve">, </w:t>
      </w:r>
      <w:proofErr w:type="spellStart"/>
      <w:r w:rsidRPr="00555DC7">
        <w:rPr>
          <w:bCs/>
          <w:color w:val="000000"/>
        </w:rPr>
        <w:t>ba</w:t>
      </w:r>
      <w:proofErr w:type="spellEnd"/>
      <w:r w:rsidRPr="00555DC7">
        <w:rPr>
          <w:bCs/>
          <w:color w:val="000000"/>
        </w:rPr>
        <w:t xml:space="preserve">, </w:t>
      </w:r>
      <w:proofErr w:type="spellStart"/>
      <w:r w:rsidRPr="00555DC7">
        <w:rPr>
          <w:bCs/>
          <w:color w:val="000000"/>
        </w:rPr>
        <w:t>bha</w:t>
      </w:r>
      <w:proofErr w:type="spellEnd"/>
      <w:r w:rsidRPr="00555DC7">
        <w:rPr>
          <w:bCs/>
          <w:color w:val="000000"/>
        </w:rPr>
        <w:t xml:space="preserve">, ma, </w:t>
      </w:r>
      <w:proofErr w:type="spellStart"/>
      <w:r w:rsidRPr="00555DC7">
        <w:rPr>
          <w:bCs/>
          <w:color w:val="000000"/>
        </w:rPr>
        <w:t>ya</w:t>
      </w:r>
      <w:proofErr w:type="spellEnd"/>
      <w:r w:rsidRPr="00555DC7">
        <w:rPr>
          <w:bCs/>
          <w:color w:val="000000"/>
        </w:rPr>
        <w:t xml:space="preserve">, </w:t>
      </w:r>
      <w:proofErr w:type="spellStart"/>
      <w:r w:rsidRPr="00555DC7">
        <w:rPr>
          <w:bCs/>
          <w:color w:val="000000"/>
        </w:rPr>
        <w:t>ra</w:t>
      </w:r>
      <w:proofErr w:type="spellEnd"/>
      <w:r w:rsidRPr="00555DC7">
        <w:rPr>
          <w:bCs/>
          <w:color w:val="000000"/>
        </w:rPr>
        <w:t xml:space="preserve">, la, </w:t>
      </w:r>
      <w:proofErr w:type="spellStart"/>
      <w:proofErr w:type="gramStart"/>
      <w:r w:rsidRPr="00555DC7">
        <w:rPr>
          <w:bCs/>
          <w:color w:val="000000"/>
        </w:rPr>
        <w:t>va</w:t>
      </w:r>
      <w:proofErr w:type="spellEnd"/>
      <w:r w:rsidRPr="00555DC7">
        <w:rPr>
          <w:bCs/>
          <w:color w:val="000000"/>
        </w:rPr>
        <w:t xml:space="preserve">, </w:t>
      </w:r>
      <w:proofErr w:type="spellStart"/>
      <w:r w:rsidRPr="00555DC7">
        <w:rPr>
          <w:bCs/>
          <w:color w:val="000000"/>
        </w:rPr>
        <w:t>śa</w:t>
      </w:r>
      <w:proofErr w:type="spellEnd"/>
      <w:proofErr w:type="gramEnd"/>
      <w:r w:rsidRPr="00555DC7">
        <w:rPr>
          <w:bCs/>
          <w:color w:val="000000"/>
        </w:rPr>
        <w:t xml:space="preserve">, </w:t>
      </w:r>
      <w:proofErr w:type="spellStart"/>
      <w:r w:rsidRPr="00555DC7">
        <w:rPr>
          <w:bCs/>
          <w:color w:val="000000"/>
        </w:rPr>
        <w:t>ṣa</w:t>
      </w:r>
      <w:proofErr w:type="spellEnd"/>
      <w:r w:rsidRPr="00555DC7">
        <w:rPr>
          <w:bCs/>
          <w:color w:val="000000"/>
        </w:rPr>
        <w:t xml:space="preserve">, </w:t>
      </w:r>
      <w:proofErr w:type="spellStart"/>
      <w:r w:rsidRPr="00555DC7">
        <w:rPr>
          <w:bCs/>
          <w:color w:val="000000"/>
        </w:rPr>
        <w:t>sa</w:t>
      </w:r>
      <w:proofErr w:type="spellEnd"/>
      <w:r w:rsidRPr="00555DC7">
        <w:rPr>
          <w:bCs/>
          <w:color w:val="000000"/>
        </w:rPr>
        <w:t xml:space="preserve">, ha, </w:t>
      </w:r>
      <w:proofErr w:type="spellStart"/>
      <w:r w:rsidRPr="00555DC7">
        <w:rPr>
          <w:bCs/>
          <w:color w:val="000000"/>
        </w:rPr>
        <w:t>ḷa</w:t>
      </w:r>
      <w:proofErr w:type="spellEnd"/>
      <w:r w:rsidRPr="00555DC7">
        <w:rPr>
          <w:bCs/>
          <w:color w:val="000000"/>
        </w:rPr>
        <w:t xml:space="preserve">.   </w:t>
      </w:r>
    </w:p>
    <w:p w14:paraId="1307EEC1" w14:textId="77777777" w:rsidR="009B14AA" w:rsidRPr="00555DC7" w:rsidRDefault="009B14AA" w:rsidP="009B14AA">
      <w:pPr>
        <w:widowControl w:val="0"/>
        <w:numPr>
          <w:ilvl w:val="0"/>
          <w:numId w:val="25"/>
        </w:numPr>
        <w:pBdr>
          <w:top w:val="nil"/>
          <w:left w:val="nil"/>
          <w:bottom w:val="nil"/>
          <w:right w:val="nil"/>
          <w:between w:val="nil"/>
        </w:pBdr>
        <w:spacing w:line="252" w:lineRule="auto"/>
        <w:jc w:val="both"/>
        <w:rPr>
          <w:color w:val="000000"/>
        </w:rPr>
      </w:pPr>
      <w:proofErr w:type="spellStart"/>
      <w:r w:rsidRPr="00555DC7">
        <w:rPr>
          <w:color w:val="000000"/>
        </w:rPr>
        <w:t>C</w:t>
      </w:r>
      <w:r>
        <w:rPr>
          <w:color w:val="000000"/>
        </w:rPr>
        <w:t>h</w:t>
      </w:r>
      <w:r w:rsidRPr="00555DC7">
        <w:rPr>
          <w:color w:val="000000"/>
        </w:rPr>
        <w:t>illu</w:t>
      </w:r>
      <w:proofErr w:type="spellEnd"/>
      <w:r w:rsidRPr="00555DC7">
        <w:rPr>
          <w:color w:val="000000"/>
        </w:rPr>
        <w:t>:</w:t>
      </w:r>
    </w:p>
    <w:p w14:paraId="04AF54D3" w14:textId="26ABE347" w:rsidR="009B14AA" w:rsidRPr="006E33D5" w:rsidRDefault="009B14AA" w:rsidP="00EE0BD9">
      <w:pPr>
        <w:widowControl w:val="0"/>
        <w:pBdr>
          <w:top w:val="nil"/>
          <w:left w:val="nil"/>
          <w:bottom w:val="nil"/>
          <w:right w:val="nil"/>
          <w:between w:val="nil"/>
        </w:pBdr>
        <w:spacing w:line="252" w:lineRule="auto"/>
        <w:jc w:val="both"/>
        <w:rPr>
          <w:bCs/>
          <w:color w:val="000000"/>
        </w:rPr>
      </w:pPr>
      <w:r w:rsidRPr="00555DC7">
        <w:rPr>
          <w:bCs/>
          <w:color w:val="000000"/>
        </w:rPr>
        <w:t>Small marks added to the end of consonants.</w:t>
      </w:r>
      <w:r>
        <w:rPr>
          <w:bCs/>
          <w:color w:val="000000"/>
        </w:rPr>
        <w:t xml:space="preserve"> </w:t>
      </w:r>
      <w:r w:rsidRPr="00555DC7">
        <w:rPr>
          <w:bCs/>
          <w:color w:val="000000"/>
        </w:rPr>
        <w:t>They change the pronunciation without affecting the word's meaning.</w:t>
      </w:r>
    </w:p>
    <w:p w14:paraId="5555D886" w14:textId="77777777" w:rsidR="009B14AA" w:rsidRPr="00555DC7" w:rsidRDefault="009B14AA" w:rsidP="009B14AA">
      <w:pPr>
        <w:widowControl w:val="0"/>
        <w:numPr>
          <w:ilvl w:val="0"/>
          <w:numId w:val="25"/>
        </w:numPr>
        <w:pBdr>
          <w:top w:val="nil"/>
          <w:left w:val="nil"/>
          <w:bottom w:val="nil"/>
          <w:right w:val="nil"/>
          <w:between w:val="nil"/>
        </w:pBdr>
        <w:spacing w:line="252" w:lineRule="auto"/>
        <w:jc w:val="both"/>
        <w:rPr>
          <w:color w:val="000000"/>
        </w:rPr>
      </w:pPr>
      <w:r w:rsidRPr="00555DC7">
        <w:rPr>
          <w:color w:val="000000"/>
        </w:rPr>
        <w:t>Conjuncts (</w:t>
      </w:r>
      <w:proofErr w:type="spellStart"/>
      <w:r w:rsidRPr="00555DC7">
        <w:rPr>
          <w:color w:val="000000"/>
        </w:rPr>
        <w:t>Kootuaksharangal</w:t>
      </w:r>
      <w:proofErr w:type="spellEnd"/>
      <w:r w:rsidRPr="00555DC7">
        <w:rPr>
          <w:color w:val="000000"/>
        </w:rPr>
        <w:t>):</w:t>
      </w:r>
    </w:p>
    <w:p w14:paraId="65BC4649" w14:textId="1C5CBB45" w:rsidR="009B14AA" w:rsidRPr="00555DC7" w:rsidRDefault="009B14AA" w:rsidP="009B14AA">
      <w:pPr>
        <w:widowControl w:val="0"/>
        <w:pBdr>
          <w:top w:val="nil"/>
          <w:left w:val="nil"/>
          <w:bottom w:val="nil"/>
          <w:right w:val="nil"/>
          <w:between w:val="nil"/>
        </w:pBdr>
        <w:spacing w:line="252" w:lineRule="auto"/>
        <w:jc w:val="both"/>
        <w:rPr>
          <w:bCs/>
          <w:color w:val="000000"/>
        </w:rPr>
      </w:pPr>
      <w:r w:rsidRPr="00555DC7">
        <w:rPr>
          <w:bCs/>
          <w:color w:val="000000"/>
        </w:rPr>
        <w:t>A combination of two or more consonants.</w:t>
      </w:r>
      <w:r>
        <w:rPr>
          <w:bCs/>
          <w:color w:val="000000"/>
        </w:rPr>
        <w:t xml:space="preserve"> </w:t>
      </w:r>
      <w:r w:rsidRPr="00555DC7">
        <w:rPr>
          <w:bCs/>
          <w:color w:val="000000"/>
        </w:rPr>
        <w:t xml:space="preserve">Examples: </w:t>
      </w:r>
      <w:proofErr w:type="spellStart"/>
      <w:r w:rsidRPr="00555DC7">
        <w:rPr>
          <w:bCs/>
          <w:color w:val="000000"/>
        </w:rPr>
        <w:t>tra</w:t>
      </w:r>
      <w:proofErr w:type="spellEnd"/>
      <w:r w:rsidRPr="00555DC7">
        <w:rPr>
          <w:bCs/>
          <w:color w:val="000000"/>
        </w:rPr>
        <w:t xml:space="preserve">, </w:t>
      </w:r>
      <w:proofErr w:type="spellStart"/>
      <w:r w:rsidRPr="00555DC7">
        <w:rPr>
          <w:bCs/>
          <w:color w:val="000000"/>
        </w:rPr>
        <w:t>dva</w:t>
      </w:r>
      <w:proofErr w:type="spellEnd"/>
      <w:r w:rsidRPr="00555DC7">
        <w:rPr>
          <w:bCs/>
          <w:color w:val="000000"/>
        </w:rPr>
        <w:t xml:space="preserve">, </w:t>
      </w:r>
      <w:proofErr w:type="spellStart"/>
      <w:r w:rsidRPr="00555DC7">
        <w:rPr>
          <w:bCs/>
          <w:color w:val="000000"/>
        </w:rPr>
        <w:t>śra</w:t>
      </w:r>
      <w:proofErr w:type="spellEnd"/>
      <w:r w:rsidRPr="00555DC7">
        <w:rPr>
          <w:bCs/>
          <w:color w:val="000000"/>
        </w:rPr>
        <w:t>.</w:t>
      </w:r>
    </w:p>
    <w:p w14:paraId="02E138BD" w14:textId="77777777" w:rsidR="009B14AA" w:rsidRPr="00555DC7" w:rsidRDefault="009B14AA" w:rsidP="009B14AA">
      <w:pPr>
        <w:widowControl w:val="0"/>
        <w:numPr>
          <w:ilvl w:val="0"/>
          <w:numId w:val="25"/>
        </w:numPr>
        <w:pBdr>
          <w:top w:val="nil"/>
          <w:left w:val="nil"/>
          <w:bottom w:val="nil"/>
          <w:right w:val="nil"/>
          <w:between w:val="nil"/>
        </w:pBdr>
        <w:spacing w:line="252" w:lineRule="auto"/>
        <w:jc w:val="both"/>
        <w:rPr>
          <w:color w:val="000000"/>
        </w:rPr>
      </w:pPr>
      <w:r w:rsidRPr="00555DC7">
        <w:rPr>
          <w:color w:val="000000"/>
        </w:rPr>
        <w:t>Diacritics (</w:t>
      </w:r>
      <w:proofErr w:type="spellStart"/>
      <w:r w:rsidRPr="00555DC7">
        <w:rPr>
          <w:color w:val="000000"/>
        </w:rPr>
        <w:t>Chinnagala</w:t>
      </w:r>
      <w:proofErr w:type="spellEnd"/>
      <w:r w:rsidRPr="00555DC7">
        <w:rPr>
          <w:color w:val="000000"/>
        </w:rPr>
        <w:t>):</w:t>
      </w:r>
    </w:p>
    <w:p w14:paraId="154A5273" w14:textId="6BA4B80B" w:rsidR="009B14AA" w:rsidRDefault="009B14AA" w:rsidP="009B14AA">
      <w:pPr>
        <w:widowControl w:val="0"/>
        <w:pBdr>
          <w:top w:val="nil"/>
          <w:left w:val="nil"/>
          <w:bottom w:val="nil"/>
          <w:right w:val="nil"/>
          <w:between w:val="nil"/>
        </w:pBdr>
        <w:spacing w:line="252" w:lineRule="auto"/>
        <w:jc w:val="both"/>
        <w:rPr>
          <w:bCs/>
          <w:color w:val="000000"/>
        </w:rPr>
      </w:pPr>
      <w:r w:rsidRPr="00555DC7">
        <w:rPr>
          <w:bCs/>
          <w:color w:val="000000"/>
        </w:rPr>
        <w:t>Small marks that modify the pronunciation of consonants.</w:t>
      </w:r>
      <w:r>
        <w:rPr>
          <w:bCs/>
          <w:color w:val="000000"/>
        </w:rPr>
        <w:t xml:space="preserve"> </w:t>
      </w:r>
      <w:r w:rsidRPr="00555DC7">
        <w:rPr>
          <w:bCs/>
          <w:color w:val="000000"/>
        </w:rPr>
        <w:t xml:space="preserve">Examples: </w:t>
      </w:r>
      <w:proofErr w:type="spellStart"/>
      <w:r w:rsidRPr="00555DC7">
        <w:rPr>
          <w:bCs/>
          <w:color w:val="000000"/>
        </w:rPr>
        <w:t>Chandrakkal</w:t>
      </w:r>
      <w:proofErr w:type="spellEnd"/>
      <w:r w:rsidRPr="00555DC7">
        <w:rPr>
          <w:bCs/>
          <w:color w:val="000000"/>
        </w:rPr>
        <w:t xml:space="preserve"> (Chandrabindu).</w:t>
      </w:r>
    </w:p>
    <w:p w14:paraId="2CECDD6A" w14:textId="77777777" w:rsidR="009B14AA" w:rsidRDefault="009B14AA" w:rsidP="009B14AA">
      <w:pPr>
        <w:widowControl w:val="0"/>
        <w:pBdr>
          <w:top w:val="nil"/>
          <w:left w:val="nil"/>
          <w:bottom w:val="nil"/>
          <w:right w:val="nil"/>
          <w:between w:val="nil"/>
        </w:pBdr>
        <w:spacing w:line="252" w:lineRule="auto"/>
        <w:jc w:val="both"/>
        <w:rPr>
          <w:color w:val="000000"/>
        </w:rPr>
      </w:pPr>
    </w:p>
    <w:p w14:paraId="15F702F4" w14:textId="77777777" w:rsidR="009B14AA" w:rsidRPr="00555DC7" w:rsidRDefault="009B14AA" w:rsidP="009B14AA">
      <w:pPr>
        <w:widowControl w:val="0"/>
        <w:pBdr>
          <w:top w:val="nil"/>
          <w:left w:val="nil"/>
          <w:bottom w:val="nil"/>
          <w:right w:val="nil"/>
          <w:between w:val="nil"/>
        </w:pBdr>
        <w:spacing w:line="252" w:lineRule="auto"/>
        <w:jc w:val="both"/>
        <w:rPr>
          <w:color w:val="000000"/>
        </w:rPr>
      </w:pPr>
      <w:r w:rsidRPr="00555DC7">
        <w:rPr>
          <w:color w:val="000000"/>
        </w:rPr>
        <w:t>Example:</w:t>
      </w:r>
    </w:p>
    <w:p w14:paraId="4038FD25" w14:textId="77777777" w:rsidR="009B14AA" w:rsidRPr="00555DC7" w:rsidRDefault="009B14AA" w:rsidP="009B14AA">
      <w:pPr>
        <w:widowControl w:val="0"/>
        <w:pBdr>
          <w:top w:val="nil"/>
          <w:left w:val="nil"/>
          <w:bottom w:val="nil"/>
          <w:right w:val="nil"/>
          <w:between w:val="nil"/>
        </w:pBdr>
        <w:spacing w:line="252" w:lineRule="auto"/>
        <w:jc w:val="both"/>
        <w:rPr>
          <w:bCs/>
          <w:color w:val="000000"/>
        </w:rPr>
      </w:pPr>
      <w:r w:rsidRPr="00555DC7">
        <w:rPr>
          <w:bCs/>
          <w:color w:val="000000"/>
        </w:rPr>
        <w:t xml:space="preserve">The word "Malayalam" can be broken down as follows: </w:t>
      </w:r>
    </w:p>
    <w:p w14:paraId="65543840"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ma - consonant</w:t>
      </w:r>
    </w:p>
    <w:p w14:paraId="6AFED7D9"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a - vowel</w:t>
      </w:r>
    </w:p>
    <w:p w14:paraId="4DAB8F8D"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la - consonant</w:t>
      </w:r>
    </w:p>
    <w:p w14:paraId="49AEE778"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aa - vowel</w:t>
      </w:r>
    </w:p>
    <w:p w14:paraId="55F2B8DD"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proofErr w:type="spellStart"/>
      <w:r w:rsidRPr="00555DC7">
        <w:rPr>
          <w:bCs/>
          <w:color w:val="000000"/>
        </w:rPr>
        <w:t>ya</w:t>
      </w:r>
      <w:proofErr w:type="spellEnd"/>
      <w:r w:rsidRPr="00555DC7">
        <w:rPr>
          <w:bCs/>
          <w:color w:val="000000"/>
        </w:rPr>
        <w:t xml:space="preserve"> - consonant</w:t>
      </w:r>
    </w:p>
    <w:p w14:paraId="5BAAE10E"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a - vowel</w:t>
      </w:r>
    </w:p>
    <w:p w14:paraId="4588D012"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la - consonant</w:t>
      </w:r>
    </w:p>
    <w:p w14:paraId="2CA3114A" w14:textId="77777777" w:rsidR="009B14AA" w:rsidRDefault="009B14AA" w:rsidP="009B14AA">
      <w:pPr>
        <w:widowControl w:val="0"/>
        <w:pBdr>
          <w:top w:val="nil"/>
          <w:left w:val="nil"/>
          <w:bottom w:val="nil"/>
          <w:right w:val="nil"/>
          <w:between w:val="nil"/>
        </w:pBdr>
        <w:spacing w:line="252" w:lineRule="auto"/>
        <w:ind w:left="1080"/>
        <w:jc w:val="both"/>
        <w:rPr>
          <w:bCs/>
          <w:color w:val="000000"/>
        </w:rPr>
      </w:pPr>
      <w:r w:rsidRPr="00555DC7">
        <w:rPr>
          <w:bCs/>
          <w:color w:val="000000"/>
        </w:rPr>
        <w:t xml:space="preserve">a </w:t>
      </w:r>
      <w:r>
        <w:rPr>
          <w:bCs/>
          <w:color w:val="000000"/>
        </w:rPr>
        <w:t>–</w:t>
      </w:r>
      <w:r w:rsidRPr="00555DC7">
        <w:rPr>
          <w:bCs/>
          <w:color w:val="000000"/>
        </w:rPr>
        <w:t xml:space="preserve"> vowel</w:t>
      </w:r>
    </w:p>
    <w:p w14:paraId="06DB1A0E" w14:textId="77777777" w:rsidR="009B14AA" w:rsidRPr="00555DC7" w:rsidRDefault="009B14AA" w:rsidP="009B14AA">
      <w:pPr>
        <w:widowControl w:val="0"/>
        <w:pBdr>
          <w:top w:val="nil"/>
          <w:left w:val="nil"/>
          <w:bottom w:val="nil"/>
          <w:right w:val="nil"/>
          <w:between w:val="nil"/>
        </w:pBdr>
        <w:spacing w:line="252" w:lineRule="auto"/>
        <w:ind w:left="1080"/>
        <w:jc w:val="both"/>
        <w:rPr>
          <w:bCs/>
          <w:color w:val="000000"/>
        </w:rPr>
      </w:pPr>
      <w:r>
        <w:rPr>
          <w:bCs/>
          <w:color w:val="000000"/>
        </w:rPr>
        <w:t>m- consonant</w:t>
      </w:r>
    </w:p>
    <w:p w14:paraId="1E833A38" w14:textId="77777777" w:rsidR="009B14AA" w:rsidRDefault="009B14AA" w:rsidP="009B14AA">
      <w:pPr>
        <w:widowControl w:val="0"/>
        <w:pBdr>
          <w:top w:val="nil"/>
          <w:left w:val="nil"/>
          <w:bottom w:val="nil"/>
          <w:right w:val="nil"/>
          <w:between w:val="nil"/>
        </w:pBdr>
        <w:spacing w:line="252" w:lineRule="auto"/>
        <w:jc w:val="both"/>
        <w:rPr>
          <w:bCs/>
          <w:color w:val="000000"/>
          <w:lang w:val="en-IN"/>
        </w:rPr>
      </w:pPr>
    </w:p>
    <w:p w14:paraId="1FCA4A24" w14:textId="0251CA80" w:rsidR="00AC68ED" w:rsidRDefault="00996FD4" w:rsidP="004B258E">
      <w:pPr>
        <w:widowControl w:val="0"/>
        <w:pBdr>
          <w:top w:val="nil"/>
          <w:left w:val="nil"/>
          <w:bottom w:val="nil"/>
          <w:right w:val="nil"/>
          <w:between w:val="nil"/>
        </w:pBdr>
        <w:spacing w:line="252" w:lineRule="auto"/>
        <w:jc w:val="both"/>
        <w:rPr>
          <w:bCs/>
          <w:color w:val="000000"/>
          <w:lang w:val="en-IN"/>
        </w:rPr>
      </w:pPr>
      <w:r w:rsidRPr="00996FD4">
        <w:rPr>
          <w:bCs/>
          <w:color w:val="000000"/>
          <w:lang w:val="en-IN"/>
        </w:rPr>
        <w:t xml:space="preserve"> is renowned for complex conjunct characters and non-linear writing. Ligatures present challenges, with character forms varying by position and diacritic marks for vowels complicating recognition. Some characters feature intricate loops and curves. Contextual rules and similar appearances create recognition ambiguity, exacerbated by stylistic variations. Malayalam's syllabic nature further complicates recognition. Recognition systems use advanced techniques like </w:t>
      </w:r>
      <w:r w:rsidRPr="00A3121A">
        <w:rPr>
          <w:bCs/>
          <w:color w:val="000000"/>
          <w:lang w:val="en-IN"/>
        </w:rPr>
        <w:t>Recurr</w:t>
      </w:r>
      <w:r w:rsidRPr="00996FD4">
        <w:rPr>
          <w:bCs/>
          <w:color w:val="000000"/>
          <w:lang w:val="en-IN"/>
        </w:rPr>
        <w:t xml:space="preserve">ent Neural </w:t>
      </w:r>
      <w:r w:rsidR="008E1FA0" w:rsidRPr="00996FD4">
        <w:rPr>
          <w:bCs/>
          <w:color w:val="000000"/>
          <w:lang w:val="en-IN"/>
        </w:rPr>
        <w:t>Network</w:t>
      </w:r>
      <w:r w:rsidR="008E1FA0">
        <w:rPr>
          <w:bCs/>
          <w:color w:val="000000"/>
          <w:lang w:val="en-IN"/>
        </w:rPr>
        <w:t xml:space="preserve"> </w:t>
      </w:r>
      <w:r w:rsidR="008E1FA0" w:rsidRPr="00996FD4">
        <w:rPr>
          <w:bCs/>
          <w:color w:val="000000"/>
          <w:lang w:val="en-IN"/>
        </w:rPr>
        <w:t>and</w:t>
      </w:r>
      <w:r w:rsidRPr="00996FD4">
        <w:rPr>
          <w:bCs/>
          <w:color w:val="000000"/>
          <w:lang w:val="en-IN"/>
        </w:rPr>
        <w:t xml:space="preserve"> Convolutional Neural </w:t>
      </w:r>
      <w:r w:rsidR="008E1FA0" w:rsidRPr="00996FD4">
        <w:rPr>
          <w:bCs/>
          <w:color w:val="000000"/>
          <w:lang w:val="en-IN"/>
        </w:rPr>
        <w:t>Network</w:t>
      </w:r>
      <w:r w:rsidR="008E1FA0">
        <w:rPr>
          <w:bCs/>
          <w:color w:val="000000"/>
          <w:lang w:val="en-IN"/>
        </w:rPr>
        <w:t xml:space="preserve"> contextual</w:t>
      </w:r>
      <w:r w:rsidRPr="00996FD4">
        <w:rPr>
          <w:bCs/>
          <w:color w:val="000000"/>
          <w:lang w:val="en-IN"/>
        </w:rPr>
        <w:t xml:space="preserve"> analysis, and diverse datasets. Despite complexities, recognizing handwritten Malayalam is vital for preserving cultural documents and enabling language digitization.</w:t>
      </w:r>
    </w:p>
    <w:p w14:paraId="276FA4CC" w14:textId="77777777" w:rsidR="007A638A" w:rsidRDefault="007A638A" w:rsidP="004B258E">
      <w:pPr>
        <w:widowControl w:val="0"/>
        <w:pBdr>
          <w:top w:val="nil"/>
          <w:left w:val="nil"/>
          <w:bottom w:val="nil"/>
          <w:right w:val="nil"/>
          <w:between w:val="nil"/>
        </w:pBdr>
        <w:spacing w:line="252" w:lineRule="auto"/>
        <w:jc w:val="both"/>
        <w:rPr>
          <w:bCs/>
          <w:color w:val="000000"/>
          <w:lang w:val="en-IN"/>
        </w:rPr>
      </w:pPr>
    </w:p>
    <w:p w14:paraId="286CF7C8" w14:textId="2816466D" w:rsidR="007A638A" w:rsidRDefault="007A638A" w:rsidP="007A638A">
      <w:pPr>
        <w:widowControl w:val="0"/>
        <w:pBdr>
          <w:top w:val="nil"/>
          <w:left w:val="nil"/>
          <w:bottom w:val="nil"/>
          <w:right w:val="nil"/>
          <w:between w:val="nil"/>
        </w:pBdr>
        <w:spacing w:line="252" w:lineRule="auto"/>
        <w:jc w:val="center"/>
        <w:rPr>
          <w:bCs/>
          <w:color w:val="000000"/>
          <w:lang w:val="en-IN"/>
        </w:rPr>
      </w:pPr>
      <w:r>
        <w:rPr>
          <w:bCs/>
          <w:color w:val="000000"/>
          <w:lang w:val="en-IN"/>
        </w:rPr>
        <w:t>CONCLUSION</w:t>
      </w:r>
    </w:p>
    <w:p w14:paraId="2C8282C3" w14:textId="4B23A954" w:rsidR="005B29BC" w:rsidRPr="005B29BC" w:rsidRDefault="005B29BC" w:rsidP="005B29BC">
      <w:pPr>
        <w:widowControl w:val="0"/>
        <w:pBdr>
          <w:top w:val="nil"/>
          <w:left w:val="nil"/>
          <w:bottom w:val="nil"/>
          <w:right w:val="nil"/>
          <w:between w:val="nil"/>
        </w:pBdr>
        <w:spacing w:line="252" w:lineRule="auto"/>
        <w:jc w:val="both"/>
        <w:rPr>
          <w:bCs/>
          <w:color w:val="000000"/>
        </w:rPr>
      </w:pPr>
      <w:r w:rsidRPr="005B29BC">
        <w:rPr>
          <w:bCs/>
          <w:color w:val="000000"/>
        </w:rPr>
        <w:t>The study demonstrates that the integration of Gemini 1.5 Pro with systematically designed prompt engineering strategies offers a powerful and flexible framework for robust handwriting interpretation. Unlike conventional OCR systems that rely heavily on handcrafted feature extraction and struggle with irregularities such as strikeouts, variable stroke patterns, and stylistic deviations, the multimodal reasoning capability of Gemini 1.5 Pro enables a more holistic understanding of handwritten content. Through structured prompts—ranging from zero-shot templates to error-correction-driven instructions—the model can be guided to perform precise character decoding, contextual reconstruction, and semantic refinement even in ambiguous scenarios.</w:t>
      </w:r>
      <w:r w:rsidR="00652E27">
        <w:rPr>
          <w:bCs/>
          <w:color w:val="000000"/>
        </w:rPr>
        <w:t xml:space="preserve"> </w:t>
      </w:r>
      <w:r w:rsidRPr="005B29BC">
        <w:rPr>
          <w:bCs/>
          <w:color w:val="000000"/>
        </w:rPr>
        <w:t xml:space="preserve">Our findings indicate that effective prompt design significantly enhances the model’s ability to generalize across different handwriting samples, languages, and noise conditions. The approach reduces dependency on </w:t>
      </w:r>
      <w:proofErr w:type="gramStart"/>
      <w:r w:rsidRPr="005B29BC">
        <w:rPr>
          <w:bCs/>
          <w:color w:val="000000"/>
        </w:rPr>
        <w:t>large annotated</w:t>
      </w:r>
      <w:proofErr w:type="gramEnd"/>
      <w:r w:rsidRPr="005B29BC">
        <w:rPr>
          <w:bCs/>
          <w:color w:val="000000"/>
        </w:rPr>
        <w:t xml:space="preserve"> datasets, accelerates model adaptability, and improves interpretability of outputs. Moreover, prompt-driven workflows provide a scalable pathway for integrating human-in-the-loop supervision, making the system suitable for real-world document digitization, archival processing, and multilingual handwriting research.</w:t>
      </w:r>
      <w:r w:rsidR="00C73C07">
        <w:rPr>
          <w:bCs/>
          <w:color w:val="000000"/>
        </w:rPr>
        <w:t xml:space="preserve"> </w:t>
      </w:r>
      <w:r w:rsidRPr="005B29BC">
        <w:rPr>
          <w:bCs/>
          <w:color w:val="000000"/>
        </w:rPr>
        <w:t>Future work may explore automated prompt optimization, fine-tuning through reinforcement learning from human feedback, and cross-model comparisons to further solidify the role of prompt engineering in next-generation handwriting analysis systems.</w:t>
      </w:r>
    </w:p>
    <w:p w14:paraId="53CF195E" w14:textId="77777777" w:rsidR="005B29BC" w:rsidRDefault="005B29BC" w:rsidP="007A638A">
      <w:pPr>
        <w:widowControl w:val="0"/>
        <w:pBdr>
          <w:top w:val="nil"/>
          <w:left w:val="nil"/>
          <w:bottom w:val="nil"/>
          <w:right w:val="nil"/>
          <w:between w:val="nil"/>
        </w:pBdr>
        <w:spacing w:line="252" w:lineRule="auto"/>
        <w:jc w:val="center"/>
        <w:rPr>
          <w:bCs/>
          <w:color w:val="000000"/>
          <w:lang w:val="en-IN"/>
        </w:rPr>
      </w:pPr>
    </w:p>
    <w:p w14:paraId="0FF0F68A" w14:textId="77777777" w:rsidR="00C55C6A" w:rsidRDefault="00C55C6A" w:rsidP="004B258E">
      <w:pPr>
        <w:widowControl w:val="0"/>
        <w:pBdr>
          <w:top w:val="nil"/>
          <w:left w:val="nil"/>
          <w:bottom w:val="nil"/>
          <w:right w:val="nil"/>
          <w:between w:val="nil"/>
        </w:pBdr>
        <w:spacing w:line="252" w:lineRule="auto"/>
        <w:jc w:val="both"/>
        <w:rPr>
          <w:bCs/>
          <w:color w:val="000000"/>
          <w:lang w:val="en-IN"/>
        </w:rPr>
      </w:pPr>
    </w:p>
    <w:p w14:paraId="5FCFC9C7" w14:textId="767A9686" w:rsidR="00C55C6A" w:rsidRPr="00C55C6A" w:rsidRDefault="00C55C6A" w:rsidP="00C55C6A">
      <w:pPr>
        <w:widowControl w:val="0"/>
        <w:pBdr>
          <w:top w:val="nil"/>
          <w:left w:val="nil"/>
          <w:bottom w:val="nil"/>
          <w:right w:val="nil"/>
          <w:between w:val="nil"/>
        </w:pBdr>
        <w:spacing w:line="252" w:lineRule="auto"/>
        <w:jc w:val="center"/>
        <w:rPr>
          <w:bCs/>
          <w:color w:val="000000"/>
          <w:sz w:val="18"/>
          <w:szCs w:val="18"/>
          <w:lang w:val="en-IN"/>
        </w:rPr>
      </w:pPr>
      <w:r>
        <w:rPr>
          <w:bCs/>
          <w:color w:val="000000"/>
          <w:sz w:val="18"/>
          <w:szCs w:val="18"/>
          <w:lang w:val="en-IN"/>
        </w:rPr>
        <w:t>REFERENCES</w:t>
      </w:r>
    </w:p>
    <w:p w14:paraId="5E543706" w14:textId="77777777" w:rsidR="00C55C6A" w:rsidRDefault="00C55C6A" w:rsidP="004B258E">
      <w:pPr>
        <w:widowControl w:val="0"/>
        <w:pBdr>
          <w:top w:val="nil"/>
          <w:left w:val="nil"/>
          <w:bottom w:val="nil"/>
          <w:right w:val="nil"/>
          <w:between w:val="nil"/>
        </w:pBdr>
        <w:spacing w:line="252" w:lineRule="auto"/>
        <w:jc w:val="both"/>
        <w:rPr>
          <w:bCs/>
          <w:color w:val="000000"/>
          <w:lang w:val="en-IN"/>
        </w:rPr>
      </w:pPr>
    </w:p>
    <w:p w14:paraId="504E3553" w14:textId="75D26245" w:rsidR="002121A1" w:rsidRDefault="002121A1" w:rsidP="00440B7A">
      <w:pPr>
        <w:numPr>
          <w:ilvl w:val="0"/>
          <w:numId w:val="14"/>
        </w:numPr>
        <w:tabs>
          <w:tab w:val="left" w:pos="426"/>
        </w:tabs>
        <w:ind w:left="425" w:hanging="425"/>
        <w:jc w:val="both"/>
        <w:rPr>
          <w:sz w:val="18"/>
          <w:szCs w:val="18"/>
        </w:rPr>
      </w:pPr>
      <w:r w:rsidRPr="002121A1">
        <w:rPr>
          <w:sz w:val="18"/>
          <w:szCs w:val="18"/>
        </w:rPr>
        <w:t>Marvin, Ggaliwango, et al. "Prompt engineering in large language models." </w:t>
      </w:r>
      <w:r w:rsidRPr="002121A1">
        <w:rPr>
          <w:i/>
          <w:iCs/>
          <w:sz w:val="18"/>
          <w:szCs w:val="18"/>
        </w:rPr>
        <w:t>International conference on data intelligence and cognitive informatics</w:t>
      </w:r>
      <w:r w:rsidRPr="002121A1">
        <w:rPr>
          <w:sz w:val="18"/>
          <w:szCs w:val="18"/>
        </w:rPr>
        <w:t>. Singapore: Springer Nature Singapore, 2023.</w:t>
      </w:r>
    </w:p>
    <w:p w14:paraId="3B0DD318" w14:textId="4A14D340" w:rsidR="002121A1" w:rsidRDefault="00997023" w:rsidP="00440B7A">
      <w:pPr>
        <w:numPr>
          <w:ilvl w:val="0"/>
          <w:numId w:val="14"/>
        </w:numPr>
        <w:tabs>
          <w:tab w:val="left" w:pos="426"/>
        </w:tabs>
        <w:ind w:left="425" w:hanging="425"/>
        <w:jc w:val="both"/>
        <w:rPr>
          <w:sz w:val="18"/>
          <w:szCs w:val="18"/>
        </w:rPr>
      </w:pPr>
      <w:r w:rsidRPr="00997023">
        <w:rPr>
          <w:sz w:val="18"/>
          <w:szCs w:val="18"/>
        </w:rPr>
        <w:t xml:space="preserve">Saleem, </w:t>
      </w:r>
      <w:proofErr w:type="spellStart"/>
      <w:r w:rsidRPr="00997023">
        <w:rPr>
          <w:sz w:val="18"/>
          <w:szCs w:val="18"/>
        </w:rPr>
        <w:t>Summra</w:t>
      </w:r>
      <w:proofErr w:type="spellEnd"/>
      <w:r w:rsidRPr="00997023">
        <w:rPr>
          <w:sz w:val="18"/>
          <w:szCs w:val="18"/>
        </w:rPr>
        <w:t>, et al. "The Evolution of Natural Language Processing: How Prompt Optimization and Language Models are Shaping the Future." </w:t>
      </w:r>
      <w:proofErr w:type="spellStart"/>
      <w:r w:rsidRPr="00997023">
        <w:rPr>
          <w:i/>
          <w:iCs/>
          <w:sz w:val="18"/>
          <w:szCs w:val="18"/>
        </w:rPr>
        <w:t>arXiv</w:t>
      </w:r>
      <w:proofErr w:type="spellEnd"/>
      <w:r w:rsidRPr="00997023">
        <w:rPr>
          <w:i/>
          <w:iCs/>
          <w:sz w:val="18"/>
          <w:szCs w:val="18"/>
        </w:rPr>
        <w:t xml:space="preserve"> preprint arXiv:2506.17700</w:t>
      </w:r>
      <w:r w:rsidRPr="00997023">
        <w:rPr>
          <w:sz w:val="18"/>
          <w:szCs w:val="18"/>
        </w:rPr>
        <w:t> (2025).</w:t>
      </w:r>
    </w:p>
    <w:p w14:paraId="41717BCE" w14:textId="0F9480F2" w:rsidR="00997023" w:rsidRDefault="00E73019" w:rsidP="00440B7A">
      <w:pPr>
        <w:numPr>
          <w:ilvl w:val="0"/>
          <w:numId w:val="14"/>
        </w:numPr>
        <w:tabs>
          <w:tab w:val="left" w:pos="426"/>
        </w:tabs>
        <w:ind w:left="425" w:hanging="425"/>
        <w:jc w:val="both"/>
        <w:rPr>
          <w:sz w:val="18"/>
          <w:szCs w:val="18"/>
        </w:rPr>
      </w:pPr>
      <w:r w:rsidRPr="00E73019">
        <w:rPr>
          <w:sz w:val="18"/>
          <w:szCs w:val="18"/>
        </w:rPr>
        <w:t>Geroimenko, Vladimir. "Key Principles of Good Prompt Design." </w:t>
      </w:r>
      <w:r w:rsidRPr="00E73019">
        <w:rPr>
          <w:i/>
          <w:iCs/>
          <w:sz w:val="18"/>
          <w:szCs w:val="18"/>
        </w:rPr>
        <w:t>The Essential Guide to Prompt Engineering: Key Principles, Techniques, Challenges, and Security Risks</w:t>
      </w:r>
      <w:r w:rsidRPr="00E73019">
        <w:rPr>
          <w:sz w:val="18"/>
          <w:szCs w:val="18"/>
        </w:rPr>
        <w:t>. Cham: Springer Nature Switzerland, 2025. 17-36.</w:t>
      </w:r>
    </w:p>
    <w:p w14:paraId="55995DCA" w14:textId="72FA3F09" w:rsidR="009C49FD" w:rsidRDefault="009C49FD" w:rsidP="00440B7A">
      <w:pPr>
        <w:numPr>
          <w:ilvl w:val="0"/>
          <w:numId w:val="14"/>
        </w:numPr>
        <w:tabs>
          <w:tab w:val="left" w:pos="426"/>
        </w:tabs>
        <w:ind w:left="425" w:hanging="425"/>
        <w:jc w:val="both"/>
        <w:rPr>
          <w:sz w:val="18"/>
          <w:szCs w:val="18"/>
        </w:rPr>
      </w:pPr>
      <w:r w:rsidRPr="009C49FD">
        <w:rPr>
          <w:sz w:val="18"/>
          <w:szCs w:val="18"/>
        </w:rPr>
        <w:t>Shin, Jiho, et al. "Prompt engineering or fine tuning: An empirical assessment of large language models in automated software engineering tasks." </w:t>
      </w:r>
      <w:proofErr w:type="spellStart"/>
      <w:r w:rsidRPr="009C49FD">
        <w:rPr>
          <w:i/>
          <w:iCs/>
          <w:sz w:val="18"/>
          <w:szCs w:val="18"/>
        </w:rPr>
        <w:t>arXiv</w:t>
      </w:r>
      <w:proofErr w:type="spellEnd"/>
      <w:r w:rsidRPr="009C49FD">
        <w:rPr>
          <w:i/>
          <w:iCs/>
          <w:sz w:val="18"/>
          <w:szCs w:val="18"/>
        </w:rPr>
        <w:t xml:space="preserve"> preprint arXiv:2310.10508</w:t>
      </w:r>
      <w:r w:rsidRPr="009C49FD">
        <w:rPr>
          <w:sz w:val="18"/>
          <w:szCs w:val="18"/>
        </w:rPr>
        <w:t> (2023).</w:t>
      </w:r>
    </w:p>
    <w:p w14:paraId="33DEB478" w14:textId="6697352F" w:rsidR="009C49FD" w:rsidRDefault="00E9521E" w:rsidP="00440B7A">
      <w:pPr>
        <w:numPr>
          <w:ilvl w:val="0"/>
          <w:numId w:val="14"/>
        </w:numPr>
        <w:tabs>
          <w:tab w:val="left" w:pos="426"/>
        </w:tabs>
        <w:ind w:left="425" w:hanging="425"/>
        <w:jc w:val="both"/>
        <w:rPr>
          <w:sz w:val="18"/>
          <w:szCs w:val="18"/>
        </w:rPr>
      </w:pPr>
      <w:r w:rsidRPr="00E9521E">
        <w:rPr>
          <w:sz w:val="18"/>
          <w:szCs w:val="18"/>
        </w:rPr>
        <w:t>Sahoo, Pranab, et al. "A systematic survey of prompt engineering in large language models: Techniques and applications." </w:t>
      </w:r>
      <w:proofErr w:type="spellStart"/>
      <w:r w:rsidRPr="00E9521E">
        <w:rPr>
          <w:i/>
          <w:iCs/>
          <w:sz w:val="18"/>
          <w:szCs w:val="18"/>
        </w:rPr>
        <w:t>arXiv</w:t>
      </w:r>
      <w:proofErr w:type="spellEnd"/>
      <w:r w:rsidRPr="00E9521E">
        <w:rPr>
          <w:i/>
          <w:iCs/>
          <w:sz w:val="18"/>
          <w:szCs w:val="18"/>
        </w:rPr>
        <w:t xml:space="preserve"> preprint arXiv:2402.07927</w:t>
      </w:r>
      <w:r w:rsidRPr="00E9521E">
        <w:rPr>
          <w:sz w:val="18"/>
          <w:szCs w:val="18"/>
        </w:rPr>
        <w:t> (2024).</w:t>
      </w:r>
    </w:p>
    <w:sectPr w:rsidR="009C49FD" w:rsidSect="003E3E97">
      <w:headerReference w:type="default" r:id="rId15"/>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259B" w14:textId="77777777" w:rsidR="00A1467F" w:rsidRDefault="00A1467F">
      <w:r>
        <w:separator/>
      </w:r>
    </w:p>
  </w:endnote>
  <w:endnote w:type="continuationSeparator" w:id="0">
    <w:p w14:paraId="629BE0D5" w14:textId="77777777" w:rsidR="00A1467F" w:rsidRDefault="00A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6377" w14:textId="77777777" w:rsidR="00A1467F" w:rsidRPr="009A0AA6" w:rsidRDefault="00A1467F" w:rsidP="009A0AA6">
      <w:pPr>
        <w:pStyle w:val="Footer"/>
      </w:pPr>
    </w:p>
  </w:footnote>
  <w:footnote w:type="continuationSeparator" w:id="0">
    <w:p w14:paraId="6D61C09F" w14:textId="77777777" w:rsidR="00A1467F" w:rsidRDefault="00A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ABC9" w14:textId="77777777" w:rsidR="00B14302" w:rsidRDefault="00B14302">
    <w:pPr>
      <w:jc w:val="right"/>
    </w:pPr>
    <w:r>
      <w:fldChar w:fldCharType="begin"/>
    </w:r>
    <w:r>
      <w:instrText>PAGE</w:instrText>
    </w:r>
    <w:r>
      <w:fldChar w:fldCharType="separate"/>
    </w:r>
    <w:r w:rsidR="002B6071">
      <w:rPr>
        <w:noProof/>
      </w:rPr>
      <w:t>8</w:t>
    </w:r>
    <w:r>
      <w:fldChar w:fldCharType="end"/>
    </w:r>
  </w:p>
  <w:p w14:paraId="6AA15D7F" w14:textId="77777777" w:rsidR="00B14302" w:rsidRDefault="00B1430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B9AD" w14:textId="77777777" w:rsidR="00B14302" w:rsidRDefault="00B14302">
    <w:pPr>
      <w:jc w:val="right"/>
    </w:pPr>
    <w:r>
      <w:fldChar w:fldCharType="begin"/>
    </w:r>
    <w:r>
      <w:instrText>PAGE</w:instrText>
    </w:r>
    <w:r>
      <w:fldChar w:fldCharType="separate"/>
    </w:r>
    <w:r w:rsidR="002B6071">
      <w:rPr>
        <w:noProof/>
      </w:rPr>
      <w:t>13</w:t>
    </w:r>
    <w:r>
      <w:fldChar w:fldCharType="end"/>
    </w:r>
  </w:p>
  <w:p w14:paraId="73C922F2" w14:textId="77777777" w:rsidR="00B14302" w:rsidRDefault="00B14302">
    <w:pPr>
      <w:ind w:right="360"/>
    </w:pPr>
    <w:r>
      <w:t>&gt; REPLACE THIS LINE WITH YOUR MANUSCRIPT ID NUMBER (DOUBLE-CLICK HERE TO EDIT) &lt;</w:t>
    </w:r>
  </w:p>
  <w:p w14:paraId="064E9CEC" w14:textId="77777777" w:rsidR="00B14302" w:rsidRDefault="00B1430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92C"/>
    <w:multiLevelType w:val="hybridMultilevel"/>
    <w:tmpl w:val="97B466B0"/>
    <w:lvl w:ilvl="0" w:tplc="986CEF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3"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260ADF"/>
    <w:multiLevelType w:val="hybridMultilevel"/>
    <w:tmpl w:val="691E2EF4"/>
    <w:lvl w:ilvl="0" w:tplc="986CEF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1BEC5E56"/>
    <w:multiLevelType w:val="hybridMultilevel"/>
    <w:tmpl w:val="0386A72E"/>
    <w:lvl w:ilvl="0" w:tplc="21E6B884">
      <w:start w:val="1"/>
      <w:numFmt w:val="decimal"/>
      <w:lvlText w:val="[%1]"/>
      <w:lvlJc w:val="left"/>
      <w:pPr>
        <w:ind w:left="4602" w:hanging="360"/>
      </w:pPr>
      <w:rPr>
        <w:rFonts w:ascii="Times New Roman" w:eastAsia="Times New Roman" w:hAnsi="Times New Roman" w:cs="Times New Roman" w:hint="default"/>
        <w:spacing w:val="-2"/>
        <w:w w:val="100"/>
        <w:sz w:val="16"/>
        <w:szCs w:val="16"/>
        <w:lang w:val="en-US" w:eastAsia="en-US" w:bidi="ar-SA"/>
      </w:rPr>
    </w:lvl>
    <w:lvl w:ilvl="1" w:tplc="40090019">
      <w:start w:val="1"/>
      <w:numFmt w:val="lowerLetter"/>
      <w:lvlText w:val="%2."/>
      <w:lvlJc w:val="left"/>
      <w:pPr>
        <w:ind w:left="5322" w:hanging="360"/>
      </w:pPr>
    </w:lvl>
    <w:lvl w:ilvl="2" w:tplc="4009001B" w:tentative="1">
      <w:start w:val="1"/>
      <w:numFmt w:val="lowerRoman"/>
      <w:lvlText w:val="%3."/>
      <w:lvlJc w:val="right"/>
      <w:pPr>
        <w:ind w:left="6042" w:hanging="180"/>
      </w:pPr>
    </w:lvl>
    <w:lvl w:ilvl="3" w:tplc="4009000F" w:tentative="1">
      <w:start w:val="1"/>
      <w:numFmt w:val="decimal"/>
      <w:lvlText w:val="%4."/>
      <w:lvlJc w:val="left"/>
      <w:pPr>
        <w:ind w:left="6762" w:hanging="360"/>
      </w:pPr>
    </w:lvl>
    <w:lvl w:ilvl="4" w:tplc="40090019" w:tentative="1">
      <w:start w:val="1"/>
      <w:numFmt w:val="lowerLetter"/>
      <w:lvlText w:val="%5."/>
      <w:lvlJc w:val="left"/>
      <w:pPr>
        <w:ind w:left="7482" w:hanging="360"/>
      </w:pPr>
    </w:lvl>
    <w:lvl w:ilvl="5" w:tplc="4009001B" w:tentative="1">
      <w:start w:val="1"/>
      <w:numFmt w:val="lowerRoman"/>
      <w:lvlText w:val="%6."/>
      <w:lvlJc w:val="right"/>
      <w:pPr>
        <w:ind w:left="8202" w:hanging="180"/>
      </w:pPr>
    </w:lvl>
    <w:lvl w:ilvl="6" w:tplc="4009000F" w:tentative="1">
      <w:start w:val="1"/>
      <w:numFmt w:val="decimal"/>
      <w:lvlText w:val="%7."/>
      <w:lvlJc w:val="left"/>
      <w:pPr>
        <w:ind w:left="8922" w:hanging="360"/>
      </w:pPr>
    </w:lvl>
    <w:lvl w:ilvl="7" w:tplc="40090019" w:tentative="1">
      <w:start w:val="1"/>
      <w:numFmt w:val="lowerLetter"/>
      <w:lvlText w:val="%8."/>
      <w:lvlJc w:val="left"/>
      <w:pPr>
        <w:ind w:left="9642" w:hanging="360"/>
      </w:pPr>
    </w:lvl>
    <w:lvl w:ilvl="8" w:tplc="4009001B" w:tentative="1">
      <w:start w:val="1"/>
      <w:numFmt w:val="lowerRoman"/>
      <w:lvlText w:val="%9."/>
      <w:lvlJc w:val="right"/>
      <w:pPr>
        <w:ind w:left="10362" w:hanging="180"/>
      </w:pPr>
    </w:lvl>
  </w:abstractNum>
  <w:abstractNum w:abstractNumId="7" w15:restartNumberingAfterBreak="0">
    <w:nsid w:val="1D8118AA"/>
    <w:multiLevelType w:val="multilevel"/>
    <w:tmpl w:val="C5F60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1296C"/>
    <w:multiLevelType w:val="hybridMultilevel"/>
    <w:tmpl w:val="CCAA444A"/>
    <w:lvl w:ilvl="0" w:tplc="2E501F3C">
      <w:start w:val="1"/>
      <w:numFmt w:val="decimal"/>
      <w:lvlText w:val="[%1]"/>
      <w:lvlJc w:val="left"/>
      <w:pPr>
        <w:ind w:left="837" w:hanging="360"/>
      </w:pPr>
      <w:rPr>
        <w:rFonts w:ascii="Times New Roman" w:eastAsia="Times New Roman" w:hAnsi="Times New Roman" w:cs="Times New Roman" w:hint="default"/>
        <w:spacing w:val="-2"/>
        <w:w w:val="100"/>
        <w:sz w:val="16"/>
        <w:szCs w:val="16"/>
        <w:lang w:val="en-US" w:eastAsia="en-US" w:bidi="ar-SA"/>
      </w:rPr>
    </w:lvl>
    <w:lvl w:ilvl="1" w:tplc="40090019" w:tentative="1">
      <w:start w:val="1"/>
      <w:numFmt w:val="lowerLetter"/>
      <w:lvlText w:val="%2."/>
      <w:lvlJc w:val="left"/>
      <w:pPr>
        <w:ind w:left="1557" w:hanging="360"/>
      </w:pPr>
    </w:lvl>
    <w:lvl w:ilvl="2" w:tplc="4009001B" w:tentative="1">
      <w:start w:val="1"/>
      <w:numFmt w:val="lowerRoman"/>
      <w:lvlText w:val="%3."/>
      <w:lvlJc w:val="right"/>
      <w:pPr>
        <w:ind w:left="2277" w:hanging="180"/>
      </w:pPr>
    </w:lvl>
    <w:lvl w:ilvl="3" w:tplc="4009000F" w:tentative="1">
      <w:start w:val="1"/>
      <w:numFmt w:val="decimal"/>
      <w:lvlText w:val="%4."/>
      <w:lvlJc w:val="left"/>
      <w:pPr>
        <w:ind w:left="2997" w:hanging="360"/>
      </w:pPr>
    </w:lvl>
    <w:lvl w:ilvl="4" w:tplc="40090019" w:tentative="1">
      <w:start w:val="1"/>
      <w:numFmt w:val="lowerLetter"/>
      <w:lvlText w:val="%5."/>
      <w:lvlJc w:val="left"/>
      <w:pPr>
        <w:ind w:left="3717" w:hanging="360"/>
      </w:pPr>
    </w:lvl>
    <w:lvl w:ilvl="5" w:tplc="4009001B" w:tentative="1">
      <w:start w:val="1"/>
      <w:numFmt w:val="lowerRoman"/>
      <w:lvlText w:val="%6."/>
      <w:lvlJc w:val="right"/>
      <w:pPr>
        <w:ind w:left="4437" w:hanging="180"/>
      </w:pPr>
    </w:lvl>
    <w:lvl w:ilvl="6" w:tplc="4009000F" w:tentative="1">
      <w:start w:val="1"/>
      <w:numFmt w:val="decimal"/>
      <w:lvlText w:val="%7."/>
      <w:lvlJc w:val="left"/>
      <w:pPr>
        <w:ind w:left="5157" w:hanging="360"/>
      </w:pPr>
    </w:lvl>
    <w:lvl w:ilvl="7" w:tplc="40090019" w:tentative="1">
      <w:start w:val="1"/>
      <w:numFmt w:val="lowerLetter"/>
      <w:lvlText w:val="%8."/>
      <w:lvlJc w:val="left"/>
      <w:pPr>
        <w:ind w:left="5877" w:hanging="360"/>
      </w:pPr>
    </w:lvl>
    <w:lvl w:ilvl="8" w:tplc="4009001B" w:tentative="1">
      <w:start w:val="1"/>
      <w:numFmt w:val="lowerRoman"/>
      <w:lvlText w:val="%9."/>
      <w:lvlJc w:val="right"/>
      <w:pPr>
        <w:ind w:left="6597" w:hanging="180"/>
      </w:pPr>
    </w:lvl>
  </w:abstractNum>
  <w:abstractNum w:abstractNumId="9"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0" w15:restartNumberingAfterBreak="0">
    <w:nsid w:val="33574180"/>
    <w:multiLevelType w:val="hybridMultilevel"/>
    <w:tmpl w:val="97B46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49562F"/>
    <w:multiLevelType w:val="hybridMultilevel"/>
    <w:tmpl w:val="0958F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3" w15:restartNumberingAfterBreak="0">
    <w:nsid w:val="424B7E35"/>
    <w:multiLevelType w:val="hybridMultilevel"/>
    <w:tmpl w:val="6930EA28"/>
    <w:lvl w:ilvl="0" w:tplc="FFFFFFFF">
      <w:start w:val="1"/>
      <w:numFmt w:val="decimal"/>
      <w:lvlText w:val="[%1]"/>
      <w:lvlJc w:val="left"/>
      <w:pPr>
        <w:ind w:left="720" w:hanging="360"/>
      </w:pPr>
      <w:rPr>
        <w:rFonts w:ascii="Times New Roman" w:eastAsia="Times New Roman" w:hAnsi="Times New Roman" w:cs="Times New Roman" w:hint="default"/>
        <w:spacing w:val="-2"/>
        <w:w w:val="100"/>
        <w:sz w:val="16"/>
        <w:szCs w:val="16"/>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3B6D5B"/>
    <w:multiLevelType w:val="hybridMultilevel"/>
    <w:tmpl w:val="D37243C6"/>
    <w:lvl w:ilvl="0" w:tplc="986CEF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5E354D9"/>
    <w:multiLevelType w:val="multilevel"/>
    <w:tmpl w:val="C2C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8"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20" w15:restartNumberingAfterBreak="0">
    <w:nsid w:val="4F077C0A"/>
    <w:multiLevelType w:val="multilevel"/>
    <w:tmpl w:val="591C208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6361B"/>
    <w:multiLevelType w:val="hybridMultilevel"/>
    <w:tmpl w:val="AF54AE16"/>
    <w:lvl w:ilvl="0" w:tplc="10CA792C">
      <w:start w:val="1"/>
      <w:numFmt w:val="bullet"/>
      <w:lvlText w:val=" "/>
      <w:lvlJc w:val="left"/>
      <w:pPr>
        <w:tabs>
          <w:tab w:val="num" w:pos="720"/>
        </w:tabs>
        <w:ind w:left="720" w:hanging="360"/>
      </w:pPr>
      <w:rPr>
        <w:rFonts w:ascii="Calibri" w:hAnsi="Calibri" w:hint="default"/>
      </w:rPr>
    </w:lvl>
    <w:lvl w:ilvl="1" w:tplc="2B70B27C" w:tentative="1">
      <w:start w:val="1"/>
      <w:numFmt w:val="bullet"/>
      <w:lvlText w:val=" "/>
      <w:lvlJc w:val="left"/>
      <w:pPr>
        <w:tabs>
          <w:tab w:val="num" w:pos="1440"/>
        </w:tabs>
        <w:ind w:left="1440" w:hanging="360"/>
      </w:pPr>
      <w:rPr>
        <w:rFonts w:ascii="Calibri" w:hAnsi="Calibri" w:hint="default"/>
      </w:rPr>
    </w:lvl>
    <w:lvl w:ilvl="2" w:tplc="B0D0C382" w:tentative="1">
      <w:start w:val="1"/>
      <w:numFmt w:val="bullet"/>
      <w:lvlText w:val=" "/>
      <w:lvlJc w:val="left"/>
      <w:pPr>
        <w:tabs>
          <w:tab w:val="num" w:pos="2160"/>
        </w:tabs>
        <w:ind w:left="2160" w:hanging="360"/>
      </w:pPr>
      <w:rPr>
        <w:rFonts w:ascii="Calibri" w:hAnsi="Calibri" w:hint="default"/>
      </w:rPr>
    </w:lvl>
    <w:lvl w:ilvl="3" w:tplc="DEAC1CB2" w:tentative="1">
      <w:start w:val="1"/>
      <w:numFmt w:val="bullet"/>
      <w:lvlText w:val=" "/>
      <w:lvlJc w:val="left"/>
      <w:pPr>
        <w:tabs>
          <w:tab w:val="num" w:pos="2880"/>
        </w:tabs>
        <w:ind w:left="2880" w:hanging="360"/>
      </w:pPr>
      <w:rPr>
        <w:rFonts w:ascii="Calibri" w:hAnsi="Calibri" w:hint="default"/>
      </w:rPr>
    </w:lvl>
    <w:lvl w:ilvl="4" w:tplc="2EA83CB4" w:tentative="1">
      <w:start w:val="1"/>
      <w:numFmt w:val="bullet"/>
      <w:lvlText w:val=" "/>
      <w:lvlJc w:val="left"/>
      <w:pPr>
        <w:tabs>
          <w:tab w:val="num" w:pos="3600"/>
        </w:tabs>
        <w:ind w:left="3600" w:hanging="360"/>
      </w:pPr>
      <w:rPr>
        <w:rFonts w:ascii="Calibri" w:hAnsi="Calibri" w:hint="default"/>
      </w:rPr>
    </w:lvl>
    <w:lvl w:ilvl="5" w:tplc="127EB61A" w:tentative="1">
      <w:start w:val="1"/>
      <w:numFmt w:val="bullet"/>
      <w:lvlText w:val=" "/>
      <w:lvlJc w:val="left"/>
      <w:pPr>
        <w:tabs>
          <w:tab w:val="num" w:pos="4320"/>
        </w:tabs>
        <w:ind w:left="4320" w:hanging="360"/>
      </w:pPr>
      <w:rPr>
        <w:rFonts w:ascii="Calibri" w:hAnsi="Calibri" w:hint="default"/>
      </w:rPr>
    </w:lvl>
    <w:lvl w:ilvl="6" w:tplc="B290F408" w:tentative="1">
      <w:start w:val="1"/>
      <w:numFmt w:val="bullet"/>
      <w:lvlText w:val=" "/>
      <w:lvlJc w:val="left"/>
      <w:pPr>
        <w:tabs>
          <w:tab w:val="num" w:pos="5040"/>
        </w:tabs>
        <w:ind w:left="5040" w:hanging="360"/>
      </w:pPr>
      <w:rPr>
        <w:rFonts w:ascii="Calibri" w:hAnsi="Calibri" w:hint="default"/>
      </w:rPr>
    </w:lvl>
    <w:lvl w:ilvl="7" w:tplc="85CC5D44" w:tentative="1">
      <w:start w:val="1"/>
      <w:numFmt w:val="bullet"/>
      <w:lvlText w:val=" "/>
      <w:lvlJc w:val="left"/>
      <w:pPr>
        <w:tabs>
          <w:tab w:val="num" w:pos="5760"/>
        </w:tabs>
        <w:ind w:left="5760" w:hanging="360"/>
      </w:pPr>
      <w:rPr>
        <w:rFonts w:ascii="Calibri" w:hAnsi="Calibri" w:hint="default"/>
      </w:rPr>
    </w:lvl>
    <w:lvl w:ilvl="8" w:tplc="66EE398E"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665345DE"/>
    <w:multiLevelType w:val="hybridMultilevel"/>
    <w:tmpl w:val="2D8EE96A"/>
    <w:lvl w:ilvl="0" w:tplc="3F32C634">
      <w:start w:val="1"/>
      <w:numFmt w:val="bullet"/>
      <w:lvlText w:val=" "/>
      <w:lvlJc w:val="left"/>
      <w:pPr>
        <w:tabs>
          <w:tab w:val="num" w:pos="720"/>
        </w:tabs>
        <w:ind w:left="720" w:hanging="360"/>
      </w:pPr>
      <w:rPr>
        <w:rFonts w:ascii="Calibri" w:hAnsi="Calibri" w:hint="default"/>
      </w:rPr>
    </w:lvl>
    <w:lvl w:ilvl="1" w:tplc="732A7722" w:tentative="1">
      <w:start w:val="1"/>
      <w:numFmt w:val="bullet"/>
      <w:lvlText w:val=" "/>
      <w:lvlJc w:val="left"/>
      <w:pPr>
        <w:tabs>
          <w:tab w:val="num" w:pos="1440"/>
        </w:tabs>
        <w:ind w:left="1440" w:hanging="360"/>
      </w:pPr>
      <w:rPr>
        <w:rFonts w:ascii="Calibri" w:hAnsi="Calibri" w:hint="default"/>
      </w:rPr>
    </w:lvl>
    <w:lvl w:ilvl="2" w:tplc="B366039C" w:tentative="1">
      <w:start w:val="1"/>
      <w:numFmt w:val="bullet"/>
      <w:lvlText w:val=" "/>
      <w:lvlJc w:val="left"/>
      <w:pPr>
        <w:tabs>
          <w:tab w:val="num" w:pos="2160"/>
        </w:tabs>
        <w:ind w:left="2160" w:hanging="360"/>
      </w:pPr>
      <w:rPr>
        <w:rFonts w:ascii="Calibri" w:hAnsi="Calibri" w:hint="default"/>
      </w:rPr>
    </w:lvl>
    <w:lvl w:ilvl="3" w:tplc="B15ED2B8" w:tentative="1">
      <w:start w:val="1"/>
      <w:numFmt w:val="bullet"/>
      <w:lvlText w:val=" "/>
      <w:lvlJc w:val="left"/>
      <w:pPr>
        <w:tabs>
          <w:tab w:val="num" w:pos="2880"/>
        </w:tabs>
        <w:ind w:left="2880" w:hanging="360"/>
      </w:pPr>
      <w:rPr>
        <w:rFonts w:ascii="Calibri" w:hAnsi="Calibri" w:hint="default"/>
      </w:rPr>
    </w:lvl>
    <w:lvl w:ilvl="4" w:tplc="71DA463A" w:tentative="1">
      <w:start w:val="1"/>
      <w:numFmt w:val="bullet"/>
      <w:lvlText w:val=" "/>
      <w:lvlJc w:val="left"/>
      <w:pPr>
        <w:tabs>
          <w:tab w:val="num" w:pos="3600"/>
        </w:tabs>
        <w:ind w:left="3600" w:hanging="360"/>
      </w:pPr>
      <w:rPr>
        <w:rFonts w:ascii="Calibri" w:hAnsi="Calibri" w:hint="default"/>
      </w:rPr>
    </w:lvl>
    <w:lvl w:ilvl="5" w:tplc="7B0CDC4E" w:tentative="1">
      <w:start w:val="1"/>
      <w:numFmt w:val="bullet"/>
      <w:lvlText w:val=" "/>
      <w:lvlJc w:val="left"/>
      <w:pPr>
        <w:tabs>
          <w:tab w:val="num" w:pos="4320"/>
        </w:tabs>
        <w:ind w:left="4320" w:hanging="360"/>
      </w:pPr>
      <w:rPr>
        <w:rFonts w:ascii="Calibri" w:hAnsi="Calibri" w:hint="default"/>
      </w:rPr>
    </w:lvl>
    <w:lvl w:ilvl="6" w:tplc="20F85592" w:tentative="1">
      <w:start w:val="1"/>
      <w:numFmt w:val="bullet"/>
      <w:lvlText w:val=" "/>
      <w:lvlJc w:val="left"/>
      <w:pPr>
        <w:tabs>
          <w:tab w:val="num" w:pos="5040"/>
        </w:tabs>
        <w:ind w:left="5040" w:hanging="360"/>
      </w:pPr>
      <w:rPr>
        <w:rFonts w:ascii="Calibri" w:hAnsi="Calibri" w:hint="default"/>
      </w:rPr>
    </w:lvl>
    <w:lvl w:ilvl="7" w:tplc="30BACBB6" w:tentative="1">
      <w:start w:val="1"/>
      <w:numFmt w:val="bullet"/>
      <w:lvlText w:val=" "/>
      <w:lvlJc w:val="left"/>
      <w:pPr>
        <w:tabs>
          <w:tab w:val="num" w:pos="5760"/>
        </w:tabs>
        <w:ind w:left="5760" w:hanging="360"/>
      </w:pPr>
      <w:rPr>
        <w:rFonts w:ascii="Calibri" w:hAnsi="Calibri" w:hint="default"/>
      </w:rPr>
    </w:lvl>
    <w:lvl w:ilvl="8" w:tplc="B072A90A" w:tentative="1">
      <w:start w:val="1"/>
      <w:numFmt w:val="bullet"/>
      <w:lvlText w:val=" "/>
      <w:lvlJc w:val="left"/>
      <w:pPr>
        <w:tabs>
          <w:tab w:val="num" w:pos="6480"/>
        </w:tabs>
        <w:ind w:left="6480" w:hanging="360"/>
      </w:pPr>
      <w:rPr>
        <w:rFonts w:ascii="Calibri" w:hAnsi="Calibri" w:hint="default"/>
      </w:rPr>
    </w:lvl>
  </w:abstractNum>
  <w:abstractNum w:abstractNumId="25" w15:restartNumberingAfterBreak="0">
    <w:nsid w:val="696A51F6"/>
    <w:multiLevelType w:val="multilevel"/>
    <w:tmpl w:val="2F5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60655"/>
    <w:multiLevelType w:val="hybridMultilevel"/>
    <w:tmpl w:val="35BCCE92"/>
    <w:lvl w:ilvl="0" w:tplc="3E36EBCC">
      <w:start w:val="1"/>
      <w:numFmt w:val="bullet"/>
      <w:lvlText w:val=" "/>
      <w:lvlJc w:val="left"/>
      <w:pPr>
        <w:tabs>
          <w:tab w:val="num" w:pos="720"/>
        </w:tabs>
        <w:ind w:left="720" w:hanging="360"/>
      </w:pPr>
      <w:rPr>
        <w:rFonts w:ascii="Calibri" w:hAnsi="Calibri" w:hint="default"/>
      </w:rPr>
    </w:lvl>
    <w:lvl w:ilvl="1" w:tplc="BA54A47C" w:tentative="1">
      <w:start w:val="1"/>
      <w:numFmt w:val="bullet"/>
      <w:lvlText w:val=" "/>
      <w:lvlJc w:val="left"/>
      <w:pPr>
        <w:tabs>
          <w:tab w:val="num" w:pos="1440"/>
        </w:tabs>
        <w:ind w:left="1440" w:hanging="360"/>
      </w:pPr>
      <w:rPr>
        <w:rFonts w:ascii="Calibri" w:hAnsi="Calibri" w:hint="default"/>
      </w:rPr>
    </w:lvl>
    <w:lvl w:ilvl="2" w:tplc="B18245FA" w:tentative="1">
      <w:start w:val="1"/>
      <w:numFmt w:val="bullet"/>
      <w:lvlText w:val=" "/>
      <w:lvlJc w:val="left"/>
      <w:pPr>
        <w:tabs>
          <w:tab w:val="num" w:pos="2160"/>
        </w:tabs>
        <w:ind w:left="2160" w:hanging="360"/>
      </w:pPr>
      <w:rPr>
        <w:rFonts w:ascii="Calibri" w:hAnsi="Calibri" w:hint="default"/>
      </w:rPr>
    </w:lvl>
    <w:lvl w:ilvl="3" w:tplc="0588871C" w:tentative="1">
      <w:start w:val="1"/>
      <w:numFmt w:val="bullet"/>
      <w:lvlText w:val=" "/>
      <w:lvlJc w:val="left"/>
      <w:pPr>
        <w:tabs>
          <w:tab w:val="num" w:pos="2880"/>
        </w:tabs>
        <w:ind w:left="2880" w:hanging="360"/>
      </w:pPr>
      <w:rPr>
        <w:rFonts w:ascii="Calibri" w:hAnsi="Calibri" w:hint="default"/>
      </w:rPr>
    </w:lvl>
    <w:lvl w:ilvl="4" w:tplc="9F7CE5F4" w:tentative="1">
      <w:start w:val="1"/>
      <w:numFmt w:val="bullet"/>
      <w:lvlText w:val=" "/>
      <w:lvlJc w:val="left"/>
      <w:pPr>
        <w:tabs>
          <w:tab w:val="num" w:pos="3600"/>
        </w:tabs>
        <w:ind w:left="3600" w:hanging="360"/>
      </w:pPr>
      <w:rPr>
        <w:rFonts w:ascii="Calibri" w:hAnsi="Calibri" w:hint="default"/>
      </w:rPr>
    </w:lvl>
    <w:lvl w:ilvl="5" w:tplc="536A7666" w:tentative="1">
      <w:start w:val="1"/>
      <w:numFmt w:val="bullet"/>
      <w:lvlText w:val=" "/>
      <w:lvlJc w:val="left"/>
      <w:pPr>
        <w:tabs>
          <w:tab w:val="num" w:pos="4320"/>
        </w:tabs>
        <w:ind w:left="4320" w:hanging="360"/>
      </w:pPr>
      <w:rPr>
        <w:rFonts w:ascii="Calibri" w:hAnsi="Calibri" w:hint="default"/>
      </w:rPr>
    </w:lvl>
    <w:lvl w:ilvl="6" w:tplc="C100B00C" w:tentative="1">
      <w:start w:val="1"/>
      <w:numFmt w:val="bullet"/>
      <w:lvlText w:val=" "/>
      <w:lvlJc w:val="left"/>
      <w:pPr>
        <w:tabs>
          <w:tab w:val="num" w:pos="5040"/>
        </w:tabs>
        <w:ind w:left="5040" w:hanging="360"/>
      </w:pPr>
      <w:rPr>
        <w:rFonts w:ascii="Calibri" w:hAnsi="Calibri" w:hint="default"/>
      </w:rPr>
    </w:lvl>
    <w:lvl w:ilvl="7" w:tplc="4CBE6B02" w:tentative="1">
      <w:start w:val="1"/>
      <w:numFmt w:val="bullet"/>
      <w:lvlText w:val=" "/>
      <w:lvlJc w:val="left"/>
      <w:pPr>
        <w:tabs>
          <w:tab w:val="num" w:pos="5760"/>
        </w:tabs>
        <w:ind w:left="5760" w:hanging="360"/>
      </w:pPr>
      <w:rPr>
        <w:rFonts w:ascii="Calibri" w:hAnsi="Calibri" w:hint="default"/>
      </w:rPr>
    </w:lvl>
    <w:lvl w:ilvl="8" w:tplc="A84E3A6C"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6F515879"/>
    <w:multiLevelType w:val="hybridMultilevel"/>
    <w:tmpl w:val="CC6CD2A2"/>
    <w:lvl w:ilvl="0" w:tplc="454C05E0">
      <w:start w:val="1"/>
      <w:numFmt w:val="bullet"/>
      <w:lvlText w:val=" "/>
      <w:lvlJc w:val="left"/>
      <w:pPr>
        <w:tabs>
          <w:tab w:val="num" w:pos="720"/>
        </w:tabs>
        <w:ind w:left="720" w:hanging="360"/>
      </w:pPr>
      <w:rPr>
        <w:rFonts w:ascii="Calibri" w:hAnsi="Calibri" w:hint="default"/>
      </w:rPr>
    </w:lvl>
    <w:lvl w:ilvl="1" w:tplc="E6666134">
      <w:start w:val="1"/>
      <w:numFmt w:val="bullet"/>
      <w:lvlText w:val=" "/>
      <w:lvlJc w:val="left"/>
      <w:pPr>
        <w:tabs>
          <w:tab w:val="num" w:pos="1440"/>
        </w:tabs>
        <w:ind w:left="1440" w:hanging="360"/>
      </w:pPr>
      <w:rPr>
        <w:rFonts w:ascii="Calibri" w:hAnsi="Calibri" w:hint="default"/>
      </w:rPr>
    </w:lvl>
    <w:lvl w:ilvl="2" w:tplc="6F76816C">
      <w:start w:val="1"/>
      <w:numFmt w:val="bullet"/>
      <w:lvlText w:val=" "/>
      <w:lvlJc w:val="left"/>
      <w:pPr>
        <w:tabs>
          <w:tab w:val="num" w:pos="2160"/>
        </w:tabs>
        <w:ind w:left="2160" w:hanging="360"/>
      </w:pPr>
      <w:rPr>
        <w:rFonts w:ascii="Calibri" w:hAnsi="Calibri" w:hint="default"/>
      </w:rPr>
    </w:lvl>
    <w:lvl w:ilvl="3" w:tplc="9F02C032" w:tentative="1">
      <w:start w:val="1"/>
      <w:numFmt w:val="bullet"/>
      <w:lvlText w:val=" "/>
      <w:lvlJc w:val="left"/>
      <w:pPr>
        <w:tabs>
          <w:tab w:val="num" w:pos="2880"/>
        </w:tabs>
        <w:ind w:left="2880" w:hanging="360"/>
      </w:pPr>
      <w:rPr>
        <w:rFonts w:ascii="Calibri" w:hAnsi="Calibri" w:hint="default"/>
      </w:rPr>
    </w:lvl>
    <w:lvl w:ilvl="4" w:tplc="C8EEDA8A" w:tentative="1">
      <w:start w:val="1"/>
      <w:numFmt w:val="bullet"/>
      <w:lvlText w:val=" "/>
      <w:lvlJc w:val="left"/>
      <w:pPr>
        <w:tabs>
          <w:tab w:val="num" w:pos="3600"/>
        </w:tabs>
        <w:ind w:left="3600" w:hanging="360"/>
      </w:pPr>
      <w:rPr>
        <w:rFonts w:ascii="Calibri" w:hAnsi="Calibri" w:hint="default"/>
      </w:rPr>
    </w:lvl>
    <w:lvl w:ilvl="5" w:tplc="5BDA1AB6" w:tentative="1">
      <w:start w:val="1"/>
      <w:numFmt w:val="bullet"/>
      <w:lvlText w:val=" "/>
      <w:lvlJc w:val="left"/>
      <w:pPr>
        <w:tabs>
          <w:tab w:val="num" w:pos="4320"/>
        </w:tabs>
        <w:ind w:left="4320" w:hanging="360"/>
      </w:pPr>
      <w:rPr>
        <w:rFonts w:ascii="Calibri" w:hAnsi="Calibri" w:hint="default"/>
      </w:rPr>
    </w:lvl>
    <w:lvl w:ilvl="6" w:tplc="2CB800A6" w:tentative="1">
      <w:start w:val="1"/>
      <w:numFmt w:val="bullet"/>
      <w:lvlText w:val=" "/>
      <w:lvlJc w:val="left"/>
      <w:pPr>
        <w:tabs>
          <w:tab w:val="num" w:pos="5040"/>
        </w:tabs>
        <w:ind w:left="5040" w:hanging="360"/>
      </w:pPr>
      <w:rPr>
        <w:rFonts w:ascii="Calibri" w:hAnsi="Calibri" w:hint="default"/>
      </w:rPr>
    </w:lvl>
    <w:lvl w:ilvl="7" w:tplc="5DEC925E" w:tentative="1">
      <w:start w:val="1"/>
      <w:numFmt w:val="bullet"/>
      <w:lvlText w:val=" "/>
      <w:lvlJc w:val="left"/>
      <w:pPr>
        <w:tabs>
          <w:tab w:val="num" w:pos="5760"/>
        </w:tabs>
        <w:ind w:left="5760" w:hanging="360"/>
      </w:pPr>
      <w:rPr>
        <w:rFonts w:ascii="Calibri" w:hAnsi="Calibri" w:hint="default"/>
      </w:rPr>
    </w:lvl>
    <w:lvl w:ilvl="8" w:tplc="A4B06DE6"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719C2BA2"/>
    <w:multiLevelType w:val="multilevel"/>
    <w:tmpl w:val="2A3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E4B7B"/>
    <w:multiLevelType w:val="hybridMultilevel"/>
    <w:tmpl w:val="D38C494C"/>
    <w:lvl w:ilvl="0" w:tplc="392CA01E">
      <w:start w:val="1"/>
      <w:numFmt w:val="bullet"/>
      <w:lvlText w:val=" "/>
      <w:lvlJc w:val="left"/>
      <w:pPr>
        <w:tabs>
          <w:tab w:val="num" w:pos="720"/>
        </w:tabs>
        <w:ind w:left="720" w:hanging="360"/>
      </w:pPr>
      <w:rPr>
        <w:rFonts w:ascii="Calibri" w:hAnsi="Calibri" w:hint="default"/>
      </w:rPr>
    </w:lvl>
    <w:lvl w:ilvl="1" w:tplc="491E5318" w:tentative="1">
      <w:start w:val="1"/>
      <w:numFmt w:val="bullet"/>
      <w:lvlText w:val=" "/>
      <w:lvlJc w:val="left"/>
      <w:pPr>
        <w:tabs>
          <w:tab w:val="num" w:pos="1440"/>
        </w:tabs>
        <w:ind w:left="1440" w:hanging="360"/>
      </w:pPr>
      <w:rPr>
        <w:rFonts w:ascii="Calibri" w:hAnsi="Calibri" w:hint="default"/>
      </w:rPr>
    </w:lvl>
    <w:lvl w:ilvl="2" w:tplc="357C650A" w:tentative="1">
      <w:start w:val="1"/>
      <w:numFmt w:val="bullet"/>
      <w:lvlText w:val=" "/>
      <w:lvlJc w:val="left"/>
      <w:pPr>
        <w:tabs>
          <w:tab w:val="num" w:pos="2160"/>
        </w:tabs>
        <w:ind w:left="2160" w:hanging="360"/>
      </w:pPr>
      <w:rPr>
        <w:rFonts w:ascii="Calibri" w:hAnsi="Calibri" w:hint="default"/>
      </w:rPr>
    </w:lvl>
    <w:lvl w:ilvl="3" w:tplc="8B5A8188" w:tentative="1">
      <w:start w:val="1"/>
      <w:numFmt w:val="bullet"/>
      <w:lvlText w:val=" "/>
      <w:lvlJc w:val="left"/>
      <w:pPr>
        <w:tabs>
          <w:tab w:val="num" w:pos="2880"/>
        </w:tabs>
        <w:ind w:left="2880" w:hanging="360"/>
      </w:pPr>
      <w:rPr>
        <w:rFonts w:ascii="Calibri" w:hAnsi="Calibri" w:hint="default"/>
      </w:rPr>
    </w:lvl>
    <w:lvl w:ilvl="4" w:tplc="B41C1CBC" w:tentative="1">
      <w:start w:val="1"/>
      <w:numFmt w:val="bullet"/>
      <w:lvlText w:val=" "/>
      <w:lvlJc w:val="left"/>
      <w:pPr>
        <w:tabs>
          <w:tab w:val="num" w:pos="3600"/>
        </w:tabs>
        <w:ind w:left="3600" w:hanging="360"/>
      </w:pPr>
      <w:rPr>
        <w:rFonts w:ascii="Calibri" w:hAnsi="Calibri" w:hint="default"/>
      </w:rPr>
    </w:lvl>
    <w:lvl w:ilvl="5" w:tplc="D9308B86" w:tentative="1">
      <w:start w:val="1"/>
      <w:numFmt w:val="bullet"/>
      <w:lvlText w:val=" "/>
      <w:lvlJc w:val="left"/>
      <w:pPr>
        <w:tabs>
          <w:tab w:val="num" w:pos="4320"/>
        </w:tabs>
        <w:ind w:left="4320" w:hanging="360"/>
      </w:pPr>
      <w:rPr>
        <w:rFonts w:ascii="Calibri" w:hAnsi="Calibri" w:hint="default"/>
      </w:rPr>
    </w:lvl>
    <w:lvl w:ilvl="6" w:tplc="20B06D48" w:tentative="1">
      <w:start w:val="1"/>
      <w:numFmt w:val="bullet"/>
      <w:lvlText w:val=" "/>
      <w:lvlJc w:val="left"/>
      <w:pPr>
        <w:tabs>
          <w:tab w:val="num" w:pos="5040"/>
        </w:tabs>
        <w:ind w:left="5040" w:hanging="360"/>
      </w:pPr>
      <w:rPr>
        <w:rFonts w:ascii="Calibri" w:hAnsi="Calibri" w:hint="default"/>
      </w:rPr>
    </w:lvl>
    <w:lvl w:ilvl="7" w:tplc="0486D6B6" w:tentative="1">
      <w:start w:val="1"/>
      <w:numFmt w:val="bullet"/>
      <w:lvlText w:val=" "/>
      <w:lvlJc w:val="left"/>
      <w:pPr>
        <w:tabs>
          <w:tab w:val="num" w:pos="5760"/>
        </w:tabs>
        <w:ind w:left="5760" w:hanging="360"/>
      </w:pPr>
      <w:rPr>
        <w:rFonts w:ascii="Calibri" w:hAnsi="Calibri" w:hint="default"/>
      </w:rPr>
    </w:lvl>
    <w:lvl w:ilvl="8" w:tplc="7FF085AA"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AB11B19"/>
    <w:multiLevelType w:val="hybridMultilevel"/>
    <w:tmpl w:val="6930EA28"/>
    <w:lvl w:ilvl="0" w:tplc="2E501F3C">
      <w:start w:val="1"/>
      <w:numFmt w:val="decimal"/>
      <w:lvlText w:val="[%1]"/>
      <w:lvlJc w:val="left"/>
      <w:pPr>
        <w:ind w:left="720" w:hanging="360"/>
      </w:pPr>
      <w:rPr>
        <w:rFonts w:ascii="Times New Roman" w:eastAsia="Times New Roman" w:hAnsi="Times New Roman" w:cs="Times New Roman" w:hint="default"/>
        <w:spacing w:val="-2"/>
        <w:w w:val="100"/>
        <w:sz w:val="16"/>
        <w:szCs w:val="16"/>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96612309">
    <w:abstractNumId w:val="19"/>
  </w:num>
  <w:num w:numId="2" w16cid:durableId="1959752545">
    <w:abstractNumId w:val="3"/>
  </w:num>
  <w:num w:numId="3" w16cid:durableId="194925360">
    <w:abstractNumId w:val="2"/>
  </w:num>
  <w:num w:numId="4" w16cid:durableId="1603877603">
    <w:abstractNumId w:val="18"/>
  </w:num>
  <w:num w:numId="5" w16cid:durableId="545458716">
    <w:abstractNumId w:val="12"/>
  </w:num>
  <w:num w:numId="6" w16cid:durableId="2074113012">
    <w:abstractNumId w:val="15"/>
  </w:num>
  <w:num w:numId="7" w16cid:durableId="123354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128726">
    <w:abstractNumId w:val="9"/>
  </w:num>
  <w:num w:numId="9" w16cid:durableId="842740215">
    <w:abstractNumId w:val="5"/>
  </w:num>
  <w:num w:numId="10" w16cid:durableId="682243221">
    <w:abstractNumId w:val="17"/>
  </w:num>
  <w:num w:numId="11" w16cid:durableId="970013661">
    <w:abstractNumId w:val="1"/>
  </w:num>
  <w:num w:numId="12" w16cid:durableId="1001392393">
    <w:abstractNumId w:val="22"/>
  </w:num>
  <w:num w:numId="13" w16cid:durableId="2128354402">
    <w:abstractNumId w:val="21"/>
  </w:num>
  <w:num w:numId="14" w16cid:durableId="542835285">
    <w:abstractNumId w:val="6"/>
  </w:num>
  <w:num w:numId="15" w16cid:durableId="56707961">
    <w:abstractNumId w:val="16"/>
  </w:num>
  <w:num w:numId="16" w16cid:durableId="231505515">
    <w:abstractNumId w:val="0"/>
  </w:num>
  <w:num w:numId="17" w16cid:durableId="291448057">
    <w:abstractNumId w:val="14"/>
  </w:num>
  <w:num w:numId="18" w16cid:durableId="872228210">
    <w:abstractNumId w:val="8"/>
  </w:num>
  <w:num w:numId="19" w16cid:durableId="106044026">
    <w:abstractNumId w:val="30"/>
  </w:num>
  <w:num w:numId="20" w16cid:durableId="518012287">
    <w:abstractNumId w:val="4"/>
  </w:num>
  <w:num w:numId="21" w16cid:durableId="1353872537">
    <w:abstractNumId w:val="28"/>
  </w:num>
  <w:num w:numId="22" w16cid:durableId="1252616824">
    <w:abstractNumId w:val="11"/>
  </w:num>
  <w:num w:numId="23" w16cid:durableId="2054888692">
    <w:abstractNumId w:val="10"/>
  </w:num>
  <w:num w:numId="24" w16cid:durableId="323582043">
    <w:abstractNumId w:val="13"/>
  </w:num>
  <w:num w:numId="25" w16cid:durableId="288630358">
    <w:abstractNumId w:val="20"/>
  </w:num>
  <w:num w:numId="26" w16cid:durableId="438985554">
    <w:abstractNumId w:val="25"/>
  </w:num>
  <w:num w:numId="27" w16cid:durableId="391975698">
    <w:abstractNumId w:val="7"/>
  </w:num>
  <w:num w:numId="28" w16cid:durableId="1005740706">
    <w:abstractNumId w:val="24"/>
  </w:num>
  <w:num w:numId="29" w16cid:durableId="792140872">
    <w:abstractNumId w:val="29"/>
  </w:num>
  <w:num w:numId="30" w16cid:durableId="1692682488">
    <w:abstractNumId w:val="26"/>
  </w:num>
  <w:num w:numId="31" w16cid:durableId="861437119">
    <w:abstractNumId w:val="23"/>
  </w:num>
  <w:num w:numId="32" w16cid:durableId="13767316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46"/>
    <w:rsid w:val="00002A76"/>
    <w:rsid w:val="00002BB4"/>
    <w:rsid w:val="00002FAF"/>
    <w:rsid w:val="0000675A"/>
    <w:rsid w:val="00006F02"/>
    <w:rsid w:val="00010274"/>
    <w:rsid w:val="00010658"/>
    <w:rsid w:val="00011830"/>
    <w:rsid w:val="00012792"/>
    <w:rsid w:val="000167EE"/>
    <w:rsid w:val="00023182"/>
    <w:rsid w:val="00023567"/>
    <w:rsid w:val="00024B25"/>
    <w:rsid w:val="000253DD"/>
    <w:rsid w:val="0002707F"/>
    <w:rsid w:val="00030010"/>
    <w:rsid w:val="00030411"/>
    <w:rsid w:val="00031B79"/>
    <w:rsid w:val="00032299"/>
    <w:rsid w:val="00033105"/>
    <w:rsid w:val="0003442C"/>
    <w:rsid w:val="000356E0"/>
    <w:rsid w:val="000363C6"/>
    <w:rsid w:val="000369C3"/>
    <w:rsid w:val="00037647"/>
    <w:rsid w:val="000403AE"/>
    <w:rsid w:val="00040EA8"/>
    <w:rsid w:val="0004167E"/>
    <w:rsid w:val="00041C8D"/>
    <w:rsid w:val="00044167"/>
    <w:rsid w:val="0004417E"/>
    <w:rsid w:val="000463A3"/>
    <w:rsid w:val="00050683"/>
    <w:rsid w:val="00051DC5"/>
    <w:rsid w:val="00053B2E"/>
    <w:rsid w:val="000560CE"/>
    <w:rsid w:val="00057A87"/>
    <w:rsid w:val="00061368"/>
    <w:rsid w:val="00061AD5"/>
    <w:rsid w:val="00061E1F"/>
    <w:rsid w:val="00063A87"/>
    <w:rsid w:val="00064E1D"/>
    <w:rsid w:val="000650E5"/>
    <w:rsid w:val="00065753"/>
    <w:rsid w:val="00066386"/>
    <w:rsid w:val="00067023"/>
    <w:rsid w:val="0006737E"/>
    <w:rsid w:val="000701D8"/>
    <w:rsid w:val="0007098E"/>
    <w:rsid w:val="00073E0D"/>
    <w:rsid w:val="000744CF"/>
    <w:rsid w:val="00074B77"/>
    <w:rsid w:val="00075635"/>
    <w:rsid w:val="00076F9C"/>
    <w:rsid w:val="0008005A"/>
    <w:rsid w:val="00080113"/>
    <w:rsid w:val="00081747"/>
    <w:rsid w:val="00082C6C"/>
    <w:rsid w:val="00083ABB"/>
    <w:rsid w:val="00085D7A"/>
    <w:rsid w:val="00085F8E"/>
    <w:rsid w:val="0008695F"/>
    <w:rsid w:val="000903D1"/>
    <w:rsid w:val="00090747"/>
    <w:rsid w:val="00090830"/>
    <w:rsid w:val="000968E1"/>
    <w:rsid w:val="00097F9D"/>
    <w:rsid w:val="000A046C"/>
    <w:rsid w:val="000A0F5A"/>
    <w:rsid w:val="000A1402"/>
    <w:rsid w:val="000A1631"/>
    <w:rsid w:val="000A50CA"/>
    <w:rsid w:val="000A7274"/>
    <w:rsid w:val="000B1EA7"/>
    <w:rsid w:val="000B4502"/>
    <w:rsid w:val="000B4E6B"/>
    <w:rsid w:val="000C21BE"/>
    <w:rsid w:val="000C2731"/>
    <w:rsid w:val="000C3BDE"/>
    <w:rsid w:val="000C55AD"/>
    <w:rsid w:val="000C6F2D"/>
    <w:rsid w:val="000C765D"/>
    <w:rsid w:val="000C76E5"/>
    <w:rsid w:val="000D2E48"/>
    <w:rsid w:val="000D4F4C"/>
    <w:rsid w:val="000D5CF5"/>
    <w:rsid w:val="000D6827"/>
    <w:rsid w:val="000E2BF1"/>
    <w:rsid w:val="000E2C30"/>
    <w:rsid w:val="000E345D"/>
    <w:rsid w:val="000E7874"/>
    <w:rsid w:val="000F0AE2"/>
    <w:rsid w:val="000F0B6F"/>
    <w:rsid w:val="000F0DEC"/>
    <w:rsid w:val="000F1A3A"/>
    <w:rsid w:val="000F2C11"/>
    <w:rsid w:val="000F325E"/>
    <w:rsid w:val="000F3B6E"/>
    <w:rsid w:val="000F3EF3"/>
    <w:rsid w:val="000F400B"/>
    <w:rsid w:val="000F5CFE"/>
    <w:rsid w:val="000F6552"/>
    <w:rsid w:val="000F6BE0"/>
    <w:rsid w:val="000F6DF0"/>
    <w:rsid w:val="00101ADD"/>
    <w:rsid w:val="00102D25"/>
    <w:rsid w:val="001062FB"/>
    <w:rsid w:val="00107501"/>
    <w:rsid w:val="0011170F"/>
    <w:rsid w:val="00112EBA"/>
    <w:rsid w:val="00113463"/>
    <w:rsid w:val="00113A44"/>
    <w:rsid w:val="00114406"/>
    <w:rsid w:val="00114DAE"/>
    <w:rsid w:val="001150D1"/>
    <w:rsid w:val="0011607E"/>
    <w:rsid w:val="00116680"/>
    <w:rsid w:val="00116B04"/>
    <w:rsid w:val="001201E2"/>
    <w:rsid w:val="00122F92"/>
    <w:rsid w:val="00123160"/>
    <w:rsid w:val="00124A09"/>
    <w:rsid w:val="00125CA3"/>
    <w:rsid w:val="001263D3"/>
    <w:rsid w:val="001305DE"/>
    <w:rsid w:val="0013337E"/>
    <w:rsid w:val="00133747"/>
    <w:rsid w:val="001362A9"/>
    <w:rsid w:val="0014127A"/>
    <w:rsid w:val="00141955"/>
    <w:rsid w:val="00142003"/>
    <w:rsid w:val="00142C7E"/>
    <w:rsid w:val="0014409E"/>
    <w:rsid w:val="00145D38"/>
    <w:rsid w:val="00146246"/>
    <w:rsid w:val="0014625F"/>
    <w:rsid w:val="0014692A"/>
    <w:rsid w:val="00146BA4"/>
    <w:rsid w:val="00147753"/>
    <w:rsid w:val="001503B4"/>
    <w:rsid w:val="00152AB3"/>
    <w:rsid w:val="00155575"/>
    <w:rsid w:val="00155B35"/>
    <w:rsid w:val="00157432"/>
    <w:rsid w:val="001608D3"/>
    <w:rsid w:val="00164F8E"/>
    <w:rsid w:val="001663DA"/>
    <w:rsid w:val="00166B4F"/>
    <w:rsid w:val="00166DEE"/>
    <w:rsid w:val="00166FCE"/>
    <w:rsid w:val="001675C6"/>
    <w:rsid w:val="00170C40"/>
    <w:rsid w:val="00170C54"/>
    <w:rsid w:val="0017161E"/>
    <w:rsid w:val="00171E71"/>
    <w:rsid w:val="001743EC"/>
    <w:rsid w:val="00174A20"/>
    <w:rsid w:val="00175E0E"/>
    <w:rsid w:val="00176450"/>
    <w:rsid w:val="00180047"/>
    <w:rsid w:val="00181855"/>
    <w:rsid w:val="00181A19"/>
    <w:rsid w:val="00182BC3"/>
    <w:rsid w:val="00184778"/>
    <w:rsid w:val="00185B9F"/>
    <w:rsid w:val="00187AD7"/>
    <w:rsid w:val="0019206C"/>
    <w:rsid w:val="0019250D"/>
    <w:rsid w:val="001928E7"/>
    <w:rsid w:val="001935BE"/>
    <w:rsid w:val="001A0182"/>
    <w:rsid w:val="001A359C"/>
    <w:rsid w:val="001A5636"/>
    <w:rsid w:val="001A5D01"/>
    <w:rsid w:val="001A623A"/>
    <w:rsid w:val="001B020C"/>
    <w:rsid w:val="001B0334"/>
    <w:rsid w:val="001B0B5B"/>
    <w:rsid w:val="001B0C59"/>
    <w:rsid w:val="001B2E51"/>
    <w:rsid w:val="001B35FE"/>
    <w:rsid w:val="001B4193"/>
    <w:rsid w:val="001B444A"/>
    <w:rsid w:val="001B4A06"/>
    <w:rsid w:val="001B60C8"/>
    <w:rsid w:val="001B77EE"/>
    <w:rsid w:val="001C201A"/>
    <w:rsid w:val="001C40BC"/>
    <w:rsid w:val="001C4668"/>
    <w:rsid w:val="001D0A92"/>
    <w:rsid w:val="001D0AC5"/>
    <w:rsid w:val="001D1239"/>
    <w:rsid w:val="001D222E"/>
    <w:rsid w:val="001D3B89"/>
    <w:rsid w:val="001D3FF0"/>
    <w:rsid w:val="001D5305"/>
    <w:rsid w:val="001E038B"/>
    <w:rsid w:val="001E045E"/>
    <w:rsid w:val="001E1716"/>
    <w:rsid w:val="001E3943"/>
    <w:rsid w:val="001E430D"/>
    <w:rsid w:val="001E49BC"/>
    <w:rsid w:val="001E4B49"/>
    <w:rsid w:val="001E52E1"/>
    <w:rsid w:val="001E6F31"/>
    <w:rsid w:val="001E7EDB"/>
    <w:rsid w:val="001F1173"/>
    <w:rsid w:val="001F1772"/>
    <w:rsid w:val="001F2329"/>
    <w:rsid w:val="001F512A"/>
    <w:rsid w:val="001F6F3E"/>
    <w:rsid w:val="00201147"/>
    <w:rsid w:val="002030FA"/>
    <w:rsid w:val="00204205"/>
    <w:rsid w:val="0020440F"/>
    <w:rsid w:val="0020601D"/>
    <w:rsid w:val="002121A1"/>
    <w:rsid w:val="00213297"/>
    <w:rsid w:val="00213F40"/>
    <w:rsid w:val="00216B49"/>
    <w:rsid w:val="00216E4E"/>
    <w:rsid w:val="00221560"/>
    <w:rsid w:val="0023298B"/>
    <w:rsid w:val="0023342B"/>
    <w:rsid w:val="00233A4C"/>
    <w:rsid w:val="00234ABB"/>
    <w:rsid w:val="002401A4"/>
    <w:rsid w:val="00240696"/>
    <w:rsid w:val="00240F87"/>
    <w:rsid w:val="00242BE5"/>
    <w:rsid w:val="00243013"/>
    <w:rsid w:val="00243A22"/>
    <w:rsid w:val="00243EF4"/>
    <w:rsid w:val="002460BC"/>
    <w:rsid w:val="002462EF"/>
    <w:rsid w:val="00247223"/>
    <w:rsid w:val="00247387"/>
    <w:rsid w:val="0025077C"/>
    <w:rsid w:val="00250EDE"/>
    <w:rsid w:val="00252EC0"/>
    <w:rsid w:val="00253C84"/>
    <w:rsid w:val="00255217"/>
    <w:rsid w:val="00256480"/>
    <w:rsid w:val="00256711"/>
    <w:rsid w:val="0025765D"/>
    <w:rsid w:val="002577ED"/>
    <w:rsid w:val="00261889"/>
    <w:rsid w:val="0026259E"/>
    <w:rsid w:val="002627B2"/>
    <w:rsid w:val="00262D2F"/>
    <w:rsid w:val="002636B6"/>
    <w:rsid w:val="002639D7"/>
    <w:rsid w:val="002639F0"/>
    <w:rsid w:val="0026484C"/>
    <w:rsid w:val="00270215"/>
    <w:rsid w:val="002710FE"/>
    <w:rsid w:val="0027121C"/>
    <w:rsid w:val="002736DA"/>
    <w:rsid w:val="0027378B"/>
    <w:rsid w:val="002766E7"/>
    <w:rsid w:val="002775B6"/>
    <w:rsid w:val="0027781D"/>
    <w:rsid w:val="00277B0A"/>
    <w:rsid w:val="00280737"/>
    <w:rsid w:val="00282E76"/>
    <w:rsid w:val="00285E41"/>
    <w:rsid w:val="00290C2E"/>
    <w:rsid w:val="00291CFE"/>
    <w:rsid w:val="00292C5B"/>
    <w:rsid w:val="00293422"/>
    <w:rsid w:val="00293B79"/>
    <w:rsid w:val="002947C5"/>
    <w:rsid w:val="002948B1"/>
    <w:rsid w:val="00294F41"/>
    <w:rsid w:val="002A35A6"/>
    <w:rsid w:val="002A3854"/>
    <w:rsid w:val="002A5B55"/>
    <w:rsid w:val="002A6308"/>
    <w:rsid w:val="002A6776"/>
    <w:rsid w:val="002A7039"/>
    <w:rsid w:val="002B1C00"/>
    <w:rsid w:val="002B1F2B"/>
    <w:rsid w:val="002B6071"/>
    <w:rsid w:val="002B641E"/>
    <w:rsid w:val="002B7815"/>
    <w:rsid w:val="002C0BD8"/>
    <w:rsid w:val="002C2920"/>
    <w:rsid w:val="002C2A61"/>
    <w:rsid w:val="002C360F"/>
    <w:rsid w:val="002C4534"/>
    <w:rsid w:val="002C475C"/>
    <w:rsid w:val="002C56AE"/>
    <w:rsid w:val="002C758F"/>
    <w:rsid w:val="002C7D9A"/>
    <w:rsid w:val="002D0888"/>
    <w:rsid w:val="002D0FD7"/>
    <w:rsid w:val="002D37E8"/>
    <w:rsid w:val="002D4CF6"/>
    <w:rsid w:val="002D5923"/>
    <w:rsid w:val="002D798E"/>
    <w:rsid w:val="002E0EC3"/>
    <w:rsid w:val="002E2421"/>
    <w:rsid w:val="002F0B47"/>
    <w:rsid w:val="002F0F9F"/>
    <w:rsid w:val="002F221E"/>
    <w:rsid w:val="002F2E46"/>
    <w:rsid w:val="002F3AD8"/>
    <w:rsid w:val="002F764A"/>
    <w:rsid w:val="00305C29"/>
    <w:rsid w:val="0030664F"/>
    <w:rsid w:val="00306DE2"/>
    <w:rsid w:val="003070AD"/>
    <w:rsid w:val="00307A22"/>
    <w:rsid w:val="003101EA"/>
    <w:rsid w:val="003126F0"/>
    <w:rsid w:val="0031286C"/>
    <w:rsid w:val="00312CD7"/>
    <w:rsid w:val="00313303"/>
    <w:rsid w:val="00314195"/>
    <w:rsid w:val="0031441B"/>
    <w:rsid w:val="00316D27"/>
    <w:rsid w:val="00317561"/>
    <w:rsid w:val="003203CE"/>
    <w:rsid w:val="00320C91"/>
    <w:rsid w:val="00320F94"/>
    <w:rsid w:val="003216FD"/>
    <w:rsid w:val="0032742E"/>
    <w:rsid w:val="00327F92"/>
    <w:rsid w:val="00330209"/>
    <w:rsid w:val="003323D5"/>
    <w:rsid w:val="00332A20"/>
    <w:rsid w:val="0033351F"/>
    <w:rsid w:val="0033431E"/>
    <w:rsid w:val="00337F48"/>
    <w:rsid w:val="00340F3C"/>
    <w:rsid w:val="00343147"/>
    <w:rsid w:val="003431E4"/>
    <w:rsid w:val="00344427"/>
    <w:rsid w:val="00350965"/>
    <w:rsid w:val="00351385"/>
    <w:rsid w:val="0035726B"/>
    <w:rsid w:val="00357347"/>
    <w:rsid w:val="003600B5"/>
    <w:rsid w:val="0036091A"/>
    <w:rsid w:val="003616FF"/>
    <w:rsid w:val="00362E7F"/>
    <w:rsid w:val="003645B3"/>
    <w:rsid w:val="0036548D"/>
    <w:rsid w:val="00365723"/>
    <w:rsid w:val="00366C93"/>
    <w:rsid w:val="00370245"/>
    <w:rsid w:val="00371E87"/>
    <w:rsid w:val="0037387E"/>
    <w:rsid w:val="003751CE"/>
    <w:rsid w:val="0037750F"/>
    <w:rsid w:val="003813D0"/>
    <w:rsid w:val="00383822"/>
    <w:rsid w:val="003856E6"/>
    <w:rsid w:val="00390C5E"/>
    <w:rsid w:val="003913E5"/>
    <w:rsid w:val="00392927"/>
    <w:rsid w:val="00393B73"/>
    <w:rsid w:val="00395C54"/>
    <w:rsid w:val="003966C6"/>
    <w:rsid w:val="003A0978"/>
    <w:rsid w:val="003A2042"/>
    <w:rsid w:val="003A2BEF"/>
    <w:rsid w:val="003A46DC"/>
    <w:rsid w:val="003A46F7"/>
    <w:rsid w:val="003B05B5"/>
    <w:rsid w:val="003B2836"/>
    <w:rsid w:val="003B4257"/>
    <w:rsid w:val="003B52BD"/>
    <w:rsid w:val="003B682E"/>
    <w:rsid w:val="003B6D0E"/>
    <w:rsid w:val="003B7849"/>
    <w:rsid w:val="003B7C50"/>
    <w:rsid w:val="003C0904"/>
    <w:rsid w:val="003C312C"/>
    <w:rsid w:val="003C355F"/>
    <w:rsid w:val="003C5A08"/>
    <w:rsid w:val="003C5E7D"/>
    <w:rsid w:val="003D07BB"/>
    <w:rsid w:val="003D32B6"/>
    <w:rsid w:val="003D346D"/>
    <w:rsid w:val="003D3AFC"/>
    <w:rsid w:val="003D762D"/>
    <w:rsid w:val="003E14D4"/>
    <w:rsid w:val="003E1901"/>
    <w:rsid w:val="003E3E97"/>
    <w:rsid w:val="003E6FF0"/>
    <w:rsid w:val="003E7494"/>
    <w:rsid w:val="003F021E"/>
    <w:rsid w:val="003F3029"/>
    <w:rsid w:val="003F452D"/>
    <w:rsid w:val="0040006F"/>
    <w:rsid w:val="00400B7A"/>
    <w:rsid w:val="00402320"/>
    <w:rsid w:val="00404686"/>
    <w:rsid w:val="004054ED"/>
    <w:rsid w:val="004063A4"/>
    <w:rsid w:val="00406DC6"/>
    <w:rsid w:val="00412752"/>
    <w:rsid w:val="0041279B"/>
    <w:rsid w:val="0041365E"/>
    <w:rsid w:val="004156D1"/>
    <w:rsid w:val="00415CBC"/>
    <w:rsid w:val="00421746"/>
    <w:rsid w:val="00422E9F"/>
    <w:rsid w:val="00423504"/>
    <w:rsid w:val="00425441"/>
    <w:rsid w:val="004405A3"/>
    <w:rsid w:val="004405C0"/>
    <w:rsid w:val="00440B7A"/>
    <w:rsid w:val="00441EB7"/>
    <w:rsid w:val="00442428"/>
    <w:rsid w:val="00443510"/>
    <w:rsid w:val="00444E97"/>
    <w:rsid w:val="00447CF2"/>
    <w:rsid w:val="00447D3F"/>
    <w:rsid w:val="004508CB"/>
    <w:rsid w:val="004511C0"/>
    <w:rsid w:val="00451608"/>
    <w:rsid w:val="00453F47"/>
    <w:rsid w:val="00454E54"/>
    <w:rsid w:val="00455E22"/>
    <w:rsid w:val="00456D9A"/>
    <w:rsid w:val="00464648"/>
    <w:rsid w:val="00472DB3"/>
    <w:rsid w:val="004745F1"/>
    <w:rsid w:val="00474613"/>
    <w:rsid w:val="00480491"/>
    <w:rsid w:val="004821B1"/>
    <w:rsid w:val="0048247F"/>
    <w:rsid w:val="004830A6"/>
    <w:rsid w:val="004830FC"/>
    <w:rsid w:val="004852C6"/>
    <w:rsid w:val="00486FC8"/>
    <w:rsid w:val="00490534"/>
    <w:rsid w:val="00491107"/>
    <w:rsid w:val="00491381"/>
    <w:rsid w:val="0049618D"/>
    <w:rsid w:val="00496F43"/>
    <w:rsid w:val="00497576"/>
    <w:rsid w:val="00497932"/>
    <w:rsid w:val="004A0F27"/>
    <w:rsid w:val="004A1A8F"/>
    <w:rsid w:val="004A4B26"/>
    <w:rsid w:val="004B0780"/>
    <w:rsid w:val="004B1BF9"/>
    <w:rsid w:val="004B258E"/>
    <w:rsid w:val="004B29E3"/>
    <w:rsid w:val="004B3560"/>
    <w:rsid w:val="004B35E4"/>
    <w:rsid w:val="004B56C0"/>
    <w:rsid w:val="004B6A44"/>
    <w:rsid w:val="004C0A1B"/>
    <w:rsid w:val="004C0A56"/>
    <w:rsid w:val="004C0C57"/>
    <w:rsid w:val="004C1E98"/>
    <w:rsid w:val="004C2CE7"/>
    <w:rsid w:val="004C4373"/>
    <w:rsid w:val="004C6498"/>
    <w:rsid w:val="004C7CE8"/>
    <w:rsid w:val="004D0597"/>
    <w:rsid w:val="004D0ECB"/>
    <w:rsid w:val="004D3389"/>
    <w:rsid w:val="004D69F2"/>
    <w:rsid w:val="004D6F82"/>
    <w:rsid w:val="004D7FCE"/>
    <w:rsid w:val="004E1A15"/>
    <w:rsid w:val="004E1CDC"/>
    <w:rsid w:val="004E201A"/>
    <w:rsid w:val="004E2896"/>
    <w:rsid w:val="004E2B22"/>
    <w:rsid w:val="004E337A"/>
    <w:rsid w:val="004E3E9C"/>
    <w:rsid w:val="004E467F"/>
    <w:rsid w:val="004E6C22"/>
    <w:rsid w:val="004F0349"/>
    <w:rsid w:val="004F0A19"/>
    <w:rsid w:val="004F0EA2"/>
    <w:rsid w:val="004F3F8F"/>
    <w:rsid w:val="004F4D92"/>
    <w:rsid w:val="004F7E35"/>
    <w:rsid w:val="00500398"/>
    <w:rsid w:val="005027FF"/>
    <w:rsid w:val="005040AC"/>
    <w:rsid w:val="00505A91"/>
    <w:rsid w:val="00506532"/>
    <w:rsid w:val="00511AC5"/>
    <w:rsid w:val="00511D98"/>
    <w:rsid w:val="00511FA0"/>
    <w:rsid w:val="0051201C"/>
    <w:rsid w:val="005149E5"/>
    <w:rsid w:val="00516339"/>
    <w:rsid w:val="0051741F"/>
    <w:rsid w:val="0051759B"/>
    <w:rsid w:val="00521448"/>
    <w:rsid w:val="00521881"/>
    <w:rsid w:val="00522C86"/>
    <w:rsid w:val="005270B3"/>
    <w:rsid w:val="00532CA9"/>
    <w:rsid w:val="00533C63"/>
    <w:rsid w:val="00533E1B"/>
    <w:rsid w:val="00535427"/>
    <w:rsid w:val="00535A9D"/>
    <w:rsid w:val="00540003"/>
    <w:rsid w:val="005414F8"/>
    <w:rsid w:val="0054212A"/>
    <w:rsid w:val="00542D57"/>
    <w:rsid w:val="00545288"/>
    <w:rsid w:val="00545655"/>
    <w:rsid w:val="005462B2"/>
    <w:rsid w:val="005502AD"/>
    <w:rsid w:val="00550C8F"/>
    <w:rsid w:val="00550D56"/>
    <w:rsid w:val="0055304E"/>
    <w:rsid w:val="00554A4F"/>
    <w:rsid w:val="00555561"/>
    <w:rsid w:val="00555DC7"/>
    <w:rsid w:val="00556D4F"/>
    <w:rsid w:val="00560F6B"/>
    <w:rsid w:val="005631CF"/>
    <w:rsid w:val="0056364D"/>
    <w:rsid w:val="00565728"/>
    <w:rsid w:val="005667B2"/>
    <w:rsid w:val="00566DBE"/>
    <w:rsid w:val="005672A8"/>
    <w:rsid w:val="00567A5F"/>
    <w:rsid w:val="00570230"/>
    <w:rsid w:val="00570E5C"/>
    <w:rsid w:val="00571536"/>
    <w:rsid w:val="00571585"/>
    <w:rsid w:val="00571ACC"/>
    <w:rsid w:val="005750DB"/>
    <w:rsid w:val="00575A82"/>
    <w:rsid w:val="00577605"/>
    <w:rsid w:val="00580256"/>
    <w:rsid w:val="0058041A"/>
    <w:rsid w:val="00580AF9"/>
    <w:rsid w:val="00583164"/>
    <w:rsid w:val="0059036D"/>
    <w:rsid w:val="005904C2"/>
    <w:rsid w:val="0059348A"/>
    <w:rsid w:val="00595CA6"/>
    <w:rsid w:val="005960D8"/>
    <w:rsid w:val="005966E7"/>
    <w:rsid w:val="0059731D"/>
    <w:rsid w:val="005A170E"/>
    <w:rsid w:val="005A2567"/>
    <w:rsid w:val="005A38EB"/>
    <w:rsid w:val="005A4994"/>
    <w:rsid w:val="005B11B0"/>
    <w:rsid w:val="005B29BC"/>
    <w:rsid w:val="005B3FEC"/>
    <w:rsid w:val="005B43C2"/>
    <w:rsid w:val="005B628F"/>
    <w:rsid w:val="005B7E0C"/>
    <w:rsid w:val="005C18AE"/>
    <w:rsid w:val="005C2D92"/>
    <w:rsid w:val="005C32DD"/>
    <w:rsid w:val="005C68BC"/>
    <w:rsid w:val="005D095F"/>
    <w:rsid w:val="005D17B7"/>
    <w:rsid w:val="005D1A17"/>
    <w:rsid w:val="005D5D9C"/>
    <w:rsid w:val="005D6865"/>
    <w:rsid w:val="005D72F6"/>
    <w:rsid w:val="005D7E59"/>
    <w:rsid w:val="005E1128"/>
    <w:rsid w:val="005E22AB"/>
    <w:rsid w:val="005E2D10"/>
    <w:rsid w:val="005E2F15"/>
    <w:rsid w:val="005E3BCC"/>
    <w:rsid w:val="005E4766"/>
    <w:rsid w:val="005E69DC"/>
    <w:rsid w:val="005E743A"/>
    <w:rsid w:val="005F0DEA"/>
    <w:rsid w:val="005F12E8"/>
    <w:rsid w:val="005F1464"/>
    <w:rsid w:val="005F3023"/>
    <w:rsid w:val="005F4497"/>
    <w:rsid w:val="005F5E3C"/>
    <w:rsid w:val="00603FFE"/>
    <w:rsid w:val="00605584"/>
    <w:rsid w:val="006068E5"/>
    <w:rsid w:val="00607086"/>
    <w:rsid w:val="00611330"/>
    <w:rsid w:val="00611872"/>
    <w:rsid w:val="00612AF2"/>
    <w:rsid w:val="00613800"/>
    <w:rsid w:val="00614CF3"/>
    <w:rsid w:val="00614E48"/>
    <w:rsid w:val="00617469"/>
    <w:rsid w:val="006209FC"/>
    <w:rsid w:val="00620D04"/>
    <w:rsid w:val="00621141"/>
    <w:rsid w:val="00621DB3"/>
    <w:rsid w:val="006224B5"/>
    <w:rsid w:val="00622868"/>
    <w:rsid w:val="0062592A"/>
    <w:rsid w:val="00633AFF"/>
    <w:rsid w:val="00636158"/>
    <w:rsid w:val="00636D0A"/>
    <w:rsid w:val="00640DCB"/>
    <w:rsid w:val="006414FE"/>
    <w:rsid w:val="00644A9B"/>
    <w:rsid w:val="00645190"/>
    <w:rsid w:val="006464DC"/>
    <w:rsid w:val="00646D1E"/>
    <w:rsid w:val="00650695"/>
    <w:rsid w:val="00651484"/>
    <w:rsid w:val="006514FE"/>
    <w:rsid w:val="0065173B"/>
    <w:rsid w:val="00651F9E"/>
    <w:rsid w:val="00652CEB"/>
    <w:rsid w:val="00652E27"/>
    <w:rsid w:val="006553E1"/>
    <w:rsid w:val="00660568"/>
    <w:rsid w:val="00660F88"/>
    <w:rsid w:val="00661532"/>
    <w:rsid w:val="00662019"/>
    <w:rsid w:val="00665549"/>
    <w:rsid w:val="00665BA6"/>
    <w:rsid w:val="00666AF4"/>
    <w:rsid w:val="00666C20"/>
    <w:rsid w:val="0067130F"/>
    <w:rsid w:val="00673C29"/>
    <w:rsid w:val="006764F4"/>
    <w:rsid w:val="006774B8"/>
    <w:rsid w:val="006775B8"/>
    <w:rsid w:val="00680320"/>
    <w:rsid w:val="0068413B"/>
    <w:rsid w:val="0068436C"/>
    <w:rsid w:val="006843B9"/>
    <w:rsid w:val="00684ACE"/>
    <w:rsid w:val="006851C3"/>
    <w:rsid w:val="006859F6"/>
    <w:rsid w:val="00686CD0"/>
    <w:rsid w:val="00687A35"/>
    <w:rsid w:val="00687C7D"/>
    <w:rsid w:val="00690FBD"/>
    <w:rsid w:val="00691B1E"/>
    <w:rsid w:val="0069390F"/>
    <w:rsid w:val="00693C89"/>
    <w:rsid w:val="00694E0B"/>
    <w:rsid w:val="0069611C"/>
    <w:rsid w:val="00697732"/>
    <w:rsid w:val="006A0815"/>
    <w:rsid w:val="006A1A66"/>
    <w:rsid w:val="006A1AAA"/>
    <w:rsid w:val="006A3003"/>
    <w:rsid w:val="006A4611"/>
    <w:rsid w:val="006B1E41"/>
    <w:rsid w:val="006B29D9"/>
    <w:rsid w:val="006B41C1"/>
    <w:rsid w:val="006B68F3"/>
    <w:rsid w:val="006C0619"/>
    <w:rsid w:val="006C1D3B"/>
    <w:rsid w:val="006C1F53"/>
    <w:rsid w:val="006C32BD"/>
    <w:rsid w:val="006C37E6"/>
    <w:rsid w:val="006C4D34"/>
    <w:rsid w:val="006C53E7"/>
    <w:rsid w:val="006C5446"/>
    <w:rsid w:val="006C60F0"/>
    <w:rsid w:val="006D04B6"/>
    <w:rsid w:val="006D3538"/>
    <w:rsid w:val="006D354C"/>
    <w:rsid w:val="006D36D7"/>
    <w:rsid w:val="006D5122"/>
    <w:rsid w:val="006D539E"/>
    <w:rsid w:val="006D7DF3"/>
    <w:rsid w:val="006E07E9"/>
    <w:rsid w:val="006E0A10"/>
    <w:rsid w:val="006E0A23"/>
    <w:rsid w:val="006E20B2"/>
    <w:rsid w:val="006E33D5"/>
    <w:rsid w:val="006E3C65"/>
    <w:rsid w:val="006E40C6"/>
    <w:rsid w:val="006E42E3"/>
    <w:rsid w:val="006E4992"/>
    <w:rsid w:val="006E4C17"/>
    <w:rsid w:val="006E5038"/>
    <w:rsid w:val="006F18B8"/>
    <w:rsid w:val="006F296F"/>
    <w:rsid w:val="006F34E6"/>
    <w:rsid w:val="006F64B3"/>
    <w:rsid w:val="006F6F5A"/>
    <w:rsid w:val="006F7F23"/>
    <w:rsid w:val="00701191"/>
    <w:rsid w:val="007039C8"/>
    <w:rsid w:val="00704971"/>
    <w:rsid w:val="00705063"/>
    <w:rsid w:val="007054D1"/>
    <w:rsid w:val="0070562D"/>
    <w:rsid w:val="00705D13"/>
    <w:rsid w:val="0071213E"/>
    <w:rsid w:val="00712E8D"/>
    <w:rsid w:val="00713A9F"/>
    <w:rsid w:val="007150A0"/>
    <w:rsid w:val="00726008"/>
    <w:rsid w:val="00726B5C"/>
    <w:rsid w:val="00727A03"/>
    <w:rsid w:val="00730810"/>
    <w:rsid w:val="00732E46"/>
    <w:rsid w:val="0073465A"/>
    <w:rsid w:val="00735192"/>
    <w:rsid w:val="00736BEA"/>
    <w:rsid w:val="007415DB"/>
    <w:rsid w:val="0074459D"/>
    <w:rsid w:val="00745C86"/>
    <w:rsid w:val="007460AA"/>
    <w:rsid w:val="00747EA1"/>
    <w:rsid w:val="00750E6E"/>
    <w:rsid w:val="007519DF"/>
    <w:rsid w:val="00751E57"/>
    <w:rsid w:val="00752833"/>
    <w:rsid w:val="00752CCF"/>
    <w:rsid w:val="00752FBE"/>
    <w:rsid w:val="00756915"/>
    <w:rsid w:val="0076028F"/>
    <w:rsid w:val="007615D5"/>
    <w:rsid w:val="00762424"/>
    <w:rsid w:val="00763108"/>
    <w:rsid w:val="00763C53"/>
    <w:rsid w:val="00771AA2"/>
    <w:rsid w:val="00771E5B"/>
    <w:rsid w:val="007725D9"/>
    <w:rsid w:val="00773B3B"/>
    <w:rsid w:val="00775016"/>
    <w:rsid w:val="0077548E"/>
    <w:rsid w:val="007757C8"/>
    <w:rsid w:val="00775FBF"/>
    <w:rsid w:val="0078073B"/>
    <w:rsid w:val="00781DED"/>
    <w:rsid w:val="007831D9"/>
    <w:rsid w:val="007838A9"/>
    <w:rsid w:val="0078485A"/>
    <w:rsid w:val="00792BFF"/>
    <w:rsid w:val="007938DE"/>
    <w:rsid w:val="00795CD0"/>
    <w:rsid w:val="00796C84"/>
    <w:rsid w:val="00796FCB"/>
    <w:rsid w:val="007973E6"/>
    <w:rsid w:val="007A039F"/>
    <w:rsid w:val="007A19B9"/>
    <w:rsid w:val="007A2DEB"/>
    <w:rsid w:val="007A4392"/>
    <w:rsid w:val="007A54CB"/>
    <w:rsid w:val="007A638A"/>
    <w:rsid w:val="007A7BC9"/>
    <w:rsid w:val="007B07C3"/>
    <w:rsid w:val="007B300E"/>
    <w:rsid w:val="007B38C9"/>
    <w:rsid w:val="007B38DE"/>
    <w:rsid w:val="007B5240"/>
    <w:rsid w:val="007B62A7"/>
    <w:rsid w:val="007B6835"/>
    <w:rsid w:val="007B6EB2"/>
    <w:rsid w:val="007B78C2"/>
    <w:rsid w:val="007C0323"/>
    <w:rsid w:val="007C0A21"/>
    <w:rsid w:val="007C410D"/>
    <w:rsid w:val="007C4F73"/>
    <w:rsid w:val="007C52E5"/>
    <w:rsid w:val="007C5A39"/>
    <w:rsid w:val="007C5FE2"/>
    <w:rsid w:val="007C73FC"/>
    <w:rsid w:val="007C7D54"/>
    <w:rsid w:val="007D1127"/>
    <w:rsid w:val="007D220D"/>
    <w:rsid w:val="007D331A"/>
    <w:rsid w:val="007D6D17"/>
    <w:rsid w:val="007D72DF"/>
    <w:rsid w:val="007D76E4"/>
    <w:rsid w:val="007D78CC"/>
    <w:rsid w:val="007E029C"/>
    <w:rsid w:val="007E14A5"/>
    <w:rsid w:val="007E1A42"/>
    <w:rsid w:val="007E2687"/>
    <w:rsid w:val="007E2725"/>
    <w:rsid w:val="007E3714"/>
    <w:rsid w:val="007E3A3A"/>
    <w:rsid w:val="007E44AC"/>
    <w:rsid w:val="007E5119"/>
    <w:rsid w:val="007E5B1E"/>
    <w:rsid w:val="007E6FAA"/>
    <w:rsid w:val="007E713A"/>
    <w:rsid w:val="007F0E15"/>
    <w:rsid w:val="007F1870"/>
    <w:rsid w:val="007F2E5D"/>
    <w:rsid w:val="007F326D"/>
    <w:rsid w:val="007F403B"/>
    <w:rsid w:val="007F4FB6"/>
    <w:rsid w:val="007F7138"/>
    <w:rsid w:val="007F78D8"/>
    <w:rsid w:val="008032D0"/>
    <w:rsid w:val="00805B66"/>
    <w:rsid w:val="0080720F"/>
    <w:rsid w:val="00810E2F"/>
    <w:rsid w:val="0081146F"/>
    <w:rsid w:val="00812D02"/>
    <w:rsid w:val="00813371"/>
    <w:rsid w:val="0081352A"/>
    <w:rsid w:val="00813A31"/>
    <w:rsid w:val="00817CAB"/>
    <w:rsid w:val="00825FD1"/>
    <w:rsid w:val="00827666"/>
    <w:rsid w:val="00827FB8"/>
    <w:rsid w:val="00831157"/>
    <w:rsid w:val="008313C6"/>
    <w:rsid w:val="008315AC"/>
    <w:rsid w:val="00832085"/>
    <w:rsid w:val="008342BB"/>
    <w:rsid w:val="00835A39"/>
    <w:rsid w:val="008365A6"/>
    <w:rsid w:val="00836BB1"/>
    <w:rsid w:val="00837D05"/>
    <w:rsid w:val="00840DFD"/>
    <w:rsid w:val="00845191"/>
    <w:rsid w:val="00845345"/>
    <w:rsid w:val="0084737B"/>
    <w:rsid w:val="00851B4D"/>
    <w:rsid w:val="00852AC1"/>
    <w:rsid w:val="0085306D"/>
    <w:rsid w:val="00853A71"/>
    <w:rsid w:val="008562E4"/>
    <w:rsid w:val="00860760"/>
    <w:rsid w:val="008612BA"/>
    <w:rsid w:val="00865891"/>
    <w:rsid w:val="00865ED3"/>
    <w:rsid w:val="008667E0"/>
    <w:rsid w:val="008677AF"/>
    <w:rsid w:val="00873627"/>
    <w:rsid w:val="008738FA"/>
    <w:rsid w:val="00873FF1"/>
    <w:rsid w:val="00874977"/>
    <w:rsid w:val="00875F20"/>
    <w:rsid w:val="008761F3"/>
    <w:rsid w:val="00876A48"/>
    <w:rsid w:val="008815E6"/>
    <w:rsid w:val="00881D7C"/>
    <w:rsid w:val="00884DBC"/>
    <w:rsid w:val="008856C3"/>
    <w:rsid w:val="0089298D"/>
    <w:rsid w:val="0089335B"/>
    <w:rsid w:val="00893AF0"/>
    <w:rsid w:val="00895840"/>
    <w:rsid w:val="0089654C"/>
    <w:rsid w:val="008A0A9D"/>
    <w:rsid w:val="008A0E43"/>
    <w:rsid w:val="008A21BC"/>
    <w:rsid w:val="008A58B5"/>
    <w:rsid w:val="008A5F4E"/>
    <w:rsid w:val="008A6329"/>
    <w:rsid w:val="008A6CDA"/>
    <w:rsid w:val="008A7076"/>
    <w:rsid w:val="008A7C35"/>
    <w:rsid w:val="008B34EA"/>
    <w:rsid w:val="008B3516"/>
    <w:rsid w:val="008C1150"/>
    <w:rsid w:val="008C20D9"/>
    <w:rsid w:val="008C3F4F"/>
    <w:rsid w:val="008C45E5"/>
    <w:rsid w:val="008C470C"/>
    <w:rsid w:val="008C4CB0"/>
    <w:rsid w:val="008C5386"/>
    <w:rsid w:val="008C7AFC"/>
    <w:rsid w:val="008D0FAF"/>
    <w:rsid w:val="008D2D74"/>
    <w:rsid w:val="008D3444"/>
    <w:rsid w:val="008D53F4"/>
    <w:rsid w:val="008E0998"/>
    <w:rsid w:val="008E1657"/>
    <w:rsid w:val="008E1FA0"/>
    <w:rsid w:val="008E1FF8"/>
    <w:rsid w:val="008E24F2"/>
    <w:rsid w:val="008E2EC1"/>
    <w:rsid w:val="008E45CF"/>
    <w:rsid w:val="008E4F03"/>
    <w:rsid w:val="008E54D0"/>
    <w:rsid w:val="008F29D5"/>
    <w:rsid w:val="008F3D8E"/>
    <w:rsid w:val="008F3FED"/>
    <w:rsid w:val="008F424B"/>
    <w:rsid w:val="008F5D97"/>
    <w:rsid w:val="008F777D"/>
    <w:rsid w:val="009003FD"/>
    <w:rsid w:val="00900B40"/>
    <w:rsid w:val="00901950"/>
    <w:rsid w:val="00901A55"/>
    <w:rsid w:val="009025D8"/>
    <w:rsid w:val="009066C2"/>
    <w:rsid w:val="009066E9"/>
    <w:rsid w:val="00907808"/>
    <w:rsid w:val="00910876"/>
    <w:rsid w:val="009133B9"/>
    <w:rsid w:val="00913DAA"/>
    <w:rsid w:val="009155CC"/>
    <w:rsid w:val="00916385"/>
    <w:rsid w:val="00916C65"/>
    <w:rsid w:val="00920572"/>
    <w:rsid w:val="00924A9C"/>
    <w:rsid w:val="00926015"/>
    <w:rsid w:val="00926849"/>
    <w:rsid w:val="00930E7D"/>
    <w:rsid w:val="00931239"/>
    <w:rsid w:val="00932113"/>
    <w:rsid w:val="00932FBA"/>
    <w:rsid w:val="00934573"/>
    <w:rsid w:val="00940FF1"/>
    <w:rsid w:val="009427EC"/>
    <w:rsid w:val="00944E8E"/>
    <w:rsid w:val="009454A2"/>
    <w:rsid w:val="009466CB"/>
    <w:rsid w:val="009469AF"/>
    <w:rsid w:val="00951385"/>
    <w:rsid w:val="00954BD6"/>
    <w:rsid w:val="009561F2"/>
    <w:rsid w:val="00961358"/>
    <w:rsid w:val="0096199E"/>
    <w:rsid w:val="00962C96"/>
    <w:rsid w:val="00962F4E"/>
    <w:rsid w:val="00964CCD"/>
    <w:rsid w:val="00966AF1"/>
    <w:rsid w:val="0096785E"/>
    <w:rsid w:val="009701DF"/>
    <w:rsid w:val="00972462"/>
    <w:rsid w:val="00972B27"/>
    <w:rsid w:val="00972C97"/>
    <w:rsid w:val="00974187"/>
    <w:rsid w:val="00974B8A"/>
    <w:rsid w:val="00974E6A"/>
    <w:rsid w:val="00975585"/>
    <w:rsid w:val="00975CED"/>
    <w:rsid w:val="00975F7D"/>
    <w:rsid w:val="0097666A"/>
    <w:rsid w:val="00983DCE"/>
    <w:rsid w:val="009841A3"/>
    <w:rsid w:val="00984F42"/>
    <w:rsid w:val="009850D4"/>
    <w:rsid w:val="00986557"/>
    <w:rsid w:val="00986618"/>
    <w:rsid w:val="00987073"/>
    <w:rsid w:val="00987C2D"/>
    <w:rsid w:val="009939D5"/>
    <w:rsid w:val="009940BA"/>
    <w:rsid w:val="00994467"/>
    <w:rsid w:val="00996FD4"/>
    <w:rsid w:val="00997023"/>
    <w:rsid w:val="00997443"/>
    <w:rsid w:val="009A07BE"/>
    <w:rsid w:val="009A0AA6"/>
    <w:rsid w:val="009A0CFD"/>
    <w:rsid w:val="009A1DA2"/>
    <w:rsid w:val="009A1DE0"/>
    <w:rsid w:val="009A451D"/>
    <w:rsid w:val="009A5949"/>
    <w:rsid w:val="009A5E91"/>
    <w:rsid w:val="009B0339"/>
    <w:rsid w:val="009B1172"/>
    <w:rsid w:val="009B14AA"/>
    <w:rsid w:val="009B206B"/>
    <w:rsid w:val="009B2E23"/>
    <w:rsid w:val="009B2F1E"/>
    <w:rsid w:val="009B372E"/>
    <w:rsid w:val="009B3F12"/>
    <w:rsid w:val="009B4201"/>
    <w:rsid w:val="009B429F"/>
    <w:rsid w:val="009B4D29"/>
    <w:rsid w:val="009B77D4"/>
    <w:rsid w:val="009C1657"/>
    <w:rsid w:val="009C1AC3"/>
    <w:rsid w:val="009C322B"/>
    <w:rsid w:val="009C376B"/>
    <w:rsid w:val="009C46D3"/>
    <w:rsid w:val="009C49FD"/>
    <w:rsid w:val="009C503C"/>
    <w:rsid w:val="009C55C7"/>
    <w:rsid w:val="009D02DA"/>
    <w:rsid w:val="009D0B85"/>
    <w:rsid w:val="009D3A26"/>
    <w:rsid w:val="009D4985"/>
    <w:rsid w:val="009D4F88"/>
    <w:rsid w:val="009D521B"/>
    <w:rsid w:val="009D6279"/>
    <w:rsid w:val="009D7B18"/>
    <w:rsid w:val="009E0FC8"/>
    <w:rsid w:val="009E2C51"/>
    <w:rsid w:val="009E2DE5"/>
    <w:rsid w:val="009E5B13"/>
    <w:rsid w:val="009E62A9"/>
    <w:rsid w:val="009E73E3"/>
    <w:rsid w:val="009F11E6"/>
    <w:rsid w:val="009F3DAC"/>
    <w:rsid w:val="009F505B"/>
    <w:rsid w:val="009F6533"/>
    <w:rsid w:val="00A003C2"/>
    <w:rsid w:val="00A014E3"/>
    <w:rsid w:val="00A01D1B"/>
    <w:rsid w:val="00A01E3A"/>
    <w:rsid w:val="00A03136"/>
    <w:rsid w:val="00A03824"/>
    <w:rsid w:val="00A041FC"/>
    <w:rsid w:val="00A05CEF"/>
    <w:rsid w:val="00A12D87"/>
    <w:rsid w:val="00A13223"/>
    <w:rsid w:val="00A135A6"/>
    <w:rsid w:val="00A1467F"/>
    <w:rsid w:val="00A14724"/>
    <w:rsid w:val="00A14888"/>
    <w:rsid w:val="00A15EEE"/>
    <w:rsid w:val="00A1644D"/>
    <w:rsid w:val="00A178F6"/>
    <w:rsid w:val="00A21732"/>
    <w:rsid w:val="00A2328B"/>
    <w:rsid w:val="00A24F67"/>
    <w:rsid w:val="00A26A6A"/>
    <w:rsid w:val="00A27561"/>
    <w:rsid w:val="00A30251"/>
    <w:rsid w:val="00A30A48"/>
    <w:rsid w:val="00A30D15"/>
    <w:rsid w:val="00A3121A"/>
    <w:rsid w:val="00A320DF"/>
    <w:rsid w:val="00A337B4"/>
    <w:rsid w:val="00A33E43"/>
    <w:rsid w:val="00A3498C"/>
    <w:rsid w:val="00A400A8"/>
    <w:rsid w:val="00A41540"/>
    <w:rsid w:val="00A43229"/>
    <w:rsid w:val="00A43BBB"/>
    <w:rsid w:val="00A45194"/>
    <w:rsid w:val="00A45446"/>
    <w:rsid w:val="00A45ABD"/>
    <w:rsid w:val="00A478CC"/>
    <w:rsid w:val="00A50F18"/>
    <w:rsid w:val="00A530D2"/>
    <w:rsid w:val="00A553F4"/>
    <w:rsid w:val="00A60BC7"/>
    <w:rsid w:val="00A6122B"/>
    <w:rsid w:val="00A61B64"/>
    <w:rsid w:val="00A63FA9"/>
    <w:rsid w:val="00A6468C"/>
    <w:rsid w:val="00A65256"/>
    <w:rsid w:val="00A66151"/>
    <w:rsid w:val="00A661CC"/>
    <w:rsid w:val="00A66F4D"/>
    <w:rsid w:val="00A738BC"/>
    <w:rsid w:val="00A741A3"/>
    <w:rsid w:val="00A75348"/>
    <w:rsid w:val="00A762C9"/>
    <w:rsid w:val="00A7734E"/>
    <w:rsid w:val="00A80BDA"/>
    <w:rsid w:val="00A80E45"/>
    <w:rsid w:val="00A82C8F"/>
    <w:rsid w:val="00A83091"/>
    <w:rsid w:val="00A851AF"/>
    <w:rsid w:val="00A853F3"/>
    <w:rsid w:val="00A90484"/>
    <w:rsid w:val="00A91439"/>
    <w:rsid w:val="00A91AE1"/>
    <w:rsid w:val="00A91E8F"/>
    <w:rsid w:val="00A93195"/>
    <w:rsid w:val="00A94911"/>
    <w:rsid w:val="00A95264"/>
    <w:rsid w:val="00AA1AE9"/>
    <w:rsid w:val="00AA5225"/>
    <w:rsid w:val="00AB0376"/>
    <w:rsid w:val="00AB4C22"/>
    <w:rsid w:val="00AB7395"/>
    <w:rsid w:val="00AB75BA"/>
    <w:rsid w:val="00AC0FD4"/>
    <w:rsid w:val="00AC6844"/>
    <w:rsid w:val="00AC68ED"/>
    <w:rsid w:val="00AD14A9"/>
    <w:rsid w:val="00AD36CC"/>
    <w:rsid w:val="00AD4F28"/>
    <w:rsid w:val="00AE04EC"/>
    <w:rsid w:val="00AE0CD9"/>
    <w:rsid w:val="00AE4894"/>
    <w:rsid w:val="00AE6924"/>
    <w:rsid w:val="00AE7EFB"/>
    <w:rsid w:val="00AF3089"/>
    <w:rsid w:val="00AF3470"/>
    <w:rsid w:val="00AF3FBD"/>
    <w:rsid w:val="00AF655F"/>
    <w:rsid w:val="00AF7E5F"/>
    <w:rsid w:val="00B020D6"/>
    <w:rsid w:val="00B02A19"/>
    <w:rsid w:val="00B044A7"/>
    <w:rsid w:val="00B05CCE"/>
    <w:rsid w:val="00B05E56"/>
    <w:rsid w:val="00B07ABB"/>
    <w:rsid w:val="00B07BB7"/>
    <w:rsid w:val="00B10448"/>
    <w:rsid w:val="00B108DB"/>
    <w:rsid w:val="00B10AF1"/>
    <w:rsid w:val="00B12BE1"/>
    <w:rsid w:val="00B14302"/>
    <w:rsid w:val="00B15BB8"/>
    <w:rsid w:val="00B1770C"/>
    <w:rsid w:val="00B218A8"/>
    <w:rsid w:val="00B21F27"/>
    <w:rsid w:val="00B2287B"/>
    <w:rsid w:val="00B22B1E"/>
    <w:rsid w:val="00B235DF"/>
    <w:rsid w:val="00B23E34"/>
    <w:rsid w:val="00B25824"/>
    <w:rsid w:val="00B25D6D"/>
    <w:rsid w:val="00B27DF2"/>
    <w:rsid w:val="00B30377"/>
    <w:rsid w:val="00B30597"/>
    <w:rsid w:val="00B31838"/>
    <w:rsid w:val="00B31F78"/>
    <w:rsid w:val="00B325D4"/>
    <w:rsid w:val="00B32B98"/>
    <w:rsid w:val="00B32CE2"/>
    <w:rsid w:val="00B35B10"/>
    <w:rsid w:val="00B35E86"/>
    <w:rsid w:val="00B430CA"/>
    <w:rsid w:val="00B47289"/>
    <w:rsid w:val="00B51AB6"/>
    <w:rsid w:val="00B52672"/>
    <w:rsid w:val="00B53BF8"/>
    <w:rsid w:val="00B54450"/>
    <w:rsid w:val="00B60677"/>
    <w:rsid w:val="00B61B1F"/>
    <w:rsid w:val="00B62C3A"/>
    <w:rsid w:val="00B6303F"/>
    <w:rsid w:val="00B64E2A"/>
    <w:rsid w:val="00B711F8"/>
    <w:rsid w:val="00B7361E"/>
    <w:rsid w:val="00B74169"/>
    <w:rsid w:val="00B7513C"/>
    <w:rsid w:val="00B83635"/>
    <w:rsid w:val="00B85A3F"/>
    <w:rsid w:val="00B85EB3"/>
    <w:rsid w:val="00B864E2"/>
    <w:rsid w:val="00B86E68"/>
    <w:rsid w:val="00B95198"/>
    <w:rsid w:val="00B95E1B"/>
    <w:rsid w:val="00B973ED"/>
    <w:rsid w:val="00BA149F"/>
    <w:rsid w:val="00BA33AA"/>
    <w:rsid w:val="00BA42B0"/>
    <w:rsid w:val="00BB0325"/>
    <w:rsid w:val="00BB1B01"/>
    <w:rsid w:val="00BB5F73"/>
    <w:rsid w:val="00BB6F74"/>
    <w:rsid w:val="00BB7EE6"/>
    <w:rsid w:val="00BC03EB"/>
    <w:rsid w:val="00BC0495"/>
    <w:rsid w:val="00BC09E5"/>
    <w:rsid w:val="00BC0A9F"/>
    <w:rsid w:val="00BC3C7D"/>
    <w:rsid w:val="00BC4598"/>
    <w:rsid w:val="00BC45C2"/>
    <w:rsid w:val="00BC69F0"/>
    <w:rsid w:val="00BD0426"/>
    <w:rsid w:val="00BD0DA1"/>
    <w:rsid w:val="00BD1719"/>
    <w:rsid w:val="00BD2093"/>
    <w:rsid w:val="00BD2E83"/>
    <w:rsid w:val="00BD533D"/>
    <w:rsid w:val="00BE141D"/>
    <w:rsid w:val="00BE2F4A"/>
    <w:rsid w:val="00BE4774"/>
    <w:rsid w:val="00BE4BE3"/>
    <w:rsid w:val="00BE7AC6"/>
    <w:rsid w:val="00BE7E5C"/>
    <w:rsid w:val="00BF0BF3"/>
    <w:rsid w:val="00BF2B63"/>
    <w:rsid w:val="00BF2D25"/>
    <w:rsid w:val="00BF3E90"/>
    <w:rsid w:val="00BF56BB"/>
    <w:rsid w:val="00BF667F"/>
    <w:rsid w:val="00BF77EB"/>
    <w:rsid w:val="00BF7875"/>
    <w:rsid w:val="00C00511"/>
    <w:rsid w:val="00C00FCB"/>
    <w:rsid w:val="00C04F49"/>
    <w:rsid w:val="00C06345"/>
    <w:rsid w:val="00C0762F"/>
    <w:rsid w:val="00C0795B"/>
    <w:rsid w:val="00C10D8D"/>
    <w:rsid w:val="00C122F2"/>
    <w:rsid w:val="00C132D9"/>
    <w:rsid w:val="00C15D2E"/>
    <w:rsid w:val="00C16047"/>
    <w:rsid w:val="00C22899"/>
    <w:rsid w:val="00C23243"/>
    <w:rsid w:val="00C250C2"/>
    <w:rsid w:val="00C25825"/>
    <w:rsid w:val="00C267E6"/>
    <w:rsid w:val="00C272EF"/>
    <w:rsid w:val="00C27C47"/>
    <w:rsid w:val="00C30A1F"/>
    <w:rsid w:val="00C338DB"/>
    <w:rsid w:val="00C33A70"/>
    <w:rsid w:val="00C3417F"/>
    <w:rsid w:val="00C44FA7"/>
    <w:rsid w:val="00C51B59"/>
    <w:rsid w:val="00C52F3D"/>
    <w:rsid w:val="00C54B70"/>
    <w:rsid w:val="00C55C6A"/>
    <w:rsid w:val="00C57EF5"/>
    <w:rsid w:val="00C601E4"/>
    <w:rsid w:val="00C60EBF"/>
    <w:rsid w:val="00C64D24"/>
    <w:rsid w:val="00C72379"/>
    <w:rsid w:val="00C72820"/>
    <w:rsid w:val="00C73C07"/>
    <w:rsid w:val="00C73CCF"/>
    <w:rsid w:val="00C742B1"/>
    <w:rsid w:val="00C7592D"/>
    <w:rsid w:val="00C76340"/>
    <w:rsid w:val="00C80C74"/>
    <w:rsid w:val="00C821C0"/>
    <w:rsid w:val="00C831C3"/>
    <w:rsid w:val="00C842C1"/>
    <w:rsid w:val="00C9162C"/>
    <w:rsid w:val="00C91D96"/>
    <w:rsid w:val="00C920A1"/>
    <w:rsid w:val="00C93B79"/>
    <w:rsid w:val="00C970A3"/>
    <w:rsid w:val="00C9727C"/>
    <w:rsid w:val="00CA03DA"/>
    <w:rsid w:val="00CA4D89"/>
    <w:rsid w:val="00CA6240"/>
    <w:rsid w:val="00CB0DA1"/>
    <w:rsid w:val="00CB1657"/>
    <w:rsid w:val="00CB31B0"/>
    <w:rsid w:val="00CB5CB4"/>
    <w:rsid w:val="00CB6986"/>
    <w:rsid w:val="00CC0E4C"/>
    <w:rsid w:val="00CC13DD"/>
    <w:rsid w:val="00CC21A8"/>
    <w:rsid w:val="00CC22BB"/>
    <w:rsid w:val="00CC33AC"/>
    <w:rsid w:val="00CC49CB"/>
    <w:rsid w:val="00CC4E1C"/>
    <w:rsid w:val="00CC55EA"/>
    <w:rsid w:val="00CC6009"/>
    <w:rsid w:val="00CC6ED8"/>
    <w:rsid w:val="00CC7415"/>
    <w:rsid w:val="00CD2048"/>
    <w:rsid w:val="00CD3E6E"/>
    <w:rsid w:val="00CD4660"/>
    <w:rsid w:val="00CD523A"/>
    <w:rsid w:val="00CD54DC"/>
    <w:rsid w:val="00CD5680"/>
    <w:rsid w:val="00CD71BF"/>
    <w:rsid w:val="00CD7468"/>
    <w:rsid w:val="00CD792E"/>
    <w:rsid w:val="00CE27EF"/>
    <w:rsid w:val="00CE7544"/>
    <w:rsid w:val="00CF0419"/>
    <w:rsid w:val="00CF0F41"/>
    <w:rsid w:val="00CF274C"/>
    <w:rsid w:val="00CF48E2"/>
    <w:rsid w:val="00CF531E"/>
    <w:rsid w:val="00D01481"/>
    <w:rsid w:val="00D028CE"/>
    <w:rsid w:val="00D03AC0"/>
    <w:rsid w:val="00D050A1"/>
    <w:rsid w:val="00D050EC"/>
    <w:rsid w:val="00D05F12"/>
    <w:rsid w:val="00D06E61"/>
    <w:rsid w:val="00D10AC8"/>
    <w:rsid w:val="00D123E2"/>
    <w:rsid w:val="00D16C7B"/>
    <w:rsid w:val="00D170BD"/>
    <w:rsid w:val="00D20E00"/>
    <w:rsid w:val="00D2282C"/>
    <w:rsid w:val="00D235E4"/>
    <w:rsid w:val="00D23DA9"/>
    <w:rsid w:val="00D25417"/>
    <w:rsid w:val="00D336A5"/>
    <w:rsid w:val="00D3383B"/>
    <w:rsid w:val="00D34E5D"/>
    <w:rsid w:val="00D3535D"/>
    <w:rsid w:val="00D36B8B"/>
    <w:rsid w:val="00D36F43"/>
    <w:rsid w:val="00D3717A"/>
    <w:rsid w:val="00D4126F"/>
    <w:rsid w:val="00D425FF"/>
    <w:rsid w:val="00D4422C"/>
    <w:rsid w:val="00D44797"/>
    <w:rsid w:val="00D44E20"/>
    <w:rsid w:val="00D45027"/>
    <w:rsid w:val="00D474BC"/>
    <w:rsid w:val="00D52A21"/>
    <w:rsid w:val="00D52CE6"/>
    <w:rsid w:val="00D54B84"/>
    <w:rsid w:val="00D56A66"/>
    <w:rsid w:val="00D6383E"/>
    <w:rsid w:val="00D64430"/>
    <w:rsid w:val="00D6543B"/>
    <w:rsid w:val="00D656BA"/>
    <w:rsid w:val="00D66528"/>
    <w:rsid w:val="00D71C5A"/>
    <w:rsid w:val="00D728B2"/>
    <w:rsid w:val="00D72D5E"/>
    <w:rsid w:val="00D73636"/>
    <w:rsid w:val="00D73CC1"/>
    <w:rsid w:val="00D73D54"/>
    <w:rsid w:val="00D82087"/>
    <w:rsid w:val="00D82753"/>
    <w:rsid w:val="00D83AF6"/>
    <w:rsid w:val="00D83E9D"/>
    <w:rsid w:val="00D868B8"/>
    <w:rsid w:val="00D87F8B"/>
    <w:rsid w:val="00D900BE"/>
    <w:rsid w:val="00D913A2"/>
    <w:rsid w:val="00D93449"/>
    <w:rsid w:val="00D93E89"/>
    <w:rsid w:val="00D94D3B"/>
    <w:rsid w:val="00D953DE"/>
    <w:rsid w:val="00D96D33"/>
    <w:rsid w:val="00D96F96"/>
    <w:rsid w:val="00DA11F8"/>
    <w:rsid w:val="00DA34C3"/>
    <w:rsid w:val="00DA3D6C"/>
    <w:rsid w:val="00DA421A"/>
    <w:rsid w:val="00DA50C3"/>
    <w:rsid w:val="00DA54F1"/>
    <w:rsid w:val="00DA5A9A"/>
    <w:rsid w:val="00DA671B"/>
    <w:rsid w:val="00DA6EAD"/>
    <w:rsid w:val="00DA6F37"/>
    <w:rsid w:val="00DA7AC9"/>
    <w:rsid w:val="00DB15FB"/>
    <w:rsid w:val="00DB3364"/>
    <w:rsid w:val="00DB4355"/>
    <w:rsid w:val="00DB444B"/>
    <w:rsid w:val="00DB4645"/>
    <w:rsid w:val="00DB5E7D"/>
    <w:rsid w:val="00DB7DEC"/>
    <w:rsid w:val="00DC03D5"/>
    <w:rsid w:val="00DC23D9"/>
    <w:rsid w:val="00DC5883"/>
    <w:rsid w:val="00DC68E5"/>
    <w:rsid w:val="00DC758F"/>
    <w:rsid w:val="00DD00FF"/>
    <w:rsid w:val="00DD17CA"/>
    <w:rsid w:val="00DD1F1B"/>
    <w:rsid w:val="00DD280C"/>
    <w:rsid w:val="00DD2DC9"/>
    <w:rsid w:val="00DD2F3A"/>
    <w:rsid w:val="00DD46F2"/>
    <w:rsid w:val="00DD7F24"/>
    <w:rsid w:val="00DE0BD1"/>
    <w:rsid w:val="00DE1156"/>
    <w:rsid w:val="00DE15B6"/>
    <w:rsid w:val="00DE176E"/>
    <w:rsid w:val="00DE455E"/>
    <w:rsid w:val="00DE644E"/>
    <w:rsid w:val="00DE7A96"/>
    <w:rsid w:val="00DF087B"/>
    <w:rsid w:val="00DF13D0"/>
    <w:rsid w:val="00DF338A"/>
    <w:rsid w:val="00DF4812"/>
    <w:rsid w:val="00DF5072"/>
    <w:rsid w:val="00DF534C"/>
    <w:rsid w:val="00DF6629"/>
    <w:rsid w:val="00DF725B"/>
    <w:rsid w:val="00DF7FDD"/>
    <w:rsid w:val="00E0249E"/>
    <w:rsid w:val="00E03D2A"/>
    <w:rsid w:val="00E042ED"/>
    <w:rsid w:val="00E049E5"/>
    <w:rsid w:val="00E05735"/>
    <w:rsid w:val="00E06D72"/>
    <w:rsid w:val="00E07821"/>
    <w:rsid w:val="00E10777"/>
    <w:rsid w:val="00E13572"/>
    <w:rsid w:val="00E14214"/>
    <w:rsid w:val="00E2077B"/>
    <w:rsid w:val="00E21659"/>
    <w:rsid w:val="00E247D3"/>
    <w:rsid w:val="00E2648D"/>
    <w:rsid w:val="00E268A0"/>
    <w:rsid w:val="00E278C4"/>
    <w:rsid w:val="00E30D60"/>
    <w:rsid w:val="00E30FC4"/>
    <w:rsid w:val="00E3430C"/>
    <w:rsid w:val="00E34F98"/>
    <w:rsid w:val="00E36AE7"/>
    <w:rsid w:val="00E40EBD"/>
    <w:rsid w:val="00E41A2C"/>
    <w:rsid w:val="00E45781"/>
    <w:rsid w:val="00E45BB8"/>
    <w:rsid w:val="00E45CC3"/>
    <w:rsid w:val="00E45FFC"/>
    <w:rsid w:val="00E4629F"/>
    <w:rsid w:val="00E46E28"/>
    <w:rsid w:val="00E51E8D"/>
    <w:rsid w:val="00E54723"/>
    <w:rsid w:val="00E548BC"/>
    <w:rsid w:val="00E557E5"/>
    <w:rsid w:val="00E5597B"/>
    <w:rsid w:val="00E55B38"/>
    <w:rsid w:val="00E55D28"/>
    <w:rsid w:val="00E56D8F"/>
    <w:rsid w:val="00E57D3D"/>
    <w:rsid w:val="00E57E9F"/>
    <w:rsid w:val="00E602F1"/>
    <w:rsid w:val="00E61989"/>
    <w:rsid w:val="00E625A7"/>
    <w:rsid w:val="00E653B5"/>
    <w:rsid w:val="00E65DF7"/>
    <w:rsid w:val="00E66565"/>
    <w:rsid w:val="00E67C6D"/>
    <w:rsid w:val="00E71410"/>
    <w:rsid w:val="00E7169C"/>
    <w:rsid w:val="00E728F6"/>
    <w:rsid w:val="00E72CF4"/>
    <w:rsid w:val="00E73019"/>
    <w:rsid w:val="00E7419C"/>
    <w:rsid w:val="00E746C0"/>
    <w:rsid w:val="00E75273"/>
    <w:rsid w:val="00E76344"/>
    <w:rsid w:val="00E83182"/>
    <w:rsid w:val="00E83193"/>
    <w:rsid w:val="00E84107"/>
    <w:rsid w:val="00E844F1"/>
    <w:rsid w:val="00E84C18"/>
    <w:rsid w:val="00E8693B"/>
    <w:rsid w:val="00E8787E"/>
    <w:rsid w:val="00E90136"/>
    <w:rsid w:val="00E908F6"/>
    <w:rsid w:val="00E913DC"/>
    <w:rsid w:val="00E91570"/>
    <w:rsid w:val="00E949F3"/>
    <w:rsid w:val="00E9521E"/>
    <w:rsid w:val="00E95389"/>
    <w:rsid w:val="00E956BD"/>
    <w:rsid w:val="00E979D6"/>
    <w:rsid w:val="00EA0BDD"/>
    <w:rsid w:val="00EA135E"/>
    <w:rsid w:val="00EA352F"/>
    <w:rsid w:val="00EA3B43"/>
    <w:rsid w:val="00EA3C6B"/>
    <w:rsid w:val="00EA5B77"/>
    <w:rsid w:val="00EA64CB"/>
    <w:rsid w:val="00EA7D6D"/>
    <w:rsid w:val="00EA7E05"/>
    <w:rsid w:val="00EB21F3"/>
    <w:rsid w:val="00EB424B"/>
    <w:rsid w:val="00EB7219"/>
    <w:rsid w:val="00EB7C6A"/>
    <w:rsid w:val="00EC165E"/>
    <w:rsid w:val="00EC35C3"/>
    <w:rsid w:val="00EC35CE"/>
    <w:rsid w:val="00EC3EE6"/>
    <w:rsid w:val="00EC5BEA"/>
    <w:rsid w:val="00EC6A19"/>
    <w:rsid w:val="00ED1E85"/>
    <w:rsid w:val="00ED2AC2"/>
    <w:rsid w:val="00ED2FC7"/>
    <w:rsid w:val="00ED41F8"/>
    <w:rsid w:val="00ED6BFE"/>
    <w:rsid w:val="00ED6DC4"/>
    <w:rsid w:val="00ED7323"/>
    <w:rsid w:val="00EE01E7"/>
    <w:rsid w:val="00EE02E8"/>
    <w:rsid w:val="00EE0BD9"/>
    <w:rsid w:val="00EE165D"/>
    <w:rsid w:val="00EE7314"/>
    <w:rsid w:val="00EE75E1"/>
    <w:rsid w:val="00EF071F"/>
    <w:rsid w:val="00EF14DD"/>
    <w:rsid w:val="00EF1947"/>
    <w:rsid w:val="00EF1C8E"/>
    <w:rsid w:val="00EF1E4F"/>
    <w:rsid w:val="00EF289A"/>
    <w:rsid w:val="00EF3B51"/>
    <w:rsid w:val="00EF4B1B"/>
    <w:rsid w:val="00EF6430"/>
    <w:rsid w:val="00EF6B0F"/>
    <w:rsid w:val="00F01ED0"/>
    <w:rsid w:val="00F026AE"/>
    <w:rsid w:val="00F04C55"/>
    <w:rsid w:val="00F10F40"/>
    <w:rsid w:val="00F11614"/>
    <w:rsid w:val="00F12322"/>
    <w:rsid w:val="00F14A95"/>
    <w:rsid w:val="00F15B53"/>
    <w:rsid w:val="00F161AE"/>
    <w:rsid w:val="00F165FE"/>
    <w:rsid w:val="00F16F0D"/>
    <w:rsid w:val="00F20EB2"/>
    <w:rsid w:val="00F22A05"/>
    <w:rsid w:val="00F23D84"/>
    <w:rsid w:val="00F26247"/>
    <w:rsid w:val="00F27518"/>
    <w:rsid w:val="00F30336"/>
    <w:rsid w:val="00F3035F"/>
    <w:rsid w:val="00F30ABF"/>
    <w:rsid w:val="00F3314D"/>
    <w:rsid w:val="00F33B77"/>
    <w:rsid w:val="00F33C2A"/>
    <w:rsid w:val="00F33F99"/>
    <w:rsid w:val="00F34224"/>
    <w:rsid w:val="00F35E1D"/>
    <w:rsid w:val="00F36CB9"/>
    <w:rsid w:val="00F377B8"/>
    <w:rsid w:val="00F37D9C"/>
    <w:rsid w:val="00F40012"/>
    <w:rsid w:val="00F41637"/>
    <w:rsid w:val="00F425BD"/>
    <w:rsid w:val="00F45A3F"/>
    <w:rsid w:val="00F47BC3"/>
    <w:rsid w:val="00F50987"/>
    <w:rsid w:val="00F50F84"/>
    <w:rsid w:val="00F52174"/>
    <w:rsid w:val="00F54F74"/>
    <w:rsid w:val="00F55301"/>
    <w:rsid w:val="00F5679C"/>
    <w:rsid w:val="00F571E9"/>
    <w:rsid w:val="00F618F0"/>
    <w:rsid w:val="00F62C37"/>
    <w:rsid w:val="00F63565"/>
    <w:rsid w:val="00F64039"/>
    <w:rsid w:val="00F6540B"/>
    <w:rsid w:val="00F668ED"/>
    <w:rsid w:val="00F67007"/>
    <w:rsid w:val="00F7125F"/>
    <w:rsid w:val="00F7277C"/>
    <w:rsid w:val="00F72E9B"/>
    <w:rsid w:val="00F73AAA"/>
    <w:rsid w:val="00F77BCD"/>
    <w:rsid w:val="00F81E52"/>
    <w:rsid w:val="00F82036"/>
    <w:rsid w:val="00F82DB2"/>
    <w:rsid w:val="00F8401A"/>
    <w:rsid w:val="00F84F15"/>
    <w:rsid w:val="00F87A96"/>
    <w:rsid w:val="00F93967"/>
    <w:rsid w:val="00F93F72"/>
    <w:rsid w:val="00F945FD"/>
    <w:rsid w:val="00F96F0A"/>
    <w:rsid w:val="00F97368"/>
    <w:rsid w:val="00FA1B99"/>
    <w:rsid w:val="00FA455C"/>
    <w:rsid w:val="00FA6225"/>
    <w:rsid w:val="00FA6C74"/>
    <w:rsid w:val="00FB15FE"/>
    <w:rsid w:val="00FB2534"/>
    <w:rsid w:val="00FB29F5"/>
    <w:rsid w:val="00FB41DF"/>
    <w:rsid w:val="00FB5862"/>
    <w:rsid w:val="00FB5D43"/>
    <w:rsid w:val="00FC616A"/>
    <w:rsid w:val="00FD060B"/>
    <w:rsid w:val="00FD694E"/>
    <w:rsid w:val="00FD69D2"/>
    <w:rsid w:val="00FD77AF"/>
    <w:rsid w:val="00FE0A23"/>
    <w:rsid w:val="00FE0F0E"/>
    <w:rsid w:val="00FE36DD"/>
    <w:rsid w:val="00FE3B1B"/>
    <w:rsid w:val="00FE4503"/>
    <w:rsid w:val="00FE48BE"/>
    <w:rsid w:val="00FE49E0"/>
    <w:rsid w:val="00FE69FE"/>
    <w:rsid w:val="00FE713D"/>
    <w:rsid w:val="00FE737D"/>
    <w:rsid w:val="00FF0B98"/>
    <w:rsid w:val="00FF23F8"/>
    <w:rsid w:val="00FF41D8"/>
    <w:rsid w:val="00FF4B61"/>
    <w:rsid w:val="00FF4CDD"/>
    <w:rsid w:val="00FF6076"/>
    <w:rsid w:val="00FF6B80"/>
    <w:rsid w:val="00FF7264"/>
    <w:rsid w:val="00FF7D3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05191"/>
  <w15:docId w15:val="{1C98C1B6-5EA8-48CF-8203-60157B6C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85"/>
    <w:rPr>
      <w:lang w:val="en-US" w:eastAsia="en-US"/>
    </w:rPr>
  </w:style>
  <w:style w:type="paragraph" w:styleId="Heading1">
    <w:name w:val="heading 1"/>
    <w:basedOn w:val="Normal"/>
    <w:next w:val="Normal"/>
    <w:link w:val="Heading1Char"/>
    <w:autoRedefine/>
    <w:uiPriority w:val="9"/>
    <w:qFormat/>
    <w:rsid w:val="00C55C6A"/>
    <w:pPr>
      <w:keepNext/>
      <w:spacing w:before="240" w:after="80"/>
      <w:jc w:val="center"/>
      <w:outlineLvl w:val="0"/>
    </w:pPr>
    <w:rPr>
      <w:smallCaps/>
      <w:kern w:val="28"/>
      <w:sz w:val="18"/>
      <w:szCs w:val="1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link w:val="Heading3Char"/>
    <w:uiPriority w:val="9"/>
    <w:unhideWhenUsed/>
    <w:qFormat/>
    <w:pPr>
      <w:keepNext/>
      <w:numPr>
        <w:ilvl w:val="2"/>
        <w:numId w:val="1"/>
      </w:numPr>
      <w:outlineLvl w:val="2"/>
    </w:pPr>
    <w:rPr>
      <w:i/>
      <w:iCs/>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6"/>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link w:val="HeaderCh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link w:val="DocumentMapChar"/>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55C6A"/>
    <w:rPr>
      <w:smallCaps/>
      <w:kern w:val="28"/>
      <w:sz w:val="18"/>
      <w:szCs w:val="18"/>
      <w:lang w:val="en-US" w:eastAsia="en-US"/>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rPr>
      <w:lang w:val="en-US"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uiPriority w:val="99"/>
    <w:semiHidden/>
    <w:unhideWhenUsed/>
    <w:rsid w:val="00A853F3"/>
    <w:rPr>
      <w:color w:val="605E5C"/>
      <w:shd w:val="clear" w:color="auto" w:fill="E1DFDD"/>
    </w:rPr>
  </w:style>
  <w:style w:type="character" w:styleId="CommentReference">
    <w:name w:val="annotation reference"/>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 w:type="character" w:styleId="Emphasis">
    <w:name w:val="Emphasis"/>
    <w:uiPriority w:val="20"/>
    <w:qFormat/>
    <w:rsid w:val="002947C5"/>
    <w:rPr>
      <w:i/>
      <w:iCs/>
    </w:rPr>
  </w:style>
  <w:style w:type="paragraph" w:styleId="NormalWeb">
    <w:name w:val="Normal (Web)"/>
    <w:basedOn w:val="Normal"/>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table" w:styleId="TableGrid">
    <w:name w:val="Table Grid"/>
    <w:basedOn w:val="TableNormal"/>
    <w:uiPriority w:val="59"/>
    <w:rsid w:val="00845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7A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C338DB"/>
  </w:style>
  <w:style w:type="character" w:customStyle="1" w:styleId="gsfscp">
    <w:name w:val="gs_fscp"/>
    <w:basedOn w:val="DefaultParagraphFont"/>
    <w:rsid w:val="00C338DB"/>
  </w:style>
  <w:style w:type="paragraph" w:styleId="Caption">
    <w:name w:val="caption"/>
    <w:basedOn w:val="Normal"/>
    <w:next w:val="Normal"/>
    <w:uiPriority w:val="35"/>
    <w:unhideWhenUsed/>
    <w:qFormat/>
    <w:rsid w:val="00FA1B99"/>
    <w:rPr>
      <w:b/>
      <w:bCs/>
    </w:rPr>
  </w:style>
  <w:style w:type="character" w:styleId="UnresolvedMention">
    <w:name w:val="Unresolved Mention"/>
    <w:basedOn w:val="DefaultParagraphFont"/>
    <w:uiPriority w:val="99"/>
    <w:semiHidden/>
    <w:unhideWhenUsed/>
    <w:rsid w:val="00876A48"/>
    <w:rPr>
      <w:color w:val="605E5C"/>
      <w:shd w:val="clear" w:color="auto" w:fill="E1DFDD"/>
    </w:rPr>
  </w:style>
  <w:style w:type="character" w:customStyle="1" w:styleId="Heading3Char">
    <w:name w:val="Heading 3 Char"/>
    <w:basedOn w:val="DefaultParagraphFont"/>
    <w:link w:val="Heading3"/>
    <w:uiPriority w:val="9"/>
    <w:rsid w:val="00916385"/>
    <w:rPr>
      <w:i/>
      <w:iCs/>
      <w:lang w:val="en-US" w:eastAsia="en-US"/>
    </w:rPr>
  </w:style>
  <w:style w:type="character" w:customStyle="1" w:styleId="Heading4Char">
    <w:name w:val="Heading 4 Char"/>
    <w:basedOn w:val="DefaultParagraphFont"/>
    <w:link w:val="Heading4"/>
    <w:uiPriority w:val="9"/>
    <w:semiHidden/>
    <w:rsid w:val="00916385"/>
    <w:rPr>
      <w:i/>
      <w:iCs/>
      <w:sz w:val="18"/>
      <w:szCs w:val="18"/>
      <w:lang w:val="en-US" w:eastAsia="en-US"/>
    </w:rPr>
  </w:style>
  <w:style w:type="character" w:customStyle="1" w:styleId="Heading5Char">
    <w:name w:val="Heading 5 Char"/>
    <w:basedOn w:val="DefaultParagraphFont"/>
    <w:link w:val="Heading5"/>
    <w:uiPriority w:val="9"/>
    <w:semiHidden/>
    <w:rsid w:val="00916385"/>
    <w:rPr>
      <w:sz w:val="18"/>
      <w:szCs w:val="18"/>
      <w:lang w:val="en-US" w:eastAsia="en-US"/>
    </w:rPr>
  </w:style>
  <w:style w:type="character" w:customStyle="1" w:styleId="Heading6Char">
    <w:name w:val="Heading 6 Char"/>
    <w:basedOn w:val="DefaultParagraphFont"/>
    <w:link w:val="Heading6"/>
    <w:uiPriority w:val="9"/>
    <w:semiHidden/>
    <w:rsid w:val="00916385"/>
    <w:rPr>
      <w:i/>
      <w:iCs/>
      <w:sz w:val="16"/>
      <w:szCs w:val="16"/>
      <w:lang w:val="en-US" w:eastAsia="en-US"/>
    </w:rPr>
  </w:style>
  <w:style w:type="character" w:customStyle="1" w:styleId="Heading7Char">
    <w:name w:val="Heading 7 Char"/>
    <w:basedOn w:val="DefaultParagraphFont"/>
    <w:link w:val="Heading7"/>
    <w:uiPriority w:val="9"/>
    <w:rsid w:val="00916385"/>
    <w:rPr>
      <w:sz w:val="16"/>
      <w:szCs w:val="16"/>
      <w:lang w:val="en-US" w:eastAsia="en-US"/>
    </w:rPr>
  </w:style>
  <w:style w:type="character" w:customStyle="1" w:styleId="Heading8Char">
    <w:name w:val="Heading 8 Char"/>
    <w:basedOn w:val="DefaultParagraphFont"/>
    <w:link w:val="Heading8"/>
    <w:uiPriority w:val="9"/>
    <w:rsid w:val="00916385"/>
    <w:rPr>
      <w:i/>
      <w:iCs/>
      <w:sz w:val="16"/>
      <w:szCs w:val="16"/>
      <w:lang w:val="en-US" w:eastAsia="en-US"/>
    </w:rPr>
  </w:style>
  <w:style w:type="character" w:customStyle="1" w:styleId="Heading9Char">
    <w:name w:val="Heading 9 Char"/>
    <w:basedOn w:val="DefaultParagraphFont"/>
    <w:link w:val="Heading9"/>
    <w:uiPriority w:val="9"/>
    <w:rsid w:val="00916385"/>
    <w:rPr>
      <w:sz w:val="16"/>
      <w:szCs w:val="16"/>
      <w:lang w:val="en-US" w:eastAsia="en-US"/>
    </w:rPr>
  </w:style>
  <w:style w:type="character" w:customStyle="1" w:styleId="TitleChar">
    <w:name w:val="Title Char"/>
    <w:basedOn w:val="DefaultParagraphFont"/>
    <w:link w:val="Title"/>
    <w:uiPriority w:val="1"/>
    <w:rsid w:val="00916385"/>
    <w:rPr>
      <w:kern w:val="28"/>
      <w:sz w:val="48"/>
      <w:szCs w:val="48"/>
      <w:lang w:val="en-US" w:eastAsia="en-US"/>
    </w:rPr>
  </w:style>
  <w:style w:type="character" w:customStyle="1" w:styleId="HeaderChar">
    <w:name w:val="Header Char"/>
    <w:basedOn w:val="DefaultParagraphFont"/>
    <w:link w:val="Header"/>
    <w:rsid w:val="00916385"/>
    <w:rPr>
      <w:lang w:val="en-US" w:eastAsia="en-US"/>
    </w:rPr>
  </w:style>
  <w:style w:type="character" w:customStyle="1" w:styleId="DocumentMapChar">
    <w:name w:val="Document Map Char"/>
    <w:basedOn w:val="DefaultParagraphFont"/>
    <w:link w:val="DocumentMap"/>
    <w:semiHidden/>
    <w:rsid w:val="00916385"/>
    <w:rPr>
      <w:rFonts w:ascii="Tahoma" w:hAnsi="Tahoma" w:cs="Tahoma"/>
      <w:shd w:val="clear" w:color="auto" w:fill="000080"/>
      <w:lang w:val="en-US" w:eastAsia="en-US"/>
    </w:rPr>
  </w:style>
  <w:style w:type="character" w:customStyle="1" w:styleId="SubtitleChar">
    <w:name w:val="Subtitle Char"/>
    <w:basedOn w:val="DefaultParagraphFont"/>
    <w:link w:val="Subtitle"/>
    <w:uiPriority w:val="11"/>
    <w:rsid w:val="00916385"/>
    <w:rPr>
      <w:rFonts w:ascii="Georgia" w:eastAsia="Georgia" w:hAnsi="Georgia" w:cs="Georgia"/>
      <w:i/>
      <w:color w:val="66666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5711">
      <w:bodyDiv w:val="1"/>
      <w:marLeft w:val="0"/>
      <w:marRight w:val="0"/>
      <w:marTop w:val="0"/>
      <w:marBottom w:val="0"/>
      <w:divBdr>
        <w:top w:val="none" w:sz="0" w:space="0" w:color="auto"/>
        <w:left w:val="none" w:sz="0" w:space="0" w:color="auto"/>
        <w:bottom w:val="none" w:sz="0" w:space="0" w:color="auto"/>
        <w:right w:val="none" w:sz="0" w:space="0" w:color="auto"/>
      </w:divBdr>
    </w:div>
    <w:div w:id="686175894">
      <w:bodyDiv w:val="1"/>
      <w:marLeft w:val="0"/>
      <w:marRight w:val="0"/>
      <w:marTop w:val="0"/>
      <w:marBottom w:val="0"/>
      <w:divBdr>
        <w:top w:val="none" w:sz="0" w:space="0" w:color="auto"/>
        <w:left w:val="none" w:sz="0" w:space="0" w:color="auto"/>
        <w:bottom w:val="none" w:sz="0" w:space="0" w:color="auto"/>
        <w:right w:val="none" w:sz="0" w:space="0" w:color="auto"/>
      </w:divBdr>
    </w:div>
    <w:div w:id="745538330">
      <w:bodyDiv w:val="1"/>
      <w:marLeft w:val="0"/>
      <w:marRight w:val="0"/>
      <w:marTop w:val="0"/>
      <w:marBottom w:val="0"/>
      <w:divBdr>
        <w:top w:val="none" w:sz="0" w:space="0" w:color="auto"/>
        <w:left w:val="none" w:sz="0" w:space="0" w:color="auto"/>
        <w:bottom w:val="none" w:sz="0" w:space="0" w:color="auto"/>
        <w:right w:val="none" w:sz="0" w:space="0" w:color="auto"/>
      </w:divBdr>
      <w:divsChild>
        <w:div w:id="1049840041">
          <w:marLeft w:val="0"/>
          <w:marRight w:val="0"/>
          <w:marTop w:val="0"/>
          <w:marBottom w:val="0"/>
          <w:divBdr>
            <w:top w:val="none" w:sz="0" w:space="0" w:color="auto"/>
            <w:left w:val="none" w:sz="0" w:space="0" w:color="auto"/>
            <w:bottom w:val="none" w:sz="0" w:space="0" w:color="auto"/>
            <w:right w:val="none" w:sz="0" w:space="0" w:color="auto"/>
          </w:divBdr>
        </w:div>
        <w:div w:id="1827740104">
          <w:marLeft w:val="0"/>
          <w:marRight w:val="0"/>
          <w:marTop w:val="0"/>
          <w:marBottom w:val="0"/>
          <w:divBdr>
            <w:top w:val="none" w:sz="0" w:space="0" w:color="auto"/>
            <w:left w:val="none" w:sz="0" w:space="0" w:color="auto"/>
            <w:bottom w:val="none" w:sz="0" w:space="0" w:color="auto"/>
            <w:right w:val="none" w:sz="0" w:space="0" w:color="auto"/>
          </w:divBdr>
        </w:div>
      </w:divsChild>
    </w:div>
    <w:div w:id="1069228239">
      <w:bodyDiv w:val="1"/>
      <w:marLeft w:val="0"/>
      <w:marRight w:val="0"/>
      <w:marTop w:val="0"/>
      <w:marBottom w:val="0"/>
      <w:divBdr>
        <w:top w:val="none" w:sz="0" w:space="0" w:color="auto"/>
        <w:left w:val="none" w:sz="0" w:space="0" w:color="auto"/>
        <w:bottom w:val="none" w:sz="0" w:space="0" w:color="auto"/>
        <w:right w:val="none" w:sz="0" w:space="0" w:color="auto"/>
      </w:divBdr>
    </w:div>
    <w:div w:id="1111164240">
      <w:bodyDiv w:val="1"/>
      <w:marLeft w:val="0"/>
      <w:marRight w:val="0"/>
      <w:marTop w:val="0"/>
      <w:marBottom w:val="0"/>
      <w:divBdr>
        <w:top w:val="none" w:sz="0" w:space="0" w:color="auto"/>
        <w:left w:val="none" w:sz="0" w:space="0" w:color="auto"/>
        <w:bottom w:val="none" w:sz="0" w:space="0" w:color="auto"/>
        <w:right w:val="none" w:sz="0" w:space="0" w:color="auto"/>
      </w:divBdr>
      <w:divsChild>
        <w:div w:id="2138335314">
          <w:marLeft w:val="0"/>
          <w:marRight w:val="0"/>
          <w:marTop w:val="0"/>
          <w:marBottom w:val="0"/>
          <w:divBdr>
            <w:top w:val="single" w:sz="2" w:space="0" w:color="auto"/>
            <w:left w:val="single" w:sz="2" w:space="0" w:color="auto"/>
            <w:bottom w:val="single" w:sz="6" w:space="0" w:color="auto"/>
            <w:right w:val="single" w:sz="2" w:space="0" w:color="auto"/>
          </w:divBdr>
          <w:divsChild>
            <w:div w:id="115267422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131113">
                  <w:marLeft w:val="0"/>
                  <w:marRight w:val="0"/>
                  <w:marTop w:val="0"/>
                  <w:marBottom w:val="0"/>
                  <w:divBdr>
                    <w:top w:val="single" w:sz="2" w:space="0" w:color="D9D9E3"/>
                    <w:left w:val="single" w:sz="2" w:space="0" w:color="D9D9E3"/>
                    <w:bottom w:val="single" w:sz="2" w:space="0" w:color="D9D9E3"/>
                    <w:right w:val="single" w:sz="2" w:space="0" w:color="D9D9E3"/>
                  </w:divBdr>
                  <w:divsChild>
                    <w:div w:id="430903204">
                      <w:marLeft w:val="0"/>
                      <w:marRight w:val="0"/>
                      <w:marTop w:val="0"/>
                      <w:marBottom w:val="0"/>
                      <w:divBdr>
                        <w:top w:val="single" w:sz="2" w:space="0" w:color="D9D9E3"/>
                        <w:left w:val="single" w:sz="2" w:space="0" w:color="D9D9E3"/>
                        <w:bottom w:val="single" w:sz="2" w:space="0" w:color="D9D9E3"/>
                        <w:right w:val="single" w:sz="2" w:space="0" w:color="D9D9E3"/>
                      </w:divBdr>
                      <w:divsChild>
                        <w:div w:id="772239435">
                          <w:marLeft w:val="0"/>
                          <w:marRight w:val="0"/>
                          <w:marTop w:val="0"/>
                          <w:marBottom w:val="0"/>
                          <w:divBdr>
                            <w:top w:val="single" w:sz="2" w:space="0" w:color="D9D9E3"/>
                            <w:left w:val="single" w:sz="2" w:space="0" w:color="D9D9E3"/>
                            <w:bottom w:val="single" w:sz="2" w:space="0" w:color="D9D9E3"/>
                            <w:right w:val="single" w:sz="2" w:space="0" w:color="D9D9E3"/>
                          </w:divBdr>
                          <w:divsChild>
                            <w:div w:id="1195771192">
                              <w:marLeft w:val="0"/>
                              <w:marRight w:val="0"/>
                              <w:marTop w:val="0"/>
                              <w:marBottom w:val="0"/>
                              <w:divBdr>
                                <w:top w:val="single" w:sz="2" w:space="0" w:color="D9D9E3"/>
                                <w:left w:val="single" w:sz="2" w:space="0" w:color="D9D9E3"/>
                                <w:bottom w:val="single" w:sz="2" w:space="0" w:color="D9D9E3"/>
                                <w:right w:val="single" w:sz="2" w:space="0" w:color="D9D9E3"/>
                              </w:divBdr>
                              <w:divsChild>
                                <w:div w:id="1391419364">
                                  <w:marLeft w:val="0"/>
                                  <w:marRight w:val="0"/>
                                  <w:marTop w:val="0"/>
                                  <w:marBottom w:val="0"/>
                                  <w:divBdr>
                                    <w:top w:val="single" w:sz="2" w:space="0" w:color="D9D9E3"/>
                                    <w:left w:val="single" w:sz="2" w:space="0" w:color="D9D9E3"/>
                                    <w:bottom w:val="single" w:sz="2" w:space="0" w:color="D9D9E3"/>
                                    <w:right w:val="single" w:sz="2" w:space="0" w:color="D9D9E3"/>
                                  </w:divBdr>
                                  <w:divsChild>
                                    <w:div w:id="95637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48012524">
      <w:bodyDiv w:val="1"/>
      <w:marLeft w:val="0"/>
      <w:marRight w:val="0"/>
      <w:marTop w:val="0"/>
      <w:marBottom w:val="0"/>
      <w:divBdr>
        <w:top w:val="none" w:sz="0" w:space="0" w:color="auto"/>
        <w:left w:val="none" w:sz="0" w:space="0" w:color="auto"/>
        <w:bottom w:val="none" w:sz="0" w:space="0" w:color="auto"/>
        <w:right w:val="none" w:sz="0" w:space="0" w:color="auto"/>
      </w:divBdr>
    </w:div>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952055">
      <w:bodyDiv w:val="1"/>
      <w:marLeft w:val="0"/>
      <w:marRight w:val="0"/>
      <w:marTop w:val="0"/>
      <w:marBottom w:val="0"/>
      <w:divBdr>
        <w:top w:val="none" w:sz="0" w:space="0" w:color="auto"/>
        <w:left w:val="none" w:sz="0" w:space="0" w:color="auto"/>
        <w:bottom w:val="none" w:sz="0" w:space="0" w:color="auto"/>
        <w:right w:val="none" w:sz="0" w:space="0" w:color="auto"/>
      </w:divBdr>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255/ukda-sn-85799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24C8DF-31CF-4E78-955E-8D42BD82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3705</Words>
  <Characters>21123</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INTRODUCTION</vt:lpstr>
    </vt:vector>
  </TitlesOfParts>
  <Company>HP Inc.</Company>
  <LinksUpToDate>false</LinksUpToDate>
  <CharactersWithSpaces>24779</CharactersWithSpaces>
  <SharedDoc>false</SharedDoc>
  <HLinks>
    <vt:vector size="846" baseType="variant">
      <vt:variant>
        <vt:i4>5636204</vt:i4>
      </vt:variant>
      <vt:variant>
        <vt:i4>420</vt:i4>
      </vt:variant>
      <vt:variant>
        <vt:i4>0</vt:i4>
      </vt:variant>
      <vt:variant>
        <vt:i4>5</vt:i4>
      </vt:variant>
      <vt:variant>
        <vt:lpwstr>https://ui.adsabs.harvard.edu/link_gateway/2023AIPC.2773b0003S/doi:10.1063/5.0138616</vt:lpwstr>
      </vt:variant>
      <vt:variant>
        <vt:lpwstr/>
      </vt:variant>
      <vt:variant>
        <vt:i4>5570573</vt:i4>
      </vt:variant>
      <vt:variant>
        <vt:i4>417</vt:i4>
      </vt:variant>
      <vt:variant>
        <vt:i4>0</vt:i4>
      </vt:variant>
      <vt:variant>
        <vt:i4>5</vt:i4>
      </vt:variant>
      <vt:variant>
        <vt:lpwstr>https://scholar.google.com/scholar?oi=bibs&amp;cluster=15543288864658807510&amp;btnI=1&amp;hl=en</vt:lpwstr>
      </vt:variant>
      <vt:variant>
        <vt:lpwstr/>
      </vt:variant>
      <vt:variant>
        <vt:i4>7864437</vt:i4>
      </vt:variant>
      <vt:variant>
        <vt:i4>414</vt:i4>
      </vt:variant>
      <vt:variant>
        <vt:i4>0</vt:i4>
      </vt:variant>
      <vt:variant>
        <vt:i4>5</vt:i4>
      </vt:variant>
      <vt:variant>
        <vt:lpwstr>https://scholar.google.com/scholar?oi=bibs&amp;cluster=3685029608127194572&amp;btnI=1&amp;hl=en</vt:lpwstr>
      </vt:variant>
      <vt:variant>
        <vt:lpwstr/>
      </vt:variant>
      <vt:variant>
        <vt:i4>5832708</vt:i4>
      </vt:variant>
      <vt:variant>
        <vt:i4>411</vt:i4>
      </vt:variant>
      <vt:variant>
        <vt:i4>0</vt:i4>
      </vt:variant>
      <vt:variant>
        <vt:i4>5</vt:i4>
      </vt:variant>
      <vt:variant>
        <vt:lpwstr>https://scholar.google.com/scholar?oi=bibs&amp;cluster=10659854519253847193&amp;btnI=1&amp;hl=en</vt:lpwstr>
      </vt:variant>
      <vt:variant>
        <vt:lpwstr/>
      </vt:variant>
      <vt:variant>
        <vt:i4>3407918</vt:i4>
      </vt:variant>
      <vt:variant>
        <vt:i4>408</vt:i4>
      </vt:variant>
      <vt:variant>
        <vt:i4>0</vt:i4>
      </vt:variant>
      <vt:variant>
        <vt:i4>5</vt:i4>
      </vt:variant>
      <vt:variant>
        <vt:lpwstr>https://doi.org/10.1109/iccmc53470.2022.9754150</vt:lpwstr>
      </vt:variant>
      <vt:variant>
        <vt:lpwstr/>
      </vt:variant>
      <vt:variant>
        <vt:i4>7012403</vt:i4>
      </vt:variant>
      <vt:variant>
        <vt:i4>405</vt:i4>
      </vt:variant>
      <vt:variant>
        <vt:i4>0</vt:i4>
      </vt:variant>
      <vt:variant>
        <vt:i4>5</vt:i4>
      </vt:variant>
      <vt:variant>
        <vt:lpwstr>http://dx.doi.org/10.1109/I-SMAC55078.2022.9987266</vt:lpwstr>
      </vt:variant>
      <vt:variant>
        <vt:lpwstr/>
      </vt:variant>
      <vt:variant>
        <vt:i4>7667817</vt:i4>
      </vt:variant>
      <vt:variant>
        <vt:i4>402</vt:i4>
      </vt:variant>
      <vt:variant>
        <vt:i4>0</vt:i4>
      </vt:variant>
      <vt:variant>
        <vt:i4>5</vt:i4>
      </vt:variant>
      <vt:variant>
        <vt:lpwstr>https://ieeexplore.ieee.org/author/37089650998</vt:lpwstr>
      </vt:variant>
      <vt:variant>
        <vt:lpwstr/>
      </vt:variant>
      <vt:variant>
        <vt:i4>7864428</vt:i4>
      </vt:variant>
      <vt:variant>
        <vt:i4>399</vt:i4>
      </vt:variant>
      <vt:variant>
        <vt:i4>0</vt:i4>
      </vt:variant>
      <vt:variant>
        <vt:i4>5</vt:i4>
      </vt:variant>
      <vt:variant>
        <vt:lpwstr>https://ieeexplore.ieee.org/author/37086270889</vt:lpwstr>
      </vt:variant>
      <vt:variant>
        <vt:lpwstr/>
      </vt:variant>
      <vt:variant>
        <vt:i4>7798883</vt:i4>
      </vt:variant>
      <vt:variant>
        <vt:i4>396</vt:i4>
      </vt:variant>
      <vt:variant>
        <vt:i4>0</vt:i4>
      </vt:variant>
      <vt:variant>
        <vt:i4>5</vt:i4>
      </vt:variant>
      <vt:variant>
        <vt:lpwstr>https://shodhganga.inflibnet.ac.in/handle/10603/451707 2021</vt:lpwstr>
      </vt:variant>
      <vt:variant>
        <vt:lpwstr/>
      </vt:variant>
      <vt:variant>
        <vt:i4>6225920</vt:i4>
      </vt:variant>
      <vt:variant>
        <vt:i4>393</vt:i4>
      </vt:variant>
      <vt:variant>
        <vt:i4>0</vt:i4>
      </vt:variant>
      <vt:variant>
        <vt:i4>5</vt:i4>
      </vt:variant>
      <vt:variant>
        <vt:lpwstr>https://scholar.google.com/scholar?oi=bibs&amp;cluster=12966359745142096299&amp;btnI=1&amp;hl=en</vt:lpwstr>
      </vt:variant>
      <vt:variant>
        <vt:lpwstr/>
      </vt:variant>
      <vt:variant>
        <vt:i4>5898250</vt:i4>
      </vt:variant>
      <vt:variant>
        <vt:i4>390</vt:i4>
      </vt:variant>
      <vt:variant>
        <vt:i4>0</vt:i4>
      </vt:variant>
      <vt:variant>
        <vt:i4>5</vt:i4>
      </vt:variant>
      <vt:variant>
        <vt:lpwstr>https://scholar.google.com/scholar?oi=bibs&amp;cluster=17244572210250871899&amp;btnI=1&amp;hl=en</vt:lpwstr>
      </vt:variant>
      <vt:variant>
        <vt:lpwstr/>
      </vt:variant>
      <vt:variant>
        <vt:i4>5439497</vt:i4>
      </vt:variant>
      <vt:variant>
        <vt:i4>387</vt:i4>
      </vt:variant>
      <vt:variant>
        <vt:i4>0</vt:i4>
      </vt:variant>
      <vt:variant>
        <vt:i4>5</vt:i4>
      </vt:variant>
      <vt:variant>
        <vt:lpwstr>https://www.sciencegate.app/app/redirect</vt:lpwstr>
      </vt:variant>
      <vt:variant>
        <vt:lpwstr>aHR0cHM6Ly9keC5kb2kub3JnLzEwLjMyMzMvamlmcy0yMTAwMTU=</vt:lpwstr>
      </vt:variant>
      <vt:variant>
        <vt:i4>327683</vt:i4>
      </vt:variant>
      <vt:variant>
        <vt:i4>384</vt:i4>
      </vt:variant>
      <vt:variant>
        <vt:i4>0</vt:i4>
      </vt:variant>
      <vt:variant>
        <vt:i4>5</vt:i4>
      </vt:variant>
      <vt:variant>
        <vt:lpwstr>https://www.sciencegate.app/source/284549</vt:lpwstr>
      </vt:variant>
      <vt:variant>
        <vt:lpwstr/>
      </vt:variant>
      <vt:variant>
        <vt:i4>7733374</vt:i4>
      </vt:variant>
      <vt:variant>
        <vt:i4>381</vt:i4>
      </vt:variant>
      <vt:variant>
        <vt:i4>0</vt:i4>
      </vt:variant>
      <vt:variant>
        <vt:i4>5</vt:i4>
      </vt:variant>
      <vt:variant>
        <vt:lpwstr>https://scholar.google.com/scholar?oi=bibs&amp;cluster=4861400031431911376&amp;btnI=1&amp;hl=en</vt:lpwstr>
      </vt:variant>
      <vt:variant>
        <vt:lpwstr/>
      </vt:variant>
      <vt:variant>
        <vt:i4>7733372</vt:i4>
      </vt:variant>
      <vt:variant>
        <vt:i4>378</vt:i4>
      </vt:variant>
      <vt:variant>
        <vt:i4>0</vt:i4>
      </vt:variant>
      <vt:variant>
        <vt:i4>5</vt:i4>
      </vt:variant>
      <vt:variant>
        <vt:lpwstr>https://scholar.google.com/scholar?oi=bibs&amp;cluster=3838696163127138463&amp;btnI=1&amp;hl=en</vt:lpwstr>
      </vt:variant>
      <vt:variant>
        <vt:lpwstr/>
      </vt:variant>
      <vt:variant>
        <vt:i4>5308425</vt:i4>
      </vt:variant>
      <vt:variant>
        <vt:i4>375</vt:i4>
      </vt:variant>
      <vt:variant>
        <vt:i4>0</vt:i4>
      </vt:variant>
      <vt:variant>
        <vt:i4>5</vt:i4>
      </vt:variant>
      <vt:variant>
        <vt:lpwstr>https://scholar.google.com/scholar?oi=bibs&amp;cluster=13324766893070724831&amp;btnI=1&amp;hl=en</vt:lpwstr>
      </vt:variant>
      <vt:variant>
        <vt:lpwstr/>
      </vt:variant>
      <vt:variant>
        <vt:i4>5767239</vt:i4>
      </vt:variant>
      <vt:variant>
        <vt:i4>372</vt:i4>
      </vt:variant>
      <vt:variant>
        <vt:i4>0</vt:i4>
      </vt:variant>
      <vt:variant>
        <vt:i4>5</vt:i4>
      </vt:variant>
      <vt:variant>
        <vt:lpwstr>https://dx.doi.org/10.37622/IJAER/13.13.2018.11012-11017</vt:lpwstr>
      </vt:variant>
      <vt:variant>
        <vt:lpwstr/>
      </vt:variant>
      <vt:variant>
        <vt:i4>6422639</vt:i4>
      </vt:variant>
      <vt:variant>
        <vt:i4>369</vt:i4>
      </vt:variant>
      <vt:variant>
        <vt:i4>0</vt:i4>
      </vt:variant>
      <vt:variant>
        <vt:i4>5</vt:i4>
      </vt:variant>
      <vt:variant>
        <vt:lpwstr>https://scholar.google.com/citations?user=TXVz0R0AAAAJ&amp;hl=en&amp;oi=sra</vt:lpwstr>
      </vt:variant>
      <vt:variant>
        <vt:lpwstr/>
      </vt:variant>
      <vt:variant>
        <vt:i4>3014782</vt:i4>
      </vt:variant>
      <vt:variant>
        <vt:i4>366</vt:i4>
      </vt:variant>
      <vt:variant>
        <vt:i4>0</vt:i4>
      </vt:variant>
      <vt:variant>
        <vt:i4>5</vt:i4>
      </vt:variant>
      <vt:variant>
        <vt:lpwstr>https://scholar.google.com/citations?user=PzGwQ1UAAAAJ&amp;hl=en&amp;oi=sra</vt:lpwstr>
      </vt:variant>
      <vt:variant>
        <vt:lpwstr/>
      </vt:variant>
      <vt:variant>
        <vt:i4>5439489</vt:i4>
      </vt:variant>
      <vt:variant>
        <vt:i4>363</vt:i4>
      </vt:variant>
      <vt:variant>
        <vt:i4>0</vt:i4>
      </vt:variant>
      <vt:variant>
        <vt:i4>5</vt:i4>
      </vt:variant>
      <vt:variant>
        <vt:lpwstr>https://scholar.google.com/scholar?oi=bibs&amp;cluster=16824847147200675828&amp;btnI=1&amp;hl=en</vt:lpwstr>
      </vt:variant>
      <vt:variant>
        <vt:lpwstr/>
      </vt:variant>
      <vt:variant>
        <vt:i4>7340148</vt:i4>
      </vt:variant>
      <vt:variant>
        <vt:i4>360</vt:i4>
      </vt:variant>
      <vt:variant>
        <vt:i4>0</vt:i4>
      </vt:variant>
      <vt:variant>
        <vt:i4>5</vt:i4>
      </vt:variant>
      <vt:variant>
        <vt:lpwstr>https://scholar.google.com/scholar?oi=bibs&amp;cluster=9041797442325220906&amp;btnI=1&amp;hl=en</vt:lpwstr>
      </vt:variant>
      <vt:variant>
        <vt:lpwstr/>
      </vt:variant>
      <vt:variant>
        <vt:i4>5701645</vt:i4>
      </vt:variant>
      <vt:variant>
        <vt:i4>357</vt:i4>
      </vt:variant>
      <vt:variant>
        <vt:i4>0</vt:i4>
      </vt:variant>
      <vt:variant>
        <vt:i4>5</vt:i4>
      </vt:variant>
      <vt:variant>
        <vt:lpwstr>https://scholar.google.com/scholar?oi=bibs&amp;cluster=14502455471255626091&amp;btnI=1&amp;hl=en</vt:lpwstr>
      </vt:variant>
      <vt:variant>
        <vt:lpwstr/>
      </vt:variant>
      <vt:variant>
        <vt:i4>7864368</vt:i4>
      </vt:variant>
      <vt:variant>
        <vt:i4>354</vt:i4>
      </vt:variant>
      <vt:variant>
        <vt:i4>0</vt:i4>
      </vt:variant>
      <vt:variant>
        <vt:i4>5</vt:i4>
      </vt:variant>
      <vt:variant>
        <vt:lpwstr>https://researchr.org/publication/das-2012</vt:lpwstr>
      </vt:variant>
      <vt:variant>
        <vt:lpwstr/>
      </vt:variant>
      <vt:variant>
        <vt:i4>7864363</vt:i4>
      </vt:variant>
      <vt:variant>
        <vt:i4>351</vt:i4>
      </vt:variant>
      <vt:variant>
        <vt:i4>0</vt:i4>
      </vt:variant>
      <vt:variant>
        <vt:i4>5</vt:i4>
      </vt:variant>
      <vt:variant>
        <vt:lpwstr>https://researchr.org/alias/seiichi-uchida</vt:lpwstr>
      </vt:variant>
      <vt:variant>
        <vt:lpwstr/>
      </vt:variant>
      <vt:variant>
        <vt:i4>7274534</vt:i4>
      </vt:variant>
      <vt:variant>
        <vt:i4>348</vt:i4>
      </vt:variant>
      <vt:variant>
        <vt:i4>0</vt:i4>
      </vt:variant>
      <vt:variant>
        <vt:i4>5</vt:i4>
      </vt:variant>
      <vt:variant>
        <vt:lpwstr>https://researchr.org/alias/umapada-pal</vt:lpwstr>
      </vt:variant>
      <vt:variant>
        <vt:lpwstr/>
      </vt:variant>
      <vt:variant>
        <vt:i4>6357029</vt:i4>
      </vt:variant>
      <vt:variant>
        <vt:i4>345</vt:i4>
      </vt:variant>
      <vt:variant>
        <vt:i4>0</vt:i4>
      </vt:variant>
      <vt:variant>
        <vt:i4>5</vt:i4>
      </vt:variant>
      <vt:variant>
        <vt:lpwstr>https://researchr.org/alias/michael-blumenstein</vt:lpwstr>
      </vt:variant>
      <vt:variant>
        <vt:lpwstr/>
      </vt:variant>
      <vt:variant>
        <vt:i4>786457</vt:i4>
      </vt:variant>
      <vt:variant>
        <vt:i4>342</vt:i4>
      </vt:variant>
      <vt:variant>
        <vt:i4>0</vt:i4>
      </vt:variant>
      <vt:variant>
        <vt:i4>5</vt:i4>
      </vt:variant>
      <vt:variant>
        <vt:lpwstr>https://researchr.org/publication/ShekharJ12</vt:lpwstr>
      </vt:variant>
      <vt:variant>
        <vt:lpwstr/>
      </vt:variant>
      <vt:variant>
        <vt:i4>5111895</vt:i4>
      </vt:variant>
      <vt:variant>
        <vt:i4>339</vt:i4>
      </vt:variant>
      <vt:variant>
        <vt:i4>0</vt:i4>
      </vt:variant>
      <vt:variant>
        <vt:i4>5</vt:i4>
      </vt:variant>
      <vt:variant>
        <vt:lpwstr>https://researchr.org/alias/c.-v.-jawahar</vt:lpwstr>
      </vt:variant>
      <vt:variant>
        <vt:lpwstr/>
      </vt:variant>
      <vt:variant>
        <vt:i4>6160393</vt:i4>
      </vt:variant>
      <vt:variant>
        <vt:i4>336</vt:i4>
      </vt:variant>
      <vt:variant>
        <vt:i4>0</vt:i4>
      </vt:variant>
      <vt:variant>
        <vt:i4>5</vt:i4>
      </vt:variant>
      <vt:variant>
        <vt:lpwstr>https://researchr.org/alias/ravi-shekhar</vt:lpwstr>
      </vt:variant>
      <vt:variant>
        <vt:lpwstr/>
      </vt:variant>
      <vt:variant>
        <vt:i4>6357046</vt:i4>
      </vt:variant>
      <vt:variant>
        <vt:i4>333</vt:i4>
      </vt:variant>
      <vt:variant>
        <vt:i4>0</vt:i4>
      </vt:variant>
      <vt:variant>
        <vt:i4>5</vt:i4>
      </vt:variant>
      <vt:variant>
        <vt:lpwstr>https://scholar.google.com/scholar?oi=bibs&amp;cluster=702265408816535225&amp;btnI=1&amp;hl=en</vt:lpwstr>
      </vt:variant>
      <vt:variant>
        <vt:lpwstr/>
      </vt:variant>
      <vt:variant>
        <vt:i4>3538996</vt:i4>
      </vt:variant>
      <vt:variant>
        <vt:i4>330</vt:i4>
      </vt:variant>
      <vt:variant>
        <vt:i4>0</vt:i4>
      </vt:variant>
      <vt:variant>
        <vt:i4>5</vt:i4>
      </vt:variant>
      <vt:variant>
        <vt:lpwstr>https://onlinelibrary.wiley.com/doi/abs/10.1002/9781119763468.ch10</vt:lpwstr>
      </vt:variant>
      <vt:variant>
        <vt:lpwstr/>
      </vt:variant>
      <vt:variant>
        <vt:i4>2359340</vt:i4>
      </vt:variant>
      <vt:variant>
        <vt:i4>327</vt:i4>
      </vt:variant>
      <vt:variant>
        <vt:i4>0</vt:i4>
      </vt:variant>
      <vt:variant>
        <vt:i4>5</vt:i4>
      </vt:variant>
      <vt:variant>
        <vt:lpwstr>https://pubs.aip.org/aip/acp/article/2773/1/020003/2892482</vt:lpwstr>
      </vt:variant>
      <vt:variant>
        <vt:lpwstr/>
      </vt:variant>
      <vt:variant>
        <vt:i4>5439600</vt:i4>
      </vt:variant>
      <vt:variant>
        <vt:i4>324</vt:i4>
      </vt:variant>
      <vt:variant>
        <vt:i4>0</vt:i4>
      </vt:variant>
      <vt:variant>
        <vt:i4>5</vt:i4>
      </vt:variant>
      <vt:variant>
        <vt:lpwstr>https://link.springer.com/chapter/10.1007/978-3-031-41679-8_25</vt:lpwstr>
      </vt:variant>
      <vt:variant>
        <vt:lpwstr/>
      </vt:variant>
      <vt:variant>
        <vt:i4>5177350</vt:i4>
      </vt:variant>
      <vt:variant>
        <vt:i4>321</vt:i4>
      </vt:variant>
      <vt:variant>
        <vt:i4>0</vt:i4>
      </vt:variant>
      <vt:variant>
        <vt:i4>5</vt:i4>
      </vt:variant>
      <vt:variant>
        <vt:lpwstr>https://link.springer.com/article/10.1007/s10462-023-10597-y</vt:lpwstr>
      </vt:variant>
      <vt:variant>
        <vt:lpwstr/>
      </vt:variant>
      <vt:variant>
        <vt:i4>65559</vt:i4>
      </vt:variant>
      <vt:variant>
        <vt:i4>318</vt:i4>
      </vt:variant>
      <vt:variant>
        <vt:i4>0</vt:i4>
      </vt:variant>
      <vt:variant>
        <vt:i4>5</vt:i4>
      </vt:variant>
      <vt:variant>
        <vt:lpwstr>https://scholar.google.com/citations?view_op=view_citation&amp;hl=en&amp;user=SXytyU8AAAAJ&amp;cstart=20&amp;pagesize=80&amp;citation_for_view=SXytyU8AAAAJ:HoB7MX3m0LUC</vt:lpwstr>
      </vt:variant>
      <vt:variant>
        <vt:lpwstr/>
      </vt:variant>
      <vt:variant>
        <vt:i4>2555962</vt:i4>
      </vt:variant>
      <vt:variant>
        <vt:i4>315</vt:i4>
      </vt:variant>
      <vt:variant>
        <vt:i4>0</vt:i4>
      </vt:variant>
      <vt:variant>
        <vt:i4>5</vt:i4>
      </vt:variant>
      <vt:variant>
        <vt:lpwstr>https://scholar.google.com/citations?view_op=view_citation&amp;hl=en&amp;user=--12Ux4AAAAJ&amp;citation_for_view=--12Ux4AAAAJ:9yKSN-GCB0IC</vt:lpwstr>
      </vt:variant>
      <vt:variant>
        <vt:lpwstr/>
      </vt:variant>
      <vt:variant>
        <vt:i4>7733303</vt:i4>
      </vt:variant>
      <vt:variant>
        <vt:i4>312</vt:i4>
      </vt:variant>
      <vt:variant>
        <vt:i4>0</vt:i4>
      </vt:variant>
      <vt:variant>
        <vt:i4>5</vt:i4>
      </vt:variant>
      <vt:variant>
        <vt:lpwstr>https://scholar.google.com/citations?view_op=view_citation&amp;hl=en&amp;user=--12Ux4AAAAJ&amp;citation_for_view=--12Ux4AAAAJ:d1gkVwhDpl0C</vt:lpwstr>
      </vt:variant>
      <vt:variant>
        <vt:lpwstr/>
      </vt:variant>
      <vt:variant>
        <vt:i4>6422579</vt:i4>
      </vt:variant>
      <vt:variant>
        <vt:i4>309</vt:i4>
      </vt:variant>
      <vt:variant>
        <vt:i4>0</vt:i4>
      </vt:variant>
      <vt:variant>
        <vt:i4>5</vt:i4>
      </vt:variant>
      <vt:variant>
        <vt:lpwstr>https://scholar.google.com/citations?view_op=view_citation&amp;hl=en&amp;user=lOEPg_AAAAAJ&amp;cstart=20&amp;pagesize=80&amp;citation_for_view=lOEPg_AAAAAJ:P5F9QuxV20EC</vt:lpwstr>
      </vt:variant>
      <vt:variant>
        <vt:lpwstr/>
      </vt:variant>
      <vt:variant>
        <vt:i4>655437</vt:i4>
      </vt:variant>
      <vt:variant>
        <vt:i4>306</vt:i4>
      </vt:variant>
      <vt:variant>
        <vt:i4>0</vt:i4>
      </vt:variant>
      <vt:variant>
        <vt:i4>5</vt:i4>
      </vt:variant>
      <vt:variant>
        <vt:lpwstr>https://scholar.google.com/citations?view_op=view_citation&amp;hl=en&amp;user=farwW2AAAAAJ&amp;cstart=20&amp;pagesize=80&amp;citation_for_view=farwW2AAAAAJ:ZeXyd9-uunAC</vt:lpwstr>
      </vt:variant>
      <vt:variant>
        <vt:lpwstr/>
      </vt:variant>
      <vt:variant>
        <vt:i4>4849690</vt:i4>
      </vt:variant>
      <vt:variant>
        <vt:i4>303</vt:i4>
      </vt:variant>
      <vt:variant>
        <vt:i4>0</vt:i4>
      </vt:variant>
      <vt:variant>
        <vt:i4>5</vt:i4>
      </vt:variant>
      <vt:variant>
        <vt:lpwstr>https://scholar.google.com/citations?view_op=view_citation&amp;hl=en&amp;user=farwW2AAAAAJ&amp;cstart=20&amp;pagesize=80&amp;citation_for_view=farwW2AAAAAJ:IWHjjKOFINEC</vt:lpwstr>
      </vt:variant>
      <vt:variant>
        <vt:lpwstr/>
      </vt:variant>
      <vt:variant>
        <vt:i4>4259858</vt:i4>
      </vt:variant>
      <vt:variant>
        <vt:i4>300</vt:i4>
      </vt:variant>
      <vt:variant>
        <vt:i4>0</vt:i4>
      </vt:variant>
      <vt:variant>
        <vt:i4>5</vt:i4>
      </vt:variant>
      <vt:variant>
        <vt:lpwstr>https://scholar.google.com/citations?view_op=view_citation&amp;hl=en&amp;user=farwW2AAAAAJ&amp;cstart=20&amp;pagesize=80&amp;citation_for_view=farwW2AAAAAJ:-f6ydRqryjwC</vt:lpwstr>
      </vt:variant>
      <vt:variant>
        <vt:lpwstr/>
      </vt:variant>
      <vt:variant>
        <vt:i4>4390943</vt:i4>
      </vt:variant>
      <vt:variant>
        <vt:i4>297</vt:i4>
      </vt:variant>
      <vt:variant>
        <vt:i4>0</vt:i4>
      </vt:variant>
      <vt:variant>
        <vt:i4>5</vt:i4>
      </vt:variant>
      <vt:variant>
        <vt:lpwstr>https://scholar.google.com/citations?view_op=view_citation&amp;hl=en&amp;user=farwW2AAAAAJ&amp;cstart=20&amp;pagesize=80&amp;citation_for_view=farwW2AAAAAJ:hFOr9nPyWt4C</vt:lpwstr>
      </vt:variant>
      <vt:variant>
        <vt:lpwstr/>
      </vt:variant>
      <vt:variant>
        <vt:i4>7536717</vt:i4>
      </vt:variant>
      <vt:variant>
        <vt:i4>294</vt:i4>
      </vt:variant>
      <vt:variant>
        <vt:i4>0</vt:i4>
      </vt:variant>
      <vt:variant>
        <vt:i4>5</vt:i4>
      </vt:variant>
      <vt:variant>
        <vt:lpwstr>https://scholar.google.com/citations?view_op=view_citation&amp;hl=en&amp;user=VSKDRF8AAAAJ&amp;cstart=20&amp;pagesize=80&amp;citation_for_view=VSKDRF8AAAAJ:JV2RwH3_ST0C</vt:lpwstr>
      </vt:variant>
      <vt:variant>
        <vt:lpwstr/>
      </vt:variant>
      <vt:variant>
        <vt:i4>2424870</vt:i4>
      </vt:variant>
      <vt:variant>
        <vt:i4>291</vt:i4>
      </vt:variant>
      <vt:variant>
        <vt:i4>0</vt:i4>
      </vt:variant>
      <vt:variant>
        <vt:i4>5</vt:i4>
      </vt:variant>
      <vt:variant>
        <vt:lpwstr>https://ieeexplore.ieee.org/abstract/document/9754150/</vt:lpwstr>
      </vt:variant>
      <vt:variant>
        <vt:lpwstr/>
      </vt:variant>
      <vt:variant>
        <vt:i4>2818094</vt:i4>
      </vt:variant>
      <vt:variant>
        <vt:i4>288</vt:i4>
      </vt:variant>
      <vt:variant>
        <vt:i4>0</vt:i4>
      </vt:variant>
      <vt:variant>
        <vt:i4>5</vt:i4>
      </vt:variant>
      <vt:variant>
        <vt:lpwstr>https://ieeexplore.ieee.org/abstract/document/9987266/</vt:lpwstr>
      </vt:variant>
      <vt:variant>
        <vt:lpwstr/>
      </vt:variant>
      <vt:variant>
        <vt:i4>8257581</vt:i4>
      </vt:variant>
      <vt:variant>
        <vt:i4>285</vt:i4>
      </vt:variant>
      <vt:variant>
        <vt:i4>0</vt:i4>
      </vt:variant>
      <vt:variant>
        <vt:i4>5</vt:i4>
      </vt:variant>
      <vt:variant>
        <vt:lpwstr>https://scholar.google.com/citations?view_op=view_citation&amp;hl=en&amp;user=naGN_-kAAAAJ&amp;cstart=20&amp;pagesize=80&amp;citation_for_view=naGN_-kAAAAJ:10A3hb2jUxYC</vt:lpwstr>
      </vt:variant>
      <vt:variant>
        <vt:lpwstr/>
      </vt:variant>
      <vt:variant>
        <vt:i4>8323199</vt:i4>
      </vt:variant>
      <vt:variant>
        <vt:i4>282</vt:i4>
      </vt:variant>
      <vt:variant>
        <vt:i4>0</vt:i4>
      </vt:variant>
      <vt:variant>
        <vt:i4>5</vt:i4>
      </vt:variant>
      <vt:variant>
        <vt:lpwstr>https://scholar.google.com/citations?view_op=view_citation&amp;hl=en&amp;user=farwW2AAAAAJ&amp;citation_for_view=farwW2AAAAAJ:M3ejUd6NZC8C</vt:lpwstr>
      </vt:variant>
      <vt:variant>
        <vt:lpwstr/>
      </vt:variant>
      <vt:variant>
        <vt:i4>5243007</vt:i4>
      </vt:variant>
      <vt:variant>
        <vt:i4>279</vt:i4>
      </vt:variant>
      <vt:variant>
        <vt:i4>0</vt:i4>
      </vt:variant>
      <vt:variant>
        <vt:i4>5</vt:i4>
      </vt:variant>
      <vt:variant>
        <vt:lpwstr>https://link.springer.com/chapter/10.1007/978-3-031-21648-0_25</vt:lpwstr>
      </vt:variant>
      <vt:variant>
        <vt:lpwstr/>
      </vt:variant>
      <vt:variant>
        <vt:i4>6225920</vt:i4>
      </vt:variant>
      <vt:variant>
        <vt:i4>276</vt:i4>
      </vt:variant>
      <vt:variant>
        <vt:i4>0</vt:i4>
      </vt:variant>
      <vt:variant>
        <vt:i4>5</vt:i4>
      </vt:variant>
      <vt:variant>
        <vt:lpwstr>https://scholar.google.com/scholar?oi=bibs&amp;cluster=12966359745142096299&amp;btnI=1&amp;hl=en</vt:lpwstr>
      </vt:variant>
      <vt:variant>
        <vt:lpwstr/>
      </vt:variant>
      <vt:variant>
        <vt:i4>4718643</vt:i4>
      </vt:variant>
      <vt:variant>
        <vt:i4>273</vt:i4>
      </vt:variant>
      <vt:variant>
        <vt:i4>0</vt:i4>
      </vt:variant>
      <vt:variant>
        <vt:i4>5</vt:i4>
      </vt:variant>
      <vt:variant>
        <vt:lpwstr>https://scholar.google.com/citations?view_op=view_citation&amp;hl=en&amp;user=--12Ux4AAAAJ&amp;citation_for_view=--12Ux4AAAAJ:u5HHmVD_uO8C</vt:lpwstr>
      </vt:variant>
      <vt:variant>
        <vt:lpwstr/>
      </vt:variant>
      <vt:variant>
        <vt:i4>1835039</vt:i4>
      </vt:variant>
      <vt:variant>
        <vt:i4>270</vt:i4>
      </vt:variant>
      <vt:variant>
        <vt:i4>0</vt:i4>
      </vt:variant>
      <vt:variant>
        <vt:i4>5</vt:i4>
      </vt:variant>
      <vt:variant>
        <vt:lpwstr>https://scholar.google.com/citations?view_op=view_citation&amp;hl=en&amp;user=farwW2AAAAAJ&amp;cstart=20&amp;pagesize=80&amp;citation_for_view=farwW2AAAAAJ:4TOpqqG69KYC</vt:lpwstr>
      </vt:variant>
      <vt:variant>
        <vt:lpwstr/>
      </vt:variant>
      <vt:variant>
        <vt:i4>5570686</vt:i4>
      </vt:variant>
      <vt:variant>
        <vt:i4>267</vt:i4>
      </vt:variant>
      <vt:variant>
        <vt:i4>0</vt:i4>
      </vt:variant>
      <vt:variant>
        <vt:i4>5</vt:i4>
      </vt:variant>
      <vt:variant>
        <vt:lpwstr>https://link.springer.com/chapter/10.1007/978-3-030-86337-1_30</vt:lpwstr>
      </vt:variant>
      <vt:variant>
        <vt:lpwstr/>
      </vt:variant>
      <vt:variant>
        <vt:i4>4784246</vt:i4>
      </vt:variant>
      <vt:variant>
        <vt:i4>264</vt:i4>
      </vt:variant>
      <vt:variant>
        <vt:i4>0</vt:i4>
      </vt:variant>
      <vt:variant>
        <vt:i4>5</vt:i4>
      </vt:variant>
      <vt:variant>
        <vt:lpwstr>https://scholar.google.com/citations?view_op=view_citation&amp;hl=en&amp;user=PzGwQ1UAAAAJ&amp;citation_for_view=PzGwQ1UAAAAJ:TFP_iSt0sucC</vt:lpwstr>
      </vt:variant>
      <vt:variant>
        <vt:lpwstr/>
      </vt:variant>
      <vt:variant>
        <vt:i4>4063280</vt:i4>
      </vt:variant>
      <vt:variant>
        <vt:i4>261</vt:i4>
      </vt:variant>
      <vt:variant>
        <vt:i4>0</vt:i4>
      </vt:variant>
      <vt:variant>
        <vt:i4>5</vt:i4>
      </vt:variant>
      <vt:variant>
        <vt:lpwstr>https://scholar.google.com/citations?view_op=view_citation&amp;hl=en&amp;user=UhlvOnAAAAAJ&amp;citation_for_view=UhlvOnAAAAAJ:vRqMK49ujn8C</vt:lpwstr>
      </vt:variant>
      <vt:variant>
        <vt:lpwstr/>
      </vt:variant>
      <vt:variant>
        <vt:i4>2228272</vt:i4>
      </vt:variant>
      <vt:variant>
        <vt:i4>258</vt:i4>
      </vt:variant>
      <vt:variant>
        <vt:i4>0</vt:i4>
      </vt:variant>
      <vt:variant>
        <vt:i4>5</vt:i4>
      </vt:variant>
      <vt:variant>
        <vt:lpwstr>https://scholar.google.com/citations?view_op=view_citation&amp;hl=en&amp;user=UhlvOnAAAAAJ&amp;citation_for_view=UhlvOnAAAAAJ:08ZZubdj9fEC</vt:lpwstr>
      </vt:variant>
      <vt:variant>
        <vt:lpwstr/>
      </vt:variant>
      <vt:variant>
        <vt:i4>6946941</vt:i4>
      </vt:variant>
      <vt:variant>
        <vt:i4>255</vt:i4>
      </vt:variant>
      <vt:variant>
        <vt:i4>0</vt:i4>
      </vt:variant>
      <vt:variant>
        <vt:i4>5</vt:i4>
      </vt:variant>
      <vt:variant>
        <vt:lpwstr>https://scholar.google.com/citations?view_op=view_citation&amp;hl=en&amp;user=lOEPg_AAAAAJ&amp;cstart=20&amp;pagesize=80&amp;citation_for_view=lOEPg_AAAAAJ:hC7cP41nSMkC</vt:lpwstr>
      </vt:variant>
      <vt:variant>
        <vt:lpwstr/>
      </vt:variant>
      <vt:variant>
        <vt:i4>2097228</vt:i4>
      </vt:variant>
      <vt:variant>
        <vt:i4>252</vt:i4>
      </vt:variant>
      <vt:variant>
        <vt:i4>0</vt:i4>
      </vt:variant>
      <vt:variant>
        <vt:i4>5</vt:i4>
      </vt:variant>
      <vt:variant>
        <vt:lpwstr>https://scholar.google.com/citations?view_op=view_citation&amp;hl=en&amp;user=farwW2AAAAAJ&amp;cstart=20&amp;pagesize=80&amp;citation_for_view=farwW2AAAAAJ:ULOm3_A8WrAC</vt:lpwstr>
      </vt:variant>
      <vt:variant>
        <vt:lpwstr/>
      </vt:variant>
      <vt:variant>
        <vt:i4>5505093</vt:i4>
      </vt:variant>
      <vt:variant>
        <vt:i4>249</vt:i4>
      </vt:variant>
      <vt:variant>
        <vt:i4>0</vt:i4>
      </vt:variant>
      <vt:variant>
        <vt:i4>5</vt:i4>
      </vt:variant>
      <vt:variant>
        <vt:lpwstr>https://scholar.google.com/citations?view_op=view_citation&amp;hl=en&amp;user=TXVz0R0AAAAJ&amp;cstart=20&amp;pagesize=80&amp;citation_for_view=TXVz0R0AAAAJ:4OULZ7Gr8RgC</vt:lpwstr>
      </vt:variant>
      <vt:variant>
        <vt:lpwstr/>
      </vt:variant>
      <vt:variant>
        <vt:i4>4391013</vt:i4>
      </vt:variant>
      <vt:variant>
        <vt:i4>246</vt:i4>
      </vt:variant>
      <vt:variant>
        <vt:i4>0</vt:i4>
      </vt:variant>
      <vt:variant>
        <vt:i4>5</vt:i4>
      </vt:variant>
      <vt:variant>
        <vt:lpwstr>https://link.springer.com/chapter/10.1007/978-981-15-1084-7_19</vt:lpwstr>
      </vt:variant>
      <vt:variant>
        <vt:lpwstr/>
      </vt:variant>
      <vt:variant>
        <vt:i4>7143470</vt:i4>
      </vt:variant>
      <vt:variant>
        <vt:i4>243</vt:i4>
      </vt:variant>
      <vt:variant>
        <vt:i4>0</vt:i4>
      </vt:variant>
      <vt:variant>
        <vt:i4>5</vt:i4>
      </vt:variant>
      <vt:variant>
        <vt:lpwstr>https://scholar.google.com/citations?view_op=view_citation&amp;hl=en&amp;user=BjeoPbcAAAAJ&amp;citation_for_view=BjeoPbcAAAAJ:hFOr9nPyWt4C</vt:lpwstr>
      </vt:variant>
      <vt:variant>
        <vt:lpwstr/>
      </vt:variant>
      <vt:variant>
        <vt:i4>2818087</vt:i4>
      </vt:variant>
      <vt:variant>
        <vt:i4>240</vt:i4>
      </vt:variant>
      <vt:variant>
        <vt:i4>0</vt:i4>
      </vt:variant>
      <vt:variant>
        <vt:i4>5</vt:i4>
      </vt:variant>
      <vt:variant>
        <vt:lpwstr>https://ieeexplore.ieee.org/abstract/document/8822224/</vt:lpwstr>
      </vt:variant>
      <vt:variant>
        <vt:lpwstr/>
      </vt:variant>
      <vt:variant>
        <vt:i4>2162727</vt:i4>
      </vt:variant>
      <vt:variant>
        <vt:i4>237</vt:i4>
      </vt:variant>
      <vt:variant>
        <vt:i4>0</vt:i4>
      </vt:variant>
      <vt:variant>
        <vt:i4>5</vt:i4>
      </vt:variant>
      <vt:variant>
        <vt:lpwstr>https://ieeexplore.ieee.org/abstract/document/8741444/</vt:lpwstr>
      </vt:variant>
      <vt:variant>
        <vt:lpwstr/>
      </vt:variant>
      <vt:variant>
        <vt:i4>7209083</vt:i4>
      </vt:variant>
      <vt:variant>
        <vt:i4>234</vt:i4>
      </vt:variant>
      <vt:variant>
        <vt:i4>0</vt:i4>
      </vt:variant>
      <vt:variant>
        <vt:i4>5</vt:i4>
      </vt:variant>
      <vt:variant>
        <vt:lpwstr>https://www.sciencedirect.com/science/article/pii/S2215098618301447</vt:lpwstr>
      </vt:variant>
      <vt:variant>
        <vt:lpwstr/>
      </vt:variant>
      <vt:variant>
        <vt:i4>1048583</vt:i4>
      </vt:variant>
      <vt:variant>
        <vt:i4>231</vt:i4>
      </vt:variant>
      <vt:variant>
        <vt:i4>0</vt:i4>
      </vt:variant>
      <vt:variant>
        <vt:i4>5</vt:i4>
      </vt:variant>
      <vt:variant>
        <vt:lpwstr>http://events.cusat.ac.in/xmlui/handle/purl/5440</vt:lpwstr>
      </vt:variant>
      <vt:variant>
        <vt:lpwstr/>
      </vt:variant>
      <vt:variant>
        <vt:i4>4128865</vt:i4>
      </vt:variant>
      <vt:variant>
        <vt:i4>228</vt:i4>
      </vt:variant>
      <vt:variant>
        <vt:i4>0</vt:i4>
      </vt:variant>
      <vt:variant>
        <vt:i4>5</vt:i4>
      </vt:variant>
      <vt:variant>
        <vt:lpwstr>https://www.taylorfrancis.com/chapters/edit/10.1201/9781351124140-143/convolutional-neural-network-cnn-framework-proposed-malayalam-handwritten-character-recognition-system-using-alexnet-manjusha-james-chandran</vt:lpwstr>
      </vt:variant>
      <vt:variant>
        <vt:lpwstr/>
      </vt:variant>
      <vt:variant>
        <vt:i4>2752631</vt:i4>
      </vt:variant>
      <vt:variant>
        <vt:i4>225</vt:i4>
      </vt:variant>
      <vt:variant>
        <vt:i4>0</vt:i4>
      </vt:variant>
      <vt:variant>
        <vt:i4>5</vt:i4>
      </vt:variant>
      <vt:variant>
        <vt:lpwstr>https://www.taylorfrancis.com/chapters/edit/10.1201/9781351124140-129/hog-feature-based-recognition-malayalam-handwritten-characters-anjali-james-chandran</vt:lpwstr>
      </vt:variant>
      <vt:variant>
        <vt:lpwstr/>
      </vt:variant>
      <vt:variant>
        <vt:i4>3997817</vt:i4>
      </vt:variant>
      <vt:variant>
        <vt:i4>222</vt:i4>
      </vt:variant>
      <vt:variant>
        <vt:i4>0</vt:i4>
      </vt:variant>
      <vt:variant>
        <vt:i4>5</vt:i4>
      </vt:variant>
      <vt:variant>
        <vt:lpwstr>https://scholar.google.com/citations?view_op=view_citation&amp;hl=en&amp;user=VSKDRF8AAAAJ&amp;citation_for_view=VSKDRF8AAAAJ:TQgYirikUcIC</vt:lpwstr>
      </vt:variant>
      <vt:variant>
        <vt:lpwstr/>
      </vt:variant>
      <vt:variant>
        <vt:i4>7798887</vt:i4>
      </vt:variant>
      <vt:variant>
        <vt:i4>219</vt:i4>
      </vt:variant>
      <vt:variant>
        <vt:i4>0</vt:i4>
      </vt:variant>
      <vt:variant>
        <vt:i4>5</vt:i4>
      </vt:variant>
      <vt:variant>
        <vt:lpwstr>https://scholar.google.com/citations?view_op=view_citation&amp;hl=en&amp;user=VSKDRF8AAAAJ&amp;citation_for_view=VSKDRF8AAAAJ:L8Ckcad2t8MC</vt:lpwstr>
      </vt:variant>
      <vt:variant>
        <vt:lpwstr/>
      </vt:variant>
      <vt:variant>
        <vt:i4>3801129</vt:i4>
      </vt:variant>
      <vt:variant>
        <vt:i4>216</vt:i4>
      </vt:variant>
      <vt:variant>
        <vt:i4>0</vt:i4>
      </vt:variant>
      <vt:variant>
        <vt:i4>5</vt:i4>
      </vt:variant>
      <vt:variant>
        <vt:lpwstr>http://section.iaesonline.com/index.php/IJEEI/article/view/518</vt:lpwstr>
      </vt:variant>
      <vt:variant>
        <vt:lpwstr/>
      </vt:variant>
      <vt:variant>
        <vt:i4>2490414</vt:i4>
      </vt:variant>
      <vt:variant>
        <vt:i4>213</vt:i4>
      </vt:variant>
      <vt:variant>
        <vt:i4>0</vt:i4>
      </vt:variant>
      <vt:variant>
        <vt:i4>5</vt:i4>
      </vt:variant>
      <vt:variant>
        <vt:lpwstr>https://link.springer.com/article/10.1007/s13369-017-2945-9</vt:lpwstr>
      </vt:variant>
      <vt:variant>
        <vt:lpwstr/>
      </vt:variant>
      <vt:variant>
        <vt:i4>2555951</vt:i4>
      </vt:variant>
      <vt:variant>
        <vt:i4>210</vt:i4>
      </vt:variant>
      <vt:variant>
        <vt:i4>0</vt:i4>
      </vt:variant>
      <vt:variant>
        <vt:i4>5</vt:i4>
      </vt:variant>
      <vt:variant>
        <vt:lpwstr>https://link.springer.com/article/10.1007/s10032-018-0308-z</vt:lpwstr>
      </vt:variant>
      <vt:variant>
        <vt:lpwstr/>
      </vt:variant>
      <vt:variant>
        <vt:i4>983160</vt:i4>
      </vt:variant>
      <vt:variant>
        <vt:i4>207</vt:i4>
      </vt:variant>
      <vt:variant>
        <vt:i4>0</vt:i4>
      </vt:variant>
      <vt:variant>
        <vt:i4>5</vt:i4>
      </vt:variant>
      <vt:variant>
        <vt:lpwstr>https://www.researchgate.net/profile/Jabir-Ali-5/publication/329775635_A_Convolutional_Neural_Network_based_Approach_for_Recognizing_Malayalam_Handwritten_Characters/links/5c1a2713458515a4c7e9083e/A-Convolutional-Neural-Network-based-Approach-for-Recognizing-Malayalam-Handwritten-Characters.pdf</vt:lpwstr>
      </vt:variant>
      <vt:variant>
        <vt:lpwstr/>
      </vt:variant>
      <vt:variant>
        <vt:i4>3997730</vt:i4>
      </vt:variant>
      <vt:variant>
        <vt:i4>204</vt:i4>
      </vt:variant>
      <vt:variant>
        <vt:i4>0</vt:i4>
      </vt:variant>
      <vt:variant>
        <vt:i4>5</vt:i4>
      </vt:variant>
      <vt:variant>
        <vt:lpwstr>https://scholar.google.com/citations?view_op=view_citation&amp;hl=en&amp;user=PzGwQ1UAAAAJ&amp;citation_for_view=PzGwQ1UAAAAJ:e5wmG9Sq2KIC</vt:lpwstr>
      </vt:variant>
      <vt:variant>
        <vt:lpwstr/>
      </vt:variant>
      <vt:variant>
        <vt:i4>5963792</vt:i4>
      </vt:variant>
      <vt:variant>
        <vt:i4>201</vt:i4>
      </vt:variant>
      <vt:variant>
        <vt:i4>0</vt:i4>
      </vt:variant>
      <vt:variant>
        <vt:i4>5</vt:i4>
      </vt:variant>
      <vt:variant>
        <vt:lpwstr>https://www.researchgate.net/profile/Jyothi-Rl/publication/319249540_Comparative_Analysis_of_Wavelet_Transforms_in_the_Recognition_of_Ancient_Grantha_Script/links/5a0c5b3c4585153829b145e9/Comparative-Analysis-of-Wavelet-Transforms-in-the-Recognition-of-Ancient-Grantha-Script.pdf</vt:lpwstr>
      </vt:variant>
      <vt:variant>
        <vt:lpwstr/>
      </vt:variant>
      <vt:variant>
        <vt:i4>3276873</vt:i4>
      </vt:variant>
      <vt:variant>
        <vt:i4>198</vt:i4>
      </vt:variant>
      <vt:variant>
        <vt:i4>0</vt:i4>
      </vt:variant>
      <vt:variant>
        <vt:i4>5</vt:i4>
      </vt:variant>
      <vt:variant>
        <vt:lpwstr>https://scholar.google.com/citations?view_op=view_citation&amp;hl=en&amp;user=hki_pbgAAAAJ&amp;citation_for_view=hki_pbgAAAAJ:u5HHmVD_uO8C</vt:lpwstr>
      </vt:variant>
      <vt:variant>
        <vt:lpwstr/>
      </vt:variant>
      <vt:variant>
        <vt:i4>2949157</vt:i4>
      </vt:variant>
      <vt:variant>
        <vt:i4>195</vt:i4>
      </vt:variant>
      <vt:variant>
        <vt:i4>0</vt:i4>
      </vt:variant>
      <vt:variant>
        <vt:i4>5</vt:i4>
      </vt:variant>
      <vt:variant>
        <vt:lpwstr>https://scholar.google.com/citations?view_op=view_citation&amp;hl=en&amp;user=BjeoPbcAAAAJ&amp;citation_for_view=BjeoPbcAAAAJ:hC7cP41nSMkC</vt:lpwstr>
      </vt:variant>
      <vt:variant>
        <vt:lpwstr/>
      </vt:variant>
      <vt:variant>
        <vt:i4>2752529</vt:i4>
      </vt:variant>
      <vt:variant>
        <vt:i4>192</vt:i4>
      </vt:variant>
      <vt:variant>
        <vt:i4>0</vt:i4>
      </vt:variant>
      <vt:variant>
        <vt:i4>5</vt:i4>
      </vt:variant>
      <vt:variant>
        <vt:lpwstr>https://scholar.google.com/citations?view_op=view_citation&amp;hl=en&amp;user=BjeoPbcAAAAJ&amp;citation_for_view=BjeoPbcAAAAJ:qUcmZB5y_30C</vt:lpwstr>
      </vt:variant>
      <vt:variant>
        <vt:lpwstr/>
      </vt:variant>
      <vt:variant>
        <vt:i4>2359420</vt:i4>
      </vt:variant>
      <vt:variant>
        <vt:i4>189</vt:i4>
      </vt:variant>
      <vt:variant>
        <vt:i4>0</vt:i4>
      </vt:variant>
      <vt:variant>
        <vt:i4>5</vt:i4>
      </vt:variant>
      <vt:variant>
        <vt:lpwstr>https://scholar.google.com/citations?view_op=view_citation&amp;hl=en&amp;user=BjeoPbcAAAAJ&amp;citation_for_view=BjeoPbcAAAAJ:ZeXyd9-uunAC</vt:lpwstr>
      </vt:variant>
      <vt:variant>
        <vt:lpwstr/>
      </vt:variant>
      <vt:variant>
        <vt:i4>5701651</vt:i4>
      </vt:variant>
      <vt:variant>
        <vt:i4>186</vt:i4>
      </vt:variant>
      <vt:variant>
        <vt:i4>0</vt:i4>
      </vt:variant>
      <vt:variant>
        <vt:i4>5</vt:i4>
      </vt:variant>
      <vt:variant>
        <vt:lpwstr>https://scholar.google.com/citations?view_op=view_citation&amp;hl=en&amp;user=VSKDRF8AAAAJ&amp;cstart=20&amp;pagesize=80&amp;citation_for_view=VSKDRF8AAAAJ:7PzlFSSx8tAC</vt:lpwstr>
      </vt:variant>
      <vt:variant>
        <vt:lpwstr/>
      </vt:variant>
      <vt:variant>
        <vt:i4>2883619</vt:i4>
      </vt:variant>
      <vt:variant>
        <vt:i4>183</vt:i4>
      </vt:variant>
      <vt:variant>
        <vt:i4>0</vt:i4>
      </vt:variant>
      <vt:variant>
        <vt:i4>5</vt:i4>
      </vt:variant>
      <vt:variant>
        <vt:lpwstr>https://ieeexplore.ieee.org/abstract/document/8117899/</vt:lpwstr>
      </vt:variant>
      <vt:variant>
        <vt:lpwstr/>
      </vt:variant>
      <vt:variant>
        <vt:i4>2883618</vt:i4>
      </vt:variant>
      <vt:variant>
        <vt:i4>180</vt:i4>
      </vt:variant>
      <vt:variant>
        <vt:i4>0</vt:i4>
      </vt:variant>
      <vt:variant>
        <vt:i4>5</vt:i4>
      </vt:variant>
      <vt:variant>
        <vt:lpwstr>https://ieeexplore.ieee.org/abstract/document/8117898/</vt:lpwstr>
      </vt:variant>
      <vt:variant>
        <vt:lpwstr/>
      </vt:variant>
      <vt:variant>
        <vt:i4>3211304</vt:i4>
      </vt:variant>
      <vt:variant>
        <vt:i4>177</vt:i4>
      </vt:variant>
      <vt:variant>
        <vt:i4>0</vt:i4>
      </vt:variant>
      <vt:variant>
        <vt:i4>5</vt:i4>
      </vt:variant>
      <vt:variant>
        <vt:lpwstr>https://scholar.google.com/citations?view_op=view_citation&amp;hl=en&amp;user=VSKDRF8AAAAJ&amp;citation_for_view=VSKDRF8AAAAJ:9ZlFYXVOiuMC</vt:lpwstr>
      </vt:variant>
      <vt:variant>
        <vt:lpwstr/>
      </vt:variant>
      <vt:variant>
        <vt:i4>2883629</vt:i4>
      </vt:variant>
      <vt:variant>
        <vt:i4>174</vt:i4>
      </vt:variant>
      <vt:variant>
        <vt:i4>0</vt:i4>
      </vt:variant>
      <vt:variant>
        <vt:i4>5</vt:i4>
      </vt:variant>
      <vt:variant>
        <vt:lpwstr>https://ieeexplore.ieee.org/abstract/document/8077089/</vt:lpwstr>
      </vt:variant>
      <vt:variant>
        <vt:lpwstr/>
      </vt:variant>
      <vt:variant>
        <vt:i4>2097186</vt:i4>
      </vt:variant>
      <vt:variant>
        <vt:i4>171</vt:i4>
      </vt:variant>
      <vt:variant>
        <vt:i4>0</vt:i4>
      </vt:variant>
      <vt:variant>
        <vt:i4>5</vt:i4>
      </vt:variant>
      <vt:variant>
        <vt:lpwstr>https://ieeexplore.ieee.org/abstract/document/8270315/</vt:lpwstr>
      </vt:variant>
      <vt:variant>
        <vt:lpwstr/>
      </vt:variant>
      <vt:variant>
        <vt:i4>8257584</vt:i4>
      </vt:variant>
      <vt:variant>
        <vt:i4>168</vt:i4>
      </vt:variant>
      <vt:variant>
        <vt:i4>0</vt:i4>
      </vt:variant>
      <vt:variant>
        <vt:i4>5</vt:i4>
      </vt:variant>
      <vt:variant>
        <vt:lpwstr>https://scholar.google.com/citations?view_op=view_citation&amp;hl=en&amp;user=UhlvOnAAAAAJ&amp;citation_for_view=UhlvOnAAAAAJ:WbkHhVStYXYC</vt:lpwstr>
      </vt:variant>
      <vt:variant>
        <vt:lpwstr/>
      </vt:variant>
      <vt:variant>
        <vt:i4>327781</vt:i4>
      </vt:variant>
      <vt:variant>
        <vt:i4>165</vt:i4>
      </vt:variant>
      <vt:variant>
        <vt:i4>0</vt:i4>
      </vt:variant>
      <vt:variant>
        <vt:i4>5</vt:i4>
      </vt:variant>
      <vt:variant>
        <vt:lpwstr>https://scholar.google.com/citations?view_op=view_citation&amp;hl=en&amp;user=naGN_-kAAAAJ&amp;cstart=20&amp;pagesize=80&amp;citation_for_view=naGN_-kAAAAJ:dFKc6_kCK1wC</vt:lpwstr>
      </vt:variant>
      <vt:variant>
        <vt:lpwstr/>
      </vt:variant>
      <vt:variant>
        <vt:i4>6619247</vt:i4>
      </vt:variant>
      <vt:variant>
        <vt:i4>162</vt:i4>
      </vt:variant>
      <vt:variant>
        <vt:i4>0</vt:i4>
      </vt:variant>
      <vt:variant>
        <vt:i4>5</vt:i4>
      </vt:variant>
      <vt:variant>
        <vt:lpwstr>https://scholar.google.com/citations?view_op=view_citation&amp;hl=en&amp;user=VSKDRF8AAAAJ&amp;citation_for_view=VSKDRF8AAAAJ:Wp0gIr-vW9MC</vt:lpwstr>
      </vt:variant>
      <vt:variant>
        <vt:lpwstr/>
      </vt:variant>
      <vt:variant>
        <vt:i4>3407915</vt:i4>
      </vt:variant>
      <vt:variant>
        <vt:i4>159</vt:i4>
      </vt:variant>
      <vt:variant>
        <vt:i4>0</vt:i4>
      </vt:variant>
      <vt:variant>
        <vt:i4>5</vt:i4>
      </vt:variant>
      <vt:variant>
        <vt:lpwstr>https://scholar.google.com/citations?view_op=view_citation&amp;hl=en&amp;user=VSKDRF8AAAAJ&amp;citation_for_view=VSKDRF8AAAAJ:e5wmG9Sq2KIC</vt:lpwstr>
      </vt:variant>
      <vt:variant>
        <vt:lpwstr/>
      </vt:variant>
      <vt:variant>
        <vt:i4>1376268</vt:i4>
      </vt:variant>
      <vt:variant>
        <vt:i4>156</vt:i4>
      </vt:variant>
      <vt:variant>
        <vt:i4>0</vt:i4>
      </vt:variant>
      <vt:variant>
        <vt:i4>5</vt:i4>
      </vt:variant>
      <vt:variant>
        <vt:lpwstr>https://scholar.google.com/citations?view_op=view_citation&amp;hl=en&amp;user=U9dH-DoAAAAJ&amp;cstart=20&amp;pagesize=80&amp;citation_for_view=U9dH-DoAAAAJ:ubry08Y2EpUC</vt:lpwstr>
      </vt:variant>
      <vt:variant>
        <vt:lpwstr/>
      </vt:variant>
      <vt:variant>
        <vt:i4>7078001</vt:i4>
      </vt:variant>
      <vt:variant>
        <vt:i4>153</vt:i4>
      </vt:variant>
      <vt:variant>
        <vt:i4>0</vt:i4>
      </vt:variant>
      <vt:variant>
        <vt:i4>5</vt:i4>
      </vt:variant>
      <vt:variant>
        <vt:lpwstr>https://www.academia.edu/download/47321134/ijsrp-p5426.pdf</vt:lpwstr>
      </vt:variant>
      <vt:variant>
        <vt:lpwstr/>
      </vt:variant>
      <vt:variant>
        <vt:i4>6684735</vt:i4>
      </vt:variant>
      <vt:variant>
        <vt:i4>150</vt:i4>
      </vt:variant>
      <vt:variant>
        <vt:i4>0</vt:i4>
      </vt:variant>
      <vt:variant>
        <vt:i4>5</vt:i4>
      </vt:variant>
      <vt:variant>
        <vt:lpwstr>https://scholar.google.com/citations?view_op=view_citation&amp;hl=en&amp;user=s4g2OdIAAAAJ&amp;citation_for_view=s4g2OdIAAAAJ:UeHWp8X0CEIC</vt:lpwstr>
      </vt:variant>
      <vt:variant>
        <vt:lpwstr/>
      </vt:variant>
      <vt:variant>
        <vt:i4>6750335</vt:i4>
      </vt:variant>
      <vt:variant>
        <vt:i4>147</vt:i4>
      </vt:variant>
      <vt:variant>
        <vt:i4>0</vt:i4>
      </vt:variant>
      <vt:variant>
        <vt:i4>5</vt:i4>
      </vt:variant>
      <vt:variant>
        <vt:lpwstr>https://www.sciencedirect.com/science/article/pii/S1877050915000629</vt:lpwstr>
      </vt:variant>
      <vt:variant>
        <vt:lpwstr/>
      </vt:variant>
      <vt:variant>
        <vt:i4>131193</vt:i4>
      </vt:variant>
      <vt:variant>
        <vt:i4>144</vt:i4>
      </vt:variant>
      <vt:variant>
        <vt:i4>0</vt:i4>
      </vt:variant>
      <vt:variant>
        <vt:i4>5</vt:i4>
      </vt:variant>
      <vt:variant>
        <vt:lpwstr>https://scholar.google.com/citations?view_op=view_citation&amp;hl=en&amp;user=s4g2OdIAAAAJ&amp;citation_for_view=s4g2OdIAAAAJ:u5HHmVD_uO8C</vt:lpwstr>
      </vt:variant>
      <vt:variant>
        <vt:lpwstr/>
      </vt:variant>
      <vt:variant>
        <vt:i4>6684793</vt:i4>
      </vt:variant>
      <vt:variant>
        <vt:i4>141</vt:i4>
      </vt:variant>
      <vt:variant>
        <vt:i4>0</vt:i4>
      </vt:variant>
      <vt:variant>
        <vt:i4>5</vt:i4>
      </vt:variant>
      <vt:variant>
        <vt:lpwstr>https://www.sciencedirect.com/science/article/pii/S2212017315001103</vt:lpwstr>
      </vt:variant>
      <vt:variant>
        <vt:lpwstr/>
      </vt:variant>
      <vt:variant>
        <vt:i4>393305</vt:i4>
      </vt:variant>
      <vt:variant>
        <vt:i4>138</vt:i4>
      </vt:variant>
      <vt:variant>
        <vt:i4>0</vt:i4>
      </vt:variant>
      <vt:variant>
        <vt:i4>5</vt:i4>
      </vt:variant>
      <vt:variant>
        <vt:lpwstr>https://www.academia.edu/download/56119361/26_Experimental_analysis_on_character_recognition_using_singular_value_decomposition_and_random_projection.pdf</vt:lpwstr>
      </vt:variant>
      <vt:variant>
        <vt:lpwstr/>
      </vt:variant>
      <vt:variant>
        <vt:i4>2162726</vt:i4>
      </vt:variant>
      <vt:variant>
        <vt:i4>135</vt:i4>
      </vt:variant>
      <vt:variant>
        <vt:i4>0</vt:i4>
      </vt:variant>
      <vt:variant>
        <vt:i4>5</vt:i4>
      </vt:variant>
      <vt:variant>
        <vt:lpwstr>https://ieeexplore.ieee.org/abstract/document/7333920/</vt:lpwstr>
      </vt:variant>
      <vt:variant>
        <vt:lpwstr/>
      </vt:variant>
      <vt:variant>
        <vt:i4>4849730</vt:i4>
      </vt:variant>
      <vt:variant>
        <vt:i4>132</vt:i4>
      </vt:variant>
      <vt:variant>
        <vt:i4>0</vt:i4>
      </vt:variant>
      <vt:variant>
        <vt:i4>5</vt:i4>
      </vt:variant>
      <vt:variant>
        <vt:lpwstr>https://www.academia.edu/download/47097457/L017248388.pdf</vt:lpwstr>
      </vt:variant>
      <vt:variant>
        <vt:lpwstr/>
      </vt:variant>
      <vt:variant>
        <vt:i4>7143431</vt:i4>
      </vt:variant>
      <vt:variant>
        <vt:i4>129</vt:i4>
      </vt:variant>
      <vt:variant>
        <vt:i4>0</vt:i4>
      </vt:variant>
      <vt:variant>
        <vt:i4>5</vt:i4>
      </vt:variant>
      <vt:variant>
        <vt:lpwstr>https://www.sciencedirect.com/science/article/pii/S1434841113002203?casa_token=xLW7loE8cscAAAAA:6xmmMb0LeNion2-y35e5jhQNP56R7IQI-wrll6LBIYJ5XwfX7-C90DclsELGQdvMC2nNI2nWzg</vt:lpwstr>
      </vt:variant>
      <vt:variant>
        <vt:lpwstr/>
      </vt:variant>
      <vt:variant>
        <vt:i4>7143536</vt:i4>
      </vt:variant>
      <vt:variant>
        <vt:i4>126</vt:i4>
      </vt:variant>
      <vt:variant>
        <vt:i4>0</vt:i4>
      </vt:variant>
      <vt:variant>
        <vt:i4>5</vt:i4>
      </vt:variant>
      <vt:variant>
        <vt:lpwstr>https://scholar.google.com/citations?view_op=view_citation&amp;hl=en&amp;user=s4g2OdIAAAAJ&amp;citation_for_view=s4g2OdIAAAAJ:9yKSN-GCB0IC</vt:lpwstr>
      </vt:variant>
      <vt:variant>
        <vt:lpwstr/>
      </vt:variant>
      <vt:variant>
        <vt:i4>2228256</vt:i4>
      </vt:variant>
      <vt:variant>
        <vt:i4>123</vt:i4>
      </vt:variant>
      <vt:variant>
        <vt:i4>0</vt:i4>
      </vt:variant>
      <vt:variant>
        <vt:i4>5</vt:i4>
      </vt:variant>
      <vt:variant>
        <vt:lpwstr>https://ieeexplore.ieee.org/abstract/document/7012835/</vt:lpwstr>
      </vt:variant>
      <vt:variant>
        <vt:lpwstr/>
      </vt:variant>
      <vt:variant>
        <vt:i4>5308532</vt:i4>
      </vt:variant>
      <vt:variant>
        <vt:i4>120</vt:i4>
      </vt:variant>
      <vt:variant>
        <vt:i4>0</vt:i4>
      </vt:variant>
      <vt:variant>
        <vt:i4>5</vt:i4>
      </vt:variant>
      <vt:variant>
        <vt:lpwstr>https://link.springer.com/chapter/10.1007/978-3-319-01778-5_45</vt:lpwstr>
      </vt:variant>
      <vt:variant>
        <vt:lpwstr/>
      </vt:variant>
      <vt:variant>
        <vt:i4>6750332</vt:i4>
      </vt:variant>
      <vt:variant>
        <vt:i4>117</vt:i4>
      </vt:variant>
      <vt:variant>
        <vt:i4>0</vt:i4>
      </vt:variant>
      <vt:variant>
        <vt:i4>5</vt:i4>
      </vt:variant>
      <vt:variant>
        <vt:lpwstr>https://scholar.google.com/citations?view_op=view_citation&amp;hl=en&amp;user=UhlvOnAAAAAJ&amp;citation_for_view=UhlvOnAAAAAJ:Tyk-4Ss8FVUC</vt:lpwstr>
      </vt:variant>
      <vt:variant>
        <vt:lpwstr/>
      </vt:variant>
      <vt:variant>
        <vt:i4>8323123</vt:i4>
      </vt:variant>
      <vt:variant>
        <vt:i4>114</vt:i4>
      </vt:variant>
      <vt:variant>
        <vt:i4>0</vt:i4>
      </vt:variant>
      <vt:variant>
        <vt:i4>5</vt:i4>
      </vt:variant>
      <vt:variant>
        <vt:lpwstr>https://scholar.google.com/citations?view_op=view_citation&amp;hl=en&amp;user=UhlvOnAAAAAJ&amp;citation_for_view=UhlvOnAAAAAJ:IjCSPb-OGe4C</vt:lpwstr>
      </vt:variant>
      <vt:variant>
        <vt:lpwstr/>
      </vt:variant>
      <vt:variant>
        <vt:i4>6357043</vt:i4>
      </vt:variant>
      <vt:variant>
        <vt:i4>111</vt:i4>
      </vt:variant>
      <vt:variant>
        <vt:i4>0</vt:i4>
      </vt:variant>
      <vt:variant>
        <vt:i4>5</vt:i4>
      </vt:variant>
      <vt:variant>
        <vt:lpwstr>https://scholar.google.com/citations?view_op=view_citation&amp;hl=en&amp;user=BbCIiuUAAAAJ&amp;citation_for_view=BbCIiuUAAAAJ:CHSYGLWDkRkC</vt:lpwstr>
      </vt:variant>
      <vt:variant>
        <vt:lpwstr/>
      </vt:variant>
      <vt:variant>
        <vt:i4>7995495</vt:i4>
      </vt:variant>
      <vt:variant>
        <vt:i4>108</vt:i4>
      </vt:variant>
      <vt:variant>
        <vt:i4>0</vt:i4>
      </vt:variant>
      <vt:variant>
        <vt:i4>5</vt:i4>
      </vt:variant>
      <vt:variant>
        <vt:lpwstr>https://scholar.google.com/citations?view_op=view_citation&amp;hl=en&amp;user=UhlvOnAAAAAJ&amp;citation_for_view=UhlvOnAAAAAJ:9yKSN-GCB0IC</vt:lpwstr>
      </vt:variant>
      <vt:variant>
        <vt:lpwstr/>
      </vt:variant>
      <vt:variant>
        <vt:i4>5898353</vt:i4>
      </vt:variant>
      <vt:variant>
        <vt:i4>105</vt:i4>
      </vt:variant>
      <vt:variant>
        <vt:i4>0</vt:i4>
      </vt:variant>
      <vt:variant>
        <vt:i4>5</vt:i4>
      </vt:variant>
      <vt:variant>
        <vt:lpwstr>https://link.springer.com/chapter/10.1007/978-3-642-32063-7_29</vt:lpwstr>
      </vt:variant>
      <vt:variant>
        <vt:lpwstr/>
      </vt:variant>
      <vt:variant>
        <vt:i4>1966164</vt:i4>
      </vt:variant>
      <vt:variant>
        <vt:i4>102</vt:i4>
      </vt:variant>
      <vt:variant>
        <vt:i4>0</vt:i4>
      </vt:variant>
      <vt:variant>
        <vt:i4>5</vt:i4>
      </vt:variant>
      <vt:variant>
        <vt:lpwstr>https://scholar.google.com/citations?view_op=view_citation&amp;hl=en&amp;user=U9dH-DoAAAAJ&amp;cstart=20&amp;pagesize=80&amp;citation_for_view=U9dH-DoAAAAJ:LjlpjdlvIbIC</vt:lpwstr>
      </vt:variant>
      <vt:variant>
        <vt:lpwstr/>
      </vt:variant>
      <vt:variant>
        <vt:i4>3080229</vt:i4>
      </vt:variant>
      <vt:variant>
        <vt:i4>99</vt:i4>
      </vt:variant>
      <vt:variant>
        <vt:i4>0</vt:i4>
      </vt:variant>
      <vt:variant>
        <vt:i4>5</vt:i4>
      </vt:variant>
      <vt:variant>
        <vt:lpwstr>https://ieeexplore.ieee.org/abstract/document/6195382/</vt:lpwstr>
      </vt:variant>
      <vt:variant>
        <vt:lpwstr/>
      </vt:variant>
      <vt:variant>
        <vt:i4>1245254</vt:i4>
      </vt:variant>
      <vt:variant>
        <vt:i4>96</vt:i4>
      </vt:variant>
      <vt:variant>
        <vt:i4>0</vt:i4>
      </vt:variant>
      <vt:variant>
        <vt:i4>5</vt:i4>
      </vt:variant>
      <vt:variant>
        <vt:lpwstr>https://scholar.google.com/citations?view_op=view_citation&amp;hl=en&amp;user=TXVz0R0AAAAJ&amp;cstart=20&amp;pagesize=80&amp;citation_for_view=TXVz0R0AAAAJ:HDshCWvjkbEC</vt:lpwstr>
      </vt:variant>
      <vt:variant>
        <vt:lpwstr/>
      </vt:variant>
      <vt:variant>
        <vt:i4>2818154</vt:i4>
      </vt:variant>
      <vt:variant>
        <vt:i4>93</vt:i4>
      </vt:variant>
      <vt:variant>
        <vt:i4>0</vt:i4>
      </vt:variant>
      <vt:variant>
        <vt:i4>5</vt:i4>
      </vt:variant>
      <vt:variant>
        <vt:lpwstr>https://scholar.google.com/citations?view_op=view_citation&amp;hl=en&amp;user=UhlvOnAAAAAJ&amp;citation_for_view=UhlvOnAAAAAJ:d1gkVwhDpl0C</vt:lpwstr>
      </vt:variant>
      <vt:variant>
        <vt:lpwstr/>
      </vt:variant>
      <vt:variant>
        <vt:i4>2883617</vt:i4>
      </vt:variant>
      <vt:variant>
        <vt:i4>90</vt:i4>
      </vt:variant>
      <vt:variant>
        <vt:i4>0</vt:i4>
      </vt:variant>
      <vt:variant>
        <vt:i4>5</vt:i4>
      </vt:variant>
      <vt:variant>
        <vt:lpwstr>https://ieeexplore.ieee.org/abstract/document/5760188/</vt:lpwstr>
      </vt:variant>
      <vt:variant>
        <vt:lpwstr/>
      </vt:variant>
      <vt:variant>
        <vt:i4>655436</vt:i4>
      </vt:variant>
      <vt:variant>
        <vt:i4>87</vt:i4>
      </vt:variant>
      <vt:variant>
        <vt:i4>0</vt:i4>
      </vt:variant>
      <vt:variant>
        <vt:i4>5</vt:i4>
      </vt:variant>
      <vt:variant>
        <vt:lpwstr>https://scholar.google.com/citations?view_op=view_citation&amp;hl=en&amp;user=TXVz0R0AAAAJ&amp;cstart=20&amp;pagesize=80&amp;citation_for_view=TXVz0R0AAAAJ:WF5omc3nYNoC</vt:lpwstr>
      </vt:variant>
      <vt:variant>
        <vt:lpwstr/>
      </vt:variant>
      <vt:variant>
        <vt:i4>6946854</vt:i4>
      </vt:variant>
      <vt:variant>
        <vt:i4>84</vt:i4>
      </vt:variant>
      <vt:variant>
        <vt:i4>0</vt:i4>
      </vt:variant>
      <vt:variant>
        <vt:i4>5</vt:i4>
      </vt:variant>
      <vt:variant>
        <vt:lpwstr>https://scholar.google.com/citations?view_op=view_citation&amp;hl=en&amp;user=TXVz0R0AAAAJ&amp;citation_for_view=TXVz0R0AAAAJ:IjCSPb-OGe4C</vt:lpwstr>
      </vt:variant>
      <vt:variant>
        <vt:lpwstr/>
      </vt:variant>
      <vt:variant>
        <vt:i4>4063346</vt:i4>
      </vt:variant>
      <vt:variant>
        <vt:i4>81</vt:i4>
      </vt:variant>
      <vt:variant>
        <vt:i4>0</vt:i4>
      </vt:variant>
      <vt:variant>
        <vt:i4>5</vt:i4>
      </vt:variant>
      <vt:variant>
        <vt:lpwstr>https://scholar.google.com/citations?view_op=view_citation&amp;hl=en&amp;user=TXVz0R0AAAAJ&amp;citation_for_view=TXVz0R0AAAAJ:W7OEmFMy1HYC</vt:lpwstr>
      </vt:variant>
      <vt:variant>
        <vt:lpwstr/>
      </vt:variant>
      <vt:variant>
        <vt:i4>4063359</vt:i4>
      </vt:variant>
      <vt:variant>
        <vt:i4>78</vt:i4>
      </vt:variant>
      <vt:variant>
        <vt:i4>0</vt:i4>
      </vt:variant>
      <vt:variant>
        <vt:i4>5</vt:i4>
      </vt:variant>
      <vt:variant>
        <vt:lpwstr>https://scholar.google.com/citations?view_op=view_citation&amp;hl=en&amp;user=TXVz0R0AAAAJ&amp;citation_for_view=TXVz0R0AAAAJ:d1gkVwhDpl0C</vt:lpwstr>
      </vt:variant>
      <vt:variant>
        <vt:lpwstr/>
      </vt:variant>
      <vt:variant>
        <vt:i4>7274610</vt:i4>
      </vt:variant>
      <vt:variant>
        <vt:i4>75</vt:i4>
      </vt:variant>
      <vt:variant>
        <vt:i4>0</vt:i4>
      </vt:variant>
      <vt:variant>
        <vt:i4>5</vt:i4>
      </vt:variant>
      <vt:variant>
        <vt:lpwstr>https://scholar.google.com/citations?view_op=view_citation&amp;hl=en&amp;user=TXVz0R0AAAAJ&amp;citation_for_view=TXVz0R0AAAAJ:9yKSN-GCB0IC</vt:lpwstr>
      </vt:variant>
      <vt:variant>
        <vt:lpwstr/>
      </vt:variant>
      <vt:variant>
        <vt:i4>7209016</vt:i4>
      </vt:variant>
      <vt:variant>
        <vt:i4>72</vt:i4>
      </vt:variant>
      <vt:variant>
        <vt:i4>0</vt:i4>
      </vt:variant>
      <vt:variant>
        <vt:i4>5</vt:i4>
      </vt:variant>
      <vt:variant>
        <vt:lpwstr>https://scholar.google.com/citations?view_op=view_citation&amp;hl=en&amp;user=UhlvOnAAAAAJ&amp;citation_for_view=UhlvOnAAAAAJ:u-x6o8ySG0sC</vt:lpwstr>
      </vt:variant>
      <vt:variant>
        <vt:lpwstr/>
      </vt:variant>
      <vt:variant>
        <vt:i4>7274543</vt:i4>
      </vt:variant>
      <vt:variant>
        <vt:i4>69</vt:i4>
      </vt:variant>
      <vt:variant>
        <vt:i4>0</vt:i4>
      </vt:variant>
      <vt:variant>
        <vt:i4>5</vt:i4>
      </vt:variant>
      <vt:variant>
        <vt:lpwstr>https://scholar.google.com/citations?view_op=view_citation&amp;hl=en&amp;user=UhlvOnAAAAAJ&amp;citation_for_view=UhlvOnAAAAAJ:tOudhMTPpwUC</vt:lpwstr>
      </vt:variant>
      <vt:variant>
        <vt:lpwstr/>
      </vt:variant>
      <vt:variant>
        <vt:i4>1376366</vt:i4>
      </vt:variant>
      <vt:variant>
        <vt:i4>66</vt:i4>
      </vt:variant>
      <vt:variant>
        <vt:i4>0</vt:i4>
      </vt:variant>
      <vt:variant>
        <vt:i4>5</vt:i4>
      </vt:variant>
      <vt:variant>
        <vt:lpwstr>https://scholar.google.com/citations?view_op=view_citation&amp;hl=en&amp;user=UhlvOnAAAAAJ&amp;citation_for_view=UhlvOnAAAAAJ:u5HHmVD_uO8C</vt:lpwstr>
      </vt:variant>
      <vt:variant>
        <vt:lpwstr/>
      </vt:variant>
      <vt:variant>
        <vt:i4>6488160</vt:i4>
      </vt:variant>
      <vt:variant>
        <vt:i4>63</vt:i4>
      </vt:variant>
      <vt:variant>
        <vt:i4>0</vt:i4>
      </vt:variant>
      <vt:variant>
        <vt:i4>5</vt:i4>
      </vt:variant>
      <vt:variant>
        <vt:lpwstr>https://scholar.google.com/citations?view_op=view_citation&amp;hl=en&amp;user=BbCIiuUAAAAJ&amp;citation_for_view=BbCIiuUAAAAJ:kNdYIx-mwKoC</vt:lpwstr>
      </vt:variant>
      <vt:variant>
        <vt:lpwstr/>
      </vt:variant>
      <vt:variant>
        <vt:i4>6553672</vt:i4>
      </vt:variant>
      <vt:variant>
        <vt:i4>60</vt:i4>
      </vt:variant>
      <vt:variant>
        <vt:i4>0</vt:i4>
      </vt:variant>
      <vt:variant>
        <vt:i4>5</vt:i4>
      </vt:variant>
      <vt:variant>
        <vt:lpwstr>https://link.springer.com/chapter/10.1007/978-1-84800-330-9_6</vt:lpwstr>
      </vt:variant>
      <vt:variant>
        <vt:lpwstr/>
      </vt:variant>
      <vt:variant>
        <vt:i4>1572936</vt:i4>
      </vt:variant>
      <vt:variant>
        <vt:i4>57</vt:i4>
      </vt:variant>
      <vt:variant>
        <vt:i4>0</vt:i4>
      </vt:variant>
      <vt:variant>
        <vt:i4>5</vt:i4>
      </vt:variant>
      <vt:variant>
        <vt:lpwstr>https://scholar.google.com/citations?view_op=view_citation&amp;hl=en&amp;user=TXVz0R0AAAAJ&amp;cstart=20&amp;pagesize=80&amp;citation_for_view=TXVz0R0AAAAJ:ufrVoPGSRksC</vt:lpwstr>
      </vt:variant>
      <vt:variant>
        <vt:lpwstr/>
      </vt:variant>
      <vt:variant>
        <vt:i4>2949217</vt:i4>
      </vt:variant>
      <vt:variant>
        <vt:i4>54</vt:i4>
      </vt:variant>
      <vt:variant>
        <vt:i4>0</vt:i4>
      </vt:variant>
      <vt:variant>
        <vt:i4>5</vt:i4>
      </vt:variant>
      <vt:variant>
        <vt:lpwstr>https://scholar.google.com/citations?view_op=view_citation&amp;hl=en&amp;user=TXVz0R0AAAAJ&amp;citation_for_view=TXVz0R0AAAAJ:2osOgNQ5qMEC</vt:lpwstr>
      </vt:variant>
      <vt:variant>
        <vt:lpwstr/>
      </vt:variant>
      <vt:variant>
        <vt:i4>6357109</vt:i4>
      </vt:variant>
      <vt:variant>
        <vt:i4>51</vt:i4>
      </vt:variant>
      <vt:variant>
        <vt:i4>0</vt:i4>
      </vt:variant>
      <vt:variant>
        <vt:i4>5</vt:i4>
      </vt:variant>
      <vt:variant>
        <vt:lpwstr>https://www.sciencedirect.com/science/article/pii/S0031320308003208</vt:lpwstr>
      </vt:variant>
      <vt:variant>
        <vt:lpwstr/>
      </vt:variant>
      <vt:variant>
        <vt:i4>655428</vt:i4>
      </vt:variant>
      <vt:variant>
        <vt:i4>48</vt:i4>
      </vt:variant>
      <vt:variant>
        <vt:i4>0</vt:i4>
      </vt:variant>
      <vt:variant>
        <vt:i4>5</vt:i4>
      </vt:variant>
      <vt:variant>
        <vt:lpwstr>https://scholar.google.com/citations?view_op=view_citation&amp;hl=en&amp;user=TXVz0R0AAAAJ&amp;cstart=20&amp;pagesize=80&amp;citation_for_view=TXVz0R0AAAAJ:hqOjcs7Dif8C</vt:lpwstr>
      </vt:variant>
      <vt:variant>
        <vt:lpwstr/>
      </vt:variant>
      <vt:variant>
        <vt:i4>8060973</vt:i4>
      </vt:variant>
      <vt:variant>
        <vt:i4>45</vt:i4>
      </vt:variant>
      <vt:variant>
        <vt:i4>0</vt:i4>
      </vt:variant>
      <vt:variant>
        <vt:i4>5</vt:i4>
      </vt:variant>
      <vt:variant>
        <vt:lpwstr>https://scholar.google.com/citations?view_op=view_citation&amp;hl=en&amp;user=TXVz0R0AAAAJ&amp;citation_for_view=TXVz0R0AAAAJ:u-x6o8ySG0sC</vt:lpwstr>
      </vt:variant>
      <vt:variant>
        <vt:lpwstr/>
      </vt:variant>
      <vt:variant>
        <vt:i4>2424887</vt:i4>
      </vt:variant>
      <vt:variant>
        <vt:i4>42</vt:i4>
      </vt:variant>
      <vt:variant>
        <vt:i4>0</vt:i4>
      </vt:variant>
      <vt:variant>
        <vt:i4>5</vt:i4>
      </vt:variant>
      <vt:variant>
        <vt:lpwstr>https://scholar.google.com/citations?view_op=view_citation&amp;hl=en&amp;user=TXVz0R0AAAAJ&amp;citation_for_view=TXVz0R0AAAAJ:qjMakFHDy7sC</vt:lpwstr>
      </vt:variant>
      <vt:variant>
        <vt:lpwstr/>
      </vt:variant>
      <vt:variant>
        <vt:i4>2162730</vt:i4>
      </vt:variant>
      <vt:variant>
        <vt:i4>39</vt:i4>
      </vt:variant>
      <vt:variant>
        <vt:i4>0</vt:i4>
      </vt:variant>
      <vt:variant>
        <vt:i4>5</vt:i4>
      </vt:variant>
      <vt:variant>
        <vt:lpwstr>https://ieeexplore.ieee.org/abstract/document/5328096/</vt:lpwstr>
      </vt:variant>
      <vt:variant>
        <vt:lpwstr/>
      </vt:variant>
      <vt:variant>
        <vt:i4>4194326</vt:i4>
      </vt:variant>
      <vt:variant>
        <vt:i4>36</vt:i4>
      </vt:variant>
      <vt:variant>
        <vt:i4>0</vt:i4>
      </vt:variant>
      <vt:variant>
        <vt:i4>5</vt:i4>
      </vt:variant>
      <vt:variant>
        <vt:lpwstr>https://scholar.google.com/citations?view_op=view_citation&amp;hl=en&amp;user=ISPhQ_EAAAAJ&amp;citation_for_view=ISPhQ_EAAAAJ:u-x6o8ySG0sC</vt:lpwstr>
      </vt:variant>
      <vt:variant>
        <vt:lpwstr/>
      </vt:variant>
      <vt:variant>
        <vt:i4>8323178</vt:i4>
      </vt:variant>
      <vt:variant>
        <vt:i4>33</vt:i4>
      </vt:variant>
      <vt:variant>
        <vt:i4>0</vt:i4>
      </vt:variant>
      <vt:variant>
        <vt:i4>5</vt:i4>
      </vt:variant>
      <vt:variant>
        <vt:lpwstr>https://scholar.google.com/citations?view_op=view_citation&amp;hl=en&amp;user=BbCIiuUAAAAJ&amp;citation_for_view=BbCIiuUAAAAJ:j3f4tGmQtD8C</vt:lpwstr>
      </vt:variant>
      <vt:variant>
        <vt:lpwstr/>
      </vt:variant>
      <vt:variant>
        <vt:i4>1179721</vt:i4>
      </vt:variant>
      <vt:variant>
        <vt:i4>30</vt:i4>
      </vt:variant>
      <vt:variant>
        <vt:i4>0</vt:i4>
      </vt:variant>
      <vt:variant>
        <vt:i4>5</vt:i4>
      </vt:variant>
      <vt:variant>
        <vt:lpwstr>https://scholar.google.com/citations?view_op=view_citation&amp;hl=en&amp;user=TXVz0R0AAAAJ&amp;cstart=20&amp;pagesize=80&amp;citation_for_view=TXVz0R0AAAAJ:TQgYirikUcIC</vt:lpwstr>
      </vt:variant>
      <vt:variant>
        <vt:lpwstr/>
      </vt:variant>
      <vt:variant>
        <vt:i4>4980820</vt:i4>
      </vt:variant>
      <vt:variant>
        <vt:i4>27</vt:i4>
      </vt:variant>
      <vt:variant>
        <vt:i4>0</vt:i4>
      </vt:variant>
      <vt:variant>
        <vt:i4>5</vt:i4>
      </vt:variant>
      <vt:variant>
        <vt:lpwstr>https://scholar.google.com/citations?view_op=view_citation&amp;hl=en&amp;user=TXVz0R0AAAAJ&amp;cstart=20&amp;pagesize=80&amp;citation_for_view=TXVz0R0AAAAJ:R3hNpaxXUhUC</vt:lpwstr>
      </vt:variant>
      <vt:variant>
        <vt:lpwstr/>
      </vt:variant>
      <vt:variant>
        <vt:i4>3866688</vt:i4>
      </vt:variant>
      <vt:variant>
        <vt:i4>24</vt:i4>
      </vt:variant>
      <vt:variant>
        <vt:i4>0</vt:i4>
      </vt:variant>
      <vt:variant>
        <vt:i4>5</vt:i4>
      </vt:variant>
      <vt:variant>
        <vt:lpwstr>https://scholar.google.com/citations?view_op=view_citation&amp;hl=en&amp;user=ISPhQ_EAAAAJ&amp;citation_for_view=ISPhQ_EAAAAJ:u5HHmVD_uO8C</vt:lpwstr>
      </vt:variant>
      <vt:variant>
        <vt:lpwstr/>
      </vt:variant>
      <vt:variant>
        <vt:i4>2097275</vt:i4>
      </vt:variant>
      <vt:variant>
        <vt:i4>21</vt:i4>
      </vt:variant>
      <vt:variant>
        <vt:i4>0</vt:i4>
      </vt:variant>
      <vt:variant>
        <vt:i4>5</vt:i4>
      </vt:variant>
      <vt:variant>
        <vt:lpwstr>https://scholar.google.com/scholar?oi=bibs&amp;hl=en&amp;cites=14220130268517748073</vt:lpwstr>
      </vt:variant>
      <vt:variant>
        <vt:lpwstr/>
      </vt:variant>
      <vt:variant>
        <vt:i4>8257635</vt:i4>
      </vt:variant>
      <vt:variant>
        <vt:i4>18</vt:i4>
      </vt:variant>
      <vt:variant>
        <vt:i4>0</vt:i4>
      </vt:variant>
      <vt:variant>
        <vt:i4>5</vt:i4>
      </vt:variant>
      <vt:variant>
        <vt:lpwstr>https://scholar.google.com/citations?view_op=view_citation&amp;hl=en&amp;user=BbCIiuUAAAAJ&amp;citation_for_view=BbCIiuUAAAAJ:9yKSN-GCB0IC</vt:lpwstr>
      </vt:variant>
      <vt:variant>
        <vt:lpwstr/>
      </vt:variant>
      <vt:variant>
        <vt:i4>1507411</vt:i4>
      </vt:variant>
      <vt:variant>
        <vt:i4>15</vt:i4>
      </vt:variant>
      <vt:variant>
        <vt:i4>0</vt:i4>
      </vt:variant>
      <vt:variant>
        <vt:i4>5</vt:i4>
      </vt:variant>
      <vt:variant>
        <vt:lpwstr>https://inria.hal.science/inria-00105121/</vt:lpwstr>
      </vt:variant>
      <vt:variant>
        <vt:lpwstr/>
      </vt:variant>
      <vt:variant>
        <vt:i4>458797</vt:i4>
      </vt:variant>
      <vt:variant>
        <vt:i4>12</vt:i4>
      </vt:variant>
      <vt:variant>
        <vt:i4>0</vt:i4>
      </vt:variant>
      <vt:variant>
        <vt:i4>5</vt:i4>
      </vt:variant>
      <vt:variant>
        <vt:lpwstr>https://link.springer.com/chapter/10.1007/11949619_67</vt:lpwstr>
      </vt:variant>
      <vt:variant>
        <vt:lpwstr/>
      </vt:variant>
      <vt:variant>
        <vt:i4>6946876</vt:i4>
      </vt:variant>
      <vt:variant>
        <vt:i4>9</vt:i4>
      </vt:variant>
      <vt:variant>
        <vt:i4>0</vt:i4>
      </vt:variant>
      <vt:variant>
        <vt:i4>5</vt:i4>
      </vt:variant>
      <vt:variant>
        <vt:lpwstr>https://scholar.google.com/citations?view_op=view_citation&amp;hl=en&amp;user=BbCIiuUAAAAJ&amp;citation_for_view=BbCIiuUAAAAJ:u-x6o8ySG0sC</vt:lpwstr>
      </vt:variant>
      <vt:variant>
        <vt:lpwstr/>
      </vt:variant>
      <vt:variant>
        <vt:i4>7733303</vt:i4>
      </vt:variant>
      <vt:variant>
        <vt:i4>6</vt:i4>
      </vt:variant>
      <vt:variant>
        <vt:i4>0</vt:i4>
      </vt:variant>
      <vt:variant>
        <vt:i4>5</vt:i4>
      </vt:variant>
      <vt:variant>
        <vt:lpwstr>https://scholar.google.com/citations?view_op=view_citation&amp;hl=en&amp;user=--12Ux4AAAAJ&amp;citation_for_view=--12Ux4AAAAJ:d1gkVwhDpl0C</vt:lpwstr>
      </vt:variant>
      <vt:variant>
        <vt:lpwstr/>
      </vt:variant>
      <vt:variant>
        <vt:i4>4784246</vt:i4>
      </vt:variant>
      <vt:variant>
        <vt:i4>3</vt:i4>
      </vt:variant>
      <vt:variant>
        <vt:i4>0</vt:i4>
      </vt:variant>
      <vt:variant>
        <vt:i4>5</vt:i4>
      </vt:variant>
      <vt:variant>
        <vt:lpwstr>https://scholar.google.com/citations?view_op=view_citation&amp;hl=en&amp;user=PzGwQ1UAAAAJ&amp;citation_for_view=PzGwQ1UAAAAJ:TFP_iSt0sucC</vt:lpwstr>
      </vt:variant>
      <vt:variant>
        <vt:lpwstr/>
      </vt:variant>
      <vt:variant>
        <vt:i4>327781</vt:i4>
      </vt:variant>
      <vt:variant>
        <vt:i4>0</vt:i4>
      </vt:variant>
      <vt:variant>
        <vt:i4>0</vt:i4>
      </vt:variant>
      <vt:variant>
        <vt:i4>5</vt:i4>
      </vt:variant>
      <vt:variant>
        <vt:lpwstr>https://scholar.google.com/citations?view_op=view_citation&amp;hl=en&amp;user=naGN_-kAAAAJ&amp;cstart=20&amp;pagesize=80&amp;citation_for_view=naGN_-kAAAAJ:dFKc6_kCK1wC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gargy g</cp:lastModifiedBy>
  <cp:revision>10</cp:revision>
  <cp:lastPrinted>2023-12-27T03:54:00Z</cp:lastPrinted>
  <dcterms:created xsi:type="dcterms:W3CDTF">2025-12-10T15:35:00Z</dcterms:created>
  <dcterms:modified xsi:type="dcterms:W3CDTF">2025-12-12T12:18:00Z</dcterms:modified>
</cp:coreProperties>
</file>