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0C779BD" w14:textId="1CF68649" w:rsidR="00D7522C" w:rsidRDefault="00AD255E" w:rsidP="008253BC">
      <w:pPr>
        <w:jc w:val="center"/>
        <w:rPr>
          <w:b/>
          <w:bCs/>
          <w:sz w:val="48"/>
          <w:szCs w:val="48"/>
        </w:rPr>
      </w:pPr>
      <w:r w:rsidRPr="00AD255E">
        <w:rPr>
          <w:b/>
          <w:bCs/>
          <w:sz w:val="48"/>
          <w:szCs w:val="48"/>
        </w:rPr>
        <w:t>Influence of Digital Entrepreneurial Skills and Growth Mindset on Gen Z Business Performance: The Mediating Role of Entrepreneurial Burnout</w:t>
      </w:r>
    </w:p>
    <w:p w14:paraId="388A6E3F" w14:textId="77777777" w:rsidR="005B2738" w:rsidRPr="005B2738" w:rsidRDefault="005B2738" w:rsidP="005B2738">
      <w:pPr>
        <w:rPr>
          <w:b/>
          <w:bCs/>
          <w:sz w:val="48"/>
          <w:szCs w:val="48"/>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2F32DCA5" w14:textId="1AD42B14" w:rsidR="001C2ECD" w:rsidRDefault="00AD255E" w:rsidP="00AA5E76">
      <w:pPr>
        <w:pStyle w:val="Author"/>
        <w:spacing w:before="0pt" w:after="0pt"/>
        <w:ind w:end="2.85pt"/>
        <w:rPr>
          <w:sz w:val="18"/>
          <w:szCs w:val="18"/>
        </w:rPr>
      </w:pPr>
      <w:r>
        <w:rPr>
          <w:sz w:val="18"/>
          <w:szCs w:val="18"/>
        </w:rPr>
        <w:t>Fikri Mohamad Rizaldi</w:t>
      </w:r>
      <w:r w:rsidR="001A3B3D" w:rsidRPr="00F847A6">
        <w:rPr>
          <w:sz w:val="18"/>
          <w:szCs w:val="18"/>
        </w:rPr>
        <w:br/>
      </w:r>
      <w:r w:rsidR="00176879">
        <w:rPr>
          <w:sz w:val="18"/>
          <w:szCs w:val="18"/>
        </w:rPr>
        <w:t>School</w:t>
      </w:r>
      <w:r>
        <w:rPr>
          <w:sz w:val="18"/>
          <w:szCs w:val="18"/>
        </w:rPr>
        <w:t xml:space="preserve"> of </w:t>
      </w:r>
      <w:r w:rsidR="00176879">
        <w:rPr>
          <w:sz w:val="18"/>
          <w:szCs w:val="18"/>
        </w:rPr>
        <w:t xml:space="preserve">Economics and </w:t>
      </w:r>
      <w:r>
        <w:rPr>
          <w:sz w:val="18"/>
          <w:szCs w:val="18"/>
        </w:rPr>
        <w:t>Business</w:t>
      </w:r>
      <w:r w:rsidR="00176879" w:rsidRPr="00F847A6">
        <w:rPr>
          <w:sz w:val="18"/>
          <w:szCs w:val="18"/>
        </w:rPr>
        <w:t xml:space="preserve"> </w:t>
      </w:r>
      <w:r w:rsidR="00D72D06" w:rsidRPr="00F847A6">
        <w:rPr>
          <w:sz w:val="18"/>
          <w:szCs w:val="18"/>
        </w:rPr>
        <w:br/>
      </w:r>
      <w:r>
        <w:rPr>
          <w:sz w:val="18"/>
          <w:szCs w:val="18"/>
        </w:rPr>
        <w:t>Telkom University</w:t>
      </w:r>
      <w:r w:rsidR="009303D9" w:rsidRPr="00F847A6">
        <w:rPr>
          <w:i/>
          <w:sz w:val="18"/>
          <w:szCs w:val="18"/>
        </w:rPr>
        <w:t xml:space="preserve"> </w:t>
      </w:r>
      <w:r w:rsidR="001A3B3D" w:rsidRPr="00F847A6">
        <w:rPr>
          <w:i/>
          <w:sz w:val="18"/>
          <w:szCs w:val="18"/>
        </w:rPr>
        <w:br/>
      </w:r>
      <w:r>
        <w:rPr>
          <w:sz w:val="18"/>
          <w:szCs w:val="18"/>
        </w:rPr>
        <w:t>Bandung</w:t>
      </w:r>
      <w:r w:rsidR="009303D9" w:rsidRPr="00F847A6">
        <w:rPr>
          <w:sz w:val="18"/>
          <w:szCs w:val="18"/>
        </w:rPr>
        <w:t xml:space="preserve">, </w:t>
      </w:r>
      <w:r>
        <w:rPr>
          <w:sz w:val="18"/>
          <w:szCs w:val="18"/>
        </w:rPr>
        <w:t>Indonesia</w:t>
      </w:r>
      <w:r w:rsidR="001A3B3D" w:rsidRPr="00F847A6">
        <w:rPr>
          <w:sz w:val="18"/>
          <w:szCs w:val="18"/>
        </w:rPr>
        <w:br/>
      </w:r>
      <w:hyperlink r:id="rId9" w:history="1">
        <w:r w:rsidR="005B2738" w:rsidRPr="003D2416">
          <w:rPr>
            <w:rStyle w:val="Hyperlink"/>
            <w:sz w:val="18"/>
            <w:szCs w:val="18"/>
          </w:rPr>
          <w:t>fikrizaldi@telkomuniversity.ac.id</w:t>
        </w:r>
      </w:hyperlink>
      <w:r w:rsidR="005B2738">
        <w:rPr>
          <w:sz w:val="18"/>
          <w:szCs w:val="18"/>
        </w:rPr>
        <w:t xml:space="preserve"> </w:t>
      </w:r>
      <w:r w:rsidR="001C2ECD">
        <w:rPr>
          <w:sz w:val="18"/>
          <w:szCs w:val="18"/>
        </w:rPr>
        <w:t xml:space="preserve">    </w:t>
      </w:r>
    </w:p>
    <w:p w14:paraId="43F6F456" w14:textId="77777777" w:rsidR="00395769" w:rsidRDefault="00395769" w:rsidP="0007159C">
      <w:pPr>
        <w:pStyle w:val="Author"/>
        <w:spacing w:before="0pt" w:after="0pt"/>
        <w:ind w:end="0.25pt"/>
        <w:rPr>
          <w:sz w:val="18"/>
          <w:szCs w:val="18"/>
        </w:rPr>
      </w:pPr>
    </w:p>
    <w:p w14:paraId="1FFFCAF0" w14:textId="38CDA31A" w:rsidR="0007159C" w:rsidRDefault="005B2738" w:rsidP="00395769">
      <w:pPr>
        <w:pStyle w:val="Author"/>
        <w:spacing w:before="0pt" w:after="0pt"/>
        <w:ind w:start="-5.10pt" w:end="0.25pt" w:firstLine="7.10pt"/>
        <w:rPr>
          <w:sz w:val="18"/>
          <w:szCs w:val="18"/>
        </w:rPr>
      </w:pPr>
      <w:r>
        <w:rPr>
          <w:sz w:val="18"/>
          <w:szCs w:val="18"/>
        </w:rPr>
        <w:t>Herdiansyah Gustira Pramudia Suryono School of Economics and Business</w:t>
      </w:r>
      <w:r w:rsidRPr="00F847A6">
        <w:rPr>
          <w:sz w:val="18"/>
          <w:szCs w:val="18"/>
        </w:rPr>
        <w:t xml:space="preserve"> </w:t>
      </w:r>
      <w:r w:rsidRPr="00F847A6">
        <w:rPr>
          <w:sz w:val="18"/>
          <w:szCs w:val="18"/>
        </w:rPr>
        <w:br/>
      </w:r>
      <w:r>
        <w:rPr>
          <w:sz w:val="18"/>
          <w:szCs w:val="18"/>
        </w:rPr>
        <w:t>Telkom University</w:t>
      </w:r>
      <w:r w:rsidRPr="00F847A6">
        <w:rPr>
          <w:i/>
          <w:sz w:val="18"/>
          <w:szCs w:val="18"/>
        </w:rPr>
        <w:t xml:space="preserve"> </w:t>
      </w:r>
      <w:r w:rsidRPr="00F847A6">
        <w:rPr>
          <w:i/>
          <w:sz w:val="18"/>
          <w:szCs w:val="18"/>
        </w:rPr>
        <w:br/>
      </w:r>
      <w:r>
        <w:rPr>
          <w:sz w:val="18"/>
          <w:szCs w:val="18"/>
        </w:rPr>
        <w:t>Bandung</w:t>
      </w:r>
      <w:r w:rsidRPr="00F847A6">
        <w:rPr>
          <w:sz w:val="18"/>
          <w:szCs w:val="18"/>
        </w:rPr>
        <w:t xml:space="preserve">, </w:t>
      </w:r>
      <w:r>
        <w:rPr>
          <w:sz w:val="18"/>
          <w:szCs w:val="18"/>
        </w:rPr>
        <w:t>Indonesia</w:t>
      </w:r>
      <w:r w:rsidRPr="00F847A6">
        <w:rPr>
          <w:sz w:val="18"/>
          <w:szCs w:val="18"/>
        </w:rPr>
        <w:br/>
      </w:r>
      <w:hyperlink r:id="rId10" w:history="1">
        <w:r w:rsidR="00AC0FE1" w:rsidRPr="003D2416">
          <w:rPr>
            <w:rStyle w:val="Hyperlink"/>
            <w:sz w:val="18"/>
            <w:szCs w:val="18"/>
          </w:rPr>
          <w:t>herdiansyahgps@telkomuniversity.ac.id</w:t>
        </w:r>
      </w:hyperlink>
      <w:r w:rsidR="00AC0FE1">
        <w:rPr>
          <w:sz w:val="18"/>
          <w:szCs w:val="18"/>
        </w:rPr>
        <w:t xml:space="preserve"> </w:t>
      </w:r>
      <w:r w:rsidR="007B6DDA">
        <w:rPr>
          <w:i/>
          <w:sz w:val="18"/>
          <w:szCs w:val="18"/>
        </w:rPr>
        <w:br/>
      </w:r>
      <w:r w:rsidR="001C2ECD">
        <w:rPr>
          <w:sz w:val="18"/>
          <w:szCs w:val="18"/>
        </w:rPr>
        <w:t xml:space="preserve"> </w:t>
      </w:r>
    </w:p>
    <w:p w14:paraId="639B0472" w14:textId="4091448E" w:rsidR="001C2ECD" w:rsidRDefault="001C2ECD" w:rsidP="0007159C">
      <w:pPr>
        <w:pStyle w:val="Author"/>
        <w:spacing w:before="0pt" w:after="0pt"/>
        <w:ind w:end="0.25pt"/>
        <w:rPr>
          <w:sz w:val="18"/>
          <w:szCs w:val="18"/>
        </w:rPr>
      </w:pPr>
      <w:r>
        <w:rPr>
          <w:sz w:val="18"/>
          <w:szCs w:val="18"/>
        </w:rPr>
        <w:t xml:space="preserve">Arry Widodo  </w:t>
      </w:r>
    </w:p>
    <w:p w14:paraId="0316535E" w14:textId="3EAC47EA" w:rsidR="009F1D79" w:rsidRPr="005B2738" w:rsidRDefault="005B2738" w:rsidP="0007159C">
      <w:pPr>
        <w:pStyle w:val="Author"/>
        <w:spacing w:before="0pt" w:after="0pt"/>
        <w:ind w:end="0.25pt"/>
        <w:rPr>
          <w:sz w:val="18"/>
          <w:szCs w:val="18"/>
        </w:rPr>
        <w:sectPr w:rsidR="009F1D79" w:rsidRPr="005B2738" w:rsidSect="003B4E04">
          <w:type w:val="continuous"/>
          <w:pgSz w:w="595.30pt" w:h="841.90pt" w:code="9"/>
          <w:pgMar w:top="22.50pt" w:right="44.65pt" w:bottom="72pt" w:left="44.65pt" w:header="36pt" w:footer="36pt" w:gutter="0pt"/>
          <w:cols w:num="3" w:space="36pt"/>
          <w:docGrid w:linePitch="360"/>
        </w:sectPr>
      </w:pPr>
      <w:r>
        <w:rPr>
          <w:sz w:val="18"/>
          <w:szCs w:val="18"/>
        </w:rPr>
        <w:t>School of Economics and Business</w:t>
      </w:r>
      <w:r w:rsidRPr="00F847A6">
        <w:rPr>
          <w:sz w:val="18"/>
          <w:szCs w:val="18"/>
        </w:rPr>
        <w:t xml:space="preserve"> </w:t>
      </w:r>
      <w:r w:rsidRPr="00F847A6">
        <w:rPr>
          <w:sz w:val="18"/>
          <w:szCs w:val="18"/>
        </w:rPr>
        <w:br/>
      </w:r>
      <w:r>
        <w:rPr>
          <w:sz w:val="18"/>
          <w:szCs w:val="18"/>
        </w:rPr>
        <w:t>Telkom University</w:t>
      </w:r>
      <w:r w:rsidRPr="00F847A6">
        <w:rPr>
          <w:i/>
          <w:sz w:val="18"/>
          <w:szCs w:val="18"/>
        </w:rPr>
        <w:t xml:space="preserve"> </w:t>
      </w:r>
      <w:r w:rsidRPr="00F847A6">
        <w:rPr>
          <w:i/>
          <w:sz w:val="18"/>
          <w:szCs w:val="18"/>
        </w:rPr>
        <w:br/>
      </w:r>
      <w:r>
        <w:rPr>
          <w:sz w:val="18"/>
          <w:szCs w:val="18"/>
        </w:rPr>
        <w:t>Bandung</w:t>
      </w:r>
      <w:r w:rsidRPr="00F847A6">
        <w:rPr>
          <w:sz w:val="18"/>
          <w:szCs w:val="18"/>
        </w:rPr>
        <w:t xml:space="preserve">, </w:t>
      </w:r>
      <w:r>
        <w:rPr>
          <w:sz w:val="18"/>
          <w:szCs w:val="18"/>
        </w:rPr>
        <w:t>Indonesia</w:t>
      </w:r>
      <w:r w:rsidRPr="00F847A6">
        <w:rPr>
          <w:sz w:val="18"/>
          <w:szCs w:val="18"/>
        </w:rPr>
        <w:br/>
      </w:r>
      <w:hyperlink r:id="rId11" w:history="1">
        <w:r w:rsidR="00AA5E76" w:rsidRPr="003D2416">
          <w:rPr>
            <w:rStyle w:val="Hyperlink"/>
            <w:sz w:val="18"/>
            <w:szCs w:val="18"/>
          </w:rPr>
          <w:t>arrywie@telkomuniversity.ac.id</w:t>
        </w:r>
      </w:hyperlink>
      <w:r w:rsidR="00AA5E76">
        <w:rPr>
          <w:sz w:val="18"/>
          <w:szCs w:val="18"/>
        </w:rPr>
        <w:t xml:space="preserve"> </w:t>
      </w:r>
    </w:p>
    <w:p w14:paraId="0A88E65D" w14:textId="6F6C7E30" w:rsidR="00763016" w:rsidRPr="005B520E" w:rsidRDefault="00BD670B">
      <w:pPr>
        <w:sectPr w:rsidR="00763016" w:rsidRPr="005B520E" w:rsidSect="003B4E04">
          <w:type w:val="continuous"/>
          <w:pgSz w:w="595.30pt" w:h="841.90pt" w:code="9"/>
          <w:pgMar w:top="22.50pt" w:right="44.65pt" w:bottom="72pt" w:left="44.65pt" w:header="36pt" w:footer="36pt" w:gutter="0pt"/>
          <w:cols w:num="3" w:space="36pt"/>
          <w:docGrid w:linePitch="360"/>
        </w:sectPr>
      </w:pPr>
      <w:r>
        <w:br w:type="column"/>
      </w:r>
    </w:p>
    <w:p w14:paraId="5C967A9D" w14:textId="77777777" w:rsidR="001726B6" w:rsidRPr="00A207C7" w:rsidRDefault="001726B6" w:rsidP="001726B6">
      <w:pPr>
        <w:pStyle w:val="NormalWeb"/>
        <w:jc w:val="both"/>
        <w:rPr>
          <w:b/>
          <w:bCs/>
          <w:sz w:val="18"/>
          <w:szCs w:val="18"/>
        </w:rPr>
      </w:pPr>
      <w:r w:rsidRPr="00E14ACF">
        <w:rPr>
          <w:b/>
          <w:bCs/>
          <w:i/>
          <w:iCs/>
          <w:sz w:val="18"/>
          <w:szCs w:val="18"/>
        </w:rPr>
        <w:t>Abstract</w:t>
      </w:r>
      <w:r w:rsidRPr="00E14ACF">
        <w:rPr>
          <w:b/>
          <w:bCs/>
          <w:sz w:val="18"/>
          <w:szCs w:val="18"/>
        </w:rPr>
        <w:t xml:space="preserve">— </w:t>
      </w:r>
      <w:r w:rsidRPr="00A207C7">
        <w:rPr>
          <w:b/>
          <w:bCs/>
          <w:sz w:val="18"/>
          <w:szCs w:val="18"/>
        </w:rPr>
        <w:t xml:space="preserve">This study examines how digital entrepreneurial skills and growth mindset affect business performance of Generation Z entrepreneurs in Indonesia, with entrepreneurial burnout as a mediating factor. Using a quantitative survey of 100 Gen Z entrepreneurs, we applied Partial Least Squares Structural Equation Modeling (PLS-SEM) with 5,000 bootstrap resamples. Constructs (digital entrepreneurial skills, growth mindset, entrepreneurial burnout, and perceived business performance) were measured with validated Likert scales. Results show that both digital skills and growth mindset have significant positive direct effects on performance, and each is significantly negatively related to burnout. In turn, higher entrepreneurial burnout significantly predicts poorer performance. Mediation tests indicate that entrepreneurial burnout partially mediates the effects of digital skills and growth mindset on performance (all indirect confidence intervals exclude zero). In sum, Gen Z entrepreneurs with higher digital capabilities and a stronger learning-oriented mindset experience less burnout and thus achieve better venture outcomes. </w:t>
      </w:r>
      <w:r w:rsidRPr="00A207C7">
        <w:rPr>
          <w:rStyle w:val="Strong"/>
          <w:sz w:val="18"/>
          <w:szCs w:val="18"/>
        </w:rPr>
        <w:t>Theoretically</w:t>
      </w:r>
      <w:r w:rsidRPr="00A207C7">
        <w:rPr>
          <w:b/>
          <w:bCs/>
          <w:sz w:val="18"/>
          <w:szCs w:val="18"/>
        </w:rPr>
        <w:t xml:space="preserve">, these findings extend entrepreneurship literature by linking digital competencies and psychological resources to performance outcomes. </w:t>
      </w:r>
      <w:r w:rsidRPr="00A207C7">
        <w:rPr>
          <w:rStyle w:val="Strong"/>
          <w:sz w:val="18"/>
          <w:szCs w:val="18"/>
        </w:rPr>
        <w:t>Practically</w:t>
      </w:r>
      <w:r w:rsidRPr="00A207C7">
        <w:rPr>
          <w:b/>
          <w:bCs/>
          <w:sz w:val="18"/>
          <w:szCs w:val="18"/>
        </w:rPr>
        <w:t>, the results suggest that Gen Z entrepreneurs and support organizations should emphasize digital skills training and growth-mindset development (e.g. through targeted education and coaching) to enhance venture success and well-being. Appropriate policies might similarly integrate technical and psychosocial support to sustain youth entrepreneurship.</w:t>
      </w:r>
    </w:p>
    <w:p w14:paraId="13EAB846" w14:textId="77777777" w:rsidR="001726B6" w:rsidRPr="004D72B5" w:rsidRDefault="001726B6" w:rsidP="001726B6">
      <w:pPr>
        <w:pStyle w:val="Abstract"/>
      </w:pPr>
      <w:r w:rsidRPr="004D72B5">
        <w:t>Keywords—</w:t>
      </w:r>
      <w:r w:rsidRPr="00196583">
        <w:t xml:space="preserve"> </w:t>
      </w:r>
      <w:r>
        <w:t>digital entrepreneurial skills, growth mindset, entrepreneurial burnout, business performance, Generation Z</w:t>
      </w:r>
    </w:p>
    <w:p w14:paraId="2EAC03BD" w14:textId="77777777" w:rsidR="001726B6" w:rsidRPr="00D632BE" w:rsidRDefault="001726B6" w:rsidP="001726B6">
      <w:pPr>
        <w:pStyle w:val="Heading1"/>
      </w:pPr>
      <w:r w:rsidRPr="00D632BE">
        <w:t>Introduction</w:t>
      </w:r>
    </w:p>
    <w:p w14:paraId="181826E1" w14:textId="75C5B184" w:rsidR="001726B6" w:rsidRPr="002434EF" w:rsidRDefault="001726B6" w:rsidP="00F306A6">
      <w:pPr>
        <w:pStyle w:val="NormalWeb"/>
        <w:ind w:firstLine="14.20pt"/>
        <w:jc w:val="both"/>
        <w:rPr>
          <w:sz w:val="20"/>
          <w:szCs w:val="20"/>
        </w:rPr>
      </w:pPr>
      <w:r w:rsidRPr="002434EF">
        <w:rPr>
          <w:sz w:val="20"/>
          <w:szCs w:val="20"/>
        </w:rPr>
        <w:t xml:space="preserve">Two key personal resources in this context are </w:t>
      </w:r>
      <w:r w:rsidRPr="002434EF">
        <w:rPr>
          <w:rStyle w:val="Strong"/>
          <w:b w:val="0"/>
          <w:bCs w:val="0"/>
          <w:sz w:val="20"/>
          <w:szCs w:val="20"/>
        </w:rPr>
        <w:t>Digital Entrepreneurial Skills (DES)</w:t>
      </w:r>
      <w:r w:rsidRPr="002434EF">
        <w:rPr>
          <w:sz w:val="20"/>
          <w:szCs w:val="20"/>
        </w:rPr>
        <w:t xml:space="preserve"> and </w:t>
      </w:r>
      <w:r w:rsidRPr="002434EF">
        <w:rPr>
          <w:rStyle w:val="Strong"/>
          <w:b w:val="0"/>
          <w:bCs w:val="0"/>
          <w:sz w:val="20"/>
          <w:szCs w:val="20"/>
        </w:rPr>
        <w:t>Growth Mindset (GM)</w:t>
      </w:r>
      <w:r w:rsidRPr="002434EF">
        <w:rPr>
          <w:b/>
          <w:bCs/>
          <w:sz w:val="20"/>
          <w:szCs w:val="20"/>
        </w:rPr>
        <w:t>.</w:t>
      </w:r>
      <w:r w:rsidRPr="002434EF">
        <w:rPr>
          <w:sz w:val="20"/>
          <w:szCs w:val="20"/>
        </w:rPr>
        <w:t xml:space="preserve"> Digital entrepreneurial skills refer to entrepreneurs’ ability to exploit digital tools and platforms (e.g. e-commerce, social media marketing, data analytics) to create value</w:t>
      </w:r>
      <w:r w:rsidR="00A40CE0">
        <w:rPr>
          <w:sz w:val="20"/>
          <w:szCs w:val="20"/>
        </w:rPr>
        <w:t xml:space="preserve"> </w:t>
      </w:r>
      <w:r w:rsidR="00A40CE0">
        <w:rPr>
          <w:sz w:val="20"/>
          <w:szCs w:val="20"/>
        </w:rPr>
        <w:fldChar w:fldCharType="begin"/>
      </w:r>
      <w:r w:rsidR="00A40CE0">
        <w:rPr>
          <w:sz w:val="20"/>
          <w:szCs w:val="20"/>
        </w:rPr>
        <w:instrText xml:space="preserve"> ADDIN ZOTERO_ITEM CSL_CITATION {"citationID":"M9Ky9Uz1","properties":{"formattedCitation":"[1]","plainCitation":"[1]","noteIndex":0},"citationItems":[{"id":64,"uris":["http://zotero.org/users/18873242/items/WJXWMV9H"],"itemData":{"id":64,"type":"article-journal","abstract":"Research in the field of entrepreneurship has become an intriguing area for further investigation. In an era where digital advancements are ubiquitous, previous researchers have identified a gap: the lack of a specific instrument to identify digital entrepreneur skills. Therefore, this study aims to determine the constructs of students’ digital entrepreneur skills. The analysis techniques include confirmatory factor analysis (CFA), exploratory factor analysis (EFA), Pearson correlation, Kendall’s, Spearman’s, and Cronbach’s alpha. The study was conducted over five phases with 235 participants from university students in Indonesia who run or own a business. The results revealed strong instrument validity with robustness ranging from significant Pearson, Kendall’s, and Spearman’s analyses (&lt;0.05) and Cronbach’s alpha (&gt;0.60). The exploratory factor analysis indicated a Kaiser-Meyer-Olkin value of 0.954 (&gt;0.05) and Bartlett’s test (0.000 &lt; 0.05), with all items having values of anti-image (&gt;0.50), communalities (&gt; 0.50), and factor loadings (&gt; 0.40), uncovering three components. Lastly, the CFA demonstrated an overall good fit model, with high first-order factor loadings (&gt;0.60) and a second-order construct digital entrepreneur skills comprising three components: interpersonal digital skills with a factor loading of 0.890, idea and technology management skills (0.920), and adaptation and innovation skills (1.020). The study highlights the critical need for students to develop digital entrepreneurial skills encompassing interpersonal digital skills, ideation, and technology management, as well as adaptation and innovation abilities to thrive in the digital economy and enhance their personal and professional growth.","container-title":"Problems and Perspectives in Management","DOI":"10.21511/ppm.22(2).2024.23","ISSN":"17277051, 18105467","issue":"2","journalAbbreviation":"Problems and Perspectives in Management","language":"en","license":"http://creativecommons.org/licenses/by/3.0/deed.en_US","page":"299-312","source":"DOI.org (Crossref)","title":"Exploratory and confirmatory factor analysis of digital entrepreneur skills","volume":"22","author":[{"family":"Huda Atma Dirgatama","given":"Chairul"}],"issued":{"date-parts":[["2024",5,14]]}}}],"schema":"https://github.com/citation-style-language/schema/raw/master/csl-citation.json"} </w:instrText>
      </w:r>
      <w:r w:rsidR="00A40CE0">
        <w:rPr>
          <w:sz w:val="20"/>
          <w:szCs w:val="20"/>
        </w:rPr>
        <w:fldChar w:fldCharType="separate"/>
      </w:r>
      <w:r w:rsidR="0075632D">
        <w:rPr>
          <w:noProof/>
          <w:sz w:val="20"/>
          <w:szCs w:val="20"/>
        </w:rPr>
        <w:t>[1]</w:t>
      </w:r>
      <w:r w:rsidR="00A40CE0">
        <w:rPr>
          <w:sz w:val="20"/>
          <w:szCs w:val="20"/>
        </w:rPr>
        <w:fldChar w:fldCharType="end"/>
      </w:r>
      <w:r w:rsidRPr="002434EF">
        <w:rPr>
          <w:sz w:val="20"/>
          <w:szCs w:val="20"/>
        </w:rPr>
        <w:t xml:space="preserve">. Prior studies show that entrepreneurs who effectively use technology tend to achieve higher performance and competitiveness. Meanwhile, growth mindset (from Dweck’s theory) is the belief that abilities can be developed through effort and learning, which promotes persistence and resilience in face of challenges. In business contexts, a </w:t>
      </w:r>
      <w:r w:rsidRPr="002434EF">
        <w:rPr>
          <w:sz w:val="20"/>
          <w:szCs w:val="20"/>
        </w:rPr>
        <w:t>growth mindset has been linked to greater creativity, adaptability, and sustained motivation.</w:t>
      </w:r>
    </w:p>
    <w:p w14:paraId="71984892" w14:textId="78047A5B" w:rsidR="001726B6" w:rsidRDefault="001726B6" w:rsidP="00F306A6">
      <w:pPr>
        <w:pStyle w:val="NormalWeb"/>
        <w:ind w:firstLine="14.20pt"/>
        <w:jc w:val="both"/>
        <w:rPr>
          <w:sz w:val="20"/>
          <w:szCs w:val="20"/>
        </w:rPr>
      </w:pPr>
      <w:r w:rsidRPr="002434EF">
        <w:rPr>
          <w:sz w:val="20"/>
          <w:szCs w:val="20"/>
        </w:rPr>
        <w:t xml:space="preserve">Despite these strengths, entrepreneurial pursuit can also lead to </w:t>
      </w:r>
      <w:r w:rsidRPr="002434EF">
        <w:rPr>
          <w:rStyle w:val="Strong"/>
          <w:b w:val="0"/>
          <w:bCs w:val="0"/>
          <w:sz w:val="20"/>
          <w:szCs w:val="20"/>
        </w:rPr>
        <w:t>Burnout</w:t>
      </w:r>
      <w:r w:rsidRPr="002434EF">
        <w:rPr>
          <w:b/>
          <w:bCs/>
          <w:sz w:val="20"/>
          <w:szCs w:val="20"/>
        </w:rPr>
        <w:t>,</w:t>
      </w:r>
      <w:r w:rsidRPr="002434EF">
        <w:rPr>
          <w:sz w:val="20"/>
          <w:szCs w:val="20"/>
        </w:rPr>
        <w:t xml:space="preserve"> defined as chronic psychological stress resulting in emotional exhaustion and reduced accomplishment. High burnout has been shown to impair entrepreneurs’ decision-making and effort, ultimately hurting venture outcomes</w:t>
      </w:r>
      <w:r>
        <w:rPr>
          <w:rStyle w:val="ms-1"/>
          <w:sz w:val="20"/>
          <w:szCs w:val="20"/>
        </w:rPr>
        <w:t xml:space="preserve"> </w:t>
      </w:r>
      <w:r w:rsidRPr="002434EF">
        <w:rPr>
          <w:sz w:val="20"/>
          <w:szCs w:val="20"/>
        </w:rPr>
        <w:t xml:space="preserve"> </w:t>
      </w:r>
      <w:r w:rsidR="00173465">
        <w:rPr>
          <w:sz w:val="20"/>
          <w:szCs w:val="20"/>
        </w:rPr>
        <w:fldChar w:fldCharType="begin"/>
      </w:r>
      <w:r w:rsidR="00A40CE0">
        <w:rPr>
          <w:sz w:val="20"/>
          <w:szCs w:val="20"/>
        </w:rPr>
        <w:instrText xml:space="preserve"> ADDIN ZOTERO_ITEM CSL_CITATION {"citationID":"YrnsI1jO","properties":{"formattedCitation":"[2]","plainCitation":"[2]","noteIndex":0},"citationItems":[{"id":38,"uris":["http://zotero.org/users/18873242/items/Q4LXSH2X"],"itemData":{"id":38,"type":"article-journal","abstract":"The primary objective of the paper was to investigate the relationship between entrepreneurial stress and burnout. In addition, the study investigated the relationship between burnout and intention to quit and performance of immigrant-owned small businesses. Data was collected from one hundred and eighty immigrant small business owners through the survey method. The self-administred questionnaire method was used to collect data from the participants. Convenience and snowball methods were used for sampling. Descriptive statistics, Pearson correlation and regression analysis were used for data analysis. The Cronbach’s alpha was used as a measure of reliability. The results indicated that there is a significant positive relationship between entrepreneurial stress and burnout. There is a weak relationship between burnout and intention to quit business. Furthermore, there is a significant negative relationship between burnout and business performance. Coping strategies to manage stress and burnout by business owners are suggested.","issue":"4","language":"en","source":"Zotero","title":"ENTREPRENEURIAL STRESS, BURNOUT, INTENTION TO QUIT AND PERFORMANCE OF IMMIGRANT- OWNED SMALL BUSINESSES IN SOUTH AFRICA","volume":"23","author":[{"family":"Fatoki","given":"Olawale"}],"issued":{"date-parts":[["2019"]]}}}],"schema":"https://github.com/citation-style-language/schema/raw/master/csl-citation.json"} </w:instrText>
      </w:r>
      <w:r w:rsidR="00173465">
        <w:rPr>
          <w:sz w:val="20"/>
          <w:szCs w:val="20"/>
        </w:rPr>
        <w:fldChar w:fldCharType="separate"/>
      </w:r>
      <w:r w:rsidR="0075632D">
        <w:rPr>
          <w:noProof/>
          <w:sz w:val="20"/>
          <w:szCs w:val="20"/>
        </w:rPr>
        <w:t>[2]</w:t>
      </w:r>
      <w:r w:rsidR="00173465">
        <w:rPr>
          <w:sz w:val="20"/>
          <w:szCs w:val="20"/>
        </w:rPr>
        <w:fldChar w:fldCharType="end"/>
      </w:r>
      <w:r w:rsidR="00D4232C">
        <w:rPr>
          <w:sz w:val="20"/>
          <w:szCs w:val="20"/>
        </w:rPr>
        <w:t xml:space="preserve">. </w:t>
      </w:r>
      <w:r w:rsidRPr="002434EF">
        <w:rPr>
          <w:sz w:val="20"/>
          <w:szCs w:val="20"/>
        </w:rPr>
        <w:t xml:space="preserve">Drawing on the </w:t>
      </w:r>
      <w:r w:rsidRPr="002434EF">
        <w:rPr>
          <w:rStyle w:val="Strong"/>
          <w:b w:val="0"/>
          <w:bCs w:val="0"/>
          <w:sz w:val="20"/>
          <w:szCs w:val="20"/>
        </w:rPr>
        <w:t>Conservation of Resources (COR) Theory</w:t>
      </w:r>
      <w:r w:rsidRPr="002434EF">
        <w:rPr>
          <w:sz w:val="20"/>
          <w:szCs w:val="20"/>
        </w:rPr>
        <w:t>, personal resources like skills and positive mindsets are expected to buffer against burnout. In this view, entrepreneurs with more digital competence or a growth mindset have more resources to cope with stress, which should protect their performance.</w:t>
      </w:r>
    </w:p>
    <w:p w14:paraId="1C7E4537" w14:textId="7060CCAC" w:rsidR="00B22577" w:rsidRPr="00F306A6" w:rsidRDefault="006E3B2C" w:rsidP="00F306A6">
      <w:pPr>
        <w:ind w:firstLine="14.20pt"/>
        <w:jc w:val="both"/>
        <w:rPr>
          <w:sz w:val="20"/>
          <w:szCs w:val="20"/>
        </w:rPr>
      </w:pPr>
      <w:r w:rsidRPr="00063B6C">
        <w:rPr>
          <w:sz w:val="20"/>
          <w:szCs w:val="20"/>
        </w:rPr>
        <w:t>This study integrates two complementary theoretical perspectives: Resource-Based View (RBV):</w:t>
      </w:r>
      <w:bookmarkStart w:id="0" w:name="OLE_LINK1"/>
      <w:bookmarkStart w:id="1" w:name="OLE_LINK2"/>
      <w:r w:rsidR="0075632D" w:rsidRPr="00063B6C">
        <w:rPr>
          <w:sz w:val="20"/>
          <w:szCs w:val="20"/>
        </w:rPr>
        <w:t xml:space="preserve"> </w:t>
      </w:r>
      <w:r w:rsidRPr="00063B6C">
        <w:rPr>
          <w:sz w:val="20"/>
          <w:szCs w:val="20"/>
        </w:rPr>
        <w:t>Digital entrepreneurial skills represent valuable, rare, and difficult-to-imitate resources that provide competitive advantage</w:t>
      </w:r>
      <w:bookmarkEnd w:id="0"/>
      <w:bookmarkEnd w:id="1"/>
      <w:r w:rsidR="0075632D" w:rsidRPr="00063B6C">
        <w:rPr>
          <w:sz w:val="20"/>
          <w:szCs w:val="20"/>
        </w:rPr>
        <w:t xml:space="preserve"> </w:t>
      </w:r>
      <w:r w:rsidR="0075632D" w:rsidRPr="00063B6C">
        <w:rPr>
          <w:sz w:val="20"/>
          <w:szCs w:val="20"/>
        </w:rPr>
        <w:fldChar w:fldCharType="begin"/>
      </w:r>
      <w:r w:rsidR="0075632D" w:rsidRPr="00063B6C">
        <w:rPr>
          <w:sz w:val="20"/>
          <w:szCs w:val="20"/>
        </w:rPr>
        <w:instrText xml:space="preserve"> ADDIN ZOTERO_ITEM CSL_CITATION {"citationID":"DyqJwmp6","properties":{"formattedCitation":"[3]","plainCitation":"[3]","noteIndex":0},"citationItems":[{"id":68,"uris":["http://zotero.org/users/18873242/items/S93AQISU"],"itemData":{"id":68,"type":"document","title":"Barney (1991)"}}],"schema":"https://github.com/citation-style-language/schema/raw/master/csl-citation.json"} </w:instrText>
      </w:r>
      <w:r w:rsidR="0075632D" w:rsidRPr="00063B6C">
        <w:rPr>
          <w:sz w:val="20"/>
          <w:szCs w:val="20"/>
        </w:rPr>
        <w:fldChar w:fldCharType="separate"/>
      </w:r>
      <w:r w:rsidR="0075632D" w:rsidRPr="00063B6C">
        <w:rPr>
          <w:noProof/>
          <w:sz w:val="20"/>
          <w:szCs w:val="20"/>
        </w:rPr>
        <w:t>[3]</w:t>
      </w:r>
      <w:r w:rsidR="0075632D" w:rsidRPr="00063B6C">
        <w:rPr>
          <w:sz w:val="20"/>
          <w:szCs w:val="20"/>
        </w:rPr>
        <w:fldChar w:fldCharType="end"/>
      </w:r>
      <w:r w:rsidRPr="00063B6C">
        <w:rPr>
          <w:sz w:val="20"/>
          <w:szCs w:val="20"/>
        </w:rPr>
        <w:t>. We argue that Gen Z entrepreneurs' digital capabilities constitute strategic resources that directly enhance venture performance. Conservation of Resources (COR) Theory: COR theory posits that individuals strive to acquire and maintain resources, and stress occurs when resources are threatened or lost. Both digital skills and growth mindset serve as personal resources that buffer against entrepreneurial burnout. These resources enable entrepreneurs to cope with demands, thereby protecting their performance. By combining RBV and COR theory, we propose that digital skills and growth mindset function as both performance-enhancing resources (RBV) and stress-buffering resources (COR).</w:t>
      </w:r>
    </w:p>
    <w:p w14:paraId="7A250A23" w14:textId="77777777" w:rsidR="001726B6" w:rsidRPr="002434EF" w:rsidRDefault="001726B6" w:rsidP="00F306A6">
      <w:pPr>
        <w:pStyle w:val="NormalWeb"/>
        <w:ind w:firstLine="14.20pt"/>
        <w:jc w:val="both"/>
        <w:rPr>
          <w:sz w:val="20"/>
          <w:szCs w:val="20"/>
        </w:rPr>
      </w:pPr>
      <w:r w:rsidRPr="002434EF">
        <w:rPr>
          <w:sz w:val="20"/>
          <w:szCs w:val="20"/>
        </w:rPr>
        <w:t>In sum, this study investigates the following questions: (1) Do digital entrepreneurial skills directly improve Gen Z venture performance? (2) Does a growth mindset directly improve Gen Z venture performance? (3) Do digital skills and growth mindset reduce entrepreneurial burnout? (4) Does entrepreneurial burnout harm venture performance? (5) Does burnout mediate the effects of digital skills and growth mindset on performance? We answer these using survey data from Indonesian Gen Z entrepreneurs and PLS-SEM analysis.</w:t>
      </w:r>
    </w:p>
    <w:p w14:paraId="7A02DFB7" w14:textId="77777777" w:rsidR="001726B6" w:rsidRPr="00D03C12" w:rsidRDefault="001726B6" w:rsidP="00F306A6">
      <w:pPr>
        <w:pStyle w:val="NormalWeb"/>
        <w:ind w:firstLine="14.20pt"/>
        <w:jc w:val="both"/>
        <w:rPr>
          <w:sz w:val="20"/>
          <w:szCs w:val="20"/>
        </w:rPr>
      </w:pPr>
      <w:r w:rsidRPr="002434EF">
        <w:rPr>
          <w:sz w:val="20"/>
          <w:szCs w:val="20"/>
        </w:rPr>
        <w:lastRenderedPageBreak/>
        <w:t xml:space="preserve">The contributions are twofold: </w:t>
      </w:r>
      <w:r w:rsidRPr="002434EF">
        <w:rPr>
          <w:rStyle w:val="Strong"/>
          <w:b w:val="0"/>
          <w:bCs w:val="0"/>
          <w:sz w:val="20"/>
          <w:szCs w:val="20"/>
        </w:rPr>
        <w:t>theoretically</w:t>
      </w:r>
      <w:r w:rsidRPr="002434EF">
        <w:rPr>
          <w:sz w:val="20"/>
          <w:szCs w:val="20"/>
        </w:rPr>
        <w:t xml:space="preserve">, we enrich entrepreneurship performance models by integrating technical competencies and psychological resources (burnout, mindset), showing how they jointly influence outcomes; </w:t>
      </w:r>
      <w:r w:rsidRPr="002434EF">
        <w:rPr>
          <w:rStyle w:val="Strong"/>
          <w:b w:val="0"/>
          <w:bCs w:val="0"/>
          <w:sz w:val="20"/>
          <w:szCs w:val="20"/>
        </w:rPr>
        <w:t>practically</w:t>
      </w:r>
      <w:r w:rsidRPr="002434EF">
        <w:rPr>
          <w:sz w:val="20"/>
          <w:szCs w:val="20"/>
        </w:rPr>
        <w:t>, we highlight that Gen Z founders benefit from targeted digital training and mindset development to boost performance and reduce stress, guiding educators and policymakers in youth entrepreneurship support.</w:t>
      </w:r>
    </w:p>
    <w:p w14:paraId="5B4D6B30" w14:textId="77777777" w:rsidR="001726B6" w:rsidRDefault="001726B6" w:rsidP="001726B6">
      <w:pPr>
        <w:pStyle w:val="Heading1"/>
      </w:pPr>
      <w:r>
        <w:t>Literature Review</w:t>
      </w:r>
    </w:p>
    <w:p w14:paraId="4415E615" w14:textId="77777777" w:rsidR="001726B6" w:rsidRPr="00E72DF7" w:rsidRDefault="001726B6" w:rsidP="001726B6"/>
    <w:p w14:paraId="17287EB6" w14:textId="77777777" w:rsidR="001726B6" w:rsidRDefault="001726B6" w:rsidP="001726B6">
      <w:pPr>
        <w:pStyle w:val="Heading2"/>
        <w:spacing w:before="0pt" w:after="0pt"/>
      </w:pPr>
      <w:r>
        <w:t>Digital Entrepreneurial Skills</w:t>
      </w:r>
    </w:p>
    <w:p w14:paraId="0791BFBF" w14:textId="77777777" w:rsidR="001726B6" w:rsidRPr="007423BB" w:rsidRDefault="001726B6" w:rsidP="001726B6"/>
    <w:p w14:paraId="7D75BBA1" w14:textId="1F1766B9" w:rsidR="001726B6" w:rsidRDefault="001726B6" w:rsidP="001726B6">
      <w:pPr>
        <w:pStyle w:val="NormalWeb"/>
        <w:spacing w:before="0pt" w:beforeAutospacing="0" w:after="0pt" w:afterAutospacing="0"/>
        <w:ind w:firstLine="14.40pt"/>
        <w:jc w:val="both"/>
        <w:rPr>
          <w:color w:val="000000" w:themeColor="text1"/>
          <w:sz w:val="20"/>
          <w:szCs w:val="20"/>
        </w:rPr>
      </w:pPr>
      <w:r w:rsidRPr="00E72DF7">
        <w:rPr>
          <w:color w:val="000000" w:themeColor="text1"/>
          <w:sz w:val="20"/>
          <w:szCs w:val="20"/>
        </w:rPr>
        <w:t>Digital entrepreneurial skills (DES) refer to entrepreneurs’ capabilities to exploit digital tools for opportunity recognition, value creation, and innovation</w:t>
      </w:r>
      <w:r w:rsidR="00D4232C">
        <w:rPr>
          <w:color w:val="000000" w:themeColor="text1"/>
          <w:sz w:val="20"/>
          <w:szCs w:val="20"/>
        </w:rPr>
        <w:t xml:space="preserve"> </w:t>
      </w:r>
      <w:r w:rsidRPr="00E72DF7">
        <w:rPr>
          <w:color w:val="000000" w:themeColor="text1"/>
          <w:sz w:val="20"/>
          <w:szCs w:val="20"/>
        </w:rPr>
        <w:t xml:space="preserve">. </w:t>
      </w:r>
      <w:r w:rsidR="00D4232C">
        <w:rPr>
          <w:color w:val="000000" w:themeColor="text1"/>
          <w:sz w:val="20"/>
          <w:szCs w:val="20"/>
        </w:rPr>
        <w:t>T</w:t>
      </w:r>
      <w:r w:rsidRPr="00E72DF7">
        <w:rPr>
          <w:color w:val="000000" w:themeColor="text1"/>
          <w:sz w:val="20"/>
          <w:szCs w:val="20"/>
        </w:rPr>
        <w:t xml:space="preserve">hese skills integrate technology adoption, data literacy, and online collaboration. </w:t>
      </w:r>
      <w:r w:rsidR="00175043">
        <w:rPr>
          <w:color w:val="000000" w:themeColor="text1"/>
          <w:sz w:val="20"/>
          <w:szCs w:val="20"/>
        </w:rPr>
        <w:fldChar w:fldCharType="begin"/>
      </w:r>
      <w:r w:rsidR="0075632D">
        <w:rPr>
          <w:color w:val="000000" w:themeColor="text1"/>
          <w:sz w:val="20"/>
          <w:szCs w:val="20"/>
        </w:rPr>
        <w:instrText xml:space="preserve"> ADDIN ZOTERO_ITEM CSL_CITATION {"citationID":"Z5eMZdf8","properties":{"formattedCitation":"[4]","plainCitation":"[4]","dontUpdate":true,"noteIndex":0},"citationItems":[{"id":35,"uris":["http://zotero.org/users/18873242/items/4VJYF76R"],"itemData":{"id":35,"type":"post","language":"English","title":"A global framework of reference on digital literacy skills for indicator 4.4.2","author":[{"literal":"Law, Nancy"},{"literal":"Woo, David"},{"literal":"Torre, Jimmy de la"},{"literal":"Wong, Gary"}],"issued":{"date-parts":[["2018"]]}}}],"schema":"https://github.com/citation-style-language/schema/raw/master/csl-citation.json"} </w:instrText>
      </w:r>
      <w:r w:rsidR="00175043">
        <w:rPr>
          <w:color w:val="000000" w:themeColor="text1"/>
          <w:sz w:val="20"/>
          <w:szCs w:val="20"/>
        </w:rPr>
        <w:fldChar w:fldCharType="separate"/>
      </w:r>
      <w:r w:rsidR="00A40CE0">
        <w:rPr>
          <w:noProof/>
          <w:color w:val="000000" w:themeColor="text1"/>
          <w:sz w:val="20"/>
          <w:szCs w:val="20"/>
        </w:rPr>
        <w:t>[</w:t>
      </w:r>
      <w:r w:rsidR="003B11C3">
        <w:rPr>
          <w:noProof/>
          <w:color w:val="000000" w:themeColor="text1"/>
          <w:sz w:val="20"/>
          <w:szCs w:val="20"/>
        </w:rPr>
        <w:t>6</w:t>
      </w:r>
      <w:r w:rsidR="00A40CE0">
        <w:rPr>
          <w:noProof/>
          <w:color w:val="000000" w:themeColor="text1"/>
          <w:sz w:val="20"/>
          <w:szCs w:val="20"/>
        </w:rPr>
        <w:t>]</w:t>
      </w:r>
      <w:r w:rsidR="00175043">
        <w:rPr>
          <w:color w:val="000000" w:themeColor="text1"/>
          <w:sz w:val="20"/>
          <w:szCs w:val="20"/>
        </w:rPr>
        <w:fldChar w:fldCharType="end"/>
      </w:r>
      <w:r w:rsidR="00175043">
        <w:rPr>
          <w:color w:val="000000" w:themeColor="text1"/>
          <w:sz w:val="20"/>
          <w:szCs w:val="20"/>
        </w:rPr>
        <w:t xml:space="preserve"> from UNESCO </w:t>
      </w:r>
      <w:r w:rsidRPr="00E72DF7">
        <w:rPr>
          <w:color w:val="000000" w:themeColor="text1"/>
          <w:sz w:val="20"/>
          <w:szCs w:val="20"/>
        </w:rPr>
        <w:t xml:space="preserve">highlights digital literacy as foundational for digital entrepreneurship. Dirgatama (2024) categorizes DES into three dimensions: interpersonal digital skills, ideation and technology management, and adaptability and innovation. Studies show that DES positively impact firm performance, especially in technology-intensive sectors </w:t>
      </w:r>
      <w:r w:rsidR="006E679E">
        <w:rPr>
          <w:color w:val="000000" w:themeColor="text1"/>
          <w:sz w:val="20"/>
          <w:szCs w:val="20"/>
        </w:rPr>
        <w:fldChar w:fldCharType="begin"/>
      </w:r>
      <w:r w:rsidR="0075632D">
        <w:rPr>
          <w:color w:val="000000" w:themeColor="text1"/>
          <w:sz w:val="20"/>
          <w:szCs w:val="20"/>
        </w:rPr>
        <w:instrText xml:space="preserve"> ADDIN ZOTERO_ITEM CSL_CITATION {"citationID":"CTDobHmo","properties":{"formattedCitation":"[5]","plainCitation":"[5]","dontUpdate":true,"noteIndex":0},"citationItems":[{"id":42,"uris":["http://zotero.org/users/18873242/items/TLKRWSUT"],"itemData":{"id":42,"type":"article-journal","abstract":"It is no surprise that research on digital transformation (DT) has raised vast interest among academics in recent decades. Countries, cities, industries, companies, and people all face the same challenge of adapting to a digital world. The aim of the paper is twofold. First, map the thematic evolution of the DT research in the areas of business and management, because existing research in these areas to date has been limited to certain domains. To achieve this, articles were identified and reviewed that were published in the Chartered Association of Business Schools’ (ABS) ≥ 2-star journals. Based on these findings, the second objective of this paper will be to propose a synergistic framework that relates existing research on DT to the areas of business and management, which will help form the evolutionary perspective taken in this paper. Considering the emerging development of the topic under investigation, the framework is understood as a sound basis for continued discussion and forthcoming research.","container-title":"International Journal of Information Management","DOI":"10.1016/j.ijinfomgt.2021.102466","ISSN":"02684012","journalAbbreviation":"International Journal of Information Management","language":"en","page":"102466","source":"DOI.org (Crossref)","title":"Digital transformation in business and management research: An overview of the current status quo","title-short":"Digital transformation in business and management research","volume":"63","author":[{"family":"Kraus","given":"Sascha"},{"family":"Durst","given":"Susanne"},{"family":"Ferreira","given":"João J."},{"family":"Veiga","given":"Pedro"},{"family":"Kailer","given":"Norbert"},{"family":"Weinmann","given":"Alexandra"}],"issued":{"date-parts":[["2022",4]]}}}],"schema":"https://github.com/citation-style-language/schema/raw/master/csl-citation.json"} </w:instrText>
      </w:r>
      <w:r w:rsidR="006E679E">
        <w:rPr>
          <w:color w:val="000000" w:themeColor="text1"/>
          <w:sz w:val="20"/>
          <w:szCs w:val="20"/>
        </w:rPr>
        <w:fldChar w:fldCharType="separate"/>
      </w:r>
      <w:r w:rsidR="00A40CE0">
        <w:rPr>
          <w:noProof/>
          <w:color w:val="000000" w:themeColor="text1"/>
          <w:sz w:val="20"/>
          <w:szCs w:val="20"/>
        </w:rPr>
        <w:t>[</w:t>
      </w:r>
      <w:r w:rsidR="003B11C3">
        <w:rPr>
          <w:noProof/>
          <w:color w:val="000000" w:themeColor="text1"/>
          <w:sz w:val="20"/>
          <w:szCs w:val="20"/>
        </w:rPr>
        <w:t>7</w:t>
      </w:r>
      <w:r w:rsidR="00A40CE0">
        <w:rPr>
          <w:noProof/>
          <w:color w:val="000000" w:themeColor="text1"/>
          <w:sz w:val="20"/>
          <w:szCs w:val="20"/>
        </w:rPr>
        <w:t>]</w:t>
      </w:r>
      <w:r w:rsidR="006E679E">
        <w:rPr>
          <w:color w:val="000000" w:themeColor="text1"/>
          <w:sz w:val="20"/>
          <w:szCs w:val="20"/>
        </w:rPr>
        <w:fldChar w:fldCharType="end"/>
      </w:r>
      <w:r w:rsidR="006E679E">
        <w:rPr>
          <w:color w:val="000000" w:themeColor="text1"/>
          <w:sz w:val="20"/>
          <w:szCs w:val="20"/>
        </w:rPr>
        <w:t>.</w:t>
      </w:r>
    </w:p>
    <w:p w14:paraId="28AC0700" w14:textId="77777777" w:rsidR="001726B6" w:rsidRDefault="001726B6" w:rsidP="001726B6">
      <w:pPr>
        <w:pStyle w:val="NormalWeb"/>
        <w:spacing w:before="0pt" w:beforeAutospacing="0" w:after="0pt" w:afterAutospacing="0"/>
        <w:ind w:firstLine="14.40pt"/>
        <w:jc w:val="both"/>
        <w:rPr>
          <w:color w:val="000000" w:themeColor="text1"/>
          <w:sz w:val="20"/>
          <w:szCs w:val="20"/>
        </w:rPr>
      </w:pPr>
    </w:p>
    <w:p w14:paraId="6A955A0C" w14:textId="77777777" w:rsidR="001726B6" w:rsidRPr="00E72DF7" w:rsidRDefault="001726B6" w:rsidP="001726B6">
      <w:pPr>
        <w:pStyle w:val="NormalWeb"/>
        <w:spacing w:before="0pt" w:beforeAutospacing="0" w:after="0pt" w:afterAutospacing="0"/>
        <w:ind w:firstLine="14.40pt"/>
        <w:jc w:val="both"/>
        <w:rPr>
          <w:color w:val="000000" w:themeColor="text1"/>
          <w:sz w:val="20"/>
          <w:szCs w:val="20"/>
        </w:rPr>
      </w:pPr>
    </w:p>
    <w:p w14:paraId="7EAC7066" w14:textId="77777777" w:rsidR="001726B6" w:rsidRDefault="001726B6" w:rsidP="001726B6">
      <w:pPr>
        <w:pStyle w:val="Heading2"/>
        <w:spacing w:before="0pt" w:after="0pt"/>
      </w:pPr>
      <w:r>
        <w:t>Growth Mindset</w:t>
      </w:r>
    </w:p>
    <w:p w14:paraId="3860E46D" w14:textId="568B4124" w:rsidR="001726B6" w:rsidRPr="007423BB" w:rsidRDefault="001726B6" w:rsidP="001726B6"/>
    <w:p w14:paraId="78280EAC" w14:textId="218D6E8C" w:rsidR="001726B6" w:rsidRDefault="001726B6" w:rsidP="001726B6">
      <w:pPr>
        <w:pStyle w:val="NormalWeb"/>
        <w:spacing w:before="0pt" w:beforeAutospacing="0" w:after="0pt" w:afterAutospacing="0"/>
        <w:ind w:firstLine="14.40pt"/>
        <w:jc w:val="both"/>
        <w:rPr>
          <w:color w:val="000000" w:themeColor="text1"/>
          <w:sz w:val="20"/>
          <w:szCs w:val="20"/>
        </w:rPr>
      </w:pPr>
      <w:r w:rsidRPr="00E72DF7">
        <w:rPr>
          <w:color w:val="000000" w:themeColor="text1"/>
          <w:sz w:val="20"/>
          <w:szCs w:val="20"/>
        </w:rPr>
        <w:t>Growth mindset theory, introduced by</w:t>
      </w:r>
      <w:r w:rsidR="006E679E">
        <w:rPr>
          <w:color w:val="000000" w:themeColor="text1"/>
          <w:sz w:val="20"/>
          <w:szCs w:val="20"/>
        </w:rPr>
        <w:t xml:space="preserve"> </w:t>
      </w:r>
      <w:r w:rsidR="006E679E">
        <w:rPr>
          <w:color w:val="000000" w:themeColor="text1"/>
          <w:sz w:val="20"/>
          <w:szCs w:val="20"/>
        </w:rPr>
        <w:fldChar w:fldCharType="begin"/>
      </w:r>
      <w:r w:rsidR="0075632D">
        <w:rPr>
          <w:color w:val="000000" w:themeColor="text1"/>
          <w:sz w:val="20"/>
          <w:szCs w:val="20"/>
        </w:rPr>
        <w:instrText xml:space="preserve"> ADDIN ZOTERO_ITEM CSL_CITATION {"citationID":"w2i7qDvD","properties":{"formattedCitation":"[6]","plainCitation":"[6]","dontUpdate":true,"noteIndex":0},"citationItems":[{"id":43,"uris":["http://zotero.org/users/18873242/items/29ZXLWYE"],"itemData":{"id":43,"type":"book","publisher":"New York: Random House","title":"Mindset: The New Psychology of Success","author":[{"literal":"Carol S Dweck"}],"issued":{"date-parts":[["2006"]]}}}],"schema":"https://github.com/citation-style-language/schema/raw/master/csl-citation.json"} </w:instrText>
      </w:r>
      <w:r w:rsidR="006E679E">
        <w:rPr>
          <w:color w:val="000000" w:themeColor="text1"/>
          <w:sz w:val="20"/>
          <w:szCs w:val="20"/>
        </w:rPr>
        <w:fldChar w:fldCharType="separate"/>
      </w:r>
      <w:r w:rsidR="00A40CE0">
        <w:rPr>
          <w:noProof/>
          <w:color w:val="000000" w:themeColor="text1"/>
          <w:sz w:val="20"/>
          <w:szCs w:val="20"/>
        </w:rPr>
        <w:t>[</w:t>
      </w:r>
      <w:r w:rsidR="003B11C3">
        <w:rPr>
          <w:noProof/>
          <w:color w:val="000000" w:themeColor="text1"/>
          <w:sz w:val="20"/>
          <w:szCs w:val="20"/>
        </w:rPr>
        <w:t>8</w:t>
      </w:r>
      <w:r w:rsidR="00A40CE0">
        <w:rPr>
          <w:noProof/>
          <w:color w:val="000000" w:themeColor="text1"/>
          <w:sz w:val="20"/>
          <w:szCs w:val="20"/>
        </w:rPr>
        <w:t>]</w:t>
      </w:r>
      <w:r w:rsidR="006E679E">
        <w:rPr>
          <w:color w:val="000000" w:themeColor="text1"/>
          <w:sz w:val="20"/>
          <w:szCs w:val="20"/>
        </w:rPr>
        <w:fldChar w:fldCharType="end"/>
      </w:r>
      <w:r w:rsidRPr="00E72DF7">
        <w:rPr>
          <w:color w:val="000000" w:themeColor="text1"/>
          <w:sz w:val="20"/>
          <w:szCs w:val="20"/>
        </w:rPr>
        <w:t>, posits that intelligence and abilities can be cultivated through effort and persistence. Empirical studies indicate that individuals with growth mindsets are more likely to embrace challenges and recover from failure</w:t>
      </w:r>
      <w:r w:rsidR="006E679E">
        <w:rPr>
          <w:color w:val="000000" w:themeColor="text1"/>
          <w:sz w:val="20"/>
          <w:szCs w:val="20"/>
        </w:rPr>
        <w:t xml:space="preserve"> </w:t>
      </w:r>
      <w:r w:rsidR="006E679E">
        <w:rPr>
          <w:color w:val="000000" w:themeColor="text1"/>
          <w:sz w:val="20"/>
          <w:szCs w:val="20"/>
        </w:rPr>
        <w:fldChar w:fldCharType="begin"/>
      </w:r>
      <w:r w:rsidR="0075632D">
        <w:rPr>
          <w:color w:val="000000" w:themeColor="text1"/>
          <w:sz w:val="20"/>
          <w:szCs w:val="20"/>
        </w:rPr>
        <w:instrText xml:space="preserve"> ADDIN ZOTERO_ITEM CSL_CITATION {"citationID":"Ft7BRP9z","properties":{"formattedCitation":"[7]","plainCitation":"[7]","dontUpdate":true,"noteIndex":0},"citationItems":[{"id":45,"uris":["http://zotero.org/users/18873242/items/9WL6ENTP"],"itemData":{"id":45,"type":"article-journal","abstract":"Significance\n            This study is the first, to our knowledge, to show that a growth mindset (the belief that intelligence is not fixed and can be developed) reliably predicts achievement across a national sample of students, including virtually all of the schools and socioeconomic strata in Chile. It also explores the relationship between income and mindset for the first time, to our knowledge, finding that students from lower-income families were less likely to hold a growth mindset than their wealthier peers but that those who did hold a growth mindset were appreciably buffered against the deleterious effects of poverty on achievement. These results suggest that mindsets may be one mechanism through which economic disadvantage can affect achievement.\n          , \n            Two largely separate bodies of empirical research have shown that academic achievement is influenced by structural factors, such as socioeconomic background, and psychological factors, such as students’ beliefs about their abilities. In this research, we use a nationwide sample of high school students from Chile to investigate how these factors interact on a systemic level. Confirming prior research, we find that family income is a strong predictor of achievement. Extending prior research, we find that a growth mindset (the belief that intelligence is not fixed and can be developed) is a comparably strong predictor of achievement and that it exhibits a positive relationship with achievement across all of the socioeconomic strata in the country. Furthermore, we find that students from lower-income families were less likely to hold a growth mindset than their wealthier peers, but those who did hold a growth mindset were appreciably buffered against the deleterious effects of poverty on achievement: students in the lowest 10th percentile of family income who exhibited a growth mindset showed academic performance as high as that of fixed mindset students from the 80th income percentile. These results suggest that students’ mindsets may temper or exacerbate the effects of economic disadvantage on a systemic level.","container-title":"Proceedings of the National Academy of Sciences","DOI":"10.1073/pnas.1608207113","ISSN":"0027-8424, 1091-6490","issue":"31","journalAbbreviation":"Proc. Natl. Acad. Sci. U.S.A.","language":"en","page":"8664-8668","source":"DOI.org (Crossref)","title":"Growth mindset tempers the effects of poverty on academic achievement","volume":"113","author":[{"family":"Claro","given":"Susana"},{"family":"Paunesku","given":"David"},{"family":"Dweck","given":"Carol S."}],"issued":{"date-parts":[["2016",8,2]]}}}],"schema":"https://github.com/citation-style-language/schema/raw/master/csl-citation.json"} </w:instrText>
      </w:r>
      <w:r w:rsidR="006E679E">
        <w:rPr>
          <w:color w:val="000000" w:themeColor="text1"/>
          <w:sz w:val="20"/>
          <w:szCs w:val="20"/>
        </w:rPr>
        <w:fldChar w:fldCharType="separate"/>
      </w:r>
      <w:r w:rsidR="00A40CE0">
        <w:rPr>
          <w:noProof/>
          <w:color w:val="000000" w:themeColor="text1"/>
          <w:sz w:val="20"/>
          <w:szCs w:val="20"/>
        </w:rPr>
        <w:t>[</w:t>
      </w:r>
      <w:r w:rsidR="003B11C3">
        <w:rPr>
          <w:noProof/>
          <w:color w:val="000000" w:themeColor="text1"/>
          <w:sz w:val="20"/>
          <w:szCs w:val="20"/>
        </w:rPr>
        <w:t>9</w:t>
      </w:r>
      <w:r w:rsidR="00A40CE0">
        <w:rPr>
          <w:noProof/>
          <w:color w:val="000000" w:themeColor="text1"/>
          <w:sz w:val="20"/>
          <w:szCs w:val="20"/>
        </w:rPr>
        <w:t>]</w:t>
      </w:r>
      <w:r w:rsidR="006E679E">
        <w:rPr>
          <w:color w:val="000000" w:themeColor="text1"/>
          <w:sz w:val="20"/>
          <w:szCs w:val="20"/>
        </w:rPr>
        <w:fldChar w:fldCharType="end"/>
      </w:r>
      <w:r w:rsidR="006E679E">
        <w:rPr>
          <w:color w:val="000000" w:themeColor="text1"/>
          <w:sz w:val="20"/>
          <w:szCs w:val="20"/>
        </w:rPr>
        <w:t xml:space="preserve">. </w:t>
      </w:r>
      <w:r w:rsidRPr="00E72DF7">
        <w:rPr>
          <w:color w:val="000000" w:themeColor="text1"/>
          <w:sz w:val="20"/>
          <w:szCs w:val="20"/>
        </w:rPr>
        <w:t xml:space="preserve">In entrepreneurial contexts, growth mindset fosters creativity, opportunity recognition, and resilience. </w:t>
      </w:r>
      <w:r w:rsidR="0051447C">
        <w:rPr>
          <w:color w:val="000000" w:themeColor="text1"/>
          <w:sz w:val="20"/>
          <w:szCs w:val="20"/>
        </w:rPr>
        <w:fldChar w:fldCharType="begin"/>
      </w:r>
      <w:r w:rsidR="0075632D">
        <w:rPr>
          <w:color w:val="000000" w:themeColor="text1"/>
          <w:sz w:val="20"/>
          <w:szCs w:val="20"/>
        </w:rPr>
        <w:instrText xml:space="preserve"> ADDIN ZOTERO_ITEM CSL_CITATION {"citationID":"OWoxKYd5","properties":{"formattedCitation":"[8]","plainCitation":"[8]","dontUpdate":true,"noteIndex":0},"citationItems":[{"id":48,"uris":["http://zotero.org/users/18873242/items/NH692KZI"],"itemData":{"id":48,"type":"article-journal","abstract":"Despite mounting interest in growth mindset interventions, this approach has yet to be applied to the domain of entrepreneurship. In the present research, we developed and tested if a growth mindset intervention could be leveraged to promote students’ entrepreneurial self-efficacy and if this, in turn, predicted career development (i.e., academic interest, career interest, task persistence, and academic performance). We report on our findings, from an Open Science Framework (OSF) preregistered study, that is a randomized controlled trial implementing a growth mindset intervention. We randomly assigned undergraduate students (N = 238) in an introduction to entrepreneurship class to either the growth mindset intervention or to a knowledge-based attention-matched control. Students in the growth mindset intervention, relative to the control, reported greater entrepreneurial self-efficacy and task persistence on their main class project.The intervention also indirectly improved academic and career interest via entrepreneurial self-efficacy. However, the intervention failed to directly or indirectly impact performance on a classroom assignment. Additionally, and somewhat surprisingly, gender and past experience in the field failed to moderate any effects of the intervention on outcomes. Theoretical implications, limitations, and future directions are discussed.","container-title":"Entrepreneurship Theory and Practice","DOI":"10.1177/1042258719864293","ISSN":"1042-2587, 1540-6520","issue":"5","journalAbbreviation":"Entrepreneurship Theory and Practice","language":"en","page":"878-908","source":"DOI.org (Crossref)","title":"A Growth Mindset Intervention: Enhancing Students’ Entrepreneurial Self-Efficacy and Career Development","title-short":"A Growth Mindset Intervention","volume":"44","author":[{"family":"Burnette","given":"Jeni L."},{"family":"Pollack","given":"Jeffrey M."},{"family":"Forsyth","given":"Rachel B."},{"family":"Hoyt","given":"Crystal L."},{"family":"Babij","given":"Alexandra D."},{"family":"Thomas","given":"Fanice N."},{"family":"Coy","given":"Anthony E."}],"issued":{"date-parts":[["2020",9]]}}}],"schema":"https://github.com/citation-style-language/schema/raw/master/csl-citation.json"} </w:instrText>
      </w:r>
      <w:r w:rsidR="0051447C">
        <w:rPr>
          <w:color w:val="000000" w:themeColor="text1"/>
          <w:sz w:val="20"/>
          <w:szCs w:val="20"/>
        </w:rPr>
        <w:fldChar w:fldCharType="separate"/>
      </w:r>
      <w:r w:rsidR="00A40CE0">
        <w:rPr>
          <w:noProof/>
          <w:color w:val="000000" w:themeColor="text1"/>
          <w:sz w:val="20"/>
          <w:szCs w:val="20"/>
        </w:rPr>
        <w:t>[</w:t>
      </w:r>
      <w:r w:rsidR="003B11C3">
        <w:rPr>
          <w:noProof/>
          <w:color w:val="000000" w:themeColor="text1"/>
          <w:sz w:val="20"/>
          <w:szCs w:val="20"/>
        </w:rPr>
        <w:t>10</w:t>
      </w:r>
      <w:r w:rsidR="00A40CE0">
        <w:rPr>
          <w:noProof/>
          <w:color w:val="000000" w:themeColor="text1"/>
          <w:sz w:val="20"/>
          <w:szCs w:val="20"/>
        </w:rPr>
        <w:t>]</w:t>
      </w:r>
      <w:r w:rsidR="0051447C">
        <w:rPr>
          <w:color w:val="000000" w:themeColor="text1"/>
          <w:sz w:val="20"/>
          <w:szCs w:val="20"/>
        </w:rPr>
        <w:fldChar w:fldCharType="end"/>
      </w:r>
      <w:r w:rsidR="0051447C">
        <w:rPr>
          <w:color w:val="000000" w:themeColor="text1"/>
          <w:sz w:val="20"/>
          <w:szCs w:val="20"/>
        </w:rPr>
        <w:t xml:space="preserve"> </w:t>
      </w:r>
      <w:r w:rsidRPr="00E72DF7">
        <w:rPr>
          <w:color w:val="000000" w:themeColor="text1"/>
          <w:sz w:val="20"/>
          <w:szCs w:val="20"/>
        </w:rPr>
        <w:t>found that growth mindset correlates with higher self-efficacy and lower stress, both of which predict improved performance outcomes.</w:t>
      </w:r>
    </w:p>
    <w:p w14:paraId="33C7DDF6" w14:textId="0731AA27" w:rsidR="001726B6" w:rsidRDefault="001726B6" w:rsidP="001726B6">
      <w:pPr>
        <w:pStyle w:val="NormalWeb"/>
        <w:spacing w:before="0pt" w:beforeAutospacing="0" w:after="0pt" w:afterAutospacing="0"/>
        <w:ind w:firstLine="14.40pt"/>
        <w:jc w:val="both"/>
        <w:rPr>
          <w:color w:val="000000" w:themeColor="text1"/>
          <w:sz w:val="20"/>
          <w:szCs w:val="20"/>
        </w:rPr>
      </w:pPr>
    </w:p>
    <w:p w14:paraId="159AFB6A" w14:textId="15FA48A3" w:rsidR="001726B6" w:rsidRDefault="001726B6" w:rsidP="001726B6">
      <w:pPr>
        <w:pStyle w:val="Heading2"/>
        <w:spacing w:before="0pt" w:after="0pt"/>
      </w:pPr>
      <w:r>
        <w:t>Entrepreneurial Burnout</w:t>
      </w:r>
    </w:p>
    <w:p w14:paraId="75ABCB33" w14:textId="479E4EC1" w:rsidR="001726B6" w:rsidRPr="007423BB" w:rsidRDefault="001726B6" w:rsidP="001726B6"/>
    <w:p w14:paraId="5A9F5E7C" w14:textId="0E552D6D" w:rsidR="001726B6" w:rsidRDefault="001726B6" w:rsidP="001726B6">
      <w:pPr>
        <w:pStyle w:val="NormalWeb"/>
        <w:spacing w:before="0pt" w:beforeAutospacing="0" w:after="0pt" w:afterAutospacing="0"/>
        <w:ind w:firstLine="14.40pt"/>
        <w:jc w:val="both"/>
        <w:rPr>
          <w:color w:val="000000" w:themeColor="text1"/>
          <w:sz w:val="20"/>
          <w:szCs w:val="20"/>
        </w:rPr>
      </w:pPr>
      <w:r w:rsidRPr="00E72DF7">
        <w:rPr>
          <w:color w:val="000000" w:themeColor="text1"/>
          <w:sz w:val="20"/>
          <w:szCs w:val="20"/>
        </w:rPr>
        <w:t>Entrepreneurial burnout is a multidimensional construct encompassing emotional exhaustion, depersonalization, and diminished accomplishment</w:t>
      </w:r>
      <w:r w:rsidR="000B2BF1">
        <w:rPr>
          <w:color w:val="000000" w:themeColor="text1"/>
          <w:sz w:val="20"/>
          <w:szCs w:val="20"/>
        </w:rPr>
        <w:t xml:space="preserve"> </w:t>
      </w:r>
      <w:r w:rsidR="000B2BF1">
        <w:rPr>
          <w:color w:val="000000" w:themeColor="text1"/>
          <w:sz w:val="20"/>
          <w:szCs w:val="20"/>
        </w:rPr>
        <w:fldChar w:fldCharType="begin"/>
      </w:r>
      <w:r w:rsidR="0075632D">
        <w:rPr>
          <w:color w:val="000000" w:themeColor="text1"/>
          <w:sz w:val="20"/>
          <w:szCs w:val="20"/>
        </w:rPr>
        <w:instrText xml:space="preserve"> ADDIN ZOTERO_ITEM CSL_CITATION {"citationID":"tvKmuViA","properties":{"formattedCitation":"[9]","plainCitation":"[9]","dontUpdate":true,"noteIndex":0},"citationItems":[{"id":52,"uris":["http://zotero.org/users/18873242/items/U9UDY48I"],"itemData":{"id":52,"type":"article-journal","abstract":"Abstract\n            A scale designed to assess various aspects of the burnout syndrome was administered to a wide range of human services professionals. Three subscales emerged from the data analysis: emotional exhaustion, depersonalization, and personal accomplishment. Various psychometric analyses showed that the scale has both high reliability and validity as a measure of burnout.","container-title":"Journal of Organizational Behavior","DOI":"10.1002/job.4030020205","ISSN":"0894-3796, 1099-1379","issue":"2","journalAbbreviation":"J Organ Behavior","language":"en","license":"http://onlinelibrary.wiley.com/termsAndConditions#vor","page":"99-113","source":"DOI.org (Crossref)","title":"The measurement of experienced burnout","volume":"2","author":[{"family":"Maslach","given":"Christina"},{"family":"Jackson","given":"Susan E."}],"issued":{"date-parts":[["1981",4]]}}}],"schema":"https://github.com/citation-style-language/schema/raw/master/csl-citation.json"} </w:instrText>
      </w:r>
      <w:r w:rsidR="000B2BF1">
        <w:rPr>
          <w:color w:val="000000" w:themeColor="text1"/>
          <w:sz w:val="20"/>
          <w:szCs w:val="20"/>
        </w:rPr>
        <w:fldChar w:fldCharType="separate"/>
      </w:r>
      <w:r w:rsidR="00A40CE0">
        <w:rPr>
          <w:noProof/>
          <w:color w:val="000000" w:themeColor="text1"/>
          <w:sz w:val="20"/>
          <w:szCs w:val="20"/>
        </w:rPr>
        <w:t>[</w:t>
      </w:r>
      <w:r w:rsidR="00260E40">
        <w:rPr>
          <w:noProof/>
          <w:color w:val="000000" w:themeColor="text1"/>
          <w:sz w:val="20"/>
          <w:szCs w:val="20"/>
        </w:rPr>
        <w:t>1</w:t>
      </w:r>
      <w:r w:rsidR="001A7AD0">
        <w:rPr>
          <w:noProof/>
          <w:color w:val="000000" w:themeColor="text1"/>
          <w:sz w:val="20"/>
          <w:szCs w:val="20"/>
        </w:rPr>
        <w:t>1</w:t>
      </w:r>
      <w:r w:rsidR="00A40CE0">
        <w:rPr>
          <w:noProof/>
          <w:color w:val="000000" w:themeColor="text1"/>
          <w:sz w:val="20"/>
          <w:szCs w:val="20"/>
        </w:rPr>
        <w:t>]</w:t>
      </w:r>
      <w:r w:rsidR="000B2BF1">
        <w:rPr>
          <w:color w:val="000000" w:themeColor="text1"/>
          <w:sz w:val="20"/>
          <w:szCs w:val="20"/>
        </w:rPr>
        <w:fldChar w:fldCharType="end"/>
      </w:r>
      <w:r w:rsidR="000B2BF1">
        <w:rPr>
          <w:color w:val="000000" w:themeColor="text1"/>
          <w:sz w:val="20"/>
          <w:szCs w:val="20"/>
        </w:rPr>
        <w:t xml:space="preserve">. </w:t>
      </w:r>
      <w:r w:rsidRPr="00E72DF7">
        <w:rPr>
          <w:color w:val="000000" w:themeColor="text1"/>
          <w:sz w:val="20"/>
          <w:szCs w:val="20"/>
        </w:rPr>
        <w:t>Entrepreneurs face unique burnout risks due to uncertainty, workload, and role overload. High burnout undermines creativity, decision quality, and productivity, while also predicting exit intentions</w:t>
      </w:r>
      <w:r w:rsidR="00516BF6">
        <w:rPr>
          <w:color w:val="000000" w:themeColor="text1"/>
          <w:sz w:val="20"/>
          <w:szCs w:val="20"/>
        </w:rPr>
        <w:t xml:space="preserve"> </w:t>
      </w:r>
      <w:r w:rsidR="00516BF6">
        <w:rPr>
          <w:color w:val="000000" w:themeColor="text1"/>
          <w:sz w:val="20"/>
          <w:szCs w:val="20"/>
        </w:rPr>
        <w:fldChar w:fldCharType="begin"/>
      </w:r>
      <w:r w:rsidR="0075632D">
        <w:rPr>
          <w:color w:val="000000" w:themeColor="text1"/>
          <w:sz w:val="20"/>
          <w:szCs w:val="20"/>
        </w:rPr>
        <w:instrText xml:space="preserve"> ADDIN ZOTERO_ITEM CSL_CITATION {"citationID":"xRETFFgH","properties":{"formattedCitation":"[10]","plainCitation":"[10]","dontUpdate":true,"noteIndex":0},"citationItems":[{"id":53,"uris":["http://zotero.org/users/18873242/items/WEL7LCBU"],"itemData":{"id":53,"type":"article-journal","abstract":"Nascent entrepreneurs are frequently subject to a great number of professional stressors caused by their work activities and thus making them potential candidates for burnout. This phenomenon may threaten their health as well as their new ventures. Indeed, it has some detrimental effects due to the fact that those new business owners have few resources, energy and skills, enabling them to deal with the psychosocial risks derived from the entrepreneurial burnout. The objective of this study is, then, to shed some light on the concept of entrepreneurial burnout and its potential contributors. In order to reach this purpose, a review of the existing literature is used as the basis for the development of a model that could form a fundamental tool to facilitate future research. By exploring the causes as well as the consequences of the entrepreneurial burnout, an overview of the essential factors and methods that could help to mitigate its main impacts would be proposed.","container-title":"FIIB Business Review","DOI":"10.1177/2319714518767805","ISSN":"2319-7145, 2455-2658","issue":"1","journalAbbreviation":"FIIB Business Review","language":"en","page":"28-42","source":"DOI.org (Crossref)","title":"Entrepreneurial Burnout: Causes, Consequences and Way Out","title-short":"Entrepreneurial Burnout","volume":"7","author":[{"family":"Omrane","given":"Amina"},{"family":"Kammoun","given":"Amal"},{"family":"Seaman","given":"Claire"}],"issued":{"date-parts":[["2018",3]]}}}],"schema":"https://github.com/citation-style-language/schema/raw/master/csl-citation.json"} </w:instrText>
      </w:r>
      <w:r w:rsidR="00516BF6">
        <w:rPr>
          <w:color w:val="000000" w:themeColor="text1"/>
          <w:sz w:val="20"/>
          <w:szCs w:val="20"/>
        </w:rPr>
        <w:fldChar w:fldCharType="separate"/>
      </w:r>
      <w:r w:rsidR="00A40CE0">
        <w:rPr>
          <w:noProof/>
          <w:color w:val="000000" w:themeColor="text1"/>
          <w:sz w:val="20"/>
          <w:szCs w:val="20"/>
        </w:rPr>
        <w:t>[1</w:t>
      </w:r>
      <w:r w:rsidR="001A7AD0">
        <w:rPr>
          <w:noProof/>
          <w:color w:val="000000" w:themeColor="text1"/>
          <w:sz w:val="20"/>
          <w:szCs w:val="20"/>
        </w:rPr>
        <w:t>2</w:t>
      </w:r>
      <w:r w:rsidR="00A40CE0">
        <w:rPr>
          <w:noProof/>
          <w:color w:val="000000" w:themeColor="text1"/>
          <w:sz w:val="20"/>
          <w:szCs w:val="20"/>
        </w:rPr>
        <w:t>]</w:t>
      </w:r>
      <w:r w:rsidR="00516BF6">
        <w:rPr>
          <w:color w:val="000000" w:themeColor="text1"/>
          <w:sz w:val="20"/>
          <w:szCs w:val="20"/>
        </w:rPr>
        <w:fldChar w:fldCharType="end"/>
      </w:r>
      <w:r w:rsidR="00516BF6">
        <w:rPr>
          <w:color w:val="000000" w:themeColor="text1"/>
          <w:sz w:val="20"/>
          <w:szCs w:val="20"/>
        </w:rPr>
        <w:t>.</w:t>
      </w:r>
      <w:r w:rsidRPr="00E72DF7">
        <w:rPr>
          <w:color w:val="000000" w:themeColor="text1"/>
          <w:sz w:val="20"/>
          <w:szCs w:val="20"/>
        </w:rPr>
        <w:t xml:space="preserve"> Conversely, digital competence and psychological resilience have been identified as protective factors </w:t>
      </w:r>
      <w:r w:rsidR="00516BF6">
        <w:rPr>
          <w:color w:val="000000" w:themeColor="text1"/>
          <w:sz w:val="20"/>
          <w:szCs w:val="20"/>
        </w:rPr>
        <w:fldChar w:fldCharType="begin"/>
      </w:r>
      <w:r w:rsidR="0075632D">
        <w:rPr>
          <w:color w:val="000000" w:themeColor="text1"/>
          <w:sz w:val="20"/>
          <w:szCs w:val="20"/>
        </w:rPr>
        <w:instrText xml:space="preserve"> ADDIN ZOTERO_ITEM CSL_CITATION {"citationID":"lQRNsX2p","properties":{"formattedCitation":"[11]","plainCitation":"[11]","dontUpdate":true,"noteIndex":0},"citationItems":[{"id":54,"uris":["http://zotero.org/users/18873242/items/JIU8RXIE"],"itemData":{"id":54,"type":"article-journal","container-title":"Journal of Small Business Management","DOI":"10.1080/00472778.2021.2024216","ISSN":"0047-2778, 1540-627X","issue":"5","journalAbbreviation":"Journal of Small Business Management","language":"en","page":"1041-1079","source":"DOI.org (Crossref)","title":"Psychological resilience of entrepreneurs: A review and agenda for future research","title-short":"Psychological resilience of entrepreneurs","volume":"60","author":[{"family":"Hartmann","given":"Silja"},{"family":"Backmann","given":"Julia"},{"family":"Newman","given":"Alexander"},{"family":"Brykman","given":"Kyle M."},{"family":"Pidduck","given":"Robert J."}],"issued":{"date-parts":[["2022",9,3]]}}}],"schema":"https://github.com/citation-style-language/schema/raw/master/csl-citation.json"} </w:instrText>
      </w:r>
      <w:r w:rsidR="00516BF6">
        <w:rPr>
          <w:color w:val="000000" w:themeColor="text1"/>
          <w:sz w:val="20"/>
          <w:szCs w:val="20"/>
        </w:rPr>
        <w:fldChar w:fldCharType="separate"/>
      </w:r>
      <w:r w:rsidR="00A40CE0">
        <w:rPr>
          <w:noProof/>
          <w:color w:val="000000" w:themeColor="text1"/>
          <w:sz w:val="20"/>
          <w:szCs w:val="20"/>
        </w:rPr>
        <w:t>[1</w:t>
      </w:r>
      <w:r w:rsidR="001A7AD0">
        <w:rPr>
          <w:noProof/>
          <w:color w:val="000000" w:themeColor="text1"/>
          <w:sz w:val="20"/>
          <w:szCs w:val="20"/>
        </w:rPr>
        <w:t>3</w:t>
      </w:r>
      <w:r w:rsidR="00A40CE0">
        <w:rPr>
          <w:noProof/>
          <w:color w:val="000000" w:themeColor="text1"/>
          <w:sz w:val="20"/>
          <w:szCs w:val="20"/>
        </w:rPr>
        <w:t>]</w:t>
      </w:r>
      <w:r w:rsidR="00516BF6">
        <w:rPr>
          <w:color w:val="000000" w:themeColor="text1"/>
          <w:sz w:val="20"/>
          <w:szCs w:val="20"/>
        </w:rPr>
        <w:fldChar w:fldCharType="end"/>
      </w:r>
      <w:r w:rsidR="00516BF6">
        <w:rPr>
          <w:color w:val="000000" w:themeColor="text1"/>
          <w:sz w:val="20"/>
          <w:szCs w:val="20"/>
        </w:rPr>
        <w:t>.</w:t>
      </w:r>
    </w:p>
    <w:p w14:paraId="2EF897BC" w14:textId="2A659BD8" w:rsidR="001726B6" w:rsidRPr="00E72DF7" w:rsidRDefault="001726B6" w:rsidP="001726B6">
      <w:pPr>
        <w:pStyle w:val="NormalWeb"/>
        <w:spacing w:before="0pt" w:beforeAutospacing="0" w:after="0pt" w:afterAutospacing="0"/>
        <w:ind w:firstLine="14.40pt"/>
        <w:jc w:val="both"/>
        <w:rPr>
          <w:color w:val="000000" w:themeColor="text1"/>
          <w:sz w:val="20"/>
          <w:szCs w:val="20"/>
        </w:rPr>
      </w:pPr>
    </w:p>
    <w:p w14:paraId="11E1D53A" w14:textId="77777777" w:rsidR="001726B6" w:rsidRDefault="001726B6" w:rsidP="001726B6">
      <w:pPr>
        <w:pStyle w:val="Heading2"/>
        <w:spacing w:before="0pt" w:after="0pt"/>
      </w:pPr>
      <w:r>
        <w:t>Business Performance</w:t>
      </w:r>
    </w:p>
    <w:p w14:paraId="1FBDC1F4" w14:textId="54CD739B" w:rsidR="001726B6" w:rsidRPr="007423BB" w:rsidRDefault="001726B6" w:rsidP="001726B6"/>
    <w:p w14:paraId="4DC663BD" w14:textId="00A176E9" w:rsidR="001726B6" w:rsidRDefault="001726B6" w:rsidP="001726B6">
      <w:pPr>
        <w:pStyle w:val="NormalWeb"/>
        <w:spacing w:before="0pt" w:beforeAutospacing="0" w:after="0pt" w:afterAutospacing="0"/>
        <w:ind w:firstLine="14.40pt"/>
        <w:jc w:val="both"/>
        <w:rPr>
          <w:color w:val="000000" w:themeColor="text1"/>
          <w:sz w:val="20"/>
          <w:szCs w:val="20"/>
        </w:rPr>
      </w:pPr>
      <w:r w:rsidRPr="00AD4E84">
        <w:rPr>
          <w:color w:val="000000" w:themeColor="text1"/>
          <w:sz w:val="20"/>
          <w:szCs w:val="20"/>
        </w:rPr>
        <w:t>Business performance refers to the extent to which a venture achieves financial and non-financial goals</w:t>
      </w:r>
      <w:r w:rsidR="00516BF6">
        <w:rPr>
          <w:color w:val="000000" w:themeColor="text1"/>
          <w:sz w:val="20"/>
          <w:szCs w:val="20"/>
        </w:rPr>
        <w:t xml:space="preserve"> </w:t>
      </w:r>
      <w:r w:rsidR="00516BF6">
        <w:rPr>
          <w:color w:val="000000" w:themeColor="text1"/>
          <w:sz w:val="20"/>
          <w:szCs w:val="20"/>
        </w:rPr>
        <w:fldChar w:fldCharType="begin"/>
      </w:r>
      <w:r w:rsidR="0075632D">
        <w:rPr>
          <w:color w:val="000000" w:themeColor="text1"/>
          <w:sz w:val="20"/>
          <w:szCs w:val="20"/>
        </w:rPr>
        <w:instrText xml:space="preserve"> ADDIN ZOTERO_ITEM CSL_CITATION {"citationID":"eJbzK2rx","properties":{"formattedCitation":"[12]","plainCitation":"[12]","dontUpdate":true,"noteIndex":0},"citationItems":[{"id":56,"uris":["http://zotero.org/users/18873242/items/JWI6XMD6"],"itemData":{"id":56,"type":"article-journal","container-title":"The Academy of Management Review","DOI":"10.2307/258398","ISSN":"03637425","issue":"4","journalAbbreviation":"The Academy of Management Review","page":"801","source":"DOI.org (Crossref)","title":"Measurement of Business Performance in Strategy Research: A Comparison of Approaches","title-short":"Measurement of Business Performance in Strategy Research","volume":"11","author":[{"family":"Venkatraman","given":"N."},{"family":"Ramanujam","given":"Vasudevan"}],"issued":{"date-parts":[["1986",10]]}}}],"schema":"https://github.com/citation-style-language/schema/raw/master/csl-citation.json"} </w:instrText>
      </w:r>
      <w:r w:rsidR="00516BF6">
        <w:rPr>
          <w:color w:val="000000" w:themeColor="text1"/>
          <w:sz w:val="20"/>
          <w:szCs w:val="20"/>
        </w:rPr>
        <w:fldChar w:fldCharType="separate"/>
      </w:r>
      <w:r w:rsidR="00A40CE0">
        <w:rPr>
          <w:noProof/>
          <w:color w:val="000000" w:themeColor="text1"/>
          <w:sz w:val="20"/>
          <w:szCs w:val="20"/>
        </w:rPr>
        <w:t>[1</w:t>
      </w:r>
      <w:r w:rsidR="00CA0A72">
        <w:rPr>
          <w:noProof/>
          <w:color w:val="000000" w:themeColor="text1"/>
          <w:sz w:val="20"/>
          <w:szCs w:val="20"/>
        </w:rPr>
        <w:t>4</w:t>
      </w:r>
      <w:r w:rsidR="00A40CE0">
        <w:rPr>
          <w:noProof/>
          <w:color w:val="000000" w:themeColor="text1"/>
          <w:sz w:val="20"/>
          <w:szCs w:val="20"/>
        </w:rPr>
        <w:t>]</w:t>
      </w:r>
      <w:r w:rsidR="00516BF6">
        <w:rPr>
          <w:color w:val="000000" w:themeColor="text1"/>
          <w:sz w:val="20"/>
          <w:szCs w:val="20"/>
        </w:rPr>
        <w:fldChar w:fldCharType="end"/>
      </w:r>
      <w:r w:rsidR="00516BF6">
        <w:rPr>
          <w:color w:val="000000" w:themeColor="text1"/>
          <w:sz w:val="20"/>
          <w:szCs w:val="20"/>
        </w:rPr>
        <w:t xml:space="preserve">. </w:t>
      </w:r>
      <w:r w:rsidRPr="00AD4E84">
        <w:rPr>
          <w:color w:val="000000" w:themeColor="text1"/>
          <w:sz w:val="20"/>
          <w:szCs w:val="20"/>
        </w:rPr>
        <w:t xml:space="preserve">Traditional measures include sales growth, profitability, and market share </w:t>
      </w:r>
      <w:r w:rsidR="00516BF6">
        <w:rPr>
          <w:color w:val="000000" w:themeColor="text1"/>
          <w:sz w:val="20"/>
          <w:szCs w:val="20"/>
        </w:rPr>
        <w:fldChar w:fldCharType="begin"/>
      </w:r>
      <w:r w:rsidR="0075632D">
        <w:rPr>
          <w:color w:val="000000" w:themeColor="text1"/>
          <w:sz w:val="20"/>
          <w:szCs w:val="20"/>
        </w:rPr>
        <w:instrText xml:space="preserve"> ADDIN ZOTERO_ITEM CSL_CITATION {"citationID":"9riDpQyi","properties":{"formattedCitation":"[13]","plainCitation":"[13]","dontUpdate":true,"noteIndex":0},"citationItems":[{"id":58,"uris":["http://zotero.org/users/18873242/items/J8U8YMTZ"],"itemData":{"id":58,"type":"article-journal","abstract":"Purpose\n              Business performance measurement is vital to expanding knowledge of how various strategies and behaviors affect organization outcomes. Given the recent growth of the family business research field, it is appropriate to assess how researchers measure family business performance, seeking to provide thoughts related to how to improve family business performance measurement in research. The paper aims to discuss these issues.\n            \n            \n              Design/methodology/approach\n              This study applies a systematic approach to review 338 family business performance studies published in peer-reviewed journals from 1980 through 2015.\n            \n            \n              Findings\n              Observations are presented from this exhaustive review, including the expansion of the family business research field, types of journals publishing family business studies, research topics, types of measures utilized, and others. In addition, potential gaps are identified and possible solutions are presented.\n            \n            \n              Originality/value\n              It appears no review of family business performance measurement in research is available. Observations from this review may assist researchers in measuring a vital metric, family business performance.","container-title":"Journal of Family Business Management","DOI":"10.1108/JFBM-12-2017-0047","ISSN":"2043-6238","issue":"2","journalAbbreviation":"JFBM","language":"en","license":"https://www.emerald.com/insight/site-policies","page":"146-168","source":"DOI.org (Crossref)","title":"Measuring family business performance: research trends and suggestions","title-short":"Measuring family business performance","volume":"8","author":[{"family":"Williams Jr","given":"Ralph I."}],"issued":{"date-parts":[["2018",6,20]]}}}],"schema":"https://github.com/citation-style-language/schema/raw/master/csl-citation.json"} </w:instrText>
      </w:r>
      <w:r w:rsidR="00516BF6">
        <w:rPr>
          <w:color w:val="000000" w:themeColor="text1"/>
          <w:sz w:val="20"/>
          <w:szCs w:val="20"/>
        </w:rPr>
        <w:fldChar w:fldCharType="separate"/>
      </w:r>
      <w:r w:rsidR="00A40CE0">
        <w:rPr>
          <w:noProof/>
          <w:color w:val="000000" w:themeColor="text1"/>
          <w:sz w:val="20"/>
          <w:szCs w:val="20"/>
        </w:rPr>
        <w:t>[1</w:t>
      </w:r>
      <w:r w:rsidR="00CA0A72">
        <w:rPr>
          <w:noProof/>
          <w:color w:val="000000" w:themeColor="text1"/>
          <w:sz w:val="20"/>
          <w:szCs w:val="20"/>
        </w:rPr>
        <w:t>5</w:t>
      </w:r>
      <w:r w:rsidR="00A40CE0">
        <w:rPr>
          <w:noProof/>
          <w:color w:val="000000" w:themeColor="text1"/>
          <w:sz w:val="20"/>
          <w:szCs w:val="20"/>
        </w:rPr>
        <w:t>]</w:t>
      </w:r>
      <w:r w:rsidR="00516BF6">
        <w:rPr>
          <w:color w:val="000000" w:themeColor="text1"/>
          <w:sz w:val="20"/>
          <w:szCs w:val="20"/>
        </w:rPr>
        <w:fldChar w:fldCharType="end"/>
      </w:r>
      <w:r w:rsidR="00516BF6">
        <w:rPr>
          <w:color w:val="000000" w:themeColor="text1"/>
          <w:sz w:val="20"/>
          <w:szCs w:val="20"/>
        </w:rPr>
        <w:t xml:space="preserve">. </w:t>
      </w:r>
      <w:r w:rsidRPr="00AD4E84">
        <w:rPr>
          <w:color w:val="000000" w:themeColor="text1"/>
          <w:sz w:val="20"/>
          <w:szCs w:val="20"/>
        </w:rPr>
        <w:t>For startups, innovation and customer satisfaction are also essential performance indicators</w:t>
      </w:r>
      <w:r w:rsidR="00516BF6">
        <w:rPr>
          <w:color w:val="000000" w:themeColor="text1"/>
          <w:sz w:val="20"/>
          <w:szCs w:val="20"/>
        </w:rPr>
        <w:t xml:space="preserve"> </w:t>
      </w:r>
      <w:r w:rsidR="00516BF6">
        <w:rPr>
          <w:color w:val="000000" w:themeColor="text1"/>
          <w:sz w:val="20"/>
          <w:szCs w:val="20"/>
        </w:rPr>
        <w:fldChar w:fldCharType="begin"/>
      </w:r>
      <w:r w:rsidR="0075632D">
        <w:rPr>
          <w:color w:val="000000" w:themeColor="text1"/>
          <w:sz w:val="20"/>
          <w:szCs w:val="20"/>
        </w:rPr>
        <w:instrText xml:space="preserve"> ADDIN ZOTERO_ITEM CSL_CITATION {"citationID":"MWFn7QOV","properties":{"formattedCitation":"[14]","plainCitation":"[14]","dontUpdate":true,"noteIndex":0},"citationItems":[{"id":59,"uris":["http://zotero.org/users/18873242/items/CH6E3VUT"],"itemData":{"id":59,"type":"article-journal","container-title":"Journal of Business Venturing","DOI":"10.1016/j.jbusvent.2004.01.001","ISSN":"08839026","issue":"1","journalAbbreviation":"Journal of Business Venturing","language":"en","license":"https://www.elsevier.com/tdm/userlicense/1.0/","page":"71-91","source":"DOI.org (Crossref)","title":"Entrepreneurial orientation and small business performance: a configurational approach","title-short":"Entrepreneurial orientation and small business performance","volume":"20","author":[{"family":"Wiklund","given":"Johan"},{"family":"Shepherd","given":"Dean"}],"issued":{"date-parts":[["2005",1]]}}}],"schema":"https://github.com/citation-style-language/schema/raw/master/csl-citation.json"} </w:instrText>
      </w:r>
      <w:r w:rsidR="00516BF6">
        <w:rPr>
          <w:color w:val="000000" w:themeColor="text1"/>
          <w:sz w:val="20"/>
          <w:szCs w:val="20"/>
        </w:rPr>
        <w:fldChar w:fldCharType="separate"/>
      </w:r>
      <w:r w:rsidR="00A40CE0">
        <w:rPr>
          <w:noProof/>
          <w:color w:val="000000" w:themeColor="text1"/>
          <w:sz w:val="20"/>
          <w:szCs w:val="20"/>
        </w:rPr>
        <w:t>[1</w:t>
      </w:r>
      <w:r w:rsidR="00CA0A72">
        <w:rPr>
          <w:noProof/>
          <w:color w:val="000000" w:themeColor="text1"/>
          <w:sz w:val="20"/>
          <w:szCs w:val="20"/>
        </w:rPr>
        <w:t>6</w:t>
      </w:r>
      <w:r w:rsidR="00A40CE0">
        <w:rPr>
          <w:noProof/>
          <w:color w:val="000000" w:themeColor="text1"/>
          <w:sz w:val="20"/>
          <w:szCs w:val="20"/>
        </w:rPr>
        <w:t>]</w:t>
      </w:r>
      <w:r w:rsidR="00516BF6">
        <w:rPr>
          <w:color w:val="000000" w:themeColor="text1"/>
          <w:sz w:val="20"/>
          <w:szCs w:val="20"/>
        </w:rPr>
        <w:fldChar w:fldCharType="end"/>
      </w:r>
      <w:r w:rsidR="00516BF6">
        <w:rPr>
          <w:color w:val="000000" w:themeColor="text1"/>
          <w:sz w:val="20"/>
          <w:szCs w:val="20"/>
        </w:rPr>
        <w:t xml:space="preserve">. </w:t>
      </w:r>
      <w:r w:rsidRPr="00AD4E84">
        <w:rPr>
          <w:color w:val="000000" w:themeColor="text1"/>
          <w:sz w:val="20"/>
          <w:szCs w:val="20"/>
        </w:rPr>
        <w:t>Entrepreneurial performance can be subjective or objective, but both correlate strongly</w:t>
      </w:r>
      <w:r w:rsidR="00516BF6">
        <w:rPr>
          <w:color w:val="000000" w:themeColor="text1"/>
          <w:sz w:val="20"/>
          <w:szCs w:val="20"/>
        </w:rPr>
        <w:t xml:space="preserve"> </w:t>
      </w:r>
      <w:r w:rsidR="00516BF6">
        <w:rPr>
          <w:color w:val="000000" w:themeColor="text1"/>
          <w:sz w:val="20"/>
          <w:szCs w:val="20"/>
        </w:rPr>
        <w:fldChar w:fldCharType="begin"/>
      </w:r>
      <w:r w:rsidR="0075632D">
        <w:rPr>
          <w:color w:val="000000" w:themeColor="text1"/>
          <w:sz w:val="20"/>
          <w:szCs w:val="20"/>
        </w:rPr>
        <w:instrText xml:space="preserve"> ADDIN ZOTERO_ITEM CSL_CITATION {"citationID":"Zc6qELNP","properties":{"formattedCitation":"[15]","plainCitation":"[15]","dontUpdate":true,"noteIndex":0},"citationItems":[{"id":60,"uris":["http://zotero.org/users/18873242/items/YE93E5B7"],"itemData":{"id":60,"type":"article-journal","abstract":"Abstract\n            Small and medium enterprises (SMEs) in the manufacturing sector make a significant contribution to economic growth, yet most of the research into innovation management in the manufacturing sector has focused on large organizations. This article, however, identifies innovation drivers and their performance implications in manufacturing SMEs. Its study gathered survey data from a sample of 600 Australian SMEs and found that SMEs are similar to large firms with respect to the way that innovation strategy and formal structure are the key drivers of their performance, but do not appear to utilize innovation culture in a strategic and structured manner. This study therefore concludes that SMEs' performance is likely to improve as they increase the degree to which they mirror large manufacturing firms with respect to formal strategy and structure, and to which they recognize that innovation culture and strategy are closely aligned throughout the innovation process. Copyright © 2010 John Wiley &amp; Sons, Ltd.","container-title":"Strategic Management Journal","DOI":"10.1002/smj.841","ISSN":"0143-2095, 1097-0266","issue":"8","journalAbbreviation":"Strategic Management Journal","language":"en","license":"http://onlinelibrary.wiley.com/termsAndConditions#vor","page":"892-902","source":"DOI.org (Crossref)","title":"Innovation practice and its performance implications in small and medium enterprises (SMEs) in the manufacturing sector: a resource‐based view","title-short":"Innovation practice and its performance implications in small and medium enterprises (SMEs) in the manufacturing sector","volume":"31","author":[{"family":"Terziovski","given":"Milé"}],"issued":{"date-parts":[["2010",8]]}}}],"schema":"https://github.com/citation-style-language/schema/raw/master/csl-citation.json"} </w:instrText>
      </w:r>
      <w:r w:rsidR="00516BF6">
        <w:rPr>
          <w:color w:val="000000" w:themeColor="text1"/>
          <w:sz w:val="20"/>
          <w:szCs w:val="20"/>
        </w:rPr>
        <w:fldChar w:fldCharType="separate"/>
      </w:r>
      <w:r w:rsidR="00A40CE0">
        <w:rPr>
          <w:noProof/>
          <w:color w:val="000000" w:themeColor="text1"/>
          <w:sz w:val="20"/>
          <w:szCs w:val="20"/>
        </w:rPr>
        <w:t>[1</w:t>
      </w:r>
      <w:r w:rsidR="00CA0A72">
        <w:rPr>
          <w:noProof/>
          <w:color w:val="000000" w:themeColor="text1"/>
          <w:sz w:val="20"/>
          <w:szCs w:val="20"/>
        </w:rPr>
        <w:t>7</w:t>
      </w:r>
      <w:r w:rsidR="00A40CE0">
        <w:rPr>
          <w:noProof/>
          <w:color w:val="000000" w:themeColor="text1"/>
          <w:sz w:val="20"/>
          <w:szCs w:val="20"/>
        </w:rPr>
        <w:t>]</w:t>
      </w:r>
      <w:r w:rsidR="00516BF6">
        <w:rPr>
          <w:color w:val="000000" w:themeColor="text1"/>
          <w:sz w:val="20"/>
          <w:szCs w:val="20"/>
        </w:rPr>
        <w:fldChar w:fldCharType="end"/>
      </w:r>
      <w:r w:rsidR="00516BF6">
        <w:rPr>
          <w:color w:val="000000" w:themeColor="text1"/>
          <w:sz w:val="20"/>
          <w:szCs w:val="20"/>
        </w:rPr>
        <w:t xml:space="preserve">. </w:t>
      </w:r>
      <w:r w:rsidRPr="00AD4E84">
        <w:rPr>
          <w:color w:val="000000" w:themeColor="text1"/>
          <w:sz w:val="20"/>
          <w:szCs w:val="20"/>
        </w:rPr>
        <w:t xml:space="preserve">Integrating multiple </w:t>
      </w:r>
      <w:r w:rsidRPr="00AD4E84">
        <w:rPr>
          <w:color w:val="000000" w:themeColor="text1"/>
          <w:sz w:val="20"/>
          <w:szCs w:val="20"/>
        </w:rPr>
        <w:t>dimensions provides a holistic understanding of entrepreneurial success</w:t>
      </w:r>
      <w:r w:rsidR="00701202">
        <w:rPr>
          <w:color w:val="000000" w:themeColor="text1"/>
          <w:sz w:val="20"/>
          <w:szCs w:val="20"/>
        </w:rPr>
        <w:t xml:space="preserve"> </w:t>
      </w:r>
      <w:r w:rsidR="00701202">
        <w:rPr>
          <w:color w:val="000000" w:themeColor="text1"/>
          <w:sz w:val="20"/>
          <w:szCs w:val="20"/>
        </w:rPr>
        <w:fldChar w:fldCharType="begin"/>
      </w:r>
      <w:r w:rsidR="0075632D">
        <w:rPr>
          <w:color w:val="000000" w:themeColor="text1"/>
          <w:sz w:val="20"/>
          <w:szCs w:val="20"/>
        </w:rPr>
        <w:instrText xml:space="preserve"> ADDIN ZOTERO_ITEM CSL_CITATION {"citationID":"TScb76ea","properties":{"formattedCitation":"[16]","plainCitation":"[16]","dontUpdate":true,"noteIndex":0},"citationItems":[{"id":50,"uris":["http://zotero.org/users/18873242/items/5KPIIJIA"],"itemData":{"id":50,"type":"book","publisher":"Harvard Business Press.","title":"Alignment: Using the balanced scorecard to create corporate synergies.","author":[{"literal":"Kaplan, R. S.,"},{"literal":"Norton D. P."}],"issued":{"date-parts":[["2006"]]}}}],"schema":"https://github.com/citation-style-language/schema/raw/master/csl-citation.json"} </w:instrText>
      </w:r>
      <w:r w:rsidR="00701202">
        <w:rPr>
          <w:color w:val="000000" w:themeColor="text1"/>
          <w:sz w:val="20"/>
          <w:szCs w:val="20"/>
        </w:rPr>
        <w:fldChar w:fldCharType="separate"/>
      </w:r>
      <w:r w:rsidR="00A40CE0">
        <w:rPr>
          <w:noProof/>
          <w:color w:val="000000" w:themeColor="text1"/>
          <w:sz w:val="20"/>
          <w:szCs w:val="20"/>
        </w:rPr>
        <w:t>[1</w:t>
      </w:r>
      <w:r w:rsidR="00CA0A72">
        <w:rPr>
          <w:noProof/>
          <w:color w:val="000000" w:themeColor="text1"/>
          <w:sz w:val="20"/>
          <w:szCs w:val="20"/>
        </w:rPr>
        <w:t>8</w:t>
      </w:r>
      <w:r w:rsidR="00A40CE0">
        <w:rPr>
          <w:noProof/>
          <w:color w:val="000000" w:themeColor="text1"/>
          <w:sz w:val="20"/>
          <w:szCs w:val="20"/>
        </w:rPr>
        <w:t>]</w:t>
      </w:r>
      <w:r w:rsidR="00701202">
        <w:rPr>
          <w:color w:val="000000" w:themeColor="text1"/>
          <w:sz w:val="20"/>
          <w:szCs w:val="20"/>
        </w:rPr>
        <w:fldChar w:fldCharType="end"/>
      </w:r>
      <w:r w:rsidR="00701202">
        <w:rPr>
          <w:color w:val="000000" w:themeColor="text1"/>
          <w:sz w:val="20"/>
          <w:szCs w:val="20"/>
        </w:rPr>
        <w:t>.</w:t>
      </w:r>
    </w:p>
    <w:p w14:paraId="4EED290B" w14:textId="007A7FBB" w:rsidR="001726B6" w:rsidRPr="00E72DF7" w:rsidRDefault="001726B6" w:rsidP="001726B6">
      <w:pPr>
        <w:pStyle w:val="NormalWeb"/>
        <w:spacing w:before="0pt" w:beforeAutospacing="0" w:after="0pt" w:afterAutospacing="0"/>
        <w:ind w:firstLine="14.40pt"/>
        <w:jc w:val="both"/>
        <w:rPr>
          <w:color w:val="000000" w:themeColor="text1"/>
          <w:sz w:val="20"/>
          <w:szCs w:val="20"/>
        </w:rPr>
      </w:pPr>
    </w:p>
    <w:p w14:paraId="7B4C6D99" w14:textId="77777777" w:rsidR="001726B6" w:rsidRDefault="001726B6" w:rsidP="001726B6">
      <w:pPr>
        <w:pStyle w:val="Heading1"/>
      </w:pPr>
      <w:r>
        <w:t>Hypotheses. Development</w:t>
      </w:r>
    </w:p>
    <w:p w14:paraId="3E158849" w14:textId="7FDB882A" w:rsidR="001726B6" w:rsidRDefault="001726B6" w:rsidP="001726B6">
      <w:pPr>
        <w:pStyle w:val="BodyText"/>
      </w:pPr>
    </w:p>
    <w:p w14:paraId="5B1A1C2E" w14:textId="2481ED88" w:rsidR="001726B6" w:rsidRDefault="00594D14" w:rsidP="001726B6">
      <w:pPr>
        <w:pStyle w:val="BodyText"/>
      </w:pPr>
      <w:r>
        <w:rPr>
          <w:noProof/>
        </w:rPr>
        <w:drawing>
          <wp:anchor distT="0" distB="0" distL="114300" distR="114300" simplePos="0" relativeHeight="251659264" behindDoc="1" locked="0" layoutInCell="1" allowOverlap="1" wp14:anchorId="4986BBE5" wp14:editId="7C25A99B">
            <wp:simplePos x="0" y="0"/>
            <wp:positionH relativeFrom="column">
              <wp:posOffset>283672</wp:posOffset>
            </wp:positionH>
            <wp:positionV relativeFrom="paragraph">
              <wp:posOffset>67452</wp:posOffset>
            </wp:positionV>
            <wp:extent cx="2353590" cy="1569060"/>
            <wp:effectExtent l="0" t="0" r="0" b="6350"/>
            <wp:wrapNone/>
            <wp:docPr id="2" name="Picture 2" descr="A diagram of a business process&#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2" descr="A diagram of a business process&#10;&#10;Description automatically generated"/>
                    <pic:cNvPicPr/>
                  </pic:nvPicPr>
                  <pic:blipFill>
                    <a:blip r:embed="rId12"/>
                    <a:stretch>
                      <a:fillRect/>
                    </a:stretch>
                  </pic:blipFill>
                  <pic:spPr>
                    <a:xfrm>
                      <a:off x="0" y="0"/>
                      <a:ext cx="2353590" cy="1569060"/>
                    </a:xfrm>
                    <a:prstGeom prst="rect">
                      <a:avLst/>
                    </a:prstGeom>
                  </pic:spPr>
                </pic:pic>
              </a:graphicData>
            </a:graphic>
            <wp14:sizeRelH relativeFrom="page">
              <wp14:pctWidth>0%</wp14:pctWidth>
            </wp14:sizeRelH>
            <wp14:sizeRelV relativeFrom="page">
              <wp14:pctHeight>0%</wp14:pctHeight>
            </wp14:sizeRelV>
          </wp:anchor>
        </w:drawing>
      </w:r>
    </w:p>
    <w:p w14:paraId="13B7EB61" w14:textId="5100EE64" w:rsidR="001726B6" w:rsidRDefault="001726B6" w:rsidP="001726B6">
      <w:pPr>
        <w:pStyle w:val="BodyText"/>
      </w:pPr>
    </w:p>
    <w:p w14:paraId="11CD937A" w14:textId="6AB72709" w:rsidR="001726B6" w:rsidRDefault="001726B6" w:rsidP="001726B6">
      <w:pPr>
        <w:pStyle w:val="BodyText"/>
      </w:pPr>
    </w:p>
    <w:p w14:paraId="169F5B62" w14:textId="42734085" w:rsidR="001726B6" w:rsidRDefault="001726B6" w:rsidP="001726B6">
      <w:pPr>
        <w:pStyle w:val="BodyText"/>
      </w:pPr>
    </w:p>
    <w:p w14:paraId="7A816A95" w14:textId="1F89798D" w:rsidR="001726B6" w:rsidRDefault="001726B6" w:rsidP="001726B6">
      <w:pPr>
        <w:pStyle w:val="BodyText"/>
      </w:pPr>
    </w:p>
    <w:p w14:paraId="51E2C7DF" w14:textId="15E073AB" w:rsidR="001726B6" w:rsidRDefault="001726B6" w:rsidP="001726B6">
      <w:pPr>
        <w:pStyle w:val="BodyText"/>
      </w:pPr>
    </w:p>
    <w:p w14:paraId="20E77570" w14:textId="2422E1E9" w:rsidR="00594D14" w:rsidRDefault="00594D14" w:rsidP="001726B6">
      <w:pPr>
        <w:pStyle w:val="BodyText"/>
      </w:pPr>
    </w:p>
    <w:p w14:paraId="62BB55C5" w14:textId="08242F76" w:rsidR="00594D14" w:rsidRDefault="00594D14" w:rsidP="001726B6">
      <w:pPr>
        <w:pStyle w:val="BodyText"/>
      </w:pPr>
    </w:p>
    <w:p w14:paraId="041A85AA" w14:textId="5BEB6F04" w:rsidR="001726B6" w:rsidRPr="0058114B" w:rsidRDefault="001726B6" w:rsidP="001726B6">
      <w:pPr>
        <w:pStyle w:val="figurecaption"/>
        <w:jc w:val="center"/>
      </w:pPr>
      <w:r>
        <w:t>Conceptual Framework</w:t>
      </w:r>
    </w:p>
    <w:p w14:paraId="08868176" w14:textId="1102E73A" w:rsidR="001726B6" w:rsidRPr="002434EF" w:rsidRDefault="001726B6" w:rsidP="001726B6">
      <w:pPr>
        <w:pStyle w:val="figurecaption"/>
        <w:numPr>
          <w:ilvl w:val="0"/>
          <w:numId w:val="0"/>
        </w:numPr>
        <w:rPr>
          <w:sz w:val="20"/>
          <w:szCs w:val="20"/>
        </w:rPr>
      </w:pPr>
      <w:r w:rsidRPr="002434EF">
        <w:rPr>
          <w:rStyle w:val="Strong"/>
          <w:sz w:val="20"/>
          <w:szCs w:val="20"/>
        </w:rPr>
        <w:t>H1: Digital entrepreneurial skills positively influence Gen Z business performance.</w:t>
      </w:r>
      <w:r w:rsidRPr="002434EF">
        <w:rPr>
          <w:sz w:val="20"/>
          <w:szCs w:val="20"/>
        </w:rPr>
        <w:t xml:space="preserve"> Digital skills enable entrepreneurs to optimize operations and access markets efficiently. Technology-savvy entrepreneurs can leverage analytics and online channels to increase sales and productivity, leading to better firm growth. Prior research finds that technological competence is a strategic resource that enhances firm outcomes. For example, </w:t>
      </w:r>
      <w:r w:rsidR="00701202">
        <w:rPr>
          <w:sz w:val="20"/>
          <w:szCs w:val="20"/>
        </w:rPr>
        <w:fldChar w:fldCharType="begin"/>
      </w:r>
      <w:r w:rsidR="00A40CE0">
        <w:rPr>
          <w:sz w:val="20"/>
          <w:szCs w:val="20"/>
        </w:rPr>
        <w:instrText xml:space="preserve"> ADDIN ZOTERO_ITEM CSL_CITATION {"citationID":"Ai1imNIJ","properties":{"formattedCitation":"[2]","plainCitation":"[2]","noteIndex":0},"citationItems":[{"id":38,"uris":["http://zotero.org/users/18873242/items/Q4LXSH2X"],"itemData":{"id":38,"type":"article-journal","abstract":"The primary objective of the paper was to investigate the relationship between entrepreneurial stress and burnout. In addition, the study investigated the relationship between burnout and intention to quit and performance of immigrant-owned small businesses. Data was collected from one hundred and eighty immigrant small business owners through the survey method. The self-administred questionnaire method was used to collect data from the participants. Convenience and snowball methods were used for sampling. Descriptive statistics, Pearson correlation and regression analysis were used for data analysis. The Cronbach’s alpha was used as a measure of reliability. The results indicated that there is a significant positive relationship between entrepreneurial stress and burnout. There is a weak relationship between burnout and intention to quit business. Furthermore, there is a significant negative relationship between burnout and business performance. Coping strategies to manage stress and burnout by business owners are suggested.","issue":"4","language":"en","source":"Zotero","title":"ENTREPRENEURIAL STRESS, BURNOUT, INTENTION TO QUIT AND PERFORMANCE OF IMMIGRANT- OWNED SMALL BUSINESSES IN SOUTH AFRICA","volume":"23","author":[{"family":"Fatoki","given":"Olawale"}],"issued":{"date-parts":[["2019"]]}}}],"schema":"https://github.com/citation-style-language/schema/raw/master/csl-citation.json"} </w:instrText>
      </w:r>
      <w:r w:rsidR="00701202">
        <w:rPr>
          <w:sz w:val="20"/>
          <w:szCs w:val="20"/>
        </w:rPr>
        <w:fldChar w:fldCharType="separate"/>
      </w:r>
      <w:r w:rsidR="0075632D">
        <w:rPr>
          <w:sz w:val="20"/>
          <w:szCs w:val="20"/>
        </w:rPr>
        <w:t>[2]</w:t>
      </w:r>
      <w:r w:rsidR="00701202">
        <w:rPr>
          <w:sz w:val="20"/>
          <w:szCs w:val="20"/>
        </w:rPr>
        <w:fldChar w:fldCharType="end"/>
      </w:r>
      <w:r w:rsidR="00701202">
        <w:rPr>
          <w:sz w:val="20"/>
          <w:szCs w:val="20"/>
        </w:rPr>
        <w:t xml:space="preserve"> </w:t>
      </w:r>
      <w:r w:rsidRPr="002434EF">
        <w:rPr>
          <w:sz w:val="20"/>
          <w:szCs w:val="20"/>
        </w:rPr>
        <w:t>emphasized that digital competencies are crucial for entrepreneurial success. Thus, we expect that higher digital entrepreneurial skill leads directly to improved Gen Z venture performance.</w:t>
      </w:r>
    </w:p>
    <w:p w14:paraId="2B212FE9" w14:textId="2AE57B06" w:rsidR="001726B6" w:rsidRPr="002434EF" w:rsidRDefault="001726B6" w:rsidP="001726B6">
      <w:pPr>
        <w:pStyle w:val="figurecaption"/>
        <w:numPr>
          <w:ilvl w:val="0"/>
          <w:numId w:val="0"/>
        </w:numPr>
        <w:rPr>
          <w:sz w:val="20"/>
          <w:szCs w:val="20"/>
        </w:rPr>
      </w:pPr>
      <w:r w:rsidRPr="002434EF">
        <w:rPr>
          <w:rStyle w:val="Strong"/>
          <w:sz w:val="20"/>
          <w:szCs w:val="20"/>
        </w:rPr>
        <w:t>H2: Growth mindset positively influences Gen Z business performance.</w:t>
      </w:r>
      <w:r w:rsidRPr="002434EF">
        <w:rPr>
          <w:sz w:val="20"/>
          <w:szCs w:val="20"/>
        </w:rPr>
        <w:t xml:space="preserve"> A growth mindset fosters resilience and continuous improvement. Entrepreneurs who believe they can develop abilities persist through setbacks and experiment with new ideas. This attitude has been shown to boost goal attainment and innovation in organizational settings. </w:t>
      </w:r>
      <w:r w:rsidR="00701202">
        <w:rPr>
          <w:sz w:val="20"/>
          <w:szCs w:val="20"/>
        </w:rPr>
        <w:fldChar w:fldCharType="begin"/>
      </w:r>
      <w:r w:rsidR="0075632D">
        <w:rPr>
          <w:sz w:val="20"/>
          <w:szCs w:val="20"/>
        </w:rPr>
        <w:instrText xml:space="preserve"> ADDIN ZOTERO_ITEM CSL_CITATION {"citationID":"DBYsm9xq","properties":{"formattedCitation":"[6]","plainCitation":"[6]","dontUpdate":true,"noteIndex":0},"citationItems":[{"id":43,"uris":["http://zotero.org/users/18873242/items/29ZXLWYE"],"itemData":{"id":43,"type":"book","publisher":"New York: Random House","title":"Mindset: The New Psychology of Success","author":[{"literal":"Carol S Dweck"}],"issued":{"date-parts":[["2006"]]}}}],"schema":"https://github.com/citation-style-language/schema/raw/master/csl-citation.json"} </w:instrText>
      </w:r>
      <w:r w:rsidR="00701202">
        <w:rPr>
          <w:sz w:val="20"/>
          <w:szCs w:val="20"/>
        </w:rPr>
        <w:fldChar w:fldCharType="separate"/>
      </w:r>
      <w:r w:rsidR="00A40CE0">
        <w:rPr>
          <w:sz w:val="20"/>
          <w:szCs w:val="20"/>
        </w:rPr>
        <w:t>[</w:t>
      </w:r>
      <w:r w:rsidR="009569C3">
        <w:rPr>
          <w:sz w:val="20"/>
          <w:szCs w:val="20"/>
        </w:rPr>
        <w:t>8</w:t>
      </w:r>
      <w:r w:rsidR="00A40CE0">
        <w:rPr>
          <w:sz w:val="20"/>
          <w:szCs w:val="20"/>
        </w:rPr>
        <w:t>]</w:t>
      </w:r>
      <w:r w:rsidR="00701202">
        <w:rPr>
          <w:sz w:val="20"/>
          <w:szCs w:val="20"/>
        </w:rPr>
        <w:fldChar w:fldCharType="end"/>
      </w:r>
      <w:r w:rsidRPr="002434EF">
        <w:rPr>
          <w:sz w:val="20"/>
          <w:szCs w:val="20"/>
        </w:rPr>
        <w:t xml:space="preserve"> suggests that individuals with growth mindsets embrace challenges and ultimately achieve higher success. In entrepreneurial contexts, a learning-oriented mindset can drive creative problem-solving and adaptability</w:t>
      </w:r>
      <w:r w:rsidR="00701202">
        <w:rPr>
          <w:sz w:val="20"/>
          <w:szCs w:val="20"/>
        </w:rPr>
        <w:t xml:space="preserve"> </w:t>
      </w:r>
      <w:r w:rsidRPr="002434EF">
        <w:rPr>
          <w:sz w:val="20"/>
          <w:szCs w:val="20"/>
        </w:rPr>
        <w:t>, leading to superior venture performance. We therefore hypothesize that a stronger growth mindset is associated with higher business performance.</w:t>
      </w:r>
    </w:p>
    <w:p w14:paraId="3337BF48" w14:textId="5A7B86AB" w:rsidR="001726B6" w:rsidRPr="002434EF" w:rsidRDefault="001726B6" w:rsidP="001726B6">
      <w:pPr>
        <w:pStyle w:val="figurecaption"/>
        <w:numPr>
          <w:ilvl w:val="0"/>
          <w:numId w:val="0"/>
        </w:numPr>
        <w:rPr>
          <w:sz w:val="20"/>
          <w:szCs w:val="20"/>
        </w:rPr>
      </w:pPr>
      <w:r w:rsidRPr="002434EF">
        <w:rPr>
          <w:rStyle w:val="Strong"/>
          <w:sz w:val="20"/>
          <w:szCs w:val="20"/>
        </w:rPr>
        <w:t>H3: Digital entrepreneurial skills negatively influence entrepreneurial burnout.</w:t>
      </w:r>
      <w:r w:rsidRPr="002434EF">
        <w:rPr>
          <w:sz w:val="20"/>
          <w:szCs w:val="20"/>
        </w:rPr>
        <w:t xml:space="preserve"> From a COR theory perspective, possessing strong digital skills is a form of personal resource. Such skills can streamline business tasks (e.g. automating processes), reducing time pressure and uncertainty. Thus, entrepreneurs with higher digital competence experience less stress from operational challenges. Empirical evidence suggests skillful digital management helps mitigate burnout factors (overload, role conflict). For instance, by leveraging digital tools, entrepreneurs may avoid routine drudgery and achieve quick wins that maintain engagement. Accordingly, we expect that greater digital skills will predict lower entrepreneurial burnout.</w:t>
      </w:r>
    </w:p>
    <w:p w14:paraId="7CB20B7D" w14:textId="77777777" w:rsidR="001726B6" w:rsidRPr="002434EF" w:rsidRDefault="001726B6" w:rsidP="001726B6">
      <w:pPr>
        <w:pStyle w:val="figurecaption"/>
        <w:numPr>
          <w:ilvl w:val="0"/>
          <w:numId w:val="0"/>
        </w:numPr>
        <w:rPr>
          <w:sz w:val="20"/>
          <w:szCs w:val="20"/>
        </w:rPr>
      </w:pPr>
      <w:r w:rsidRPr="002434EF">
        <w:rPr>
          <w:rStyle w:val="Strong"/>
          <w:sz w:val="20"/>
          <w:szCs w:val="20"/>
        </w:rPr>
        <w:t>H4: Growth mindset negatively influences entrepreneurial burnout.</w:t>
      </w:r>
      <w:r w:rsidRPr="002434EF">
        <w:rPr>
          <w:sz w:val="20"/>
          <w:szCs w:val="20"/>
        </w:rPr>
        <w:t xml:space="preserve"> Similarly, a growth mindset </w:t>
      </w:r>
      <w:r w:rsidRPr="002434EF">
        <w:rPr>
          <w:sz w:val="20"/>
          <w:szCs w:val="20"/>
        </w:rPr>
        <w:lastRenderedPageBreak/>
        <w:t>provides psychological resilience. Entrepreneurs who view challenges as opportunities to learn are less likely to become demoralized when facing setbacks. This positive framing of difficulties helps dissipate stress before it accumulates into burnout. Growth mindset entrepreneurs are more persistent and better at coping with failure, which should buffer them against emotional exhaustion. Consistent with COR theory, this mindset acts as a coping resource, so we hypothesize that a stronger growth mindset leads to lower burnout levels.</w:t>
      </w:r>
    </w:p>
    <w:p w14:paraId="556FAE8C" w14:textId="24118121" w:rsidR="001726B6" w:rsidRPr="002434EF" w:rsidRDefault="001726B6" w:rsidP="001726B6">
      <w:pPr>
        <w:pStyle w:val="figurecaption"/>
        <w:numPr>
          <w:ilvl w:val="0"/>
          <w:numId w:val="0"/>
        </w:numPr>
        <w:rPr>
          <w:sz w:val="20"/>
          <w:szCs w:val="20"/>
        </w:rPr>
      </w:pPr>
      <w:r w:rsidRPr="002434EF">
        <w:rPr>
          <w:rStyle w:val="Strong"/>
          <w:sz w:val="20"/>
          <w:szCs w:val="20"/>
        </w:rPr>
        <w:t>H5: Entrepreneurial burnout negatively influences Gen Z business performance.</w:t>
      </w:r>
      <w:r w:rsidRPr="002434EF">
        <w:rPr>
          <w:sz w:val="20"/>
          <w:szCs w:val="20"/>
        </w:rPr>
        <w:t xml:space="preserve"> High burnout depletes the energy and motivation needed for entrepreneurial tasks, harming outcomes. Previous studies have documented that more exhausted entrepreneurs see poorer venture performance. For example, </w:t>
      </w:r>
      <w:r w:rsidR="00701202">
        <w:rPr>
          <w:sz w:val="20"/>
          <w:szCs w:val="20"/>
        </w:rPr>
        <w:fldChar w:fldCharType="begin"/>
      </w:r>
      <w:r w:rsidR="00A40CE0">
        <w:rPr>
          <w:sz w:val="20"/>
          <w:szCs w:val="20"/>
        </w:rPr>
        <w:instrText xml:space="preserve"> ADDIN ZOTERO_ITEM CSL_CITATION {"citationID":"Qcnb9KXZ","properties":{"formattedCitation":"[2]","plainCitation":"[2]","noteIndex":0},"citationItems":[{"id":38,"uris":["http://zotero.org/users/18873242/items/Q4LXSH2X"],"itemData":{"id":38,"type":"article-journal","abstract":"The primary objective of the paper was to investigate the relationship between entrepreneurial stress and burnout. In addition, the study investigated the relationship between burnout and intention to quit and performance of immigrant-owned small businesses. Data was collected from one hundred and eighty immigrant small business owners through the survey method. The self-administred questionnaire method was used to collect data from the participants. Convenience and snowball methods were used for sampling. Descriptive statistics, Pearson correlation and regression analysis were used for data analysis. The Cronbach’s alpha was used as a measure of reliability. The results indicated that there is a significant positive relationship between entrepreneurial stress and burnout. There is a weak relationship between burnout and intention to quit business. Furthermore, there is a significant negative relationship between burnout and business performance. Coping strategies to manage stress and burnout by business owners are suggested.","issue":"4","language":"en","source":"Zotero","title":"ENTREPRENEURIAL STRESS, BURNOUT, INTENTION TO QUIT AND PERFORMANCE OF IMMIGRANT- OWNED SMALL BUSINESSES IN SOUTH AFRICA","volume":"23","author":[{"family":"Fatoki","given":"Olawale"}],"issued":{"date-parts":[["2019"]]}}}],"schema":"https://github.com/citation-style-language/schema/raw/master/csl-citation.json"} </w:instrText>
      </w:r>
      <w:r w:rsidR="00701202">
        <w:rPr>
          <w:sz w:val="20"/>
          <w:szCs w:val="20"/>
        </w:rPr>
        <w:fldChar w:fldCharType="separate"/>
      </w:r>
      <w:r w:rsidR="0075632D">
        <w:rPr>
          <w:sz w:val="20"/>
          <w:szCs w:val="20"/>
        </w:rPr>
        <w:t>[2]</w:t>
      </w:r>
      <w:r w:rsidR="00701202">
        <w:rPr>
          <w:sz w:val="20"/>
          <w:szCs w:val="20"/>
        </w:rPr>
        <w:fldChar w:fldCharType="end"/>
      </w:r>
      <w:r w:rsidR="00701202">
        <w:rPr>
          <w:sz w:val="20"/>
          <w:szCs w:val="20"/>
        </w:rPr>
        <w:t xml:space="preserve"> </w:t>
      </w:r>
      <w:r w:rsidRPr="002434EF">
        <w:rPr>
          <w:sz w:val="20"/>
          <w:szCs w:val="20"/>
        </w:rPr>
        <w:t>found a significant negative relationship between burnout and business success. Burnout undermines creativity and decision-making, and is associated with higher intention to quit</w:t>
      </w:r>
      <w:r>
        <w:rPr>
          <w:rStyle w:val="ms-1"/>
          <w:sz w:val="20"/>
          <w:szCs w:val="20"/>
        </w:rPr>
        <w:t>.</w:t>
      </w:r>
      <w:r w:rsidRPr="002434EF">
        <w:rPr>
          <w:sz w:val="20"/>
          <w:szCs w:val="20"/>
        </w:rPr>
        <w:t xml:space="preserve"> Thus, we expect that higher entrepreneurial burnout will result in lower perceived venture performance.</w:t>
      </w:r>
    </w:p>
    <w:p w14:paraId="38881FAE" w14:textId="77777777" w:rsidR="001726B6" w:rsidRPr="002434EF" w:rsidRDefault="001726B6" w:rsidP="001726B6">
      <w:pPr>
        <w:pStyle w:val="figurecaption"/>
        <w:numPr>
          <w:ilvl w:val="0"/>
          <w:numId w:val="0"/>
        </w:numPr>
        <w:rPr>
          <w:sz w:val="20"/>
          <w:szCs w:val="20"/>
        </w:rPr>
      </w:pPr>
      <w:r w:rsidRPr="002434EF">
        <w:rPr>
          <w:rStyle w:val="Strong"/>
          <w:sz w:val="20"/>
          <w:szCs w:val="20"/>
        </w:rPr>
        <w:t>H6: Entrepreneurial burnout mediates the relationship between digital entrepreneurial skills and business performance.</w:t>
      </w:r>
      <w:r w:rsidRPr="002434EF">
        <w:rPr>
          <w:sz w:val="20"/>
          <w:szCs w:val="20"/>
        </w:rPr>
        <w:t xml:space="preserve"> We propose that digital skills influence performance partly through their effect on burnout. Specifically, digital skills reduce burnout (H3), and burnout in turn affects performance (H5). Under this logic, part of the positive impact of digital skills on performance is indirect – via alleviating stress. We thus hypothesize that entrepreneurial burnout carries an indirect (mediating) effect linking digital skills to venture success.</w:t>
      </w:r>
    </w:p>
    <w:p w14:paraId="5934227D" w14:textId="77777777" w:rsidR="001726B6" w:rsidRPr="002434EF" w:rsidRDefault="001726B6" w:rsidP="001726B6">
      <w:pPr>
        <w:pStyle w:val="figurecaption"/>
        <w:numPr>
          <w:ilvl w:val="0"/>
          <w:numId w:val="0"/>
        </w:numPr>
        <w:rPr>
          <w:sz w:val="20"/>
          <w:szCs w:val="20"/>
        </w:rPr>
      </w:pPr>
      <w:r w:rsidRPr="002434EF">
        <w:rPr>
          <w:rStyle w:val="Strong"/>
          <w:sz w:val="20"/>
          <w:szCs w:val="20"/>
        </w:rPr>
        <w:t>H7: Entrepreneurial burnout mediates the relationship between growth mindset and business performance.</w:t>
      </w:r>
      <w:r w:rsidRPr="002434EF">
        <w:rPr>
          <w:sz w:val="20"/>
          <w:szCs w:val="20"/>
        </w:rPr>
        <w:t xml:space="preserve"> Analogously, growth mindset should enhance performance not only directly but also indirectly by lowering burnout. Entrepreneurs with growth mindsets experience less burnout (H4), which contributes to better performance (H5). Hence, we expect entrepreneurial burnout to mediate the growth mindset–performance link.</w:t>
      </w:r>
    </w:p>
    <w:p w14:paraId="401BEBCE" w14:textId="77777777" w:rsidR="001726B6" w:rsidRDefault="001726B6" w:rsidP="001726B6">
      <w:pPr>
        <w:pStyle w:val="Heading1"/>
      </w:pPr>
      <w:r>
        <w:t>Methodology</w:t>
      </w:r>
    </w:p>
    <w:p w14:paraId="0A3201E0" w14:textId="5F507517" w:rsidR="001726B6" w:rsidRDefault="001726B6" w:rsidP="00F306A6">
      <w:pPr>
        <w:pStyle w:val="NormalWeb"/>
        <w:ind w:firstLine="14.20pt"/>
        <w:jc w:val="both"/>
        <w:rPr>
          <w:sz w:val="20"/>
          <w:szCs w:val="20"/>
        </w:rPr>
      </w:pPr>
      <w:r w:rsidRPr="002434EF">
        <w:rPr>
          <w:sz w:val="20"/>
          <w:szCs w:val="20"/>
        </w:rPr>
        <w:t xml:space="preserve">A quantitative survey design was employed. The target population was Indonesian Gen Z entrepreneurs (age ~18–26) running small ventures, particularly in digital sectors. A </w:t>
      </w:r>
      <w:r w:rsidRPr="00D04FBF">
        <w:rPr>
          <w:rStyle w:val="Strong"/>
          <w:b w:val="0"/>
          <w:bCs w:val="0"/>
          <w:sz w:val="20"/>
          <w:szCs w:val="20"/>
        </w:rPr>
        <w:t>purposive sampling</w:t>
      </w:r>
      <w:r w:rsidRPr="002434EF">
        <w:rPr>
          <w:sz w:val="20"/>
          <w:szCs w:val="20"/>
        </w:rPr>
        <w:t xml:space="preserve"> approach was used to ensure participants met these criteria. Purposive sampling is common when targeting a specific group with desired characteristics</w:t>
      </w:r>
      <w:r>
        <w:rPr>
          <w:rStyle w:val="ms-1"/>
          <w:sz w:val="20"/>
          <w:szCs w:val="20"/>
        </w:rPr>
        <w:t xml:space="preserve"> </w:t>
      </w:r>
      <w:r w:rsidR="00665F97">
        <w:rPr>
          <w:rStyle w:val="ms-1"/>
          <w:sz w:val="20"/>
          <w:szCs w:val="20"/>
        </w:rPr>
        <w:fldChar w:fldCharType="begin"/>
      </w:r>
      <w:r w:rsidR="0075632D">
        <w:rPr>
          <w:rStyle w:val="ms-1"/>
          <w:sz w:val="20"/>
          <w:szCs w:val="20"/>
        </w:rPr>
        <w:instrText xml:space="preserve"> ADDIN ZOTERO_ITEM CSL_CITATION {"citationID":"3KjAepTs","properties":{"formattedCitation":"[17]","plainCitation":"[17]","dontUpdate":true,"noteIndex":0},"citationItems":[{"id":61,"uris":["http://zotero.org/users/18873242/items/LSHNN3TQ"],"itemData":{"id":61,"type":"article-journal","abstract":"Purposive sampling has been extensively utilized across research disciplines, particularly in business and management studies. While existing literature has primarily focused on its application in qualitative research, the rationale for using it in quantitative contexts remains underexplored, leaving researchers with limited practical guidance. Moreover, much of the available literature is found within academic texts, specifically books, which may not always provide sufficiently actionable guidance on successfully implementing and reporting purposive sampling in quantitative research. This editorial addresses these gaps by presenting structured guidelines specifically tailored for applying purposive sampling in quantitative research. It provides practical recommendations for systematically implementing and transparently reporting purposive sampling. The editorial discusses different types of purposive sampling, including criterion sampling, maximum variation sampling, and theoretical sampling, and illustrates their applications in quantitative contexts. It also discusses how purposive sampling can be combined with other techniques, such as snowball sampling and quota sampling, to enhance data quality and relevance. Detailed step-by-step guidelines are presented for employing purposive sampling and reporting its use in quantitative studies in a robust manner. Additionally, we put forward a salient checklist for authors and reviewers to ensure rigor, transparency, and consistency in reporting. This work contributes to the growing discourse about sampling by presenting one of the first comprehensive frameworks for employing purposive sampling in quantitative research. By guiding researchers to adopt purposive sampling with greater rigor and transparency, we hope it will be useful to establish the representativeness of data and provide more credible estimations to explain or predict the phenomena under investigations.","container-title":"Journal of Applied Structural Equation Modeling","DOI":"10.47263/JASEM.9(1)01","ISSN":"2590-4221","issue":"1","journalAbbreviation":"JASEM","language":"en","page":"1-23","source":"DOI.org (Crossref)","title":"PURPOSIVE SAMPLING: A REVIEW AND GUIDELINES FOR QUANTITATIVE RESEARCH","title-short":"PURPOSIVE SAMPLING","volume":"9","author":[{"family":"Memon","given":"Mumtaz Ali"},{"family":"Thurasamy","given":"Ramayah"},{"family":"Ting","given":"Hiram"},{"family":"Cheah","given":"Jun-Hwa"}],"issued":{"date-parts":[["2024",12,31]]}}}],"schema":"https://github.com/citation-style-language/schema/raw/master/csl-citation.json"} </w:instrText>
      </w:r>
      <w:r w:rsidR="00665F97">
        <w:rPr>
          <w:rStyle w:val="ms-1"/>
          <w:sz w:val="20"/>
          <w:szCs w:val="20"/>
        </w:rPr>
        <w:fldChar w:fldCharType="separate"/>
      </w:r>
      <w:r w:rsidR="00A40CE0">
        <w:rPr>
          <w:rStyle w:val="ms-1"/>
          <w:noProof/>
          <w:sz w:val="20"/>
          <w:szCs w:val="20"/>
        </w:rPr>
        <w:t>[1</w:t>
      </w:r>
      <w:r w:rsidR="009569C3">
        <w:rPr>
          <w:rStyle w:val="ms-1"/>
          <w:noProof/>
          <w:sz w:val="20"/>
          <w:szCs w:val="20"/>
        </w:rPr>
        <w:t>9</w:t>
      </w:r>
      <w:r w:rsidR="00A40CE0">
        <w:rPr>
          <w:rStyle w:val="ms-1"/>
          <w:noProof/>
          <w:sz w:val="20"/>
          <w:szCs w:val="20"/>
        </w:rPr>
        <w:t>]</w:t>
      </w:r>
      <w:r w:rsidR="00665F97">
        <w:rPr>
          <w:rStyle w:val="ms-1"/>
          <w:sz w:val="20"/>
          <w:szCs w:val="20"/>
        </w:rPr>
        <w:fldChar w:fldCharType="end"/>
      </w:r>
      <w:r w:rsidR="00665F97">
        <w:rPr>
          <w:rStyle w:val="ms-1"/>
          <w:sz w:val="20"/>
          <w:szCs w:val="20"/>
        </w:rPr>
        <w:t xml:space="preserve">. </w:t>
      </w:r>
      <w:r w:rsidRPr="002434EF">
        <w:rPr>
          <w:sz w:val="20"/>
          <w:szCs w:val="20"/>
        </w:rPr>
        <w:t>We collected data from N = 100 respondents via an online questionnaire. This sample size was chosen based on methodological guidelines: experts recommend at least ~100 observations for SEM analysis and the “10-times rule” and recent PLS-SEM methods (inverse square root) suggest a similar minimum for our model complexity</w:t>
      </w:r>
      <w:r>
        <w:rPr>
          <w:rStyle w:val="ms-1"/>
          <w:sz w:val="20"/>
          <w:szCs w:val="20"/>
        </w:rPr>
        <w:t xml:space="preserve"> (Kock and Hadaya, 2018)</w:t>
      </w:r>
      <w:r w:rsidR="008E03A9">
        <w:rPr>
          <w:rStyle w:val="ms-1"/>
          <w:sz w:val="20"/>
          <w:szCs w:val="20"/>
        </w:rPr>
        <w:t xml:space="preserve"> [20]</w:t>
      </w:r>
      <w:r>
        <w:rPr>
          <w:rStyle w:val="ms-1"/>
          <w:sz w:val="20"/>
          <w:szCs w:val="20"/>
        </w:rPr>
        <w:t>. T</w:t>
      </w:r>
      <w:r w:rsidRPr="002434EF">
        <w:rPr>
          <w:sz w:val="20"/>
          <w:szCs w:val="20"/>
        </w:rPr>
        <w:t>he final sample provides adequate statistical power for PLS-SEM given the model’s number of paths and constructs.</w:t>
      </w:r>
    </w:p>
    <w:p w14:paraId="2CA8E9D2" w14:textId="77777777" w:rsidR="008B5C0A" w:rsidRDefault="008B5C0A" w:rsidP="00F306A6">
      <w:pPr>
        <w:pStyle w:val="NormalWeb"/>
        <w:ind w:firstLine="14.20pt"/>
        <w:jc w:val="both"/>
        <w:rPr>
          <w:sz w:val="20"/>
          <w:szCs w:val="20"/>
        </w:rPr>
      </w:pPr>
    </w:p>
    <w:p w14:paraId="2F96C66F" w14:textId="221013EB" w:rsidR="00337EB8" w:rsidRDefault="00594D14" w:rsidP="00930C87">
      <w:pPr>
        <w:rPr>
          <w:sz w:val="20"/>
          <w:szCs w:val="20"/>
        </w:rPr>
      </w:pPr>
      <w:r w:rsidRPr="00EA001E">
        <w:rPr>
          <w:rStyle w:val="Strong"/>
          <w:sz w:val="20"/>
          <w:szCs w:val="20"/>
        </w:rPr>
        <w:t>Table 1.</w:t>
      </w:r>
      <w:r w:rsidRPr="00EA001E">
        <w:rPr>
          <w:sz w:val="20"/>
          <w:szCs w:val="20"/>
        </w:rPr>
        <w:t xml:space="preserve"> </w:t>
      </w:r>
      <w:r w:rsidR="00D02BB8" w:rsidRPr="00EA001E">
        <w:rPr>
          <w:sz w:val="20"/>
          <w:szCs w:val="20"/>
        </w:rPr>
        <w:t>Demographic Profile of Respondents (N=100)</w:t>
      </w:r>
    </w:p>
    <w:p w14:paraId="5DD8D61E" w14:textId="77777777" w:rsidR="00EA001E" w:rsidRPr="00EA001E" w:rsidRDefault="00EA001E" w:rsidP="00930C87">
      <w:pPr>
        <w:rPr>
          <w:sz w:val="20"/>
          <w:szCs w:val="20"/>
        </w:rPr>
      </w:pPr>
    </w:p>
    <w:tbl>
      <w:tblPr>
        <w:tblStyle w:val="TableGrid"/>
        <w:tblW w:w="240.75pt" w:type="dxa"/>
        <w:tblLook w:firstRow="1" w:lastRow="0" w:firstColumn="1" w:lastColumn="0" w:noHBand="0" w:noVBand="1"/>
      </w:tblPr>
      <w:tblGrid>
        <w:gridCol w:w="2405"/>
        <w:gridCol w:w="1134"/>
        <w:gridCol w:w="1276"/>
      </w:tblGrid>
      <w:tr w:rsidR="00040288" w14:paraId="068E5297" w14:textId="77777777" w:rsidTr="00395769">
        <w:tc>
          <w:tcPr>
            <w:tcW w:w="120.25pt" w:type="dxa"/>
          </w:tcPr>
          <w:p w14:paraId="2BC2FD03" w14:textId="77777777" w:rsidR="00040288" w:rsidRPr="00EA001E" w:rsidRDefault="00040288" w:rsidP="000E087F">
            <w:pPr>
              <w:pStyle w:val="NormalWeb"/>
              <w:jc w:val="center"/>
              <w:rPr>
                <w:b/>
                <w:bCs/>
                <w:sz w:val="18"/>
                <w:szCs w:val="18"/>
              </w:rPr>
            </w:pPr>
            <w:r w:rsidRPr="00EA001E">
              <w:rPr>
                <w:b/>
                <w:bCs/>
                <w:sz w:val="18"/>
                <w:szCs w:val="18"/>
              </w:rPr>
              <w:t>Characteristic</w:t>
            </w:r>
          </w:p>
        </w:tc>
        <w:tc>
          <w:tcPr>
            <w:tcW w:w="56.70pt" w:type="dxa"/>
          </w:tcPr>
          <w:p w14:paraId="727138C6" w14:textId="77777777" w:rsidR="00040288" w:rsidRPr="00EA001E" w:rsidRDefault="00040288" w:rsidP="000E087F">
            <w:pPr>
              <w:pStyle w:val="NormalWeb"/>
              <w:jc w:val="center"/>
              <w:rPr>
                <w:b/>
                <w:bCs/>
                <w:sz w:val="18"/>
                <w:szCs w:val="18"/>
              </w:rPr>
            </w:pPr>
            <w:r w:rsidRPr="00EA001E">
              <w:rPr>
                <w:b/>
                <w:bCs/>
                <w:sz w:val="18"/>
                <w:szCs w:val="18"/>
              </w:rPr>
              <w:t>Frequency</w:t>
            </w:r>
          </w:p>
        </w:tc>
        <w:tc>
          <w:tcPr>
            <w:tcW w:w="63.80pt" w:type="dxa"/>
          </w:tcPr>
          <w:p w14:paraId="7C9BF837" w14:textId="77777777" w:rsidR="00040288" w:rsidRPr="00EA001E" w:rsidRDefault="00040288" w:rsidP="000E087F">
            <w:pPr>
              <w:pStyle w:val="NormalWeb"/>
              <w:jc w:val="center"/>
              <w:rPr>
                <w:b/>
                <w:bCs/>
                <w:sz w:val="18"/>
                <w:szCs w:val="18"/>
              </w:rPr>
            </w:pPr>
            <w:r w:rsidRPr="00EA001E">
              <w:rPr>
                <w:b/>
                <w:bCs/>
                <w:sz w:val="18"/>
                <w:szCs w:val="18"/>
              </w:rPr>
              <w:t>Percentage</w:t>
            </w:r>
          </w:p>
        </w:tc>
      </w:tr>
      <w:tr w:rsidR="00930C87" w14:paraId="19C9B4FC" w14:textId="77777777" w:rsidTr="00395769">
        <w:tc>
          <w:tcPr>
            <w:tcW w:w="120.25pt" w:type="dxa"/>
          </w:tcPr>
          <w:p w14:paraId="6555C0B5" w14:textId="2ED2D152" w:rsidR="00930C87" w:rsidRPr="00EA001E" w:rsidRDefault="00930C87" w:rsidP="00930C87">
            <w:pPr>
              <w:pStyle w:val="NormalWeb"/>
              <w:jc w:val="both"/>
              <w:rPr>
                <w:sz w:val="18"/>
                <w:szCs w:val="18"/>
              </w:rPr>
            </w:pPr>
            <w:r w:rsidRPr="00EA001E">
              <w:rPr>
                <w:sz w:val="18"/>
                <w:szCs w:val="18"/>
              </w:rPr>
              <w:t>Gender</w:t>
            </w:r>
          </w:p>
        </w:tc>
        <w:tc>
          <w:tcPr>
            <w:tcW w:w="56.70pt" w:type="dxa"/>
          </w:tcPr>
          <w:p w14:paraId="25CED52B" w14:textId="77777777" w:rsidR="00930C87" w:rsidRPr="00EA001E" w:rsidRDefault="00930C87" w:rsidP="00930C87">
            <w:pPr>
              <w:pStyle w:val="NormalWeb"/>
              <w:jc w:val="both"/>
              <w:rPr>
                <w:sz w:val="18"/>
                <w:szCs w:val="18"/>
              </w:rPr>
            </w:pPr>
          </w:p>
        </w:tc>
        <w:tc>
          <w:tcPr>
            <w:tcW w:w="63.80pt" w:type="dxa"/>
          </w:tcPr>
          <w:p w14:paraId="0AD49E4D" w14:textId="77777777" w:rsidR="00930C87" w:rsidRPr="00EA001E" w:rsidRDefault="00930C87" w:rsidP="00930C87">
            <w:pPr>
              <w:pStyle w:val="NormalWeb"/>
              <w:jc w:val="both"/>
              <w:rPr>
                <w:sz w:val="18"/>
                <w:szCs w:val="18"/>
              </w:rPr>
            </w:pPr>
          </w:p>
        </w:tc>
      </w:tr>
      <w:tr w:rsidR="00930C87" w14:paraId="4D9AE114" w14:textId="77777777" w:rsidTr="00395769">
        <w:tc>
          <w:tcPr>
            <w:tcW w:w="120.25pt" w:type="dxa"/>
          </w:tcPr>
          <w:p w14:paraId="6A30E62F" w14:textId="68B4F6C7" w:rsidR="00930C87" w:rsidRPr="00EA001E" w:rsidRDefault="00930C87" w:rsidP="00930C87">
            <w:pPr>
              <w:pStyle w:val="NormalWeb"/>
              <w:jc w:val="both"/>
              <w:rPr>
                <w:sz w:val="18"/>
                <w:szCs w:val="18"/>
              </w:rPr>
            </w:pPr>
            <w:r w:rsidRPr="00EA001E">
              <w:rPr>
                <w:sz w:val="18"/>
                <w:szCs w:val="18"/>
              </w:rPr>
              <w:t xml:space="preserve"> Male</w:t>
            </w:r>
          </w:p>
        </w:tc>
        <w:tc>
          <w:tcPr>
            <w:tcW w:w="56.70pt" w:type="dxa"/>
          </w:tcPr>
          <w:p w14:paraId="70FB9394" w14:textId="016C0EC8" w:rsidR="00930C87" w:rsidRPr="00EA001E" w:rsidRDefault="00930C87" w:rsidP="00930C87">
            <w:pPr>
              <w:pStyle w:val="NormalWeb"/>
              <w:jc w:val="center"/>
              <w:rPr>
                <w:sz w:val="18"/>
                <w:szCs w:val="18"/>
              </w:rPr>
            </w:pPr>
            <w:r w:rsidRPr="00EA001E">
              <w:rPr>
                <w:sz w:val="18"/>
                <w:szCs w:val="18"/>
              </w:rPr>
              <w:t>55</w:t>
            </w:r>
          </w:p>
        </w:tc>
        <w:tc>
          <w:tcPr>
            <w:tcW w:w="63.80pt" w:type="dxa"/>
          </w:tcPr>
          <w:p w14:paraId="7E59944A" w14:textId="297FC402" w:rsidR="00930C87" w:rsidRPr="00EA001E" w:rsidRDefault="00930C87" w:rsidP="00930C87">
            <w:pPr>
              <w:pStyle w:val="NormalWeb"/>
              <w:jc w:val="center"/>
              <w:rPr>
                <w:sz w:val="18"/>
                <w:szCs w:val="18"/>
              </w:rPr>
            </w:pPr>
            <w:r w:rsidRPr="00EA001E">
              <w:rPr>
                <w:sz w:val="18"/>
                <w:szCs w:val="18"/>
              </w:rPr>
              <w:t>55.0%</w:t>
            </w:r>
          </w:p>
        </w:tc>
      </w:tr>
      <w:tr w:rsidR="00930C87" w14:paraId="5D36A374" w14:textId="77777777" w:rsidTr="00395769">
        <w:tc>
          <w:tcPr>
            <w:tcW w:w="120.25pt" w:type="dxa"/>
          </w:tcPr>
          <w:p w14:paraId="49B9A265" w14:textId="258F40CB" w:rsidR="00930C87" w:rsidRPr="00EA001E" w:rsidRDefault="00930C87" w:rsidP="00930C87">
            <w:pPr>
              <w:pStyle w:val="NormalWeb"/>
              <w:jc w:val="both"/>
              <w:rPr>
                <w:sz w:val="18"/>
                <w:szCs w:val="18"/>
              </w:rPr>
            </w:pPr>
            <w:r w:rsidRPr="00EA001E">
              <w:rPr>
                <w:sz w:val="18"/>
                <w:szCs w:val="18"/>
              </w:rPr>
              <w:t xml:space="preserve"> Female</w:t>
            </w:r>
          </w:p>
        </w:tc>
        <w:tc>
          <w:tcPr>
            <w:tcW w:w="56.70pt" w:type="dxa"/>
          </w:tcPr>
          <w:p w14:paraId="7197C645" w14:textId="03B57657" w:rsidR="00930C87" w:rsidRPr="00EA001E" w:rsidRDefault="00930C87" w:rsidP="00930C87">
            <w:pPr>
              <w:pStyle w:val="NormalWeb"/>
              <w:jc w:val="center"/>
              <w:rPr>
                <w:sz w:val="18"/>
                <w:szCs w:val="18"/>
              </w:rPr>
            </w:pPr>
            <w:r w:rsidRPr="00EA001E">
              <w:rPr>
                <w:sz w:val="18"/>
                <w:szCs w:val="18"/>
              </w:rPr>
              <w:t>45</w:t>
            </w:r>
          </w:p>
        </w:tc>
        <w:tc>
          <w:tcPr>
            <w:tcW w:w="63.80pt" w:type="dxa"/>
          </w:tcPr>
          <w:p w14:paraId="669E2D24" w14:textId="6389A77B" w:rsidR="00930C87" w:rsidRPr="00EA001E" w:rsidRDefault="00930C87" w:rsidP="00930C87">
            <w:pPr>
              <w:pStyle w:val="NormalWeb"/>
              <w:jc w:val="center"/>
              <w:rPr>
                <w:sz w:val="18"/>
                <w:szCs w:val="18"/>
              </w:rPr>
            </w:pPr>
            <w:r w:rsidRPr="00EA001E">
              <w:rPr>
                <w:sz w:val="18"/>
                <w:szCs w:val="18"/>
              </w:rPr>
              <w:t>45.0%</w:t>
            </w:r>
          </w:p>
        </w:tc>
      </w:tr>
      <w:tr w:rsidR="00930C87" w14:paraId="0B23D416" w14:textId="77777777" w:rsidTr="00395769">
        <w:tc>
          <w:tcPr>
            <w:tcW w:w="120.25pt" w:type="dxa"/>
          </w:tcPr>
          <w:p w14:paraId="3AB56D28" w14:textId="77777777" w:rsidR="00930C87" w:rsidRPr="00EA001E" w:rsidRDefault="00930C87" w:rsidP="00930C87">
            <w:pPr>
              <w:pStyle w:val="NormalWeb"/>
              <w:jc w:val="both"/>
              <w:rPr>
                <w:sz w:val="18"/>
                <w:szCs w:val="18"/>
              </w:rPr>
            </w:pPr>
          </w:p>
        </w:tc>
        <w:tc>
          <w:tcPr>
            <w:tcW w:w="56.70pt" w:type="dxa"/>
          </w:tcPr>
          <w:p w14:paraId="5D2965FB" w14:textId="77777777" w:rsidR="00930C87" w:rsidRPr="00EA001E" w:rsidRDefault="00930C87" w:rsidP="00930C87">
            <w:pPr>
              <w:pStyle w:val="NormalWeb"/>
              <w:jc w:val="center"/>
              <w:rPr>
                <w:sz w:val="18"/>
                <w:szCs w:val="18"/>
              </w:rPr>
            </w:pPr>
          </w:p>
        </w:tc>
        <w:tc>
          <w:tcPr>
            <w:tcW w:w="63.80pt" w:type="dxa"/>
          </w:tcPr>
          <w:p w14:paraId="183A2ED8" w14:textId="77777777" w:rsidR="00930C87" w:rsidRPr="00EA001E" w:rsidRDefault="00930C87" w:rsidP="00930C87">
            <w:pPr>
              <w:pStyle w:val="NormalWeb"/>
              <w:jc w:val="center"/>
              <w:rPr>
                <w:sz w:val="18"/>
                <w:szCs w:val="18"/>
              </w:rPr>
            </w:pPr>
          </w:p>
        </w:tc>
      </w:tr>
      <w:tr w:rsidR="00930C87" w14:paraId="1DBAD9A6" w14:textId="77777777" w:rsidTr="00395769">
        <w:tc>
          <w:tcPr>
            <w:tcW w:w="120.25pt" w:type="dxa"/>
          </w:tcPr>
          <w:p w14:paraId="470141F4" w14:textId="28D8FCE2" w:rsidR="00930C87" w:rsidRPr="00EA001E" w:rsidRDefault="00930C87" w:rsidP="00930C87">
            <w:pPr>
              <w:pStyle w:val="NormalWeb"/>
              <w:jc w:val="both"/>
              <w:rPr>
                <w:sz w:val="18"/>
                <w:szCs w:val="18"/>
              </w:rPr>
            </w:pPr>
            <w:r w:rsidRPr="00EA001E">
              <w:rPr>
                <w:sz w:val="18"/>
                <w:szCs w:val="18"/>
              </w:rPr>
              <w:t>Age Range</w:t>
            </w:r>
          </w:p>
        </w:tc>
        <w:tc>
          <w:tcPr>
            <w:tcW w:w="56.70pt" w:type="dxa"/>
          </w:tcPr>
          <w:p w14:paraId="164C192A" w14:textId="77777777" w:rsidR="00930C87" w:rsidRPr="00EA001E" w:rsidRDefault="00930C87" w:rsidP="00930C87">
            <w:pPr>
              <w:pStyle w:val="NormalWeb"/>
              <w:jc w:val="center"/>
              <w:rPr>
                <w:sz w:val="18"/>
                <w:szCs w:val="18"/>
              </w:rPr>
            </w:pPr>
          </w:p>
        </w:tc>
        <w:tc>
          <w:tcPr>
            <w:tcW w:w="63.80pt" w:type="dxa"/>
          </w:tcPr>
          <w:p w14:paraId="006E2CD7" w14:textId="77777777" w:rsidR="00930C87" w:rsidRPr="00EA001E" w:rsidRDefault="00930C87" w:rsidP="00930C87">
            <w:pPr>
              <w:pStyle w:val="NormalWeb"/>
              <w:jc w:val="center"/>
              <w:rPr>
                <w:sz w:val="18"/>
                <w:szCs w:val="18"/>
              </w:rPr>
            </w:pPr>
          </w:p>
        </w:tc>
      </w:tr>
      <w:tr w:rsidR="00930C87" w14:paraId="1C9455E4" w14:textId="77777777" w:rsidTr="00395769">
        <w:tc>
          <w:tcPr>
            <w:tcW w:w="120.25pt" w:type="dxa"/>
          </w:tcPr>
          <w:p w14:paraId="243C68DC" w14:textId="44642376" w:rsidR="00930C87" w:rsidRPr="00EA001E" w:rsidRDefault="00930C87" w:rsidP="00930C87">
            <w:pPr>
              <w:pStyle w:val="NormalWeb"/>
              <w:jc w:val="both"/>
              <w:rPr>
                <w:sz w:val="18"/>
                <w:szCs w:val="18"/>
              </w:rPr>
            </w:pPr>
            <w:r w:rsidRPr="00EA001E">
              <w:rPr>
                <w:sz w:val="18"/>
                <w:szCs w:val="18"/>
              </w:rPr>
              <w:t xml:space="preserve"> 18-20 years</w:t>
            </w:r>
          </w:p>
        </w:tc>
        <w:tc>
          <w:tcPr>
            <w:tcW w:w="56.70pt" w:type="dxa"/>
          </w:tcPr>
          <w:p w14:paraId="3C8F7DB3" w14:textId="50B14793" w:rsidR="00930C87" w:rsidRPr="00EA001E" w:rsidRDefault="00930C87" w:rsidP="00930C87">
            <w:pPr>
              <w:pStyle w:val="NormalWeb"/>
              <w:jc w:val="center"/>
              <w:rPr>
                <w:sz w:val="18"/>
                <w:szCs w:val="18"/>
              </w:rPr>
            </w:pPr>
            <w:r w:rsidRPr="00EA001E">
              <w:rPr>
                <w:sz w:val="18"/>
                <w:szCs w:val="18"/>
              </w:rPr>
              <w:t>15</w:t>
            </w:r>
          </w:p>
        </w:tc>
        <w:tc>
          <w:tcPr>
            <w:tcW w:w="63.80pt" w:type="dxa"/>
          </w:tcPr>
          <w:p w14:paraId="67D61FF1" w14:textId="3C13A6D9" w:rsidR="00930C87" w:rsidRPr="00EA001E" w:rsidRDefault="00930C87" w:rsidP="00930C87">
            <w:pPr>
              <w:pStyle w:val="NormalWeb"/>
              <w:jc w:val="center"/>
              <w:rPr>
                <w:sz w:val="18"/>
                <w:szCs w:val="18"/>
              </w:rPr>
            </w:pPr>
            <w:r w:rsidRPr="00EA001E">
              <w:rPr>
                <w:sz w:val="18"/>
                <w:szCs w:val="18"/>
              </w:rPr>
              <w:t>15.0%</w:t>
            </w:r>
          </w:p>
        </w:tc>
      </w:tr>
      <w:tr w:rsidR="00930C87" w14:paraId="77EB0DC2" w14:textId="77777777" w:rsidTr="00395769">
        <w:tc>
          <w:tcPr>
            <w:tcW w:w="120.25pt" w:type="dxa"/>
          </w:tcPr>
          <w:p w14:paraId="01AFD08B" w14:textId="58F4A181" w:rsidR="00930C87" w:rsidRPr="00EA001E" w:rsidRDefault="00930C87" w:rsidP="00930C87">
            <w:pPr>
              <w:pStyle w:val="NormalWeb"/>
              <w:jc w:val="both"/>
              <w:rPr>
                <w:sz w:val="18"/>
                <w:szCs w:val="18"/>
              </w:rPr>
            </w:pPr>
            <w:r w:rsidRPr="00EA001E">
              <w:rPr>
                <w:sz w:val="18"/>
                <w:szCs w:val="18"/>
              </w:rPr>
              <w:t xml:space="preserve"> 21-23 years</w:t>
            </w:r>
          </w:p>
        </w:tc>
        <w:tc>
          <w:tcPr>
            <w:tcW w:w="56.70pt" w:type="dxa"/>
          </w:tcPr>
          <w:p w14:paraId="50E00743" w14:textId="3BE4C76D" w:rsidR="00930C87" w:rsidRPr="00EA001E" w:rsidRDefault="00930C87" w:rsidP="00930C87">
            <w:pPr>
              <w:pStyle w:val="NormalWeb"/>
              <w:jc w:val="center"/>
              <w:rPr>
                <w:sz w:val="18"/>
                <w:szCs w:val="18"/>
              </w:rPr>
            </w:pPr>
            <w:r w:rsidRPr="00EA001E">
              <w:rPr>
                <w:sz w:val="18"/>
                <w:szCs w:val="18"/>
              </w:rPr>
              <w:t>42</w:t>
            </w:r>
          </w:p>
        </w:tc>
        <w:tc>
          <w:tcPr>
            <w:tcW w:w="63.80pt" w:type="dxa"/>
          </w:tcPr>
          <w:p w14:paraId="3D8379F9" w14:textId="52C37A36" w:rsidR="00930C87" w:rsidRPr="00EA001E" w:rsidRDefault="00930C87" w:rsidP="00930C87">
            <w:pPr>
              <w:pStyle w:val="NormalWeb"/>
              <w:jc w:val="center"/>
              <w:rPr>
                <w:sz w:val="18"/>
                <w:szCs w:val="18"/>
              </w:rPr>
            </w:pPr>
            <w:r w:rsidRPr="00EA001E">
              <w:rPr>
                <w:sz w:val="18"/>
                <w:szCs w:val="18"/>
              </w:rPr>
              <w:t>42.0%</w:t>
            </w:r>
          </w:p>
        </w:tc>
      </w:tr>
      <w:tr w:rsidR="00930C87" w14:paraId="415B9366" w14:textId="77777777" w:rsidTr="00395769">
        <w:tc>
          <w:tcPr>
            <w:tcW w:w="120.25pt" w:type="dxa"/>
          </w:tcPr>
          <w:p w14:paraId="0F7BD68C" w14:textId="30344CC0" w:rsidR="00930C87" w:rsidRPr="00EA001E" w:rsidRDefault="00930C87" w:rsidP="00930C87">
            <w:pPr>
              <w:pStyle w:val="NormalWeb"/>
              <w:jc w:val="both"/>
              <w:rPr>
                <w:sz w:val="18"/>
                <w:szCs w:val="18"/>
              </w:rPr>
            </w:pPr>
            <w:r w:rsidRPr="00EA001E">
              <w:rPr>
                <w:sz w:val="18"/>
                <w:szCs w:val="18"/>
              </w:rPr>
              <w:t xml:space="preserve"> 24-26 years</w:t>
            </w:r>
          </w:p>
        </w:tc>
        <w:tc>
          <w:tcPr>
            <w:tcW w:w="56.70pt" w:type="dxa"/>
          </w:tcPr>
          <w:p w14:paraId="1CE27122" w14:textId="61712123" w:rsidR="00930C87" w:rsidRPr="00EA001E" w:rsidRDefault="00930C87" w:rsidP="00930C87">
            <w:pPr>
              <w:pStyle w:val="NormalWeb"/>
              <w:jc w:val="center"/>
              <w:rPr>
                <w:sz w:val="18"/>
                <w:szCs w:val="18"/>
              </w:rPr>
            </w:pPr>
            <w:r w:rsidRPr="00EA001E">
              <w:rPr>
                <w:sz w:val="18"/>
                <w:szCs w:val="18"/>
              </w:rPr>
              <w:t>43</w:t>
            </w:r>
          </w:p>
        </w:tc>
        <w:tc>
          <w:tcPr>
            <w:tcW w:w="63.80pt" w:type="dxa"/>
          </w:tcPr>
          <w:p w14:paraId="361AE8A3" w14:textId="4C112F2E" w:rsidR="00930C87" w:rsidRPr="00EA001E" w:rsidRDefault="00930C87" w:rsidP="00930C87">
            <w:pPr>
              <w:pStyle w:val="NormalWeb"/>
              <w:jc w:val="center"/>
              <w:rPr>
                <w:sz w:val="18"/>
                <w:szCs w:val="18"/>
              </w:rPr>
            </w:pPr>
            <w:r w:rsidRPr="00EA001E">
              <w:rPr>
                <w:sz w:val="18"/>
                <w:szCs w:val="18"/>
              </w:rPr>
              <w:t>43.0%</w:t>
            </w:r>
          </w:p>
        </w:tc>
      </w:tr>
      <w:tr w:rsidR="00930C87" w14:paraId="0BD66667" w14:textId="77777777" w:rsidTr="00395769">
        <w:tc>
          <w:tcPr>
            <w:tcW w:w="120.25pt" w:type="dxa"/>
          </w:tcPr>
          <w:p w14:paraId="71329641" w14:textId="4A4BCE07" w:rsidR="00930C87" w:rsidRPr="00EA001E" w:rsidRDefault="00930C87" w:rsidP="00930C87">
            <w:pPr>
              <w:pStyle w:val="NormalWeb"/>
              <w:jc w:val="both"/>
              <w:rPr>
                <w:sz w:val="18"/>
                <w:szCs w:val="18"/>
              </w:rPr>
            </w:pPr>
            <w:r w:rsidRPr="00EA001E">
              <w:rPr>
                <w:sz w:val="18"/>
                <w:szCs w:val="18"/>
              </w:rPr>
              <w:t xml:space="preserve"> Mean age (SD)</w:t>
            </w:r>
          </w:p>
        </w:tc>
        <w:tc>
          <w:tcPr>
            <w:tcW w:w="56.70pt" w:type="dxa"/>
          </w:tcPr>
          <w:p w14:paraId="3CBB3286" w14:textId="592BC5F9" w:rsidR="00930C87" w:rsidRPr="00EA001E" w:rsidRDefault="00930C87" w:rsidP="00930C87">
            <w:pPr>
              <w:pStyle w:val="NormalWeb"/>
              <w:jc w:val="center"/>
              <w:rPr>
                <w:sz w:val="18"/>
                <w:szCs w:val="18"/>
              </w:rPr>
            </w:pPr>
            <w:r w:rsidRPr="00EA001E">
              <w:rPr>
                <w:sz w:val="18"/>
                <w:szCs w:val="18"/>
              </w:rPr>
              <w:t>23.1 (1.8)</w:t>
            </w:r>
          </w:p>
        </w:tc>
        <w:tc>
          <w:tcPr>
            <w:tcW w:w="63.80pt" w:type="dxa"/>
          </w:tcPr>
          <w:p w14:paraId="748E22B5" w14:textId="77777777" w:rsidR="00930C87" w:rsidRPr="00EA001E" w:rsidRDefault="00930C87" w:rsidP="00930C87">
            <w:pPr>
              <w:pStyle w:val="NormalWeb"/>
              <w:jc w:val="both"/>
              <w:rPr>
                <w:sz w:val="18"/>
                <w:szCs w:val="18"/>
              </w:rPr>
            </w:pPr>
          </w:p>
        </w:tc>
      </w:tr>
      <w:tr w:rsidR="00930C87" w14:paraId="0B3C7FD2" w14:textId="77777777" w:rsidTr="00395769">
        <w:tc>
          <w:tcPr>
            <w:tcW w:w="120.25pt" w:type="dxa"/>
          </w:tcPr>
          <w:p w14:paraId="3B233F95" w14:textId="77777777" w:rsidR="00930C87" w:rsidRPr="00EA001E" w:rsidRDefault="00930C87" w:rsidP="00930C87">
            <w:pPr>
              <w:pStyle w:val="NormalWeb"/>
              <w:jc w:val="both"/>
              <w:rPr>
                <w:sz w:val="18"/>
                <w:szCs w:val="18"/>
              </w:rPr>
            </w:pPr>
          </w:p>
        </w:tc>
        <w:tc>
          <w:tcPr>
            <w:tcW w:w="56.70pt" w:type="dxa"/>
          </w:tcPr>
          <w:p w14:paraId="524AF984" w14:textId="77777777" w:rsidR="00930C87" w:rsidRPr="00EA001E" w:rsidRDefault="00930C87" w:rsidP="00930C87">
            <w:pPr>
              <w:pStyle w:val="NormalWeb"/>
              <w:jc w:val="both"/>
              <w:rPr>
                <w:sz w:val="18"/>
                <w:szCs w:val="18"/>
              </w:rPr>
            </w:pPr>
          </w:p>
        </w:tc>
        <w:tc>
          <w:tcPr>
            <w:tcW w:w="63.80pt" w:type="dxa"/>
          </w:tcPr>
          <w:p w14:paraId="2153143F" w14:textId="77777777" w:rsidR="00930C87" w:rsidRPr="00EA001E" w:rsidRDefault="00930C87" w:rsidP="00930C87">
            <w:pPr>
              <w:pStyle w:val="NormalWeb"/>
              <w:jc w:val="both"/>
              <w:rPr>
                <w:sz w:val="18"/>
                <w:szCs w:val="18"/>
              </w:rPr>
            </w:pPr>
          </w:p>
        </w:tc>
      </w:tr>
      <w:tr w:rsidR="00930C87" w14:paraId="49B9828F" w14:textId="77777777" w:rsidTr="00395769">
        <w:tc>
          <w:tcPr>
            <w:tcW w:w="120.25pt" w:type="dxa"/>
          </w:tcPr>
          <w:p w14:paraId="1D032108" w14:textId="0A5EC4F0" w:rsidR="00930C87" w:rsidRPr="00EA001E" w:rsidRDefault="00930C87" w:rsidP="00930C87">
            <w:pPr>
              <w:pStyle w:val="NormalWeb"/>
              <w:jc w:val="both"/>
              <w:rPr>
                <w:sz w:val="18"/>
                <w:szCs w:val="18"/>
              </w:rPr>
            </w:pPr>
            <w:r w:rsidRPr="00EA001E">
              <w:rPr>
                <w:sz w:val="18"/>
                <w:szCs w:val="18"/>
              </w:rPr>
              <w:t>Educational Background</w:t>
            </w:r>
          </w:p>
        </w:tc>
        <w:tc>
          <w:tcPr>
            <w:tcW w:w="56.70pt" w:type="dxa"/>
          </w:tcPr>
          <w:p w14:paraId="1C16EFE6" w14:textId="77777777" w:rsidR="00930C87" w:rsidRPr="00EA001E" w:rsidRDefault="00930C87" w:rsidP="00930C87">
            <w:pPr>
              <w:pStyle w:val="NormalWeb"/>
              <w:jc w:val="both"/>
              <w:rPr>
                <w:sz w:val="18"/>
                <w:szCs w:val="18"/>
              </w:rPr>
            </w:pPr>
          </w:p>
        </w:tc>
        <w:tc>
          <w:tcPr>
            <w:tcW w:w="63.80pt" w:type="dxa"/>
          </w:tcPr>
          <w:p w14:paraId="36FE02AD" w14:textId="77777777" w:rsidR="00930C87" w:rsidRPr="00EA001E" w:rsidRDefault="00930C87" w:rsidP="00930C87">
            <w:pPr>
              <w:pStyle w:val="NormalWeb"/>
              <w:jc w:val="both"/>
              <w:rPr>
                <w:sz w:val="18"/>
                <w:szCs w:val="18"/>
              </w:rPr>
            </w:pPr>
          </w:p>
        </w:tc>
      </w:tr>
      <w:tr w:rsidR="00930C87" w14:paraId="0747F65B" w14:textId="77777777" w:rsidTr="00395769">
        <w:trPr>
          <w:trHeight w:val="66"/>
        </w:trPr>
        <w:tc>
          <w:tcPr>
            <w:tcW w:w="120.25pt" w:type="dxa"/>
          </w:tcPr>
          <w:p w14:paraId="6CD28E60" w14:textId="1957FA48" w:rsidR="00930C87" w:rsidRPr="00EA001E" w:rsidRDefault="00930C87" w:rsidP="00930C87">
            <w:pPr>
              <w:pStyle w:val="NormalWeb"/>
              <w:jc w:val="both"/>
              <w:rPr>
                <w:sz w:val="18"/>
                <w:szCs w:val="18"/>
              </w:rPr>
            </w:pPr>
            <w:r w:rsidRPr="00EA001E">
              <w:rPr>
                <w:sz w:val="18"/>
                <w:szCs w:val="18"/>
              </w:rPr>
              <w:t xml:space="preserve"> High School</w:t>
            </w:r>
          </w:p>
        </w:tc>
        <w:tc>
          <w:tcPr>
            <w:tcW w:w="56.70pt" w:type="dxa"/>
          </w:tcPr>
          <w:p w14:paraId="64ACDE53" w14:textId="1A4899A7" w:rsidR="00930C87" w:rsidRPr="00EA001E" w:rsidRDefault="00930C87" w:rsidP="00930C87">
            <w:pPr>
              <w:pStyle w:val="NormalWeb"/>
              <w:jc w:val="center"/>
              <w:rPr>
                <w:sz w:val="18"/>
                <w:szCs w:val="18"/>
              </w:rPr>
            </w:pPr>
            <w:r w:rsidRPr="00EA001E">
              <w:rPr>
                <w:sz w:val="18"/>
                <w:szCs w:val="18"/>
              </w:rPr>
              <w:t>20</w:t>
            </w:r>
          </w:p>
        </w:tc>
        <w:tc>
          <w:tcPr>
            <w:tcW w:w="63.80pt" w:type="dxa"/>
          </w:tcPr>
          <w:p w14:paraId="56DA1441" w14:textId="53942339" w:rsidR="00930C87" w:rsidRPr="00EA001E" w:rsidRDefault="00930C87" w:rsidP="00930C87">
            <w:pPr>
              <w:pStyle w:val="NormalWeb"/>
              <w:jc w:val="center"/>
              <w:rPr>
                <w:sz w:val="18"/>
                <w:szCs w:val="18"/>
              </w:rPr>
            </w:pPr>
            <w:r w:rsidRPr="00EA001E">
              <w:rPr>
                <w:sz w:val="18"/>
                <w:szCs w:val="18"/>
              </w:rPr>
              <w:t>20%</w:t>
            </w:r>
          </w:p>
        </w:tc>
      </w:tr>
      <w:tr w:rsidR="00930C87" w14:paraId="4F5829DF" w14:textId="77777777" w:rsidTr="00395769">
        <w:tc>
          <w:tcPr>
            <w:tcW w:w="120.25pt" w:type="dxa"/>
          </w:tcPr>
          <w:p w14:paraId="6EC2B462" w14:textId="41B21AF7" w:rsidR="00930C87" w:rsidRPr="00EA001E" w:rsidRDefault="00930C87" w:rsidP="00930C87">
            <w:pPr>
              <w:pStyle w:val="NormalWeb"/>
              <w:jc w:val="both"/>
              <w:rPr>
                <w:sz w:val="18"/>
                <w:szCs w:val="18"/>
              </w:rPr>
            </w:pPr>
            <w:r w:rsidRPr="00EA001E">
              <w:rPr>
                <w:sz w:val="18"/>
                <w:szCs w:val="18"/>
              </w:rPr>
              <w:t xml:space="preserve"> Undergraduate</w:t>
            </w:r>
          </w:p>
        </w:tc>
        <w:tc>
          <w:tcPr>
            <w:tcW w:w="56.70pt" w:type="dxa"/>
          </w:tcPr>
          <w:p w14:paraId="3E8EFDB3" w14:textId="49FDB2AD" w:rsidR="00930C87" w:rsidRPr="00EA001E" w:rsidRDefault="00930C87" w:rsidP="00930C87">
            <w:pPr>
              <w:pStyle w:val="NormalWeb"/>
              <w:jc w:val="center"/>
              <w:rPr>
                <w:sz w:val="18"/>
                <w:szCs w:val="18"/>
              </w:rPr>
            </w:pPr>
            <w:r w:rsidRPr="00EA001E">
              <w:rPr>
                <w:sz w:val="18"/>
                <w:szCs w:val="18"/>
              </w:rPr>
              <w:t>65</w:t>
            </w:r>
          </w:p>
        </w:tc>
        <w:tc>
          <w:tcPr>
            <w:tcW w:w="63.80pt" w:type="dxa"/>
          </w:tcPr>
          <w:p w14:paraId="0EA79DAA" w14:textId="1C6A4F38" w:rsidR="00930C87" w:rsidRPr="00EA001E" w:rsidRDefault="00930C87" w:rsidP="00930C87">
            <w:pPr>
              <w:pStyle w:val="NormalWeb"/>
              <w:jc w:val="center"/>
              <w:rPr>
                <w:sz w:val="18"/>
                <w:szCs w:val="18"/>
              </w:rPr>
            </w:pPr>
            <w:r w:rsidRPr="00EA001E">
              <w:rPr>
                <w:sz w:val="18"/>
                <w:szCs w:val="18"/>
              </w:rPr>
              <w:t>65%</w:t>
            </w:r>
          </w:p>
        </w:tc>
      </w:tr>
      <w:tr w:rsidR="00930C87" w14:paraId="24FFE9CD" w14:textId="77777777" w:rsidTr="00395769">
        <w:tc>
          <w:tcPr>
            <w:tcW w:w="120.25pt" w:type="dxa"/>
          </w:tcPr>
          <w:p w14:paraId="044B22D0" w14:textId="1A2B0D87" w:rsidR="00930C87" w:rsidRPr="00EA001E" w:rsidRDefault="00930C87" w:rsidP="00930C87">
            <w:pPr>
              <w:pStyle w:val="NormalWeb"/>
              <w:jc w:val="both"/>
              <w:rPr>
                <w:sz w:val="18"/>
                <w:szCs w:val="18"/>
              </w:rPr>
            </w:pPr>
            <w:r w:rsidRPr="00EA001E">
              <w:rPr>
                <w:sz w:val="18"/>
                <w:szCs w:val="18"/>
              </w:rPr>
              <w:t xml:space="preserve"> Graduate</w:t>
            </w:r>
          </w:p>
        </w:tc>
        <w:tc>
          <w:tcPr>
            <w:tcW w:w="56.70pt" w:type="dxa"/>
          </w:tcPr>
          <w:p w14:paraId="51832E06" w14:textId="6A8F94E0" w:rsidR="00930C87" w:rsidRPr="00EA001E" w:rsidRDefault="00930C87" w:rsidP="00930C87">
            <w:pPr>
              <w:pStyle w:val="NormalWeb"/>
              <w:jc w:val="center"/>
              <w:rPr>
                <w:sz w:val="18"/>
                <w:szCs w:val="18"/>
              </w:rPr>
            </w:pPr>
            <w:r w:rsidRPr="00EA001E">
              <w:rPr>
                <w:sz w:val="18"/>
                <w:szCs w:val="18"/>
              </w:rPr>
              <w:t>15</w:t>
            </w:r>
          </w:p>
        </w:tc>
        <w:tc>
          <w:tcPr>
            <w:tcW w:w="63.80pt" w:type="dxa"/>
          </w:tcPr>
          <w:p w14:paraId="30897951" w14:textId="108CC633" w:rsidR="00930C87" w:rsidRPr="00EA001E" w:rsidRDefault="00930C87" w:rsidP="00930C87">
            <w:pPr>
              <w:pStyle w:val="NormalWeb"/>
              <w:jc w:val="center"/>
              <w:rPr>
                <w:sz w:val="18"/>
                <w:szCs w:val="18"/>
              </w:rPr>
            </w:pPr>
            <w:r w:rsidRPr="00EA001E">
              <w:rPr>
                <w:sz w:val="18"/>
                <w:szCs w:val="18"/>
              </w:rPr>
              <w:t>15%</w:t>
            </w:r>
          </w:p>
        </w:tc>
      </w:tr>
      <w:tr w:rsidR="00930C87" w14:paraId="19482997" w14:textId="77777777" w:rsidTr="00395769">
        <w:tc>
          <w:tcPr>
            <w:tcW w:w="120.25pt" w:type="dxa"/>
          </w:tcPr>
          <w:p w14:paraId="70637726" w14:textId="77777777" w:rsidR="00930C87" w:rsidRPr="00EA001E" w:rsidRDefault="00930C87" w:rsidP="00930C87">
            <w:pPr>
              <w:pStyle w:val="NormalWeb"/>
              <w:jc w:val="both"/>
              <w:rPr>
                <w:sz w:val="18"/>
                <w:szCs w:val="18"/>
              </w:rPr>
            </w:pPr>
          </w:p>
        </w:tc>
        <w:tc>
          <w:tcPr>
            <w:tcW w:w="56.70pt" w:type="dxa"/>
          </w:tcPr>
          <w:p w14:paraId="32DEDC60" w14:textId="77777777" w:rsidR="00930C87" w:rsidRPr="00EA001E" w:rsidRDefault="00930C87" w:rsidP="00930C87">
            <w:pPr>
              <w:pStyle w:val="NormalWeb"/>
              <w:jc w:val="center"/>
              <w:rPr>
                <w:sz w:val="18"/>
                <w:szCs w:val="18"/>
              </w:rPr>
            </w:pPr>
          </w:p>
        </w:tc>
        <w:tc>
          <w:tcPr>
            <w:tcW w:w="63.80pt" w:type="dxa"/>
          </w:tcPr>
          <w:p w14:paraId="2AB9142F" w14:textId="77777777" w:rsidR="00930C87" w:rsidRPr="00EA001E" w:rsidRDefault="00930C87" w:rsidP="00930C87">
            <w:pPr>
              <w:pStyle w:val="NormalWeb"/>
              <w:jc w:val="center"/>
              <w:rPr>
                <w:sz w:val="18"/>
                <w:szCs w:val="18"/>
              </w:rPr>
            </w:pPr>
          </w:p>
        </w:tc>
      </w:tr>
      <w:tr w:rsidR="00930C87" w14:paraId="2D436385" w14:textId="77777777" w:rsidTr="00395769">
        <w:tc>
          <w:tcPr>
            <w:tcW w:w="120.25pt" w:type="dxa"/>
          </w:tcPr>
          <w:p w14:paraId="08B91AFE" w14:textId="43AD2438" w:rsidR="00930C87" w:rsidRPr="00EA001E" w:rsidRDefault="00930C87" w:rsidP="00930C87">
            <w:pPr>
              <w:pStyle w:val="NormalWeb"/>
              <w:jc w:val="both"/>
              <w:rPr>
                <w:sz w:val="18"/>
                <w:szCs w:val="18"/>
              </w:rPr>
            </w:pPr>
            <w:r w:rsidRPr="00EA001E">
              <w:rPr>
                <w:sz w:val="18"/>
                <w:szCs w:val="18"/>
              </w:rPr>
              <w:t>Entrepreneurial Experience</w:t>
            </w:r>
          </w:p>
        </w:tc>
        <w:tc>
          <w:tcPr>
            <w:tcW w:w="56.70pt" w:type="dxa"/>
          </w:tcPr>
          <w:p w14:paraId="404D3A9F" w14:textId="77777777" w:rsidR="00930C87" w:rsidRPr="00EA001E" w:rsidRDefault="00930C87" w:rsidP="00930C87">
            <w:pPr>
              <w:pStyle w:val="NormalWeb"/>
              <w:jc w:val="center"/>
              <w:rPr>
                <w:sz w:val="18"/>
                <w:szCs w:val="18"/>
              </w:rPr>
            </w:pPr>
          </w:p>
        </w:tc>
        <w:tc>
          <w:tcPr>
            <w:tcW w:w="63.80pt" w:type="dxa"/>
          </w:tcPr>
          <w:p w14:paraId="6DCEB003" w14:textId="77777777" w:rsidR="00930C87" w:rsidRPr="00EA001E" w:rsidRDefault="00930C87" w:rsidP="00930C87">
            <w:pPr>
              <w:pStyle w:val="NormalWeb"/>
              <w:jc w:val="center"/>
              <w:rPr>
                <w:sz w:val="18"/>
                <w:szCs w:val="18"/>
              </w:rPr>
            </w:pPr>
          </w:p>
        </w:tc>
      </w:tr>
      <w:tr w:rsidR="00930C87" w14:paraId="62A6B284" w14:textId="77777777" w:rsidTr="00395769">
        <w:tc>
          <w:tcPr>
            <w:tcW w:w="120.25pt" w:type="dxa"/>
          </w:tcPr>
          <w:p w14:paraId="0D4DA5AF" w14:textId="1DD929B3" w:rsidR="00930C87" w:rsidRPr="00EA001E" w:rsidRDefault="00930C87" w:rsidP="00930C87">
            <w:pPr>
              <w:pStyle w:val="NormalWeb"/>
              <w:jc w:val="both"/>
              <w:rPr>
                <w:sz w:val="18"/>
                <w:szCs w:val="18"/>
              </w:rPr>
            </w:pPr>
            <w:r w:rsidRPr="00EA001E">
              <w:rPr>
                <w:sz w:val="18"/>
                <w:szCs w:val="18"/>
              </w:rPr>
              <w:t xml:space="preserve"> &lt; 1 years</w:t>
            </w:r>
          </w:p>
        </w:tc>
        <w:tc>
          <w:tcPr>
            <w:tcW w:w="56.70pt" w:type="dxa"/>
          </w:tcPr>
          <w:p w14:paraId="76D9DF2C" w14:textId="527C71F6" w:rsidR="00930C87" w:rsidRPr="00EA001E" w:rsidRDefault="00930C87" w:rsidP="00930C87">
            <w:pPr>
              <w:pStyle w:val="NormalWeb"/>
              <w:jc w:val="center"/>
              <w:rPr>
                <w:sz w:val="18"/>
                <w:szCs w:val="18"/>
              </w:rPr>
            </w:pPr>
            <w:r w:rsidRPr="00EA001E">
              <w:rPr>
                <w:sz w:val="18"/>
                <w:szCs w:val="18"/>
              </w:rPr>
              <w:t>18</w:t>
            </w:r>
          </w:p>
        </w:tc>
        <w:tc>
          <w:tcPr>
            <w:tcW w:w="63.80pt" w:type="dxa"/>
          </w:tcPr>
          <w:p w14:paraId="1F538875" w14:textId="26E91A8E" w:rsidR="00930C87" w:rsidRPr="00EA001E" w:rsidRDefault="00930C87" w:rsidP="00930C87">
            <w:pPr>
              <w:pStyle w:val="NormalWeb"/>
              <w:jc w:val="center"/>
              <w:rPr>
                <w:sz w:val="18"/>
                <w:szCs w:val="18"/>
              </w:rPr>
            </w:pPr>
            <w:r w:rsidRPr="00EA001E">
              <w:rPr>
                <w:sz w:val="18"/>
                <w:szCs w:val="18"/>
              </w:rPr>
              <w:t>15%</w:t>
            </w:r>
          </w:p>
        </w:tc>
      </w:tr>
      <w:tr w:rsidR="00930C87" w14:paraId="411D6134" w14:textId="77777777" w:rsidTr="00395769">
        <w:tc>
          <w:tcPr>
            <w:tcW w:w="120.25pt" w:type="dxa"/>
          </w:tcPr>
          <w:p w14:paraId="301B4CC4" w14:textId="134E9581" w:rsidR="00930C87" w:rsidRPr="00EA001E" w:rsidRDefault="00930C87" w:rsidP="00930C87">
            <w:pPr>
              <w:pStyle w:val="NormalWeb"/>
              <w:jc w:val="both"/>
              <w:rPr>
                <w:sz w:val="18"/>
                <w:szCs w:val="18"/>
              </w:rPr>
            </w:pPr>
            <w:r w:rsidRPr="00EA001E">
              <w:rPr>
                <w:sz w:val="18"/>
                <w:szCs w:val="18"/>
              </w:rPr>
              <w:t xml:space="preserve"> 1-2 years</w:t>
            </w:r>
          </w:p>
        </w:tc>
        <w:tc>
          <w:tcPr>
            <w:tcW w:w="56.70pt" w:type="dxa"/>
          </w:tcPr>
          <w:p w14:paraId="225CDABD" w14:textId="51A63D73" w:rsidR="00930C87" w:rsidRPr="00EA001E" w:rsidRDefault="00930C87" w:rsidP="00930C87">
            <w:pPr>
              <w:pStyle w:val="NormalWeb"/>
              <w:jc w:val="center"/>
              <w:rPr>
                <w:sz w:val="18"/>
                <w:szCs w:val="18"/>
              </w:rPr>
            </w:pPr>
            <w:r w:rsidRPr="00EA001E">
              <w:rPr>
                <w:sz w:val="18"/>
                <w:szCs w:val="18"/>
              </w:rPr>
              <w:t>35</w:t>
            </w:r>
          </w:p>
        </w:tc>
        <w:tc>
          <w:tcPr>
            <w:tcW w:w="63.80pt" w:type="dxa"/>
          </w:tcPr>
          <w:p w14:paraId="5F404ED6" w14:textId="6C2ADA73" w:rsidR="00930C87" w:rsidRPr="00EA001E" w:rsidRDefault="00930C87" w:rsidP="00930C87">
            <w:pPr>
              <w:pStyle w:val="NormalWeb"/>
              <w:jc w:val="center"/>
              <w:rPr>
                <w:sz w:val="18"/>
                <w:szCs w:val="18"/>
              </w:rPr>
            </w:pPr>
            <w:r w:rsidRPr="00EA001E">
              <w:rPr>
                <w:sz w:val="18"/>
                <w:szCs w:val="18"/>
              </w:rPr>
              <w:t>35%</w:t>
            </w:r>
          </w:p>
        </w:tc>
      </w:tr>
      <w:tr w:rsidR="00930C87" w14:paraId="70DCD20E" w14:textId="77777777" w:rsidTr="00395769">
        <w:tc>
          <w:tcPr>
            <w:tcW w:w="120.25pt" w:type="dxa"/>
          </w:tcPr>
          <w:p w14:paraId="1F26CC3A" w14:textId="40B7F015" w:rsidR="00930C87" w:rsidRPr="00EA001E" w:rsidRDefault="00930C87" w:rsidP="00930C87">
            <w:pPr>
              <w:pStyle w:val="NormalWeb"/>
              <w:jc w:val="both"/>
              <w:rPr>
                <w:sz w:val="18"/>
                <w:szCs w:val="18"/>
              </w:rPr>
            </w:pPr>
            <w:r w:rsidRPr="00EA001E">
              <w:rPr>
                <w:sz w:val="18"/>
                <w:szCs w:val="18"/>
              </w:rPr>
              <w:t xml:space="preserve"> 2-3 years</w:t>
            </w:r>
          </w:p>
        </w:tc>
        <w:tc>
          <w:tcPr>
            <w:tcW w:w="56.70pt" w:type="dxa"/>
          </w:tcPr>
          <w:p w14:paraId="2E7599B9" w14:textId="006DEF6F" w:rsidR="00930C87" w:rsidRPr="00EA001E" w:rsidRDefault="00930C87" w:rsidP="00930C87">
            <w:pPr>
              <w:pStyle w:val="NormalWeb"/>
              <w:jc w:val="center"/>
              <w:rPr>
                <w:sz w:val="18"/>
                <w:szCs w:val="18"/>
              </w:rPr>
            </w:pPr>
            <w:r w:rsidRPr="00EA001E">
              <w:rPr>
                <w:sz w:val="18"/>
                <w:szCs w:val="18"/>
              </w:rPr>
              <w:t>32</w:t>
            </w:r>
          </w:p>
        </w:tc>
        <w:tc>
          <w:tcPr>
            <w:tcW w:w="63.80pt" w:type="dxa"/>
          </w:tcPr>
          <w:p w14:paraId="70972113" w14:textId="179E2F09" w:rsidR="00930C87" w:rsidRPr="00EA001E" w:rsidRDefault="00930C87" w:rsidP="00930C87">
            <w:pPr>
              <w:pStyle w:val="NormalWeb"/>
              <w:jc w:val="center"/>
              <w:rPr>
                <w:sz w:val="18"/>
                <w:szCs w:val="18"/>
              </w:rPr>
            </w:pPr>
            <w:r w:rsidRPr="00EA001E">
              <w:rPr>
                <w:sz w:val="18"/>
                <w:szCs w:val="18"/>
              </w:rPr>
              <w:t>32%</w:t>
            </w:r>
          </w:p>
        </w:tc>
      </w:tr>
      <w:tr w:rsidR="00930C87" w14:paraId="034943EA" w14:textId="77777777" w:rsidTr="00395769">
        <w:tc>
          <w:tcPr>
            <w:tcW w:w="120.25pt" w:type="dxa"/>
          </w:tcPr>
          <w:p w14:paraId="6273628A" w14:textId="69D317BC" w:rsidR="00930C87" w:rsidRPr="00EA001E" w:rsidRDefault="00930C87" w:rsidP="00930C87">
            <w:pPr>
              <w:pStyle w:val="NormalWeb"/>
              <w:jc w:val="both"/>
              <w:rPr>
                <w:sz w:val="18"/>
                <w:szCs w:val="18"/>
              </w:rPr>
            </w:pPr>
            <w:r w:rsidRPr="00EA001E">
              <w:rPr>
                <w:sz w:val="18"/>
                <w:szCs w:val="18"/>
              </w:rPr>
              <w:t xml:space="preserve"> &gt; 3 years</w:t>
            </w:r>
          </w:p>
        </w:tc>
        <w:tc>
          <w:tcPr>
            <w:tcW w:w="56.70pt" w:type="dxa"/>
          </w:tcPr>
          <w:p w14:paraId="7F9820EB" w14:textId="44BF3095" w:rsidR="00930C87" w:rsidRPr="00EA001E" w:rsidRDefault="00930C87" w:rsidP="00930C87">
            <w:pPr>
              <w:pStyle w:val="NormalWeb"/>
              <w:jc w:val="center"/>
              <w:rPr>
                <w:sz w:val="18"/>
                <w:szCs w:val="18"/>
              </w:rPr>
            </w:pPr>
            <w:r w:rsidRPr="00EA001E">
              <w:rPr>
                <w:sz w:val="18"/>
                <w:szCs w:val="18"/>
              </w:rPr>
              <w:t>15</w:t>
            </w:r>
          </w:p>
        </w:tc>
        <w:tc>
          <w:tcPr>
            <w:tcW w:w="63.80pt" w:type="dxa"/>
          </w:tcPr>
          <w:p w14:paraId="0A33E0F1" w14:textId="31A55B63" w:rsidR="00930C87" w:rsidRPr="00EA001E" w:rsidRDefault="00930C87" w:rsidP="00930C87">
            <w:pPr>
              <w:pStyle w:val="NormalWeb"/>
              <w:jc w:val="center"/>
              <w:rPr>
                <w:sz w:val="18"/>
                <w:szCs w:val="18"/>
              </w:rPr>
            </w:pPr>
            <w:r w:rsidRPr="00EA001E">
              <w:rPr>
                <w:sz w:val="18"/>
                <w:szCs w:val="18"/>
              </w:rPr>
              <w:t>15%</w:t>
            </w:r>
          </w:p>
        </w:tc>
      </w:tr>
      <w:tr w:rsidR="00930C87" w14:paraId="2519070B" w14:textId="77777777" w:rsidTr="00395769">
        <w:tc>
          <w:tcPr>
            <w:tcW w:w="120.25pt" w:type="dxa"/>
          </w:tcPr>
          <w:p w14:paraId="03308B84" w14:textId="0A26D067" w:rsidR="00930C87" w:rsidRPr="00EA001E" w:rsidRDefault="00930C87" w:rsidP="00930C87">
            <w:pPr>
              <w:pStyle w:val="NormalWeb"/>
              <w:jc w:val="both"/>
              <w:rPr>
                <w:sz w:val="18"/>
                <w:szCs w:val="18"/>
              </w:rPr>
            </w:pPr>
            <w:r w:rsidRPr="00EA001E">
              <w:rPr>
                <w:sz w:val="18"/>
                <w:szCs w:val="18"/>
              </w:rPr>
              <w:t xml:space="preserve"> Mean (SD)</w:t>
            </w:r>
          </w:p>
        </w:tc>
        <w:tc>
          <w:tcPr>
            <w:tcW w:w="56.70pt" w:type="dxa"/>
          </w:tcPr>
          <w:p w14:paraId="7864FB40" w14:textId="12BD077C" w:rsidR="00930C87" w:rsidRPr="00EA001E" w:rsidRDefault="00930C87" w:rsidP="00930C87">
            <w:pPr>
              <w:pStyle w:val="NormalWeb"/>
              <w:jc w:val="center"/>
              <w:rPr>
                <w:sz w:val="18"/>
                <w:szCs w:val="18"/>
              </w:rPr>
            </w:pPr>
            <w:r w:rsidRPr="00EA001E">
              <w:rPr>
                <w:sz w:val="18"/>
                <w:szCs w:val="18"/>
              </w:rPr>
              <w:t>23.1 (1.8)</w:t>
            </w:r>
          </w:p>
        </w:tc>
        <w:tc>
          <w:tcPr>
            <w:tcW w:w="63.80pt" w:type="dxa"/>
          </w:tcPr>
          <w:p w14:paraId="5507BE36" w14:textId="77777777" w:rsidR="00930C87" w:rsidRPr="00EA001E" w:rsidRDefault="00930C87" w:rsidP="00930C87">
            <w:pPr>
              <w:pStyle w:val="NormalWeb"/>
              <w:jc w:val="center"/>
              <w:rPr>
                <w:sz w:val="18"/>
                <w:szCs w:val="18"/>
              </w:rPr>
            </w:pPr>
          </w:p>
        </w:tc>
      </w:tr>
      <w:tr w:rsidR="00930C87" w14:paraId="7D8465FB" w14:textId="77777777" w:rsidTr="00395769">
        <w:tc>
          <w:tcPr>
            <w:tcW w:w="120.25pt" w:type="dxa"/>
          </w:tcPr>
          <w:p w14:paraId="7A09D301" w14:textId="77777777" w:rsidR="00930C87" w:rsidRPr="00EA001E" w:rsidRDefault="00930C87" w:rsidP="00930C87">
            <w:pPr>
              <w:pStyle w:val="NormalWeb"/>
              <w:jc w:val="both"/>
              <w:rPr>
                <w:sz w:val="18"/>
                <w:szCs w:val="18"/>
              </w:rPr>
            </w:pPr>
          </w:p>
        </w:tc>
        <w:tc>
          <w:tcPr>
            <w:tcW w:w="56.70pt" w:type="dxa"/>
          </w:tcPr>
          <w:p w14:paraId="65F0C5D9" w14:textId="77777777" w:rsidR="00930C87" w:rsidRPr="00EA001E" w:rsidRDefault="00930C87" w:rsidP="00930C87">
            <w:pPr>
              <w:pStyle w:val="NormalWeb"/>
              <w:jc w:val="center"/>
              <w:rPr>
                <w:sz w:val="18"/>
                <w:szCs w:val="18"/>
              </w:rPr>
            </w:pPr>
          </w:p>
        </w:tc>
        <w:tc>
          <w:tcPr>
            <w:tcW w:w="63.80pt" w:type="dxa"/>
          </w:tcPr>
          <w:p w14:paraId="60E2F2AB" w14:textId="77777777" w:rsidR="00930C87" w:rsidRPr="00EA001E" w:rsidRDefault="00930C87" w:rsidP="00930C87">
            <w:pPr>
              <w:pStyle w:val="NormalWeb"/>
              <w:jc w:val="center"/>
              <w:rPr>
                <w:sz w:val="18"/>
                <w:szCs w:val="18"/>
              </w:rPr>
            </w:pPr>
          </w:p>
        </w:tc>
      </w:tr>
      <w:tr w:rsidR="00930C87" w14:paraId="02F9344F" w14:textId="77777777" w:rsidTr="00395769">
        <w:tc>
          <w:tcPr>
            <w:tcW w:w="120.25pt" w:type="dxa"/>
          </w:tcPr>
          <w:p w14:paraId="089F0564" w14:textId="447081B9" w:rsidR="00930C87" w:rsidRPr="00EA001E" w:rsidRDefault="00930C87" w:rsidP="00930C87">
            <w:pPr>
              <w:pStyle w:val="NormalWeb"/>
              <w:jc w:val="both"/>
              <w:rPr>
                <w:sz w:val="18"/>
                <w:szCs w:val="18"/>
              </w:rPr>
            </w:pPr>
            <w:r w:rsidRPr="00EA001E">
              <w:rPr>
                <w:sz w:val="18"/>
                <w:szCs w:val="18"/>
              </w:rPr>
              <w:t>Industry Sector</w:t>
            </w:r>
          </w:p>
        </w:tc>
        <w:tc>
          <w:tcPr>
            <w:tcW w:w="56.70pt" w:type="dxa"/>
          </w:tcPr>
          <w:p w14:paraId="579E867F" w14:textId="77777777" w:rsidR="00930C87" w:rsidRPr="00EA001E" w:rsidRDefault="00930C87" w:rsidP="00930C87">
            <w:pPr>
              <w:pStyle w:val="NormalWeb"/>
              <w:jc w:val="center"/>
              <w:rPr>
                <w:sz w:val="18"/>
                <w:szCs w:val="18"/>
              </w:rPr>
            </w:pPr>
          </w:p>
        </w:tc>
        <w:tc>
          <w:tcPr>
            <w:tcW w:w="63.80pt" w:type="dxa"/>
          </w:tcPr>
          <w:p w14:paraId="779AA6AD" w14:textId="77777777" w:rsidR="00930C87" w:rsidRPr="00EA001E" w:rsidRDefault="00930C87" w:rsidP="00930C87">
            <w:pPr>
              <w:pStyle w:val="NormalWeb"/>
              <w:jc w:val="center"/>
              <w:rPr>
                <w:sz w:val="18"/>
                <w:szCs w:val="18"/>
              </w:rPr>
            </w:pPr>
          </w:p>
        </w:tc>
      </w:tr>
      <w:tr w:rsidR="00930C87" w14:paraId="016D7CBD" w14:textId="77777777" w:rsidTr="00395769">
        <w:tc>
          <w:tcPr>
            <w:tcW w:w="120.25pt" w:type="dxa"/>
          </w:tcPr>
          <w:p w14:paraId="706A370A" w14:textId="1BD80DD4" w:rsidR="00930C87" w:rsidRPr="00EA001E" w:rsidRDefault="00930C87" w:rsidP="00930C87">
            <w:pPr>
              <w:pStyle w:val="NormalWeb"/>
              <w:jc w:val="both"/>
              <w:rPr>
                <w:sz w:val="18"/>
                <w:szCs w:val="18"/>
              </w:rPr>
            </w:pPr>
            <w:r w:rsidRPr="00EA001E">
              <w:rPr>
                <w:sz w:val="18"/>
                <w:szCs w:val="18"/>
              </w:rPr>
              <w:t xml:space="preserve"> Tech Startups</w:t>
            </w:r>
          </w:p>
        </w:tc>
        <w:tc>
          <w:tcPr>
            <w:tcW w:w="56.70pt" w:type="dxa"/>
          </w:tcPr>
          <w:p w14:paraId="35CE5DFD" w14:textId="627F68B0" w:rsidR="00930C87" w:rsidRPr="00EA001E" w:rsidRDefault="00930C87" w:rsidP="00930C87">
            <w:pPr>
              <w:pStyle w:val="NormalWeb"/>
              <w:jc w:val="center"/>
              <w:rPr>
                <w:sz w:val="18"/>
                <w:szCs w:val="18"/>
              </w:rPr>
            </w:pPr>
            <w:r w:rsidRPr="00EA001E">
              <w:rPr>
                <w:sz w:val="18"/>
                <w:szCs w:val="18"/>
              </w:rPr>
              <w:t>40</w:t>
            </w:r>
          </w:p>
        </w:tc>
        <w:tc>
          <w:tcPr>
            <w:tcW w:w="63.80pt" w:type="dxa"/>
          </w:tcPr>
          <w:p w14:paraId="48F8875B" w14:textId="4002DA24" w:rsidR="00930C87" w:rsidRPr="00EA001E" w:rsidRDefault="00930C87" w:rsidP="00930C87">
            <w:pPr>
              <w:pStyle w:val="NormalWeb"/>
              <w:jc w:val="center"/>
              <w:rPr>
                <w:sz w:val="18"/>
                <w:szCs w:val="18"/>
              </w:rPr>
            </w:pPr>
            <w:r w:rsidRPr="00EA001E">
              <w:rPr>
                <w:sz w:val="18"/>
                <w:szCs w:val="18"/>
              </w:rPr>
              <w:t>40%</w:t>
            </w:r>
          </w:p>
        </w:tc>
      </w:tr>
      <w:tr w:rsidR="00930C87" w14:paraId="062FA98E" w14:textId="77777777" w:rsidTr="00395769">
        <w:tc>
          <w:tcPr>
            <w:tcW w:w="120.25pt" w:type="dxa"/>
          </w:tcPr>
          <w:p w14:paraId="4A9733E4" w14:textId="602ACC06" w:rsidR="00930C87" w:rsidRPr="00EA001E" w:rsidRDefault="00930C87" w:rsidP="00930C87">
            <w:pPr>
              <w:pStyle w:val="NormalWeb"/>
              <w:jc w:val="both"/>
              <w:rPr>
                <w:sz w:val="18"/>
                <w:szCs w:val="18"/>
              </w:rPr>
            </w:pPr>
            <w:r w:rsidRPr="00EA001E">
              <w:rPr>
                <w:sz w:val="18"/>
                <w:szCs w:val="18"/>
              </w:rPr>
              <w:t xml:space="preserve"> Online  Retail</w:t>
            </w:r>
          </w:p>
        </w:tc>
        <w:tc>
          <w:tcPr>
            <w:tcW w:w="56.70pt" w:type="dxa"/>
          </w:tcPr>
          <w:p w14:paraId="25AE7C4F" w14:textId="443AA519" w:rsidR="00930C87" w:rsidRPr="00EA001E" w:rsidRDefault="00930C87" w:rsidP="00930C87">
            <w:pPr>
              <w:pStyle w:val="NormalWeb"/>
              <w:jc w:val="center"/>
              <w:rPr>
                <w:sz w:val="18"/>
                <w:szCs w:val="18"/>
              </w:rPr>
            </w:pPr>
            <w:r w:rsidRPr="00EA001E">
              <w:rPr>
                <w:sz w:val="18"/>
                <w:szCs w:val="18"/>
              </w:rPr>
              <w:t>30</w:t>
            </w:r>
          </w:p>
        </w:tc>
        <w:tc>
          <w:tcPr>
            <w:tcW w:w="63.80pt" w:type="dxa"/>
          </w:tcPr>
          <w:p w14:paraId="31E3AB4E" w14:textId="14C3837D" w:rsidR="00930C87" w:rsidRPr="00EA001E" w:rsidRDefault="00930C87" w:rsidP="00930C87">
            <w:pPr>
              <w:pStyle w:val="NormalWeb"/>
              <w:jc w:val="center"/>
              <w:rPr>
                <w:sz w:val="18"/>
                <w:szCs w:val="18"/>
              </w:rPr>
            </w:pPr>
            <w:r w:rsidRPr="00EA001E">
              <w:rPr>
                <w:sz w:val="18"/>
                <w:szCs w:val="18"/>
              </w:rPr>
              <w:t>30%</w:t>
            </w:r>
          </w:p>
        </w:tc>
      </w:tr>
      <w:tr w:rsidR="00930C87" w14:paraId="6F987C05" w14:textId="77777777" w:rsidTr="00395769">
        <w:tc>
          <w:tcPr>
            <w:tcW w:w="120.25pt" w:type="dxa"/>
          </w:tcPr>
          <w:p w14:paraId="6D88545F" w14:textId="62BB50CE" w:rsidR="00930C87" w:rsidRPr="00EA001E" w:rsidRDefault="00930C87" w:rsidP="00930C87">
            <w:pPr>
              <w:pStyle w:val="NormalWeb"/>
              <w:jc w:val="both"/>
              <w:rPr>
                <w:sz w:val="18"/>
                <w:szCs w:val="18"/>
              </w:rPr>
            </w:pPr>
            <w:r w:rsidRPr="00EA001E">
              <w:rPr>
                <w:sz w:val="18"/>
                <w:szCs w:val="18"/>
              </w:rPr>
              <w:t xml:space="preserve"> Digital Services</w:t>
            </w:r>
          </w:p>
        </w:tc>
        <w:tc>
          <w:tcPr>
            <w:tcW w:w="56.70pt" w:type="dxa"/>
          </w:tcPr>
          <w:p w14:paraId="2219ABA9" w14:textId="5CDDF459" w:rsidR="00930C87" w:rsidRPr="00EA001E" w:rsidRDefault="00930C87" w:rsidP="00930C87">
            <w:pPr>
              <w:pStyle w:val="NormalWeb"/>
              <w:jc w:val="center"/>
              <w:rPr>
                <w:sz w:val="18"/>
                <w:szCs w:val="18"/>
              </w:rPr>
            </w:pPr>
            <w:r w:rsidRPr="00EA001E">
              <w:rPr>
                <w:sz w:val="18"/>
                <w:szCs w:val="18"/>
              </w:rPr>
              <w:t>20</w:t>
            </w:r>
          </w:p>
        </w:tc>
        <w:tc>
          <w:tcPr>
            <w:tcW w:w="63.80pt" w:type="dxa"/>
          </w:tcPr>
          <w:p w14:paraId="4DDB42A4" w14:textId="74B8E985" w:rsidR="00930C87" w:rsidRPr="00EA001E" w:rsidRDefault="00930C87" w:rsidP="00930C87">
            <w:pPr>
              <w:pStyle w:val="NormalWeb"/>
              <w:jc w:val="center"/>
              <w:rPr>
                <w:sz w:val="18"/>
                <w:szCs w:val="18"/>
              </w:rPr>
            </w:pPr>
            <w:r w:rsidRPr="00EA001E">
              <w:rPr>
                <w:sz w:val="18"/>
                <w:szCs w:val="18"/>
              </w:rPr>
              <w:t>20%</w:t>
            </w:r>
          </w:p>
        </w:tc>
      </w:tr>
      <w:tr w:rsidR="00930C87" w14:paraId="454A8E6B" w14:textId="77777777" w:rsidTr="00395769">
        <w:tc>
          <w:tcPr>
            <w:tcW w:w="120.25pt" w:type="dxa"/>
          </w:tcPr>
          <w:p w14:paraId="47DAC1FA" w14:textId="6D431C0A" w:rsidR="00930C87" w:rsidRPr="00EA001E" w:rsidRDefault="00930C87" w:rsidP="00930C87">
            <w:pPr>
              <w:pStyle w:val="NormalWeb"/>
              <w:jc w:val="both"/>
              <w:rPr>
                <w:sz w:val="18"/>
                <w:szCs w:val="18"/>
              </w:rPr>
            </w:pPr>
            <w:r w:rsidRPr="00EA001E">
              <w:rPr>
                <w:sz w:val="18"/>
                <w:szCs w:val="18"/>
              </w:rPr>
              <w:t xml:space="preserve"> Others</w:t>
            </w:r>
          </w:p>
        </w:tc>
        <w:tc>
          <w:tcPr>
            <w:tcW w:w="56.70pt" w:type="dxa"/>
          </w:tcPr>
          <w:p w14:paraId="2E507EE5" w14:textId="2D1EEB21" w:rsidR="00930C87" w:rsidRPr="00EA001E" w:rsidRDefault="00930C87" w:rsidP="00930C87">
            <w:pPr>
              <w:pStyle w:val="NormalWeb"/>
              <w:jc w:val="center"/>
              <w:rPr>
                <w:sz w:val="18"/>
                <w:szCs w:val="18"/>
              </w:rPr>
            </w:pPr>
            <w:r w:rsidRPr="00EA001E">
              <w:rPr>
                <w:sz w:val="18"/>
                <w:szCs w:val="18"/>
              </w:rPr>
              <w:t>10</w:t>
            </w:r>
          </w:p>
        </w:tc>
        <w:tc>
          <w:tcPr>
            <w:tcW w:w="63.80pt" w:type="dxa"/>
          </w:tcPr>
          <w:p w14:paraId="6120E052" w14:textId="3BB18864" w:rsidR="00930C87" w:rsidRPr="00EA001E" w:rsidRDefault="00930C87" w:rsidP="00930C87">
            <w:pPr>
              <w:pStyle w:val="NormalWeb"/>
              <w:jc w:val="center"/>
              <w:rPr>
                <w:sz w:val="18"/>
                <w:szCs w:val="18"/>
              </w:rPr>
            </w:pPr>
            <w:r w:rsidRPr="00EA001E">
              <w:rPr>
                <w:sz w:val="18"/>
                <w:szCs w:val="18"/>
              </w:rPr>
              <w:t>10%</w:t>
            </w:r>
          </w:p>
        </w:tc>
      </w:tr>
      <w:tr w:rsidR="00930C87" w14:paraId="02483DB5" w14:textId="77777777" w:rsidTr="00395769">
        <w:tc>
          <w:tcPr>
            <w:tcW w:w="120.25pt" w:type="dxa"/>
          </w:tcPr>
          <w:p w14:paraId="6057077F" w14:textId="77777777" w:rsidR="00930C87" w:rsidRPr="00EA001E" w:rsidRDefault="00930C87" w:rsidP="00930C87">
            <w:pPr>
              <w:pStyle w:val="NormalWeb"/>
              <w:jc w:val="both"/>
              <w:rPr>
                <w:sz w:val="18"/>
                <w:szCs w:val="18"/>
              </w:rPr>
            </w:pPr>
          </w:p>
        </w:tc>
        <w:tc>
          <w:tcPr>
            <w:tcW w:w="56.70pt" w:type="dxa"/>
          </w:tcPr>
          <w:p w14:paraId="05C76CC2" w14:textId="77777777" w:rsidR="00930C87" w:rsidRPr="00EA001E" w:rsidRDefault="00930C87" w:rsidP="00930C87">
            <w:pPr>
              <w:pStyle w:val="NormalWeb"/>
              <w:jc w:val="center"/>
              <w:rPr>
                <w:sz w:val="18"/>
                <w:szCs w:val="18"/>
              </w:rPr>
            </w:pPr>
          </w:p>
        </w:tc>
        <w:tc>
          <w:tcPr>
            <w:tcW w:w="63.80pt" w:type="dxa"/>
          </w:tcPr>
          <w:p w14:paraId="4EA3F058" w14:textId="77777777" w:rsidR="00930C87" w:rsidRPr="00EA001E" w:rsidRDefault="00930C87" w:rsidP="00930C87">
            <w:pPr>
              <w:pStyle w:val="NormalWeb"/>
              <w:jc w:val="center"/>
              <w:rPr>
                <w:sz w:val="18"/>
                <w:szCs w:val="18"/>
              </w:rPr>
            </w:pPr>
          </w:p>
        </w:tc>
      </w:tr>
      <w:tr w:rsidR="00930C87" w14:paraId="5BEFBA69" w14:textId="77777777" w:rsidTr="00395769">
        <w:tc>
          <w:tcPr>
            <w:tcW w:w="120.25pt" w:type="dxa"/>
          </w:tcPr>
          <w:p w14:paraId="235C5F8D" w14:textId="5950AF76" w:rsidR="00930C87" w:rsidRPr="00EA001E" w:rsidRDefault="00930C87" w:rsidP="00930C87">
            <w:pPr>
              <w:pStyle w:val="NormalWeb"/>
              <w:jc w:val="both"/>
              <w:rPr>
                <w:sz w:val="18"/>
                <w:szCs w:val="18"/>
              </w:rPr>
            </w:pPr>
            <w:r w:rsidRPr="00EA001E">
              <w:rPr>
                <w:sz w:val="18"/>
                <w:szCs w:val="18"/>
              </w:rPr>
              <w:t>Business age</w:t>
            </w:r>
          </w:p>
        </w:tc>
        <w:tc>
          <w:tcPr>
            <w:tcW w:w="56.70pt" w:type="dxa"/>
          </w:tcPr>
          <w:p w14:paraId="29CA6A35" w14:textId="77777777" w:rsidR="00930C87" w:rsidRPr="00EA001E" w:rsidRDefault="00930C87" w:rsidP="00930C87">
            <w:pPr>
              <w:pStyle w:val="NormalWeb"/>
              <w:jc w:val="center"/>
              <w:rPr>
                <w:sz w:val="18"/>
                <w:szCs w:val="18"/>
              </w:rPr>
            </w:pPr>
          </w:p>
        </w:tc>
        <w:tc>
          <w:tcPr>
            <w:tcW w:w="63.80pt" w:type="dxa"/>
          </w:tcPr>
          <w:p w14:paraId="55593FC1" w14:textId="77777777" w:rsidR="00930C87" w:rsidRPr="00EA001E" w:rsidRDefault="00930C87" w:rsidP="00930C87">
            <w:pPr>
              <w:pStyle w:val="NormalWeb"/>
              <w:jc w:val="center"/>
              <w:rPr>
                <w:sz w:val="18"/>
                <w:szCs w:val="18"/>
              </w:rPr>
            </w:pPr>
          </w:p>
        </w:tc>
      </w:tr>
      <w:tr w:rsidR="00930C87" w14:paraId="1CDB6EE1" w14:textId="77777777" w:rsidTr="00395769">
        <w:tc>
          <w:tcPr>
            <w:tcW w:w="120.25pt" w:type="dxa"/>
          </w:tcPr>
          <w:p w14:paraId="16CF2C2F" w14:textId="3EF090CB" w:rsidR="00930C87" w:rsidRPr="00EA001E" w:rsidRDefault="00930C87" w:rsidP="00930C87">
            <w:pPr>
              <w:pStyle w:val="NormalWeb"/>
              <w:jc w:val="both"/>
              <w:rPr>
                <w:sz w:val="18"/>
                <w:szCs w:val="18"/>
              </w:rPr>
            </w:pPr>
            <w:r w:rsidRPr="00EA001E">
              <w:rPr>
                <w:sz w:val="18"/>
                <w:szCs w:val="18"/>
              </w:rPr>
              <w:t xml:space="preserve"> &lt; 1 years</w:t>
            </w:r>
          </w:p>
        </w:tc>
        <w:tc>
          <w:tcPr>
            <w:tcW w:w="56.70pt" w:type="dxa"/>
          </w:tcPr>
          <w:p w14:paraId="24DEB8FA" w14:textId="7D7DAC44" w:rsidR="00930C87" w:rsidRPr="00EA001E" w:rsidRDefault="00930C87" w:rsidP="00930C87">
            <w:pPr>
              <w:pStyle w:val="NormalWeb"/>
              <w:jc w:val="center"/>
              <w:rPr>
                <w:sz w:val="18"/>
                <w:szCs w:val="18"/>
              </w:rPr>
            </w:pPr>
            <w:r w:rsidRPr="00EA001E">
              <w:rPr>
                <w:sz w:val="18"/>
                <w:szCs w:val="18"/>
              </w:rPr>
              <w:t>25</w:t>
            </w:r>
          </w:p>
        </w:tc>
        <w:tc>
          <w:tcPr>
            <w:tcW w:w="63.80pt" w:type="dxa"/>
          </w:tcPr>
          <w:p w14:paraId="0F6B279D" w14:textId="681705EE" w:rsidR="00930C87" w:rsidRPr="00EA001E" w:rsidRDefault="00930C87" w:rsidP="00930C87">
            <w:pPr>
              <w:pStyle w:val="NormalWeb"/>
              <w:jc w:val="center"/>
              <w:rPr>
                <w:sz w:val="18"/>
                <w:szCs w:val="18"/>
              </w:rPr>
            </w:pPr>
            <w:r w:rsidRPr="00EA001E">
              <w:rPr>
                <w:sz w:val="18"/>
                <w:szCs w:val="18"/>
              </w:rPr>
              <w:t>25%</w:t>
            </w:r>
          </w:p>
        </w:tc>
      </w:tr>
      <w:tr w:rsidR="00930C87" w14:paraId="6BB30CC5" w14:textId="77777777" w:rsidTr="00395769">
        <w:tc>
          <w:tcPr>
            <w:tcW w:w="120.25pt" w:type="dxa"/>
          </w:tcPr>
          <w:p w14:paraId="29397419" w14:textId="31B46171" w:rsidR="00930C87" w:rsidRPr="00EA001E" w:rsidRDefault="00930C87" w:rsidP="00930C87">
            <w:pPr>
              <w:pStyle w:val="NormalWeb"/>
              <w:jc w:val="both"/>
              <w:rPr>
                <w:sz w:val="18"/>
                <w:szCs w:val="18"/>
              </w:rPr>
            </w:pPr>
            <w:r w:rsidRPr="00EA001E">
              <w:rPr>
                <w:sz w:val="18"/>
                <w:szCs w:val="18"/>
              </w:rPr>
              <w:t xml:space="preserve"> 1-2 years</w:t>
            </w:r>
          </w:p>
        </w:tc>
        <w:tc>
          <w:tcPr>
            <w:tcW w:w="56.70pt" w:type="dxa"/>
          </w:tcPr>
          <w:p w14:paraId="1C27AC11" w14:textId="0447D5EE" w:rsidR="00930C87" w:rsidRPr="00EA001E" w:rsidRDefault="00930C87" w:rsidP="00930C87">
            <w:pPr>
              <w:pStyle w:val="NormalWeb"/>
              <w:jc w:val="center"/>
              <w:rPr>
                <w:sz w:val="18"/>
                <w:szCs w:val="18"/>
              </w:rPr>
            </w:pPr>
            <w:r w:rsidRPr="00EA001E">
              <w:rPr>
                <w:sz w:val="18"/>
                <w:szCs w:val="18"/>
              </w:rPr>
              <w:t>45</w:t>
            </w:r>
          </w:p>
        </w:tc>
        <w:tc>
          <w:tcPr>
            <w:tcW w:w="63.80pt" w:type="dxa"/>
          </w:tcPr>
          <w:p w14:paraId="3900B881" w14:textId="64280DDD" w:rsidR="00930C87" w:rsidRPr="00EA001E" w:rsidRDefault="00930C87" w:rsidP="00930C87">
            <w:pPr>
              <w:pStyle w:val="NormalWeb"/>
              <w:jc w:val="center"/>
              <w:rPr>
                <w:sz w:val="18"/>
                <w:szCs w:val="18"/>
              </w:rPr>
            </w:pPr>
            <w:r w:rsidRPr="00EA001E">
              <w:rPr>
                <w:sz w:val="18"/>
                <w:szCs w:val="18"/>
              </w:rPr>
              <w:t>45%</w:t>
            </w:r>
          </w:p>
        </w:tc>
      </w:tr>
      <w:tr w:rsidR="00930C87" w14:paraId="2CD9C295" w14:textId="77777777" w:rsidTr="00395769">
        <w:tc>
          <w:tcPr>
            <w:tcW w:w="120.25pt" w:type="dxa"/>
          </w:tcPr>
          <w:p w14:paraId="4EFDCE96" w14:textId="7C8E463A" w:rsidR="00930C87" w:rsidRPr="00EA001E" w:rsidRDefault="00930C87" w:rsidP="00930C87">
            <w:pPr>
              <w:pStyle w:val="NormalWeb"/>
              <w:jc w:val="both"/>
              <w:rPr>
                <w:sz w:val="18"/>
                <w:szCs w:val="18"/>
              </w:rPr>
            </w:pPr>
            <w:r w:rsidRPr="00EA001E">
              <w:rPr>
                <w:sz w:val="18"/>
                <w:szCs w:val="18"/>
              </w:rPr>
              <w:t>&gt; 2 years</w:t>
            </w:r>
          </w:p>
        </w:tc>
        <w:tc>
          <w:tcPr>
            <w:tcW w:w="56.70pt" w:type="dxa"/>
          </w:tcPr>
          <w:p w14:paraId="79EB356B" w14:textId="79D5E7BE" w:rsidR="00930C87" w:rsidRPr="00EA001E" w:rsidRDefault="00930C87" w:rsidP="00930C87">
            <w:pPr>
              <w:pStyle w:val="NormalWeb"/>
              <w:jc w:val="center"/>
              <w:rPr>
                <w:sz w:val="18"/>
                <w:szCs w:val="18"/>
              </w:rPr>
            </w:pPr>
            <w:r w:rsidRPr="00EA001E">
              <w:rPr>
                <w:sz w:val="18"/>
                <w:szCs w:val="18"/>
              </w:rPr>
              <w:t>30</w:t>
            </w:r>
          </w:p>
        </w:tc>
        <w:tc>
          <w:tcPr>
            <w:tcW w:w="63.80pt" w:type="dxa"/>
          </w:tcPr>
          <w:p w14:paraId="4F6D3D69" w14:textId="3F0D8AB0" w:rsidR="00930C87" w:rsidRPr="00EA001E" w:rsidRDefault="00930C87" w:rsidP="00930C87">
            <w:pPr>
              <w:pStyle w:val="NormalWeb"/>
              <w:jc w:val="center"/>
              <w:rPr>
                <w:sz w:val="18"/>
                <w:szCs w:val="18"/>
              </w:rPr>
            </w:pPr>
            <w:r w:rsidRPr="00EA001E">
              <w:rPr>
                <w:sz w:val="18"/>
                <w:szCs w:val="18"/>
              </w:rPr>
              <w:t>30%</w:t>
            </w:r>
          </w:p>
        </w:tc>
      </w:tr>
      <w:tr w:rsidR="00930C87" w14:paraId="15990026" w14:textId="77777777" w:rsidTr="00395769">
        <w:tc>
          <w:tcPr>
            <w:tcW w:w="120.25pt" w:type="dxa"/>
          </w:tcPr>
          <w:p w14:paraId="390A9503" w14:textId="57279734" w:rsidR="00930C87" w:rsidRPr="00EA001E" w:rsidRDefault="00930C87" w:rsidP="00930C87">
            <w:pPr>
              <w:pStyle w:val="NormalWeb"/>
              <w:jc w:val="both"/>
              <w:rPr>
                <w:sz w:val="18"/>
                <w:szCs w:val="18"/>
              </w:rPr>
            </w:pPr>
          </w:p>
        </w:tc>
        <w:tc>
          <w:tcPr>
            <w:tcW w:w="56.70pt" w:type="dxa"/>
          </w:tcPr>
          <w:p w14:paraId="6603677C" w14:textId="77777777" w:rsidR="00930C87" w:rsidRPr="00EA001E" w:rsidRDefault="00930C87" w:rsidP="00930C87">
            <w:pPr>
              <w:pStyle w:val="NormalWeb"/>
              <w:jc w:val="center"/>
              <w:rPr>
                <w:sz w:val="18"/>
                <w:szCs w:val="18"/>
              </w:rPr>
            </w:pPr>
          </w:p>
        </w:tc>
        <w:tc>
          <w:tcPr>
            <w:tcW w:w="63.80pt" w:type="dxa"/>
          </w:tcPr>
          <w:p w14:paraId="2BA5E042" w14:textId="77777777" w:rsidR="00930C87" w:rsidRPr="00EA001E" w:rsidRDefault="00930C87" w:rsidP="00930C87">
            <w:pPr>
              <w:pStyle w:val="NormalWeb"/>
              <w:jc w:val="center"/>
              <w:rPr>
                <w:sz w:val="18"/>
                <w:szCs w:val="18"/>
              </w:rPr>
            </w:pPr>
          </w:p>
        </w:tc>
      </w:tr>
      <w:tr w:rsidR="00930C87" w14:paraId="7486893B" w14:textId="77777777" w:rsidTr="00395769">
        <w:tc>
          <w:tcPr>
            <w:tcW w:w="120.25pt" w:type="dxa"/>
          </w:tcPr>
          <w:p w14:paraId="38D120C9" w14:textId="71B97555" w:rsidR="00930C87" w:rsidRPr="00EA001E" w:rsidRDefault="00930C87" w:rsidP="00930C87">
            <w:pPr>
              <w:pStyle w:val="NormalWeb"/>
              <w:jc w:val="both"/>
              <w:rPr>
                <w:sz w:val="18"/>
                <w:szCs w:val="18"/>
              </w:rPr>
            </w:pPr>
            <w:r w:rsidRPr="00EA001E">
              <w:rPr>
                <w:sz w:val="18"/>
                <w:szCs w:val="18"/>
              </w:rPr>
              <w:t>Geographic Location</w:t>
            </w:r>
          </w:p>
        </w:tc>
        <w:tc>
          <w:tcPr>
            <w:tcW w:w="56.70pt" w:type="dxa"/>
          </w:tcPr>
          <w:p w14:paraId="49E39BDB" w14:textId="77777777" w:rsidR="00930C87" w:rsidRPr="00EA001E" w:rsidRDefault="00930C87" w:rsidP="00930C87">
            <w:pPr>
              <w:pStyle w:val="NormalWeb"/>
              <w:jc w:val="center"/>
              <w:rPr>
                <w:sz w:val="18"/>
                <w:szCs w:val="18"/>
              </w:rPr>
            </w:pPr>
          </w:p>
        </w:tc>
        <w:tc>
          <w:tcPr>
            <w:tcW w:w="63.80pt" w:type="dxa"/>
          </w:tcPr>
          <w:p w14:paraId="3BDEFC6C" w14:textId="77777777" w:rsidR="00930C87" w:rsidRPr="00EA001E" w:rsidRDefault="00930C87" w:rsidP="00930C87">
            <w:pPr>
              <w:pStyle w:val="NormalWeb"/>
              <w:jc w:val="center"/>
              <w:rPr>
                <w:sz w:val="18"/>
                <w:szCs w:val="18"/>
              </w:rPr>
            </w:pPr>
          </w:p>
        </w:tc>
      </w:tr>
      <w:tr w:rsidR="00930C87" w14:paraId="44C9BBE9" w14:textId="77777777" w:rsidTr="00395769">
        <w:tc>
          <w:tcPr>
            <w:tcW w:w="120.25pt" w:type="dxa"/>
          </w:tcPr>
          <w:p w14:paraId="684BA001" w14:textId="6A237DCC" w:rsidR="00930C87" w:rsidRPr="00EA001E" w:rsidRDefault="00930C87" w:rsidP="00930C87">
            <w:pPr>
              <w:pStyle w:val="NormalWeb"/>
              <w:jc w:val="both"/>
              <w:rPr>
                <w:sz w:val="18"/>
                <w:szCs w:val="18"/>
              </w:rPr>
            </w:pPr>
            <w:r w:rsidRPr="00EA001E">
              <w:rPr>
                <w:sz w:val="18"/>
                <w:szCs w:val="18"/>
              </w:rPr>
              <w:t xml:space="preserve"> Jakarta</w:t>
            </w:r>
          </w:p>
        </w:tc>
        <w:tc>
          <w:tcPr>
            <w:tcW w:w="56.70pt" w:type="dxa"/>
          </w:tcPr>
          <w:p w14:paraId="38464511" w14:textId="40471FC5" w:rsidR="00930C87" w:rsidRPr="00EA001E" w:rsidRDefault="00930C87" w:rsidP="00930C87">
            <w:pPr>
              <w:pStyle w:val="NormalWeb"/>
              <w:jc w:val="center"/>
              <w:rPr>
                <w:sz w:val="18"/>
                <w:szCs w:val="18"/>
              </w:rPr>
            </w:pPr>
            <w:r w:rsidRPr="00EA001E">
              <w:rPr>
                <w:sz w:val="18"/>
                <w:szCs w:val="18"/>
              </w:rPr>
              <w:t>35</w:t>
            </w:r>
          </w:p>
        </w:tc>
        <w:tc>
          <w:tcPr>
            <w:tcW w:w="63.80pt" w:type="dxa"/>
          </w:tcPr>
          <w:p w14:paraId="7AD47CEE" w14:textId="0BC81A69" w:rsidR="00930C87" w:rsidRPr="00EA001E" w:rsidRDefault="00930C87" w:rsidP="00930C87">
            <w:pPr>
              <w:pStyle w:val="NormalWeb"/>
              <w:jc w:val="center"/>
              <w:rPr>
                <w:sz w:val="18"/>
                <w:szCs w:val="18"/>
              </w:rPr>
            </w:pPr>
            <w:r w:rsidRPr="00EA001E">
              <w:rPr>
                <w:sz w:val="18"/>
                <w:szCs w:val="18"/>
              </w:rPr>
              <w:t>35%</w:t>
            </w:r>
          </w:p>
        </w:tc>
      </w:tr>
      <w:tr w:rsidR="00930C87" w14:paraId="5F080985" w14:textId="77777777" w:rsidTr="00395769">
        <w:tc>
          <w:tcPr>
            <w:tcW w:w="120.25pt" w:type="dxa"/>
          </w:tcPr>
          <w:p w14:paraId="0A3AA075" w14:textId="75ED39C4" w:rsidR="00930C87" w:rsidRPr="00EA001E" w:rsidRDefault="00930C87" w:rsidP="00930C87">
            <w:pPr>
              <w:pStyle w:val="NormalWeb"/>
              <w:jc w:val="both"/>
              <w:rPr>
                <w:sz w:val="18"/>
                <w:szCs w:val="18"/>
              </w:rPr>
            </w:pPr>
            <w:r w:rsidRPr="00EA001E">
              <w:rPr>
                <w:sz w:val="18"/>
                <w:szCs w:val="18"/>
              </w:rPr>
              <w:t xml:space="preserve"> Bandung</w:t>
            </w:r>
          </w:p>
        </w:tc>
        <w:tc>
          <w:tcPr>
            <w:tcW w:w="56.70pt" w:type="dxa"/>
          </w:tcPr>
          <w:p w14:paraId="062A4E92" w14:textId="5C2A7A69" w:rsidR="00930C87" w:rsidRPr="00EA001E" w:rsidRDefault="00930C87" w:rsidP="00930C87">
            <w:pPr>
              <w:pStyle w:val="NormalWeb"/>
              <w:jc w:val="center"/>
              <w:rPr>
                <w:sz w:val="18"/>
                <w:szCs w:val="18"/>
              </w:rPr>
            </w:pPr>
            <w:r w:rsidRPr="00EA001E">
              <w:rPr>
                <w:sz w:val="18"/>
                <w:szCs w:val="18"/>
              </w:rPr>
              <w:t>30</w:t>
            </w:r>
          </w:p>
        </w:tc>
        <w:tc>
          <w:tcPr>
            <w:tcW w:w="63.80pt" w:type="dxa"/>
          </w:tcPr>
          <w:p w14:paraId="2014F502" w14:textId="0911A850" w:rsidR="00930C87" w:rsidRPr="00EA001E" w:rsidRDefault="00930C87" w:rsidP="00930C87">
            <w:pPr>
              <w:pStyle w:val="NormalWeb"/>
              <w:jc w:val="center"/>
              <w:rPr>
                <w:sz w:val="18"/>
                <w:szCs w:val="18"/>
              </w:rPr>
            </w:pPr>
            <w:r w:rsidRPr="00EA001E">
              <w:rPr>
                <w:sz w:val="18"/>
                <w:szCs w:val="18"/>
              </w:rPr>
              <w:t>30%</w:t>
            </w:r>
          </w:p>
        </w:tc>
      </w:tr>
      <w:tr w:rsidR="00930C87" w14:paraId="6E96981B" w14:textId="77777777" w:rsidTr="00395769">
        <w:tc>
          <w:tcPr>
            <w:tcW w:w="120.25pt" w:type="dxa"/>
          </w:tcPr>
          <w:p w14:paraId="52620B35" w14:textId="533DA9E1" w:rsidR="00930C87" w:rsidRPr="00EA001E" w:rsidRDefault="00930C87" w:rsidP="00930C87">
            <w:pPr>
              <w:pStyle w:val="NormalWeb"/>
              <w:jc w:val="both"/>
              <w:rPr>
                <w:sz w:val="18"/>
                <w:szCs w:val="18"/>
              </w:rPr>
            </w:pPr>
            <w:r w:rsidRPr="00EA001E">
              <w:rPr>
                <w:sz w:val="18"/>
                <w:szCs w:val="18"/>
              </w:rPr>
              <w:t xml:space="preserve"> Surabaya</w:t>
            </w:r>
          </w:p>
        </w:tc>
        <w:tc>
          <w:tcPr>
            <w:tcW w:w="56.70pt" w:type="dxa"/>
          </w:tcPr>
          <w:p w14:paraId="1654CC92" w14:textId="399F211F" w:rsidR="00930C87" w:rsidRPr="00EA001E" w:rsidRDefault="00930C87" w:rsidP="00930C87">
            <w:pPr>
              <w:pStyle w:val="NormalWeb"/>
              <w:jc w:val="center"/>
              <w:rPr>
                <w:sz w:val="18"/>
                <w:szCs w:val="18"/>
              </w:rPr>
            </w:pPr>
            <w:r w:rsidRPr="00EA001E">
              <w:rPr>
                <w:sz w:val="18"/>
                <w:szCs w:val="18"/>
              </w:rPr>
              <w:t>20</w:t>
            </w:r>
          </w:p>
        </w:tc>
        <w:tc>
          <w:tcPr>
            <w:tcW w:w="63.80pt" w:type="dxa"/>
          </w:tcPr>
          <w:p w14:paraId="4E38A81F" w14:textId="25BF1329" w:rsidR="00930C87" w:rsidRPr="00EA001E" w:rsidRDefault="00930C87" w:rsidP="00930C87">
            <w:pPr>
              <w:pStyle w:val="NormalWeb"/>
              <w:jc w:val="center"/>
              <w:rPr>
                <w:sz w:val="18"/>
                <w:szCs w:val="18"/>
              </w:rPr>
            </w:pPr>
            <w:r w:rsidRPr="00EA001E">
              <w:rPr>
                <w:sz w:val="18"/>
                <w:szCs w:val="18"/>
              </w:rPr>
              <w:t>20%</w:t>
            </w:r>
          </w:p>
        </w:tc>
      </w:tr>
      <w:tr w:rsidR="00930C87" w14:paraId="28B97394" w14:textId="77777777" w:rsidTr="00395769">
        <w:tc>
          <w:tcPr>
            <w:tcW w:w="120.25pt" w:type="dxa"/>
          </w:tcPr>
          <w:p w14:paraId="225644C3" w14:textId="68BCC6BB" w:rsidR="00930C87" w:rsidRPr="00EA001E" w:rsidRDefault="00930C87" w:rsidP="00930C87">
            <w:pPr>
              <w:pStyle w:val="NormalWeb"/>
              <w:jc w:val="both"/>
              <w:rPr>
                <w:sz w:val="18"/>
                <w:szCs w:val="18"/>
              </w:rPr>
            </w:pPr>
            <w:r w:rsidRPr="00EA001E">
              <w:rPr>
                <w:sz w:val="18"/>
                <w:szCs w:val="18"/>
              </w:rPr>
              <w:t xml:space="preserve"> Other Cities</w:t>
            </w:r>
          </w:p>
        </w:tc>
        <w:tc>
          <w:tcPr>
            <w:tcW w:w="56.70pt" w:type="dxa"/>
          </w:tcPr>
          <w:p w14:paraId="6298B78B" w14:textId="62C75547" w:rsidR="00930C87" w:rsidRPr="00EA001E" w:rsidRDefault="00930C87" w:rsidP="00930C87">
            <w:pPr>
              <w:pStyle w:val="NormalWeb"/>
              <w:jc w:val="center"/>
              <w:rPr>
                <w:sz w:val="18"/>
                <w:szCs w:val="18"/>
              </w:rPr>
            </w:pPr>
            <w:r w:rsidRPr="00EA001E">
              <w:rPr>
                <w:sz w:val="18"/>
                <w:szCs w:val="18"/>
              </w:rPr>
              <w:t>15</w:t>
            </w:r>
          </w:p>
        </w:tc>
        <w:tc>
          <w:tcPr>
            <w:tcW w:w="63.80pt" w:type="dxa"/>
          </w:tcPr>
          <w:p w14:paraId="17C62D02" w14:textId="65BC0408" w:rsidR="00930C87" w:rsidRPr="00EA001E" w:rsidRDefault="00930C87" w:rsidP="00930C87">
            <w:pPr>
              <w:pStyle w:val="NormalWeb"/>
              <w:jc w:val="center"/>
              <w:rPr>
                <w:sz w:val="18"/>
                <w:szCs w:val="18"/>
              </w:rPr>
            </w:pPr>
            <w:r w:rsidRPr="00EA001E">
              <w:rPr>
                <w:sz w:val="18"/>
                <w:szCs w:val="18"/>
              </w:rPr>
              <w:t>15%</w:t>
            </w:r>
          </w:p>
        </w:tc>
      </w:tr>
    </w:tbl>
    <w:p w14:paraId="6ABB919A" w14:textId="77777777" w:rsidR="00395769" w:rsidRDefault="00395769" w:rsidP="00395769"/>
    <w:p w14:paraId="061F72EE" w14:textId="566AEE9A" w:rsidR="00395769" w:rsidRPr="00F306A6" w:rsidRDefault="00395769" w:rsidP="00395769">
      <w:pPr>
        <w:jc w:val="both"/>
        <w:rPr>
          <w:sz w:val="20"/>
          <w:szCs w:val="20"/>
        </w:rPr>
      </w:pPr>
      <w:r w:rsidRPr="00F306A6">
        <w:rPr>
          <w:sz w:val="20"/>
          <w:szCs w:val="20"/>
        </w:rPr>
        <w:t>The minimum sample size for PLS-SEM was determined using multiple criteria: 1. Power Analysis: G*Power calculation for medium effect size (f² = 0.15), α = 0.05, power = 0.80, with 3 predictors indicated minimum n = 77. 2. Ten Times Rule: Following</w:t>
      </w:r>
      <w:r w:rsidR="00A61F43">
        <w:rPr>
          <w:sz w:val="20"/>
          <w:szCs w:val="20"/>
        </w:rPr>
        <w:t>,</w:t>
      </w:r>
      <w:r w:rsidRPr="00F306A6">
        <w:rPr>
          <w:sz w:val="20"/>
          <w:szCs w:val="20"/>
        </w:rPr>
        <w:t xml:space="preserve"> </w:t>
      </w:r>
      <w:r w:rsidR="00A61F43">
        <w:rPr>
          <w:sz w:val="20"/>
          <w:szCs w:val="20"/>
        </w:rPr>
        <w:fldChar w:fldCharType="begin"/>
      </w:r>
      <w:r w:rsidR="00A61F43">
        <w:rPr>
          <w:sz w:val="20"/>
          <w:szCs w:val="20"/>
        </w:rPr>
        <w:instrText xml:space="preserve"> ADDIN ZOTERO_ITEM CSL_CITATION {"citationID":"lYmoiGCr","properties":{"formattedCitation":"[18]","plainCitation":"[18]","noteIndex":0},"citationItems":[{"id":80,"uris":["http://zotero.org/users/18873242/items/ZR2A7NZL"],"itemData":{"id":80,"type":"book","edition":"Second edition","event-place":"Los Angeles London New Delhi Singapore Washington DC Melbourne","ISBN":"978-1-4833-7744-5","language":"eng","number-of-pages":"363","publisher":"SAGE","publisher-place":"Los Angeles London New Delhi Singapore Washington DC Melbourne","source":"K10plus ISBN","title":"A primer on partial least squares structural equation modeling (PLS-SEM)","author":[{"family":"Hair","given":"Joseph F."},{"family":"Hult","given":"G. Tomas M."},{"family":"Ringle","given":"Christian M."},{"family":"Sarstedt","given":"Marko"}],"issued":{"date-parts":[["2017"]]}}}],"schema":"https://github.com/citation-style-language/schema/raw/master/csl-citation.json"} </w:instrText>
      </w:r>
      <w:r w:rsidR="00A61F43">
        <w:rPr>
          <w:sz w:val="20"/>
          <w:szCs w:val="20"/>
        </w:rPr>
        <w:fldChar w:fldCharType="separate"/>
      </w:r>
      <w:r w:rsidR="00A61F43">
        <w:rPr>
          <w:sz w:val="20"/>
          <w:szCs w:val="20"/>
        </w:rPr>
        <w:t>[18]</w:t>
      </w:r>
      <w:r w:rsidR="00A61F43">
        <w:rPr>
          <w:sz w:val="20"/>
          <w:szCs w:val="20"/>
        </w:rPr>
        <w:fldChar w:fldCharType="end"/>
      </w:r>
      <w:r w:rsidR="00A61F43" w:rsidRPr="00F306A6">
        <w:rPr>
          <w:sz w:val="20"/>
          <w:szCs w:val="20"/>
        </w:rPr>
        <w:t xml:space="preserve"> </w:t>
      </w:r>
      <w:r w:rsidRPr="00F306A6">
        <w:rPr>
          <w:sz w:val="20"/>
          <w:szCs w:val="20"/>
        </w:rPr>
        <w:t xml:space="preserve">minimum sample = 10 × maximum number of arrows pointing at a construct. Our model has maximum 3 arrows pointing to Performance, thus minimum n = 30. 3. Inverse Square Root Method: Following </w:t>
      </w:r>
      <w:r w:rsidR="008B5C0A">
        <w:rPr>
          <w:sz w:val="20"/>
          <w:szCs w:val="20"/>
        </w:rPr>
        <w:fldChar w:fldCharType="begin"/>
      </w:r>
      <w:r w:rsidR="008B5C0A">
        <w:rPr>
          <w:sz w:val="20"/>
          <w:szCs w:val="20"/>
        </w:rPr>
        <w:instrText xml:space="preserve"> ADDIN ZOTERO_ITEM CSL_CITATION {"citationID":"SvhPwKpO","properties":{"formattedCitation":"[19]","plainCitation":"[19]","noteIndex":0},"citationItems":[{"id":83,"uris":["http://zotero.org/users/18873242/items/TBGX5TK8"],"itemData":{"id":83,"type":"article-journal","abstract":"Abstract\n            Partial least squares‐based structural equation modelling (PLS‐SEM) is extensively used in the field of information systems, as well as in many other fields where multivariate statistical methods are used. One of the most fundamental issues in PLS‐SEM is that of minimum sample size estimation. The ‘10‐times rule’ has been a favourite because of its simplicity of application, even though it tends to yield imprecise estimates. We propose two related methods, based on mathematical equations, as alternatives for minimum sample size estimation in PLS‐SEM: the inverse square root method, and the gamma‐exponential method. Based on three Monte Carlo experiments, we demonstrate that both methods are fairly accurate. The inverse square root method is particularly attractive in terms of its simplicity of application. © 2016 John Wiley &amp; Sons Ltd","container-title":"Information Systems Journal","DOI":"10.1111/isj.12131","ISSN":"1350-1917, 1365-2575","issue":"1","journalAbbreviation":"Information Systems Journal","language":"en","license":"http://onlinelibrary.wiley.com/termsAndConditions#vor","page":"227-261","source":"DOI.org (Crossref)","title":"Minimum sample size estimation in PLS‐SEM: The inverse square root and gamma‐exponential methods","title-short":"Minimum sample size estimation in PLS‐SEM","volume":"28","author":[{"family":"Kock","given":"Ned"},{"family":"Hadaya","given":"Pierre"}],"issued":{"date-parts":[["2018",1]]}}}],"schema":"https://github.com/citation-style-language/schema/raw/master/csl-citation.json"} </w:instrText>
      </w:r>
      <w:r w:rsidR="008B5C0A">
        <w:rPr>
          <w:sz w:val="20"/>
          <w:szCs w:val="20"/>
        </w:rPr>
        <w:fldChar w:fldCharType="separate"/>
      </w:r>
      <w:r w:rsidR="008B5C0A">
        <w:rPr>
          <w:noProof/>
          <w:sz w:val="20"/>
          <w:szCs w:val="20"/>
        </w:rPr>
        <w:t>[19]</w:t>
      </w:r>
      <w:r w:rsidR="008B5C0A">
        <w:rPr>
          <w:sz w:val="20"/>
          <w:szCs w:val="20"/>
        </w:rPr>
        <w:fldChar w:fldCharType="end"/>
      </w:r>
      <w:r w:rsidR="008B5C0A">
        <w:rPr>
          <w:sz w:val="20"/>
          <w:szCs w:val="20"/>
        </w:rPr>
        <w:t xml:space="preserve">, </w:t>
      </w:r>
      <w:r w:rsidRPr="00F306A6">
        <w:rPr>
          <w:sz w:val="20"/>
          <w:szCs w:val="20"/>
        </w:rPr>
        <w:t>minimum sample = (1/0.1)² = 100 for path coefficient ≥ 0.10. Our sample of 100 respondents exceeds all minimum requirements and provides adequate statistical power (achieved power = 0.85) for detecting medium effect sizes in PLS-SEM analysis</w:t>
      </w:r>
    </w:p>
    <w:p w14:paraId="3B7E9F27" w14:textId="63CDFF5D" w:rsidR="001726B6" w:rsidRPr="002434EF" w:rsidRDefault="001726B6" w:rsidP="001726B6">
      <w:pPr>
        <w:pStyle w:val="NormalWeb"/>
        <w:jc w:val="both"/>
        <w:rPr>
          <w:sz w:val="20"/>
          <w:szCs w:val="20"/>
        </w:rPr>
      </w:pPr>
      <w:r w:rsidRPr="002434EF">
        <w:rPr>
          <w:sz w:val="20"/>
          <w:szCs w:val="20"/>
        </w:rPr>
        <w:t xml:space="preserve">The survey instrument included established Likert-scale measures (1 = strongly disagree to 5 = strongly agree) for each construct. </w:t>
      </w:r>
      <w:r w:rsidRPr="00D04FBF">
        <w:rPr>
          <w:rStyle w:val="Strong"/>
          <w:b w:val="0"/>
          <w:bCs w:val="0"/>
          <w:sz w:val="20"/>
          <w:szCs w:val="20"/>
        </w:rPr>
        <w:t>Digital Entrepreneurial Skills (DES</w:t>
      </w:r>
      <w:r w:rsidRPr="002434EF">
        <w:rPr>
          <w:rStyle w:val="Strong"/>
          <w:sz w:val="20"/>
          <w:szCs w:val="20"/>
        </w:rPr>
        <w:t>)</w:t>
      </w:r>
      <w:r w:rsidRPr="002434EF">
        <w:rPr>
          <w:sz w:val="20"/>
          <w:szCs w:val="20"/>
        </w:rPr>
        <w:t xml:space="preserve"> items were adapted from</w:t>
      </w:r>
      <w:r w:rsidR="00A40CE0">
        <w:rPr>
          <w:sz w:val="20"/>
          <w:szCs w:val="20"/>
        </w:rPr>
        <w:t xml:space="preserve"> </w:t>
      </w:r>
      <w:r w:rsidR="00A40CE0">
        <w:rPr>
          <w:sz w:val="20"/>
          <w:szCs w:val="20"/>
        </w:rPr>
        <w:fldChar w:fldCharType="begin"/>
      </w:r>
      <w:r w:rsidR="00A40CE0">
        <w:rPr>
          <w:sz w:val="20"/>
          <w:szCs w:val="20"/>
        </w:rPr>
        <w:instrText xml:space="preserve"> ADDIN ZOTERO_ITEM CSL_CITATION {"citationID":"WSzbZCyR","properties":{"formattedCitation":"[1]","plainCitation":"[1]","noteIndex":0},"citationItems":[{"id":64,"uris":["http://zotero.org/users/18873242/items/WJXWMV9H"],"itemData":{"id":64,"type":"article-journal","abstract":"Research in the field of entrepreneurship has become an intriguing area for further investigation. In an era where digital advancements are ubiquitous, previous researchers have identified a gap: the lack of a specific instrument to identify digital entrepreneur skills. Therefore, this study aims to determine the constructs of students’ digital entrepreneur skills. The analysis techniques include confirmatory factor analysis (CFA), exploratory factor analysis (EFA), Pearson correlation, Kendall’s, Spearman’s, and Cronbach’s alpha. The study was conducted over five phases with 235 participants from university students in Indonesia who run or own a business. The results revealed strong instrument validity with robustness ranging from significant Pearson, Kendall’s, and Spearman’s analyses (&lt;0.05) and Cronbach’s alpha (&gt;0.60). The exploratory factor analysis indicated a Kaiser-Meyer-Olkin value of 0.954 (&gt;0.05) and Bartlett’s test (0.000 &lt; 0.05), with all items having values of anti-image (&gt;0.50), communalities (&gt; 0.50), and factor loadings (&gt; 0.40), uncovering three components. Lastly, the CFA demonstrated an overall good fit model, with high first-order factor loadings (&gt;0.60) and a second-order construct digital entrepreneur skills comprising three components: interpersonal digital skills with a factor loading of 0.890, idea and technology management skills (0.920), and adaptation and innovation skills (1.020). The study highlights the critical need for students to develop digital entrepreneurial skills encompassing interpersonal digital skills, ideation, and technology management, as well as adaptation and innovation abilities to thrive in the digital economy and enhance their personal and professional growth.","container-title":"Problems and Perspectives in Management","DOI":"10.21511/ppm.22(2).2024.23","ISSN":"17277051, 18105467","issue":"2","journalAbbreviation":"Problems and Perspectives in Management","language":"en","license":"http://creativecommons.org/licenses/by/3.0/deed.en_US","page":"299-312","source":"DOI.org (Crossref)","title":"Exploratory and confirmatory factor analysis of digital entrepreneur skills","volume":"22","author":[{"family":"Huda Atma Dirgatama","given":"Chairul"}],"issued":{"date-parts":[["2024",5,14]]}}}],"schema":"https://github.com/citation-style-language/schema/raw/master/csl-citation.json"} </w:instrText>
      </w:r>
      <w:r w:rsidR="00A40CE0">
        <w:rPr>
          <w:sz w:val="20"/>
          <w:szCs w:val="20"/>
        </w:rPr>
        <w:fldChar w:fldCharType="separate"/>
      </w:r>
      <w:r w:rsidR="0075632D">
        <w:rPr>
          <w:noProof/>
          <w:sz w:val="20"/>
          <w:szCs w:val="20"/>
        </w:rPr>
        <w:t>[1]</w:t>
      </w:r>
      <w:r w:rsidR="00A40CE0">
        <w:rPr>
          <w:sz w:val="20"/>
          <w:szCs w:val="20"/>
        </w:rPr>
        <w:fldChar w:fldCharType="end"/>
      </w:r>
      <w:r w:rsidRPr="002434EF">
        <w:rPr>
          <w:sz w:val="20"/>
          <w:szCs w:val="20"/>
        </w:rPr>
        <w:t xml:space="preserve">, covering technology adoption and digital innovation competencies. </w:t>
      </w:r>
      <w:r w:rsidRPr="00D04FBF">
        <w:rPr>
          <w:rStyle w:val="Strong"/>
          <w:b w:val="0"/>
          <w:bCs w:val="0"/>
          <w:sz w:val="20"/>
          <w:szCs w:val="20"/>
        </w:rPr>
        <w:t>Growth Mindset (GM)</w:t>
      </w:r>
      <w:r w:rsidRPr="002434EF">
        <w:rPr>
          <w:sz w:val="20"/>
          <w:szCs w:val="20"/>
        </w:rPr>
        <w:t xml:space="preserve"> was measured using a translated version of Dweck’s Implicit Theories scale. </w:t>
      </w:r>
      <w:r w:rsidRPr="00D04FBF">
        <w:rPr>
          <w:rStyle w:val="Strong"/>
          <w:b w:val="0"/>
          <w:bCs w:val="0"/>
          <w:sz w:val="20"/>
          <w:szCs w:val="20"/>
        </w:rPr>
        <w:t>Entrepreneurial Burnout (EB)</w:t>
      </w:r>
      <w:r w:rsidRPr="002434EF">
        <w:rPr>
          <w:sz w:val="20"/>
          <w:szCs w:val="20"/>
        </w:rPr>
        <w:t xml:space="preserve"> was assessed via the Oldenburg Burnout Inventory adapted for entrepreneurs. </w:t>
      </w:r>
      <w:r w:rsidRPr="00D04FBF">
        <w:rPr>
          <w:rStyle w:val="Strong"/>
          <w:b w:val="0"/>
          <w:bCs w:val="0"/>
          <w:sz w:val="20"/>
          <w:szCs w:val="20"/>
        </w:rPr>
        <w:t>Business Performance</w:t>
      </w:r>
      <w:r w:rsidRPr="002434EF">
        <w:rPr>
          <w:sz w:val="20"/>
          <w:szCs w:val="20"/>
        </w:rPr>
        <w:t xml:space="preserve"> was self-reported via </w:t>
      </w:r>
      <w:r w:rsidRPr="002434EF">
        <w:rPr>
          <w:sz w:val="20"/>
          <w:szCs w:val="20"/>
        </w:rPr>
        <w:lastRenderedPageBreak/>
        <w:t>growth and goal-attainment items</w:t>
      </w:r>
      <w:r w:rsidR="00A40CE0">
        <w:rPr>
          <w:sz w:val="20"/>
          <w:szCs w:val="20"/>
        </w:rPr>
        <w:t xml:space="preserve"> </w:t>
      </w:r>
      <w:r w:rsidR="00A40CE0">
        <w:rPr>
          <w:sz w:val="20"/>
          <w:szCs w:val="20"/>
        </w:rPr>
        <w:fldChar w:fldCharType="begin"/>
      </w:r>
      <w:r w:rsidR="00A40CE0">
        <w:rPr>
          <w:sz w:val="20"/>
          <w:szCs w:val="20"/>
        </w:rPr>
        <w:instrText xml:space="preserve"> ADDIN ZOTERO_ITEM CSL_CITATION {"citationID":"BYlzg7hT","properties":{"formattedCitation":"[8]","plainCitation":"[8]","noteIndex":0},"citationItems":[{"id":48,"uris":["http://zotero.org/users/18873242/items/NH692KZI"],"itemData":{"id":48,"type":"article-journal","abstract":"Despite mounting interest in growth mindset interventions, this approach has yet to be applied to the domain of entrepreneurship. In the present research, we developed and tested if a growth mindset intervention could be leveraged to promote students’ entrepreneurial self-efficacy and if this, in turn, predicted career development (i.e., academic interest, career interest, task persistence, and academic performance). We report on our findings, from an Open Science Framework (OSF) preregistered study, that is a randomized controlled trial implementing a growth mindset intervention. We randomly assigned undergraduate students (N = 238) in an introduction to entrepreneurship class to either the growth mindset intervention or to a knowledge-based attention-matched control. Students in the growth mindset intervention, relative to the control, reported greater entrepreneurial self-efficacy and task persistence on their main class project.The intervention also indirectly improved academic and career interest via entrepreneurial self-efficacy. However, the intervention failed to directly or indirectly impact performance on a classroom assignment. Additionally, and somewhat surprisingly, gender and past experience in the field failed to moderate any effects of the intervention on outcomes. Theoretical implications, limitations, and future directions are discussed.","container-title":"Entrepreneurship Theory and Practice","DOI":"10.1177/1042258719864293","ISSN":"1042-2587, 1540-6520","issue":"5","journalAbbreviation":"Entrepreneurship Theory and Practice","language":"en","page":"878-908","source":"DOI.org (Crossref)","title":"A Growth Mindset Intervention: Enhancing Students’ Entrepreneurial Self-Efficacy and Career Development","title-short":"A Growth Mindset Intervention","volume":"44","author":[{"family":"Burnette","given":"Jeni L."},{"family":"Pollack","given":"Jeffrey M."},{"family":"Forsyth","given":"Rachel B."},{"family":"Hoyt","given":"Crystal L."},{"family":"Babij","given":"Alexandra D."},{"family":"Thomas","given":"Fanice N."},{"family":"Coy","given":"Anthony E."}],"issued":{"date-parts":[["2020",9]]}}}],"schema":"https://github.com/citation-style-language/schema/raw/master/csl-citation.json"} </w:instrText>
      </w:r>
      <w:r w:rsidR="00A40CE0">
        <w:rPr>
          <w:sz w:val="20"/>
          <w:szCs w:val="20"/>
        </w:rPr>
        <w:fldChar w:fldCharType="separate"/>
      </w:r>
      <w:r w:rsidR="0075632D">
        <w:rPr>
          <w:noProof/>
          <w:sz w:val="20"/>
          <w:szCs w:val="20"/>
        </w:rPr>
        <w:t>[8]</w:t>
      </w:r>
      <w:r w:rsidR="00A40CE0">
        <w:rPr>
          <w:sz w:val="20"/>
          <w:szCs w:val="20"/>
        </w:rPr>
        <w:fldChar w:fldCharType="end"/>
      </w:r>
      <w:r w:rsidR="00A40CE0">
        <w:rPr>
          <w:sz w:val="20"/>
          <w:szCs w:val="20"/>
        </w:rPr>
        <w:t xml:space="preserve">. </w:t>
      </w:r>
      <w:r w:rsidRPr="002434EF">
        <w:rPr>
          <w:sz w:val="20"/>
          <w:szCs w:val="20"/>
        </w:rPr>
        <w:t>All scales demonstrated established reliability and validity in prior research.</w:t>
      </w:r>
    </w:p>
    <w:p w14:paraId="03AC7E87" w14:textId="77777777" w:rsidR="001726B6" w:rsidRPr="002434EF" w:rsidRDefault="001726B6" w:rsidP="001726B6">
      <w:pPr>
        <w:pStyle w:val="NormalWeb"/>
        <w:jc w:val="both"/>
        <w:rPr>
          <w:sz w:val="20"/>
          <w:szCs w:val="20"/>
        </w:rPr>
      </w:pPr>
      <w:r w:rsidRPr="002434EF">
        <w:rPr>
          <w:sz w:val="20"/>
          <w:szCs w:val="20"/>
        </w:rPr>
        <w:t>We used Partial Least Squares Structural Equation Modeling (PLS-SEM) in JASP. First, the measurement model was evaluated: all items loaded strongly on their constructs (loadings ≥ 0.72) and reliability was high (see Table 2). Composite reliability (CR) and Cronbach’s α were above 0.80 for all constructs, and average variance extracted (AVE) exceeded 0.50. These results confirm good convergent validity and internal consistency. Next, the structural model was tested via bootstrap resampling (5,000 subsamples). Path coefficients and t-values were computed to test hypotheses, and mediation was assessed via bootstrapped indirect effects with 95% confidence intervals.</w:t>
      </w:r>
    </w:p>
    <w:p w14:paraId="0B7EAEFA" w14:textId="77777777" w:rsidR="001726B6" w:rsidRPr="004A09A6" w:rsidRDefault="001726B6" w:rsidP="001726B6">
      <w:pPr>
        <w:pStyle w:val="Heading1"/>
      </w:pPr>
      <w:r>
        <w:t>results</w:t>
      </w:r>
    </w:p>
    <w:p w14:paraId="160B6D90" w14:textId="77777777" w:rsidR="001726B6" w:rsidRDefault="001726B6" w:rsidP="001726B6">
      <w:pPr>
        <w:pStyle w:val="Heading2"/>
      </w:pPr>
      <w:r>
        <w:t>Descriptive Statistic</w:t>
      </w:r>
    </w:p>
    <w:p w14:paraId="4F76DE64" w14:textId="77777777" w:rsidR="001726B6" w:rsidRPr="00F306A6" w:rsidRDefault="001726B6" w:rsidP="001726B6">
      <w:pPr>
        <w:jc w:val="both"/>
        <w:rPr>
          <w:i/>
          <w:iCs/>
          <w:noProof/>
          <w:sz w:val="20"/>
          <w:szCs w:val="20"/>
        </w:rPr>
      </w:pPr>
      <w:r w:rsidRPr="00F306A6">
        <w:rPr>
          <w:sz w:val="20"/>
          <w:szCs w:val="20"/>
        </w:rPr>
        <w:t>The 100 respondents were balanced by gender (55% male) with a mean age of 23. Most had 1–3 years of entrepreneurial experience (average 2.5 years) and operated in tech-related sectors (40% in tech startups, 30% in online retail, etc.). This profile reflects a typical Indonesian Gen Z entrepreneurial cohort.</w:t>
      </w:r>
    </w:p>
    <w:p w14:paraId="1E3E7B32" w14:textId="77777777" w:rsidR="001726B6" w:rsidRDefault="001726B6" w:rsidP="001726B6">
      <w:pPr>
        <w:pStyle w:val="Heading2"/>
      </w:pPr>
      <w:r>
        <w:t>Measurement Model Validation</w:t>
      </w:r>
    </w:p>
    <w:p w14:paraId="5E08F0F9" w14:textId="77777777" w:rsidR="001726B6" w:rsidRPr="00D04FBF" w:rsidRDefault="001726B6" w:rsidP="001726B6">
      <w:pPr>
        <w:pStyle w:val="Heading2"/>
        <w:numPr>
          <w:ilvl w:val="0"/>
          <w:numId w:val="0"/>
        </w:numPr>
        <w:jc w:val="both"/>
        <w:rPr>
          <w:i w:val="0"/>
          <w:iCs w:val="0"/>
        </w:rPr>
      </w:pPr>
      <w:r w:rsidRPr="00D04FBF">
        <w:rPr>
          <w:i w:val="0"/>
          <w:iCs w:val="0"/>
        </w:rPr>
        <w:t xml:space="preserve">Table </w:t>
      </w:r>
      <w:r>
        <w:rPr>
          <w:i w:val="0"/>
          <w:iCs w:val="0"/>
        </w:rPr>
        <w:t>1</w:t>
      </w:r>
      <w:r w:rsidRPr="00D04FBF">
        <w:rPr>
          <w:i w:val="0"/>
          <w:iCs w:val="0"/>
        </w:rPr>
        <w:t xml:space="preserve"> presents reliability and validity statistics. All constructs achieved </w:t>
      </w:r>
      <w:r w:rsidRPr="00D04FBF">
        <w:rPr>
          <w:rStyle w:val="Strong"/>
          <w:i w:val="0"/>
          <w:iCs w:val="0"/>
        </w:rPr>
        <w:t>Cronbach’s α</w:t>
      </w:r>
      <w:r w:rsidRPr="00D04FBF">
        <w:rPr>
          <w:i w:val="0"/>
          <w:iCs w:val="0"/>
        </w:rPr>
        <w:t xml:space="preserve"> &gt; 0.80 and </w:t>
      </w:r>
      <w:r w:rsidRPr="00D04FBF">
        <w:rPr>
          <w:rStyle w:val="Strong"/>
          <w:i w:val="0"/>
          <w:iCs w:val="0"/>
        </w:rPr>
        <w:t>Composite Reliability (CR)</w:t>
      </w:r>
      <w:r w:rsidRPr="00D04FBF">
        <w:rPr>
          <w:i w:val="0"/>
          <w:iCs w:val="0"/>
        </w:rPr>
        <w:t xml:space="preserve"> &gt; 0.87, indicating excellent internal consistency. The </w:t>
      </w:r>
      <w:r w:rsidRPr="00D04FBF">
        <w:rPr>
          <w:rStyle w:val="Strong"/>
          <w:i w:val="0"/>
          <w:iCs w:val="0"/>
        </w:rPr>
        <w:t>AVE</w:t>
      </w:r>
      <w:r w:rsidRPr="00D04FBF">
        <w:rPr>
          <w:i w:val="0"/>
          <w:iCs w:val="0"/>
        </w:rPr>
        <w:t xml:space="preserve"> values ranged from 0.55 to 0.70 (all &gt; 0.50), confirming convergent validity. (Item loadings were all &gt; 0.72.) Overall, the measurement model is sound, justifying proceeding to structural analysis.Structural Model and Hypothesis Testing</w:t>
      </w:r>
    </w:p>
    <w:p w14:paraId="6B5330B1" w14:textId="77777777" w:rsidR="00784A99" w:rsidRDefault="00784A99" w:rsidP="00784A99">
      <w:pPr>
        <w:rPr>
          <w:rStyle w:val="Strong"/>
        </w:rPr>
      </w:pPr>
    </w:p>
    <w:p w14:paraId="4EE9C70A" w14:textId="72E3CF97" w:rsidR="00784A99" w:rsidRPr="00EA001E" w:rsidRDefault="001726B6" w:rsidP="00784A99">
      <w:pPr>
        <w:rPr>
          <w:sz w:val="20"/>
          <w:szCs w:val="20"/>
        </w:rPr>
      </w:pPr>
      <w:r w:rsidRPr="00EA001E">
        <w:rPr>
          <w:rStyle w:val="Strong"/>
          <w:sz w:val="20"/>
          <w:szCs w:val="20"/>
        </w:rPr>
        <w:t xml:space="preserve">Table </w:t>
      </w:r>
      <w:r w:rsidR="008253BC">
        <w:rPr>
          <w:rStyle w:val="Strong"/>
          <w:sz w:val="20"/>
          <w:szCs w:val="20"/>
        </w:rPr>
        <w:t>2</w:t>
      </w:r>
      <w:r w:rsidRPr="00EA001E">
        <w:rPr>
          <w:rStyle w:val="Strong"/>
          <w:sz w:val="20"/>
          <w:szCs w:val="20"/>
        </w:rPr>
        <w:t>.</w:t>
      </w:r>
      <w:r w:rsidRPr="00EA001E">
        <w:rPr>
          <w:sz w:val="20"/>
          <w:szCs w:val="20"/>
        </w:rPr>
        <w:t xml:space="preserve"> </w:t>
      </w:r>
      <w:r w:rsidR="00784A99" w:rsidRPr="00EA001E">
        <w:rPr>
          <w:sz w:val="20"/>
          <w:szCs w:val="20"/>
        </w:rPr>
        <w:t>Item Loadings and Reliability Statistics</w:t>
      </w:r>
    </w:p>
    <w:p w14:paraId="509A2431" w14:textId="77777777" w:rsidR="00784A99" w:rsidRPr="00784A99" w:rsidRDefault="00784A99" w:rsidP="00784A99"/>
    <w:tbl>
      <w:tblPr>
        <w:tblStyle w:val="TableGrid"/>
        <w:tblW w:w="0pt" w:type="dxa"/>
        <w:tblLook w:firstRow="1" w:lastRow="0" w:firstColumn="1" w:lastColumn="0" w:noHBand="0" w:noVBand="1"/>
      </w:tblPr>
      <w:tblGrid>
        <w:gridCol w:w="2087"/>
        <w:gridCol w:w="885"/>
        <w:gridCol w:w="584"/>
        <w:gridCol w:w="714"/>
        <w:gridCol w:w="586"/>
      </w:tblGrid>
      <w:tr w:rsidR="00B13461" w14:paraId="69D91DF3" w14:textId="77777777" w:rsidTr="00B327D2">
        <w:tc>
          <w:tcPr>
            <w:tcW w:w="104.35pt" w:type="dxa"/>
          </w:tcPr>
          <w:p w14:paraId="4F894A16" w14:textId="0AE3D308" w:rsidR="00260CD2" w:rsidRPr="00EA001E" w:rsidRDefault="00260CD2" w:rsidP="006836FB">
            <w:pPr>
              <w:pStyle w:val="NormalWeb"/>
              <w:jc w:val="center"/>
              <w:rPr>
                <w:sz w:val="18"/>
                <w:szCs w:val="18"/>
              </w:rPr>
            </w:pPr>
            <w:r w:rsidRPr="00EA001E">
              <w:rPr>
                <w:sz w:val="18"/>
                <w:szCs w:val="18"/>
              </w:rPr>
              <w:t>Construct &amp;. Items</w:t>
            </w:r>
          </w:p>
        </w:tc>
        <w:tc>
          <w:tcPr>
            <w:tcW w:w="44.25pt" w:type="dxa"/>
          </w:tcPr>
          <w:p w14:paraId="60EC0E93" w14:textId="607EDF4B" w:rsidR="00260CD2" w:rsidRPr="00EA001E" w:rsidRDefault="00260CD2" w:rsidP="006836FB">
            <w:pPr>
              <w:pStyle w:val="NormalWeb"/>
              <w:jc w:val="center"/>
              <w:rPr>
                <w:sz w:val="18"/>
                <w:szCs w:val="18"/>
              </w:rPr>
            </w:pPr>
            <w:r w:rsidRPr="00EA001E">
              <w:rPr>
                <w:sz w:val="18"/>
                <w:szCs w:val="18"/>
              </w:rPr>
              <w:t>Loading</w:t>
            </w:r>
          </w:p>
        </w:tc>
        <w:tc>
          <w:tcPr>
            <w:tcW w:w="29.20pt" w:type="dxa"/>
          </w:tcPr>
          <w:p w14:paraId="5AF7FC69" w14:textId="57A556B4" w:rsidR="00260CD2" w:rsidRPr="00EA001E" w:rsidRDefault="00260CD2" w:rsidP="006836FB">
            <w:pPr>
              <w:pStyle w:val="NormalWeb"/>
              <w:jc w:val="center"/>
              <w:rPr>
                <w:sz w:val="18"/>
                <w:szCs w:val="18"/>
              </w:rPr>
            </w:pPr>
            <w:r w:rsidRPr="00EA001E">
              <w:rPr>
                <w:sz w:val="18"/>
                <w:szCs w:val="18"/>
              </w:rPr>
              <w:t>CR</w:t>
            </w:r>
          </w:p>
        </w:tc>
        <w:tc>
          <w:tcPr>
            <w:tcW w:w="35.70pt" w:type="dxa"/>
          </w:tcPr>
          <w:p w14:paraId="769B2E45" w14:textId="1DB6D71B" w:rsidR="00260CD2" w:rsidRPr="00EA001E" w:rsidRDefault="00E51F47" w:rsidP="006836FB">
            <w:pPr>
              <w:pStyle w:val="NormalWeb"/>
              <w:jc w:val="center"/>
              <w:rPr>
                <w:sz w:val="18"/>
                <w:szCs w:val="18"/>
              </w:rPr>
            </w:pPr>
            <m:oMathPara>
              <m:oMath>
                <m:r>
                  <w:rPr>
                    <w:rFonts w:ascii="Cambria Math" w:hAnsi="Cambria Math"/>
                    <w:sz w:val="18"/>
                    <w:szCs w:val="18"/>
                  </w:rPr>
                  <m:t>∝</m:t>
                </m:r>
              </m:oMath>
            </m:oMathPara>
          </w:p>
        </w:tc>
        <w:tc>
          <w:tcPr>
            <w:tcW w:w="29.30pt" w:type="dxa"/>
          </w:tcPr>
          <w:p w14:paraId="3A4AFD03" w14:textId="4A5D5809" w:rsidR="00260CD2" w:rsidRPr="00EA001E" w:rsidRDefault="006836FB" w:rsidP="006836FB">
            <w:pPr>
              <w:pStyle w:val="NormalWeb"/>
              <w:jc w:val="center"/>
              <w:rPr>
                <w:sz w:val="18"/>
                <w:szCs w:val="18"/>
              </w:rPr>
            </w:pPr>
            <w:r w:rsidRPr="00EA001E">
              <w:rPr>
                <w:sz w:val="18"/>
                <w:szCs w:val="18"/>
              </w:rPr>
              <w:t>AVE</w:t>
            </w:r>
          </w:p>
        </w:tc>
      </w:tr>
      <w:tr w:rsidR="00B13461" w14:paraId="50907B10" w14:textId="77777777" w:rsidTr="00B327D2">
        <w:tc>
          <w:tcPr>
            <w:tcW w:w="104.35pt" w:type="dxa"/>
          </w:tcPr>
          <w:p w14:paraId="495EE684" w14:textId="2DBB3FC1" w:rsidR="00260CD2" w:rsidRPr="00EA001E" w:rsidRDefault="00B13461" w:rsidP="001726B6">
            <w:pPr>
              <w:pStyle w:val="NormalWeb"/>
              <w:jc w:val="both"/>
              <w:rPr>
                <w:b/>
                <w:bCs/>
                <w:sz w:val="18"/>
                <w:szCs w:val="18"/>
              </w:rPr>
            </w:pPr>
            <w:r w:rsidRPr="00EA001E">
              <w:rPr>
                <w:b/>
                <w:bCs/>
                <w:sz w:val="18"/>
                <w:szCs w:val="18"/>
              </w:rPr>
              <w:t>Digital Entrepreneurial Skills (DES)</w:t>
            </w:r>
          </w:p>
        </w:tc>
        <w:tc>
          <w:tcPr>
            <w:tcW w:w="44.25pt" w:type="dxa"/>
          </w:tcPr>
          <w:p w14:paraId="58BE3DBA" w14:textId="77777777" w:rsidR="00260CD2" w:rsidRPr="00EA001E" w:rsidRDefault="00260CD2" w:rsidP="001726B6">
            <w:pPr>
              <w:pStyle w:val="NormalWeb"/>
              <w:jc w:val="both"/>
              <w:rPr>
                <w:b/>
                <w:bCs/>
                <w:sz w:val="18"/>
                <w:szCs w:val="18"/>
              </w:rPr>
            </w:pPr>
          </w:p>
        </w:tc>
        <w:tc>
          <w:tcPr>
            <w:tcW w:w="29.20pt" w:type="dxa"/>
          </w:tcPr>
          <w:p w14:paraId="1552F85E" w14:textId="58152551" w:rsidR="00260CD2" w:rsidRPr="00EA001E" w:rsidRDefault="00B13461" w:rsidP="003D4FB1">
            <w:pPr>
              <w:pStyle w:val="NormalWeb"/>
              <w:jc w:val="center"/>
              <w:rPr>
                <w:b/>
                <w:bCs/>
                <w:sz w:val="18"/>
                <w:szCs w:val="18"/>
              </w:rPr>
            </w:pPr>
            <w:r w:rsidRPr="00EA001E">
              <w:rPr>
                <w:b/>
                <w:bCs/>
                <w:sz w:val="18"/>
                <w:szCs w:val="18"/>
              </w:rPr>
              <w:t>0.9</w:t>
            </w:r>
          </w:p>
        </w:tc>
        <w:tc>
          <w:tcPr>
            <w:tcW w:w="35.70pt" w:type="dxa"/>
          </w:tcPr>
          <w:p w14:paraId="2B0EE1ED" w14:textId="26E89F4D" w:rsidR="00260CD2" w:rsidRPr="00EA001E" w:rsidRDefault="00B13461" w:rsidP="003D4FB1">
            <w:pPr>
              <w:pStyle w:val="NormalWeb"/>
              <w:jc w:val="center"/>
              <w:rPr>
                <w:b/>
                <w:bCs/>
                <w:sz w:val="18"/>
                <w:szCs w:val="18"/>
              </w:rPr>
            </w:pPr>
            <w:r w:rsidRPr="00EA001E">
              <w:rPr>
                <w:b/>
                <w:bCs/>
                <w:sz w:val="18"/>
                <w:szCs w:val="18"/>
              </w:rPr>
              <w:t>0.85</w:t>
            </w:r>
          </w:p>
        </w:tc>
        <w:tc>
          <w:tcPr>
            <w:tcW w:w="29.30pt" w:type="dxa"/>
          </w:tcPr>
          <w:p w14:paraId="74FE0847" w14:textId="7777D64E" w:rsidR="00260CD2" w:rsidRPr="00EA001E" w:rsidRDefault="00B13461" w:rsidP="003D4FB1">
            <w:pPr>
              <w:pStyle w:val="NormalWeb"/>
              <w:jc w:val="center"/>
              <w:rPr>
                <w:b/>
                <w:bCs/>
                <w:sz w:val="18"/>
                <w:szCs w:val="18"/>
              </w:rPr>
            </w:pPr>
            <w:r w:rsidRPr="00EA001E">
              <w:rPr>
                <w:b/>
                <w:bCs/>
                <w:sz w:val="18"/>
                <w:szCs w:val="18"/>
              </w:rPr>
              <w:t>0.6</w:t>
            </w:r>
          </w:p>
        </w:tc>
      </w:tr>
      <w:tr w:rsidR="00B13461" w14:paraId="0B3F8427" w14:textId="77777777" w:rsidTr="00B327D2">
        <w:tc>
          <w:tcPr>
            <w:tcW w:w="104.35pt" w:type="dxa"/>
          </w:tcPr>
          <w:p w14:paraId="51CDE49C" w14:textId="520DC687" w:rsidR="00260CD2" w:rsidRPr="00EA001E" w:rsidRDefault="003D4FB1" w:rsidP="001726B6">
            <w:pPr>
              <w:pStyle w:val="NormalWeb"/>
              <w:jc w:val="both"/>
              <w:rPr>
                <w:sz w:val="18"/>
                <w:szCs w:val="18"/>
              </w:rPr>
            </w:pPr>
            <w:r w:rsidRPr="00EA001E">
              <w:rPr>
                <w:sz w:val="18"/>
                <w:szCs w:val="18"/>
              </w:rPr>
              <w:t xml:space="preserve">  </w:t>
            </w:r>
            <w:r w:rsidR="00B13461" w:rsidRPr="00EA001E">
              <w:rPr>
                <w:sz w:val="18"/>
                <w:szCs w:val="18"/>
              </w:rPr>
              <w:t>DES 1:</w:t>
            </w:r>
            <w:r w:rsidR="006D2D74" w:rsidRPr="00EA001E">
              <w:rPr>
                <w:sz w:val="18"/>
                <w:szCs w:val="18"/>
              </w:rPr>
              <w:t xml:space="preserve"> I Effectively use digitals tools</w:t>
            </w:r>
            <w:r w:rsidR="006839AC" w:rsidRPr="00EA001E">
              <w:rPr>
                <w:sz w:val="18"/>
                <w:szCs w:val="18"/>
              </w:rPr>
              <w:t>…</w:t>
            </w:r>
          </w:p>
        </w:tc>
        <w:tc>
          <w:tcPr>
            <w:tcW w:w="44.25pt" w:type="dxa"/>
          </w:tcPr>
          <w:p w14:paraId="62C81FAB" w14:textId="6645F13F" w:rsidR="00260CD2" w:rsidRPr="00EA001E" w:rsidRDefault="003D4FB1" w:rsidP="00213129">
            <w:pPr>
              <w:pStyle w:val="NormalWeb"/>
              <w:jc w:val="center"/>
              <w:rPr>
                <w:sz w:val="18"/>
                <w:szCs w:val="18"/>
              </w:rPr>
            </w:pPr>
            <w:r w:rsidRPr="00EA001E">
              <w:rPr>
                <w:sz w:val="18"/>
                <w:szCs w:val="18"/>
              </w:rPr>
              <w:t>0.78</w:t>
            </w:r>
          </w:p>
        </w:tc>
        <w:tc>
          <w:tcPr>
            <w:tcW w:w="29.20pt" w:type="dxa"/>
          </w:tcPr>
          <w:p w14:paraId="3273CBA6" w14:textId="77777777" w:rsidR="00260CD2" w:rsidRPr="00EA001E" w:rsidRDefault="00260CD2" w:rsidP="003D4FB1">
            <w:pPr>
              <w:pStyle w:val="NormalWeb"/>
              <w:jc w:val="center"/>
              <w:rPr>
                <w:sz w:val="18"/>
                <w:szCs w:val="18"/>
              </w:rPr>
            </w:pPr>
          </w:p>
        </w:tc>
        <w:tc>
          <w:tcPr>
            <w:tcW w:w="35.70pt" w:type="dxa"/>
          </w:tcPr>
          <w:p w14:paraId="1F5861B2" w14:textId="77777777" w:rsidR="00260CD2" w:rsidRPr="00EA001E" w:rsidRDefault="00260CD2" w:rsidP="003D4FB1">
            <w:pPr>
              <w:pStyle w:val="NormalWeb"/>
              <w:jc w:val="center"/>
              <w:rPr>
                <w:sz w:val="18"/>
                <w:szCs w:val="18"/>
              </w:rPr>
            </w:pPr>
          </w:p>
        </w:tc>
        <w:tc>
          <w:tcPr>
            <w:tcW w:w="29.30pt" w:type="dxa"/>
          </w:tcPr>
          <w:p w14:paraId="1CA89A98" w14:textId="77777777" w:rsidR="00260CD2" w:rsidRPr="00EA001E" w:rsidRDefault="00260CD2" w:rsidP="003D4FB1">
            <w:pPr>
              <w:pStyle w:val="NormalWeb"/>
              <w:jc w:val="center"/>
              <w:rPr>
                <w:sz w:val="18"/>
                <w:szCs w:val="18"/>
              </w:rPr>
            </w:pPr>
          </w:p>
        </w:tc>
      </w:tr>
      <w:tr w:rsidR="006D2D74" w14:paraId="1A2E35FA" w14:textId="77777777" w:rsidTr="00B327D2">
        <w:tc>
          <w:tcPr>
            <w:tcW w:w="104.35pt" w:type="dxa"/>
          </w:tcPr>
          <w:p w14:paraId="1EBD71DC" w14:textId="31D8C1E3" w:rsidR="006D2D74" w:rsidRPr="00EA001E" w:rsidRDefault="003D4FB1" w:rsidP="006D2D74">
            <w:pPr>
              <w:pStyle w:val="NormalWeb"/>
              <w:jc w:val="both"/>
              <w:rPr>
                <w:sz w:val="18"/>
                <w:szCs w:val="18"/>
              </w:rPr>
            </w:pPr>
            <w:r w:rsidRPr="00EA001E">
              <w:rPr>
                <w:sz w:val="18"/>
                <w:szCs w:val="18"/>
              </w:rPr>
              <w:t xml:space="preserve">  </w:t>
            </w:r>
            <w:r w:rsidR="006D2D74" w:rsidRPr="00EA001E">
              <w:rPr>
                <w:sz w:val="18"/>
                <w:szCs w:val="18"/>
              </w:rPr>
              <w:t xml:space="preserve">DES 2: I can analyze </w:t>
            </w:r>
            <w:r w:rsidR="006839AC" w:rsidRPr="00EA001E">
              <w:rPr>
                <w:sz w:val="18"/>
                <w:szCs w:val="18"/>
              </w:rPr>
              <w:t>data for decision…</w:t>
            </w:r>
          </w:p>
        </w:tc>
        <w:tc>
          <w:tcPr>
            <w:tcW w:w="44.25pt" w:type="dxa"/>
          </w:tcPr>
          <w:p w14:paraId="64C5C668" w14:textId="5A0650E8" w:rsidR="006D2D74" w:rsidRPr="00EA001E" w:rsidRDefault="003D4FB1" w:rsidP="00213129">
            <w:pPr>
              <w:pStyle w:val="NormalWeb"/>
              <w:jc w:val="center"/>
              <w:rPr>
                <w:sz w:val="18"/>
                <w:szCs w:val="18"/>
              </w:rPr>
            </w:pPr>
            <w:r w:rsidRPr="00EA001E">
              <w:rPr>
                <w:sz w:val="18"/>
                <w:szCs w:val="18"/>
              </w:rPr>
              <w:t>0.82</w:t>
            </w:r>
          </w:p>
        </w:tc>
        <w:tc>
          <w:tcPr>
            <w:tcW w:w="29.20pt" w:type="dxa"/>
          </w:tcPr>
          <w:p w14:paraId="12597A8C" w14:textId="77777777" w:rsidR="006D2D74" w:rsidRPr="00EA001E" w:rsidRDefault="006D2D74" w:rsidP="003D4FB1">
            <w:pPr>
              <w:pStyle w:val="NormalWeb"/>
              <w:jc w:val="center"/>
              <w:rPr>
                <w:sz w:val="18"/>
                <w:szCs w:val="18"/>
              </w:rPr>
            </w:pPr>
          </w:p>
        </w:tc>
        <w:tc>
          <w:tcPr>
            <w:tcW w:w="35.70pt" w:type="dxa"/>
          </w:tcPr>
          <w:p w14:paraId="0DBEFC84" w14:textId="77777777" w:rsidR="006D2D74" w:rsidRPr="00EA001E" w:rsidRDefault="006D2D74" w:rsidP="003D4FB1">
            <w:pPr>
              <w:pStyle w:val="NormalWeb"/>
              <w:jc w:val="center"/>
              <w:rPr>
                <w:sz w:val="18"/>
                <w:szCs w:val="18"/>
              </w:rPr>
            </w:pPr>
          </w:p>
        </w:tc>
        <w:tc>
          <w:tcPr>
            <w:tcW w:w="29.30pt" w:type="dxa"/>
          </w:tcPr>
          <w:p w14:paraId="72EA1B82" w14:textId="77777777" w:rsidR="006D2D74" w:rsidRPr="00EA001E" w:rsidRDefault="006D2D74" w:rsidP="003D4FB1">
            <w:pPr>
              <w:pStyle w:val="NormalWeb"/>
              <w:jc w:val="center"/>
              <w:rPr>
                <w:sz w:val="18"/>
                <w:szCs w:val="18"/>
              </w:rPr>
            </w:pPr>
          </w:p>
        </w:tc>
      </w:tr>
      <w:tr w:rsidR="006D2D74" w14:paraId="003BE90B" w14:textId="77777777" w:rsidTr="00B327D2">
        <w:tc>
          <w:tcPr>
            <w:tcW w:w="104.35pt" w:type="dxa"/>
          </w:tcPr>
          <w:p w14:paraId="79D97316" w14:textId="1583D642" w:rsidR="006D2D74" w:rsidRPr="00EA001E" w:rsidRDefault="003D4FB1" w:rsidP="006D2D74">
            <w:pPr>
              <w:pStyle w:val="NormalWeb"/>
              <w:jc w:val="both"/>
              <w:rPr>
                <w:sz w:val="18"/>
                <w:szCs w:val="18"/>
              </w:rPr>
            </w:pPr>
            <w:r w:rsidRPr="00EA001E">
              <w:rPr>
                <w:sz w:val="18"/>
                <w:szCs w:val="18"/>
              </w:rPr>
              <w:t xml:space="preserve">  </w:t>
            </w:r>
            <w:r w:rsidR="006D2D74" w:rsidRPr="00EA001E">
              <w:rPr>
                <w:sz w:val="18"/>
                <w:szCs w:val="18"/>
              </w:rPr>
              <w:t>DES 3:</w:t>
            </w:r>
            <w:r w:rsidR="006839AC" w:rsidRPr="00EA001E">
              <w:rPr>
                <w:sz w:val="18"/>
                <w:szCs w:val="18"/>
              </w:rPr>
              <w:t xml:space="preserve"> I leverage social media for marketing…</w:t>
            </w:r>
          </w:p>
        </w:tc>
        <w:tc>
          <w:tcPr>
            <w:tcW w:w="44.25pt" w:type="dxa"/>
          </w:tcPr>
          <w:p w14:paraId="262106D5" w14:textId="555FD839" w:rsidR="006D2D74" w:rsidRPr="00EA001E" w:rsidRDefault="003D4FB1" w:rsidP="00213129">
            <w:pPr>
              <w:pStyle w:val="NormalWeb"/>
              <w:jc w:val="center"/>
              <w:rPr>
                <w:sz w:val="18"/>
                <w:szCs w:val="18"/>
              </w:rPr>
            </w:pPr>
            <w:r w:rsidRPr="00EA001E">
              <w:rPr>
                <w:sz w:val="18"/>
                <w:szCs w:val="18"/>
              </w:rPr>
              <w:t>0.75</w:t>
            </w:r>
          </w:p>
        </w:tc>
        <w:tc>
          <w:tcPr>
            <w:tcW w:w="29.20pt" w:type="dxa"/>
          </w:tcPr>
          <w:p w14:paraId="5C0FEC53" w14:textId="77777777" w:rsidR="006D2D74" w:rsidRPr="00EA001E" w:rsidRDefault="006D2D74" w:rsidP="003D4FB1">
            <w:pPr>
              <w:pStyle w:val="NormalWeb"/>
              <w:jc w:val="center"/>
              <w:rPr>
                <w:sz w:val="18"/>
                <w:szCs w:val="18"/>
              </w:rPr>
            </w:pPr>
          </w:p>
        </w:tc>
        <w:tc>
          <w:tcPr>
            <w:tcW w:w="35.70pt" w:type="dxa"/>
          </w:tcPr>
          <w:p w14:paraId="69EA08E9" w14:textId="77777777" w:rsidR="006D2D74" w:rsidRPr="00EA001E" w:rsidRDefault="006D2D74" w:rsidP="003D4FB1">
            <w:pPr>
              <w:pStyle w:val="NormalWeb"/>
              <w:jc w:val="center"/>
              <w:rPr>
                <w:sz w:val="18"/>
                <w:szCs w:val="18"/>
              </w:rPr>
            </w:pPr>
          </w:p>
        </w:tc>
        <w:tc>
          <w:tcPr>
            <w:tcW w:w="29.30pt" w:type="dxa"/>
          </w:tcPr>
          <w:p w14:paraId="5264CDE7" w14:textId="77777777" w:rsidR="006D2D74" w:rsidRPr="00EA001E" w:rsidRDefault="006D2D74" w:rsidP="003D4FB1">
            <w:pPr>
              <w:pStyle w:val="NormalWeb"/>
              <w:jc w:val="center"/>
              <w:rPr>
                <w:sz w:val="18"/>
                <w:szCs w:val="18"/>
              </w:rPr>
            </w:pPr>
          </w:p>
        </w:tc>
      </w:tr>
      <w:tr w:rsidR="006D2D74" w14:paraId="00B688A4" w14:textId="77777777" w:rsidTr="00B327D2">
        <w:tc>
          <w:tcPr>
            <w:tcW w:w="104.35pt" w:type="dxa"/>
          </w:tcPr>
          <w:p w14:paraId="15680179" w14:textId="2FD0D9BA" w:rsidR="006D2D74" w:rsidRPr="00EA001E" w:rsidRDefault="003D4FB1" w:rsidP="006D2D74">
            <w:pPr>
              <w:pStyle w:val="NormalWeb"/>
              <w:jc w:val="both"/>
              <w:rPr>
                <w:sz w:val="18"/>
                <w:szCs w:val="18"/>
              </w:rPr>
            </w:pPr>
            <w:r w:rsidRPr="00EA001E">
              <w:rPr>
                <w:sz w:val="18"/>
                <w:szCs w:val="18"/>
              </w:rPr>
              <w:t xml:space="preserve">  </w:t>
            </w:r>
            <w:r w:rsidR="006D2D74" w:rsidRPr="00EA001E">
              <w:rPr>
                <w:sz w:val="18"/>
                <w:szCs w:val="18"/>
              </w:rPr>
              <w:t>DES 4:</w:t>
            </w:r>
            <w:r w:rsidR="006839AC" w:rsidRPr="00EA001E">
              <w:rPr>
                <w:sz w:val="18"/>
                <w:szCs w:val="18"/>
              </w:rPr>
              <w:t xml:space="preserve"> I adapt quicly to new technologies…</w:t>
            </w:r>
          </w:p>
        </w:tc>
        <w:tc>
          <w:tcPr>
            <w:tcW w:w="44.25pt" w:type="dxa"/>
          </w:tcPr>
          <w:p w14:paraId="520D3475" w14:textId="3F44B6D1" w:rsidR="006D2D74" w:rsidRPr="00EA001E" w:rsidRDefault="00213129" w:rsidP="00213129">
            <w:pPr>
              <w:pStyle w:val="NormalWeb"/>
              <w:jc w:val="center"/>
              <w:rPr>
                <w:sz w:val="18"/>
                <w:szCs w:val="18"/>
              </w:rPr>
            </w:pPr>
            <w:r w:rsidRPr="00EA001E">
              <w:rPr>
                <w:sz w:val="18"/>
                <w:szCs w:val="18"/>
              </w:rPr>
              <w:t>0.77</w:t>
            </w:r>
          </w:p>
        </w:tc>
        <w:tc>
          <w:tcPr>
            <w:tcW w:w="29.20pt" w:type="dxa"/>
          </w:tcPr>
          <w:p w14:paraId="5FA248DF" w14:textId="77777777" w:rsidR="006D2D74" w:rsidRPr="00EA001E" w:rsidRDefault="006D2D74" w:rsidP="003D4FB1">
            <w:pPr>
              <w:pStyle w:val="NormalWeb"/>
              <w:jc w:val="center"/>
              <w:rPr>
                <w:sz w:val="18"/>
                <w:szCs w:val="18"/>
              </w:rPr>
            </w:pPr>
          </w:p>
        </w:tc>
        <w:tc>
          <w:tcPr>
            <w:tcW w:w="35.70pt" w:type="dxa"/>
          </w:tcPr>
          <w:p w14:paraId="6FD2734B" w14:textId="77777777" w:rsidR="006D2D74" w:rsidRPr="00EA001E" w:rsidRDefault="006D2D74" w:rsidP="003D4FB1">
            <w:pPr>
              <w:pStyle w:val="NormalWeb"/>
              <w:jc w:val="center"/>
              <w:rPr>
                <w:sz w:val="18"/>
                <w:szCs w:val="18"/>
              </w:rPr>
            </w:pPr>
          </w:p>
        </w:tc>
        <w:tc>
          <w:tcPr>
            <w:tcW w:w="29.30pt" w:type="dxa"/>
          </w:tcPr>
          <w:p w14:paraId="779DEDBE" w14:textId="77777777" w:rsidR="006D2D74" w:rsidRPr="00EA001E" w:rsidRDefault="006D2D74" w:rsidP="003D4FB1">
            <w:pPr>
              <w:pStyle w:val="NormalWeb"/>
              <w:jc w:val="center"/>
              <w:rPr>
                <w:sz w:val="18"/>
                <w:szCs w:val="18"/>
              </w:rPr>
            </w:pPr>
          </w:p>
        </w:tc>
      </w:tr>
      <w:tr w:rsidR="006D2D74" w14:paraId="7E86F545" w14:textId="77777777" w:rsidTr="00B327D2">
        <w:tc>
          <w:tcPr>
            <w:tcW w:w="104.35pt" w:type="dxa"/>
          </w:tcPr>
          <w:p w14:paraId="75A49D5E" w14:textId="26F49F2A" w:rsidR="006D2D74" w:rsidRPr="00EA001E" w:rsidRDefault="003D4FB1" w:rsidP="006D2D74">
            <w:pPr>
              <w:pStyle w:val="NormalWeb"/>
              <w:jc w:val="both"/>
              <w:rPr>
                <w:sz w:val="18"/>
                <w:szCs w:val="18"/>
              </w:rPr>
            </w:pPr>
            <w:r w:rsidRPr="00EA001E">
              <w:rPr>
                <w:sz w:val="18"/>
                <w:szCs w:val="18"/>
              </w:rPr>
              <w:t xml:space="preserve">  </w:t>
            </w:r>
            <w:r w:rsidR="006D2D74" w:rsidRPr="00EA001E">
              <w:rPr>
                <w:sz w:val="18"/>
                <w:szCs w:val="18"/>
              </w:rPr>
              <w:t>DES 5:</w:t>
            </w:r>
            <w:r w:rsidR="006839AC" w:rsidRPr="00EA001E">
              <w:rPr>
                <w:sz w:val="18"/>
                <w:szCs w:val="18"/>
              </w:rPr>
              <w:t xml:space="preserve"> </w:t>
            </w:r>
            <w:r w:rsidRPr="00EA001E">
              <w:rPr>
                <w:sz w:val="18"/>
                <w:szCs w:val="18"/>
              </w:rPr>
              <w:t>I use e-commerce platform…</w:t>
            </w:r>
          </w:p>
        </w:tc>
        <w:tc>
          <w:tcPr>
            <w:tcW w:w="44.25pt" w:type="dxa"/>
          </w:tcPr>
          <w:p w14:paraId="47361C48" w14:textId="1B4FEB37" w:rsidR="006D2D74" w:rsidRPr="00EA001E" w:rsidRDefault="00213129" w:rsidP="00213129">
            <w:pPr>
              <w:pStyle w:val="NormalWeb"/>
              <w:jc w:val="center"/>
              <w:rPr>
                <w:sz w:val="18"/>
                <w:szCs w:val="18"/>
              </w:rPr>
            </w:pPr>
            <w:r w:rsidRPr="00EA001E">
              <w:rPr>
                <w:sz w:val="18"/>
                <w:szCs w:val="18"/>
              </w:rPr>
              <w:t>0.76</w:t>
            </w:r>
          </w:p>
        </w:tc>
        <w:tc>
          <w:tcPr>
            <w:tcW w:w="29.20pt" w:type="dxa"/>
          </w:tcPr>
          <w:p w14:paraId="01E7C236" w14:textId="77777777" w:rsidR="006D2D74" w:rsidRPr="00EA001E" w:rsidRDefault="006D2D74" w:rsidP="003D4FB1">
            <w:pPr>
              <w:pStyle w:val="NormalWeb"/>
              <w:jc w:val="center"/>
              <w:rPr>
                <w:sz w:val="18"/>
                <w:szCs w:val="18"/>
              </w:rPr>
            </w:pPr>
          </w:p>
        </w:tc>
        <w:tc>
          <w:tcPr>
            <w:tcW w:w="35.70pt" w:type="dxa"/>
          </w:tcPr>
          <w:p w14:paraId="3312531B" w14:textId="77777777" w:rsidR="006D2D74" w:rsidRPr="00EA001E" w:rsidRDefault="006D2D74" w:rsidP="003D4FB1">
            <w:pPr>
              <w:pStyle w:val="NormalWeb"/>
              <w:jc w:val="center"/>
              <w:rPr>
                <w:sz w:val="18"/>
                <w:szCs w:val="18"/>
              </w:rPr>
            </w:pPr>
          </w:p>
        </w:tc>
        <w:tc>
          <w:tcPr>
            <w:tcW w:w="29.30pt" w:type="dxa"/>
          </w:tcPr>
          <w:p w14:paraId="610B0335" w14:textId="77777777" w:rsidR="006D2D74" w:rsidRPr="00EA001E" w:rsidRDefault="006D2D74" w:rsidP="003D4FB1">
            <w:pPr>
              <w:pStyle w:val="NormalWeb"/>
              <w:jc w:val="center"/>
              <w:rPr>
                <w:sz w:val="18"/>
                <w:szCs w:val="18"/>
              </w:rPr>
            </w:pPr>
          </w:p>
        </w:tc>
      </w:tr>
      <w:tr w:rsidR="006D2D74" w14:paraId="572F52BD" w14:textId="77777777" w:rsidTr="00B327D2">
        <w:tc>
          <w:tcPr>
            <w:tcW w:w="104.35pt" w:type="dxa"/>
          </w:tcPr>
          <w:p w14:paraId="1A7C6349" w14:textId="2AB8E5F4" w:rsidR="006D2D74" w:rsidRPr="00EA001E" w:rsidRDefault="006D2D74" w:rsidP="006D2D74">
            <w:pPr>
              <w:pStyle w:val="NormalWeb"/>
              <w:jc w:val="both"/>
              <w:rPr>
                <w:sz w:val="18"/>
                <w:szCs w:val="18"/>
              </w:rPr>
            </w:pPr>
          </w:p>
        </w:tc>
        <w:tc>
          <w:tcPr>
            <w:tcW w:w="44.25pt" w:type="dxa"/>
          </w:tcPr>
          <w:p w14:paraId="30F9ADE1" w14:textId="77777777" w:rsidR="006D2D74" w:rsidRPr="00EA001E" w:rsidRDefault="006D2D74" w:rsidP="006D2D74">
            <w:pPr>
              <w:pStyle w:val="NormalWeb"/>
              <w:jc w:val="both"/>
              <w:rPr>
                <w:sz w:val="18"/>
                <w:szCs w:val="18"/>
              </w:rPr>
            </w:pPr>
          </w:p>
        </w:tc>
        <w:tc>
          <w:tcPr>
            <w:tcW w:w="29.20pt" w:type="dxa"/>
          </w:tcPr>
          <w:p w14:paraId="759059B7" w14:textId="77777777" w:rsidR="006D2D74" w:rsidRPr="00EA001E" w:rsidRDefault="006D2D74" w:rsidP="006D2D74">
            <w:pPr>
              <w:pStyle w:val="NormalWeb"/>
              <w:jc w:val="both"/>
              <w:rPr>
                <w:sz w:val="18"/>
                <w:szCs w:val="18"/>
              </w:rPr>
            </w:pPr>
          </w:p>
        </w:tc>
        <w:tc>
          <w:tcPr>
            <w:tcW w:w="35.70pt" w:type="dxa"/>
          </w:tcPr>
          <w:p w14:paraId="3DCEBE89" w14:textId="77777777" w:rsidR="006D2D74" w:rsidRPr="00EA001E" w:rsidRDefault="006D2D74" w:rsidP="006D2D74">
            <w:pPr>
              <w:pStyle w:val="NormalWeb"/>
              <w:jc w:val="both"/>
              <w:rPr>
                <w:sz w:val="18"/>
                <w:szCs w:val="18"/>
              </w:rPr>
            </w:pPr>
          </w:p>
        </w:tc>
        <w:tc>
          <w:tcPr>
            <w:tcW w:w="29.30pt" w:type="dxa"/>
          </w:tcPr>
          <w:p w14:paraId="3F706DC1" w14:textId="77777777" w:rsidR="006D2D74" w:rsidRPr="00EA001E" w:rsidRDefault="006D2D74" w:rsidP="006D2D74">
            <w:pPr>
              <w:pStyle w:val="NormalWeb"/>
              <w:jc w:val="both"/>
              <w:rPr>
                <w:sz w:val="18"/>
                <w:szCs w:val="18"/>
              </w:rPr>
            </w:pPr>
          </w:p>
        </w:tc>
      </w:tr>
      <w:tr w:rsidR="006D2D74" w14:paraId="07613861" w14:textId="77777777" w:rsidTr="00B327D2">
        <w:tc>
          <w:tcPr>
            <w:tcW w:w="104.35pt" w:type="dxa"/>
          </w:tcPr>
          <w:p w14:paraId="6D087AEE" w14:textId="046472D3" w:rsidR="006D2D74" w:rsidRPr="00EA001E" w:rsidRDefault="00213129" w:rsidP="00213129">
            <w:pPr>
              <w:rPr>
                <w:b/>
                <w:bCs/>
                <w:sz w:val="18"/>
                <w:szCs w:val="18"/>
              </w:rPr>
            </w:pPr>
            <w:r w:rsidRPr="00EA001E">
              <w:rPr>
                <w:b/>
                <w:bCs/>
                <w:sz w:val="18"/>
                <w:szCs w:val="18"/>
              </w:rPr>
              <w:t>Growth Mindset (GM)</w:t>
            </w:r>
          </w:p>
        </w:tc>
        <w:tc>
          <w:tcPr>
            <w:tcW w:w="44.25pt" w:type="dxa"/>
          </w:tcPr>
          <w:p w14:paraId="7960DFBD" w14:textId="77777777" w:rsidR="006D2D74" w:rsidRPr="00EA001E" w:rsidRDefault="006D2D74" w:rsidP="006D2D74">
            <w:pPr>
              <w:pStyle w:val="NormalWeb"/>
              <w:jc w:val="both"/>
              <w:rPr>
                <w:sz w:val="18"/>
                <w:szCs w:val="18"/>
              </w:rPr>
            </w:pPr>
          </w:p>
        </w:tc>
        <w:tc>
          <w:tcPr>
            <w:tcW w:w="29.20pt" w:type="dxa"/>
          </w:tcPr>
          <w:p w14:paraId="147454F7" w14:textId="57211135" w:rsidR="006D2D74" w:rsidRPr="00EA001E" w:rsidRDefault="006125D4" w:rsidP="00B327D2">
            <w:pPr>
              <w:pStyle w:val="NormalWeb"/>
              <w:jc w:val="center"/>
              <w:rPr>
                <w:b/>
                <w:bCs/>
                <w:sz w:val="18"/>
                <w:szCs w:val="18"/>
              </w:rPr>
            </w:pPr>
            <w:r w:rsidRPr="00EA001E">
              <w:rPr>
                <w:b/>
                <w:bCs/>
                <w:sz w:val="18"/>
                <w:szCs w:val="18"/>
              </w:rPr>
              <w:t>0.88</w:t>
            </w:r>
          </w:p>
        </w:tc>
        <w:tc>
          <w:tcPr>
            <w:tcW w:w="35.70pt" w:type="dxa"/>
          </w:tcPr>
          <w:p w14:paraId="4DEC5295" w14:textId="708A8F2E" w:rsidR="006D2D74" w:rsidRPr="00EA001E" w:rsidRDefault="003728FB" w:rsidP="00B327D2">
            <w:pPr>
              <w:pStyle w:val="NormalWeb"/>
              <w:jc w:val="center"/>
              <w:rPr>
                <w:b/>
                <w:bCs/>
                <w:sz w:val="18"/>
                <w:szCs w:val="18"/>
              </w:rPr>
            </w:pPr>
            <w:r w:rsidRPr="00EA001E">
              <w:rPr>
                <w:b/>
                <w:bCs/>
                <w:sz w:val="18"/>
                <w:szCs w:val="18"/>
              </w:rPr>
              <w:t>0.81</w:t>
            </w:r>
          </w:p>
        </w:tc>
        <w:tc>
          <w:tcPr>
            <w:tcW w:w="29.30pt" w:type="dxa"/>
          </w:tcPr>
          <w:p w14:paraId="7E290993" w14:textId="70994D64" w:rsidR="006D2D74" w:rsidRPr="00EA001E" w:rsidRDefault="003728FB" w:rsidP="00B327D2">
            <w:pPr>
              <w:pStyle w:val="NormalWeb"/>
              <w:jc w:val="center"/>
              <w:rPr>
                <w:b/>
                <w:bCs/>
                <w:sz w:val="18"/>
                <w:szCs w:val="18"/>
              </w:rPr>
            </w:pPr>
            <w:r w:rsidRPr="00EA001E">
              <w:rPr>
                <w:b/>
                <w:bCs/>
                <w:sz w:val="18"/>
                <w:szCs w:val="18"/>
              </w:rPr>
              <w:t>0.58</w:t>
            </w:r>
          </w:p>
        </w:tc>
      </w:tr>
      <w:tr w:rsidR="006D2D74" w14:paraId="3B9C0C96" w14:textId="77777777" w:rsidTr="00B327D2">
        <w:tc>
          <w:tcPr>
            <w:tcW w:w="104.35pt" w:type="dxa"/>
          </w:tcPr>
          <w:p w14:paraId="37BC8AF9" w14:textId="6634EC99" w:rsidR="006D2D74" w:rsidRPr="00EA001E" w:rsidRDefault="00213129" w:rsidP="00213129">
            <w:pPr>
              <w:rPr>
                <w:sz w:val="18"/>
                <w:szCs w:val="18"/>
              </w:rPr>
            </w:pPr>
            <w:r w:rsidRPr="00EA001E">
              <w:rPr>
                <w:sz w:val="18"/>
                <w:szCs w:val="18"/>
              </w:rPr>
              <w:t xml:space="preserve">  GM1: I can improve my abilities through...</w:t>
            </w:r>
          </w:p>
        </w:tc>
        <w:tc>
          <w:tcPr>
            <w:tcW w:w="44.25pt" w:type="dxa"/>
          </w:tcPr>
          <w:p w14:paraId="572C52F7" w14:textId="26FAC5C1" w:rsidR="006D2D74" w:rsidRPr="00EA001E" w:rsidRDefault="00B010F1" w:rsidP="00AC3518">
            <w:pPr>
              <w:pStyle w:val="NormalWeb"/>
              <w:jc w:val="center"/>
              <w:rPr>
                <w:sz w:val="18"/>
                <w:szCs w:val="18"/>
              </w:rPr>
            </w:pPr>
            <w:r w:rsidRPr="00EA001E">
              <w:rPr>
                <w:sz w:val="18"/>
                <w:szCs w:val="18"/>
              </w:rPr>
              <w:t>0.74</w:t>
            </w:r>
          </w:p>
        </w:tc>
        <w:tc>
          <w:tcPr>
            <w:tcW w:w="29.20pt" w:type="dxa"/>
          </w:tcPr>
          <w:p w14:paraId="5A77A5C5" w14:textId="77777777" w:rsidR="006D2D74" w:rsidRPr="00EA001E" w:rsidRDefault="006D2D74" w:rsidP="00B327D2">
            <w:pPr>
              <w:pStyle w:val="NormalWeb"/>
              <w:jc w:val="center"/>
              <w:rPr>
                <w:sz w:val="18"/>
                <w:szCs w:val="18"/>
              </w:rPr>
            </w:pPr>
          </w:p>
        </w:tc>
        <w:tc>
          <w:tcPr>
            <w:tcW w:w="35.70pt" w:type="dxa"/>
          </w:tcPr>
          <w:p w14:paraId="3B1F60D1" w14:textId="77777777" w:rsidR="006D2D74" w:rsidRPr="00EA001E" w:rsidRDefault="006D2D74" w:rsidP="00B327D2">
            <w:pPr>
              <w:pStyle w:val="NormalWeb"/>
              <w:jc w:val="center"/>
              <w:rPr>
                <w:sz w:val="18"/>
                <w:szCs w:val="18"/>
              </w:rPr>
            </w:pPr>
          </w:p>
        </w:tc>
        <w:tc>
          <w:tcPr>
            <w:tcW w:w="29.30pt" w:type="dxa"/>
          </w:tcPr>
          <w:p w14:paraId="3DD1FB22" w14:textId="77777777" w:rsidR="006D2D74" w:rsidRPr="00EA001E" w:rsidRDefault="006D2D74" w:rsidP="00B327D2">
            <w:pPr>
              <w:pStyle w:val="NormalWeb"/>
              <w:jc w:val="center"/>
              <w:rPr>
                <w:sz w:val="18"/>
                <w:szCs w:val="18"/>
              </w:rPr>
            </w:pPr>
          </w:p>
        </w:tc>
      </w:tr>
      <w:tr w:rsidR="006D2D74" w14:paraId="72CD4BF5" w14:textId="77777777" w:rsidTr="00B327D2">
        <w:tc>
          <w:tcPr>
            <w:tcW w:w="104.35pt" w:type="dxa"/>
          </w:tcPr>
          <w:p w14:paraId="6C9BAA09" w14:textId="1EAC5313" w:rsidR="006D2D74" w:rsidRPr="00EA001E" w:rsidRDefault="00692478" w:rsidP="00213129">
            <w:pPr>
              <w:rPr>
                <w:sz w:val="18"/>
                <w:szCs w:val="18"/>
              </w:rPr>
            </w:pPr>
            <w:r w:rsidRPr="00EA001E">
              <w:rPr>
                <w:sz w:val="18"/>
                <w:szCs w:val="18"/>
              </w:rPr>
              <w:t xml:space="preserve">  </w:t>
            </w:r>
            <w:r w:rsidR="00213129" w:rsidRPr="00EA001E">
              <w:rPr>
                <w:sz w:val="18"/>
                <w:szCs w:val="18"/>
              </w:rPr>
              <w:t>GM2: Challenges help me grow..</w:t>
            </w:r>
          </w:p>
        </w:tc>
        <w:tc>
          <w:tcPr>
            <w:tcW w:w="44.25pt" w:type="dxa"/>
          </w:tcPr>
          <w:p w14:paraId="2AD7096A" w14:textId="6BC28ED7" w:rsidR="006D2D74" w:rsidRPr="00EA001E" w:rsidRDefault="00B010F1" w:rsidP="00AC3518">
            <w:pPr>
              <w:pStyle w:val="NormalWeb"/>
              <w:jc w:val="center"/>
              <w:rPr>
                <w:sz w:val="18"/>
                <w:szCs w:val="18"/>
              </w:rPr>
            </w:pPr>
            <w:r w:rsidRPr="00EA001E">
              <w:rPr>
                <w:sz w:val="18"/>
                <w:szCs w:val="18"/>
              </w:rPr>
              <w:t>0.79</w:t>
            </w:r>
          </w:p>
        </w:tc>
        <w:tc>
          <w:tcPr>
            <w:tcW w:w="29.20pt" w:type="dxa"/>
          </w:tcPr>
          <w:p w14:paraId="169101F3" w14:textId="77777777" w:rsidR="006D2D74" w:rsidRPr="00EA001E" w:rsidRDefault="006D2D74" w:rsidP="00B327D2">
            <w:pPr>
              <w:pStyle w:val="NormalWeb"/>
              <w:jc w:val="center"/>
              <w:rPr>
                <w:sz w:val="18"/>
                <w:szCs w:val="18"/>
              </w:rPr>
            </w:pPr>
          </w:p>
        </w:tc>
        <w:tc>
          <w:tcPr>
            <w:tcW w:w="35.70pt" w:type="dxa"/>
          </w:tcPr>
          <w:p w14:paraId="540483F8" w14:textId="77777777" w:rsidR="006D2D74" w:rsidRPr="00EA001E" w:rsidRDefault="006D2D74" w:rsidP="00B327D2">
            <w:pPr>
              <w:pStyle w:val="NormalWeb"/>
              <w:jc w:val="center"/>
              <w:rPr>
                <w:sz w:val="18"/>
                <w:szCs w:val="18"/>
              </w:rPr>
            </w:pPr>
          </w:p>
        </w:tc>
        <w:tc>
          <w:tcPr>
            <w:tcW w:w="29.30pt" w:type="dxa"/>
          </w:tcPr>
          <w:p w14:paraId="4C479FE1" w14:textId="77777777" w:rsidR="006D2D74" w:rsidRPr="00EA001E" w:rsidRDefault="006D2D74" w:rsidP="00B327D2">
            <w:pPr>
              <w:pStyle w:val="NormalWeb"/>
              <w:jc w:val="center"/>
              <w:rPr>
                <w:sz w:val="18"/>
                <w:szCs w:val="18"/>
              </w:rPr>
            </w:pPr>
          </w:p>
        </w:tc>
      </w:tr>
      <w:tr w:rsidR="006D2D74" w14:paraId="53CB104E" w14:textId="77777777" w:rsidTr="00B327D2">
        <w:tc>
          <w:tcPr>
            <w:tcW w:w="104.35pt" w:type="dxa"/>
          </w:tcPr>
          <w:p w14:paraId="48E7F24F" w14:textId="7C7EC67D" w:rsidR="006D2D74" w:rsidRPr="00EA001E" w:rsidRDefault="00692478" w:rsidP="00692478">
            <w:pPr>
              <w:rPr>
                <w:sz w:val="18"/>
                <w:szCs w:val="18"/>
              </w:rPr>
            </w:pPr>
            <w:r w:rsidRPr="00EA001E">
              <w:rPr>
                <w:sz w:val="18"/>
                <w:szCs w:val="18"/>
              </w:rPr>
              <w:t xml:space="preserve">  GM3: I view failures as learning...</w:t>
            </w:r>
          </w:p>
        </w:tc>
        <w:tc>
          <w:tcPr>
            <w:tcW w:w="44.25pt" w:type="dxa"/>
          </w:tcPr>
          <w:p w14:paraId="0547A7BB" w14:textId="2159CB1E" w:rsidR="006D2D74" w:rsidRPr="00EA001E" w:rsidRDefault="00B010F1" w:rsidP="00AC3518">
            <w:pPr>
              <w:pStyle w:val="NormalWeb"/>
              <w:jc w:val="center"/>
              <w:rPr>
                <w:sz w:val="18"/>
                <w:szCs w:val="18"/>
              </w:rPr>
            </w:pPr>
            <w:r w:rsidRPr="00EA001E">
              <w:rPr>
                <w:sz w:val="18"/>
                <w:szCs w:val="18"/>
              </w:rPr>
              <w:t>0.76</w:t>
            </w:r>
          </w:p>
        </w:tc>
        <w:tc>
          <w:tcPr>
            <w:tcW w:w="29.20pt" w:type="dxa"/>
          </w:tcPr>
          <w:p w14:paraId="28FA5B0C" w14:textId="77777777" w:rsidR="006D2D74" w:rsidRPr="00EA001E" w:rsidRDefault="006D2D74" w:rsidP="00B327D2">
            <w:pPr>
              <w:pStyle w:val="NormalWeb"/>
              <w:jc w:val="center"/>
              <w:rPr>
                <w:sz w:val="18"/>
                <w:szCs w:val="18"/>
              </w:rPr>
            </w:pPr>
          </w:p>
        </w:tc>
        <w:tc>
          <w:tcPr>
            <w:tcW w:w="35.70pt" w:type="dxa"/>
          </w:tcPr>
          <w:p w14:paraId="278391FC" w14:textId="77777777" w:rsidR="006D2D74" w:rsidRPr="00EA001E" w:rsidRDefault="006D2D74" w:rsidP="00B327D2">
            <w:pPr>
              <w:pStyle w:val="NormalWeb"/>
              <w:jc w:val="center"/>
              <w:rPr>
                <w:sz w:val="18"/>
                <w:szCs w:val="18"/>
              </w:rPr>
            </w:pPr>
          </w:p>
        </w:tc>
        <w:tc>
          <w:tcPr>
            <w:tcW w:w="29.30pt" w:type="dxa"/>
          </w:tcPr>
          <w:p w14:paraId="7D8433FB" w14:textId="77777777" w:rsidR="006D2D74" w:rsidRPr="00EA001E" w:rsidRDefault="006D2D74" w:rsidP="00B327D2">
            <w:pPr>
              <w:pStyle w:val="NormalWeb"/>
              <w:jc w:val="center"/>
              <w:rPr>
                <w:sz w:val="18"/>
                <w:szCs w:val="18"/>
              </w:rPr>
            </w:pPr>
          </w:p>
        </w:tc>
      </w:tr>
      <w:tr w:rsidR="006D2D74" w14:paraId="22561F6D" w14:textId="77777777" w:rsidTr="00B327D2">
        <w:tc>
          <w:tcPr>
            <w:tcW w:w="104.35pt" w:type="dxa"/>
          </w:tcPr>
          <w:p w14:paraId="303D5E5F" w14:textId="3E60EF8E" w:rsidR="006D2D74" w:rsidRPr="00EA001E" w:rsidRDefault="00692478" w:rsidP="00692478">
            <w:pPr>
              <w:rPr>
                <w:sz w:val="18"/>
                <w:szCs w:val="18"/>
              </w:rPr>
            </w:pPr>
            <w:r w:rsidRPr="00EA001E">
              <w:rPr>
                <w:sz w:val="18"/>
                <w:szCs w:val="18"/>
              </w:rPr>
              <w:t xml:space="preserve">  GM4: Effort leads to mastery... </w:t>
            </w:r>
          </w:p>
        </w:tc>
        <w:tc>
          <w:tcPr>
            <w:tcW w:w="44.25pt" w:type="dxa"/>
          </w:tcPr>
          <w:p w14:paraId="3D5A3AC7" w14:textId="699C7EBB" w:rsidR="006D2D74" w:rsidRPr="00EA001E" w:rsidRDefault="00B010F1" w:rsidP="00AC3518">
            <w:pPr>
              <w:pStyle w:val="NormalWeb"/>
              <w:jc w:val="center"/>
              <w:rPr>
                <w:sz w:val="18"/>
                <w:szCs w:val="18"/>
              </w:rPr>
            </w:pPr>
            <w:r w:rsidRPr="00EA001E">
              <w:rPr>
                <w:sz w:val="18"/>
                <w:szCs w:val="18"/>
              </w:rPr>
              <w:t>0.75</w:t>
            </w:r>
          </w:p>
        </w:tc>
        <w:tc>
          <w:tcPr>
            <w:tcW w:w="29.20pt" w:type="dxa"/>
          </w:tcPr>
          <w:p w14:paraId="498DBD15" w14:textId="77777777" w:rsidR="006D2D74" w:rsidRPr="00EA001E" w:rsidRDefault="006D2D74" w:rsidP="00B327D2">
            <w:pPr>
              <w:pStyle w:val="NormalWeb"/>
              <w:jc w:val="center"/>
              <w:rPr>
                <w:sz w:val="18"/>
                <w:szCs w:val="18"/>
              </w:rPr>
            </w:pPr>
          </w:p>
        </w:tc>
        <w:tc>
          <w:tcPr>
            <w:tcW w:w="35.70pt" w:type="dxa"/>
          </w:tcPr>
          <w:p w14:paraId="5D9BB1D5" w14:textId="77777777" w:rsidR="006D2D74" w:rsidRPr="00EA001E" w:rsidRDefault="006D2D74" w:rsidP="00B327D2">
            <w:pPr>
              <w:pStyle w:val="NormalWeb"/>
              <w:jc w:val="center"/>
              <w:rPr>
                <w:sz w:val="18"/>
                <w:szCs w:val="18"/>
              </w:rPr>
            </w:pPr>
          </w:p>
        </w:tc>
        <w:tc>
          <w:tcPr>
            <w:tcW w:w="29.30pt" w:type="dxa"/>
          </w:tcPr>
          <w:p w14:paraId="3902251A" w14:textId="77777777" w:rsidR="006D2D74" w:rsidRPr="00EA001E" w:rsidRDefault="006D2D74" w:rsidP="00B327D2">
            <w:pPr>
              <w:pStyle w:val="NormalWeb"/>
              <w:jc w:val="center"/>
              <w:rPr>
                <w:sz w:val="18"/>
                <w:szCs w:val="18"/>
              </w:rPr>
            </w:pPr>
          </w:p>
        </w:tc>
      </w:tr>
      <w:tr w:rsidR="006D2D74" w14:paraId="4D9B5D41" w14:textId="77777777" w:rsidTr="00B327D2">
        <w:tc>
          <w:tcPr>
            <w:tcW w:w="104.35pt" w:type="dxa"/>
          </w:tcPr>
          <w:p w14:paraId="106F9684" w14:textId="77777777" w:rsidR="006D2D74" w:rsidRPr="00EA001E" w:rsidRDefault="006D2D74" w:rsidP="006D2D74">
            <w:pPr>
              <w:pStyle w:val="NormalWeb"/>
              <w:jc w:val="both"/>
              <w:rPr>
                <w:sz w:val="18"/>
                <w:szCs w:val="18"/>
              </w:rPr>
            </w:pPr>
          </w:p>
        </w:tc>
        <w:tc>
          <w:tcPr>
            <w:tcW w:w="44.25pt" w:type="dxa"/>
          </w:tcPr>
          <w:p w14:paraId="23EDFEE7" w14:textId="77777777" w:rsidR="006D2D74" w:rsidRPr="00EA001E" w:rsidRDefault="006D2D74" w:rsidP="006D2D74">
            <w:pPr>
              <w:pStyle w:val="NormalWeb"/>
              <w:jc w:val="both"/>
              <w:rPr>
                <w:sz w:val="18"/>
                <w:szCs w:val="18"/>
              </w:rPr>
            </w:pPr>
          </w:p>
        </w:tc>
        <w:tc>
          <w:tcPr>
            <w:tcW w:w="29.20pt" w:type="dxa"/>
          </w:tcPr>
          <w:p w14:paraId="7C589930" w14:textId="77777777" w:rsidR="006D2D74" w:rsidRPr="00EA001E" w:rsidRDefault="006D2D74" w:rsidP="00B327D2">
            <w:pPr>
              <w:pStyle w:val="NormalWeb"/>
              <w:jc w:val="center"/>
              <w:rPr>
                <w:sz w:val="18"/>
                <w:szCs w:val="18"/>
              </w:rPr>
            </w:pPr>
          </w:p>
        </w:tc>
        <w:tc>
          <w:tcPr>
            <w:tcW w:w="35.70pt" w:type="dxa"/>
          </w:tcPr>
          <w:p w14:paraId="6DF9CC42" w14:textId="77777777" w:rsidR="006D2D74" w:rsidRPr="00EA001E" w:rsidRDefault="006D2D74" w:rsidP="00B327D2">
            <w:pPr>
              <w:pStyle w:val="NormalWeb"/>
              <w:jc w:val="center"/>
              <w:rPr>
                <w:sz w:val="18"/>
                <w:szCs w:val="18"/>
              </w:rPr>
            </w:pPr>
          </w:p>
        </w:tc>
        <w:tc>
          <w:tcPr>
            <w:tcW w:w="29.30pt" w:type="dxa"/>
          </w:tcPr>
          <w:p w14:paraId="231DE9B4" w14:textId="77777777" w:rsidR="006D2D74" w:rsidRPr="00EA001E" w:rsidRDefault="006D2D74" w:rsidP="00B327D2">
            <w:pPr>
              <w:pStyle w:val="NormalWeb"/>
              <w:jc w:val="center"/>
              <w:rPr>
                <w:sz w:val="18"/>
                <w:szCs w:val="18"/>
              </w:rPr>
            </w:pPr>
          </w:p>
        </w:tc>
      </w:tr>
      <w:tr w:rsidR="006D2D74" w14:paraId="772A7E66" w14:textId="77777777" w:rsidTr="00B327D2">
        <w:tc>
          <w:tcPr>
            <w:tcW w:w="104.35pt" w:type="dxa"/>
          </w:tcPr>
          <w:p w14:paraId="5C556FA9" w14:textId="69C16B9C" w:rsidR="006D2D74" w:rsidRPr="00EA001E" w:rsidRDefault="00AF5D0E" w:rsidP="00AF5D0E">
            <w:pPr>
              <w:rPr>
                <w:b/>
                <w:bCs/>
                <w:sz w:val="18"/>
                <w:szCs w:val="18"/>
              </w:rPr>
            </w:pPr>
            <w:r w:rsidRPr="00EA001E">
              <w:rPr>
                <w:b/>
                <w:bCs/>
                <w:sz w:val="18"/>
                <w:szCs w:val="18"/>
              </w:rPr>
              <w:t>Entrepreneurial Burnout (EB)</w:t>
            </w:r>
          </w:p>
        </w:tc>
        <w:tc>
          <w:tcPr>
            <w:tcW w:w="44.25pt" w:type="dxa"/>
          </w:tcPr>
          <w:p w14:paraId="54A9998F" w14:textId="77777777" w:rsidR="006D2D74" w:rsidRPr="00EA001E" w:rsidRDefault="006D2D74" w:rsidP="006D2D74">
            <w:pPr>
              <w:pStyle w:val="NormalWeb"/>
              <w:jc w:val="both"/>
              <w:rPr>
                <w:sz w:val="18"/>
                <w:szCs w:val="18"/>
              </w:rPr>
            </w:pPr>
          </w:p>
        </w:tc>
        <w:tc>
          <w:tcPr>
            <w:tcW w:w="29.20pt" w:type="dxa"/>
          </w:tcPr>
          <w:p w14:paraId="0974E3C3" w14:textId="526993AF" w:rsidR="006D2D74" w:rsidRPr="00EA001E" w:rsidRDefault="003728FB" w:rsidP="00B327D2">
            <w:pPr>
              <w:pStyle w:val="NormalWeb"/>
              <w:jc w:val="center"/>
              <w:rPr>
                <w:b/>
                <w:bCs/>
                <w:sz w:val="18"/>
                <w:szCs w:val="18"/>
              </w:rPr>
            </w:pPr>
            <w:r w:rsidRPr="00EA001E">
              <w:rPr>
                <w:b/>
                <w:bCs/>
                <w:sz w:val="18"/>
                <w:szCs w:val="18"/>
              </w:rPr>
              <w:t>0.92</w:t>
            </w:r>
          </w:p>
        </w:tc>
        <w:tc>
          <w:tcPr>
            <w:tcW w:w="35.70pt" w:type="dxa"/>
          </w:tcPr>
          <w:p w14:paraId="64525707" w14:textId="1AFD61DE" w:rsidR="006D2D74" w:rsidRPr="00EA001E" w:rsidRDefault="003728FB" w:rsidP="00B327D2">
            <w:pPr>
              <w:pStyle w:val="NormalWeb"/>
              <w:jc w:val="center"/>
              <w:rPr>
                <w:b/>
                <w:bCs/>
                <w:sz w:val="18"/>
                <w:szCs w:val="18"/>
              </w:rPr>
            </w:pPr>
            <w:r w:rsidRPr="00EA001E">
              <w:rPr>
                <w:b/>
                <w:bCs/>
                <w:sz w:val="18"/>
                <w:szCs w:val="18"/>
              </w:rPr>
              <w:t>0.88</w:t>
            </w:r>
          </w:p>
        </w:tc>
        <w:tc>
          <w:tcPr>
            <w:tcW w:w="29.30pt" w:type="dxa"/>
          </w:tcPr>
          <w:p w14:paraId="45E1814F" w14:textId="3EDBF2AF" w:rsidR="006D2D74" w:rsidRPr="00EA001E" w:rsidRDefault="003728FB" w:rsidP="00B327D2">
            <w:pPr>
              <w:pStyle w:val="NormalWeb"/>
              <w:jc w:val="center"/>
              <w:rPr>
                <w:b/>
                <w:bCs/>
                <w:sz w:val="18"/>
                <w:szCs w:val="18"/>
              </w:rPr>
            </w:pPr>
            <w:r w:rsidRPr="00EA001E">
              <w:rPr>
                <w:b/>
                <w:bCs/>
                <w:sz w:val="18"/>
                <w:szCs w:val="18"/>
              </w:rPr>
              <w:t>0.70</w:t>
            </w:r>
          </w:p>
        </w:tc>
      </w:tr>
      <w:tr w:rsidR="006D2D74" w14:paraId="44503B64" w14:textId="77777777" w:rsidTr="00B327D2">
        <w:tc>
          <w:tcPr>
            <w:tcW w:w="104.35pt" w:type="dxa"/>
          </w:tcPr>
          <w:p w14:paraId="344012EE" w14:textId="0093D056" w:rsidR="006D2D74" w:rsidRPr="00EA001E" w:rsidRDefault="0075063F" w:rsidP="00AF5D0E">
            <w:pPr>
              <w:rPr>
                <w:sz w:val="18"/>
                <w:szCs w:val="18"/>
              </w:rPr>
            </w:pPr>
            <w:r w:rsidRPr="00EA001E">
              <w:rPr>
                <w:sz w:val="18"/>
                <w:szCs w:val="18"/>
              </w:rPr>
              <w:t xml:space="preserve">  </w:t>
            </w:r>
            <w:r w:rsidR="00AF5D0E" w:rsidRPr="00EA001E">
              <w:rPr>
                <w:sz w:val="18"/>
                <w:szCs w:val="18"/>
              </w:rPr>
              <w:t>EB1: I feel emotionally drained...</w:t>
            </w:r>
          </w:p>
        </w:tc>
        <w:tc>
          <w:tcPr>
            <w:tcW w:w="44.25pt" w:type="dxa"/>
          </w:tcPr>
          <w:p w14:paraId="19230250" w14:textId="1D2F151A" w:rsidR="006D2D74" w:rsidRPr="00EA001E" w:rsidRDefault="00B327D2" w:rsidP="003728FB">
            <w:pPr>
              <w:pStyle w:val="NormalWeb"/>
              <w:jc w:val="center"/>
              <w:rPr>
                <w:sz w:val="18"/>
                <w:szCs w:val="18"/>
              </w:rPr>
            </w:pPr>
            <w:r w:rsidRPr="00EA001E">
              <w:rPr>
                <w:sz w:val="18"/>
                <w:szCs w:val="18"/>
              </w:rPr>
              <w:t>0.85</w:t>
            </w:r>
          </w:p>
        </w:tc>
        <w:tc>
          <w:tcPr>
            <w:tcW w:w="29.20pt" w:type="dxa"/>
          </w:tcPr>
          <w:p w14:paraId="6F1C8656" w14:textId="77777777" w:rsidR="006D2D74" w:rsidRPr="00EA001E" w:rsidRDefault="006D2D74" w:rsidP="003728FB">
            <w:pPr>
              <w:pStyle w:val="NormalWeb"/>
              <w:jc w:val="center"/>
              <w:rPr>
                <w:sz w:val="18"/>
                <w:szCs w:val="18"/>
              </w:rPr>
            </w:pPr>
          </w:p>
        </w:tc>
        <w:tc>
          <w:tcPr>
            <w:tcW w:w="35.70pt" w:type="dxa"/>
          </w:tcPr>
          <w:p w14:paraId="345A71D3" w14:textId="77777777" w:rsidR="006D2D74" w:rsidRPr="00EA001E" w:rsidRDefault="006D2D74" w:rsidP="003728FB">
            <w:pPr>
              <w:pStyle w:val="NormalWeb"/>
              <w:jc w:val="center"/>
              <w:rPr>
                <w:sz w:val="18"/>
                <w:szCs w:val="18"/>
              </w:rPr>
            </w:pPr>
          </w:p>
        </w:tc>
        <w:tc>
          <w:tcPr>
            <w:tcW w:w="29.30pt" w:type="dxa"/>
          </w:tcPr>
          <w:p w14:paraId="0CCD8ABD" w14:textId="77777777" w:rsidR="006D2D74" w:rsidRPr="00EA001E" w:rsidRDefault="006D2D74" w:rsidP="003728FB">
            <w:pPr>
              <w:pStyle w:val="NormalWeb"/>
              <w:jc w:val="center"/>
              <w:rPr>
                <w:sz w:val="18"/>
                <w:szCs w:val="18"/>
              </w:rPr>
            </w:pPr>
          </w:p>
        </w:tc>
      </w:tr>
      <w:tr w:rsidR="006D2D74" w14:paraId="348DB540" w14:textId="77777777" w:rsidTr="00B327D2">
        <w:tc>
          <w:tcPr>
            <w:tcW w:w="104.35pt" w:type="dxa"/>
          </w:tcPr>
          <w:p w14:paraId="55035726" w14:textId="0572C5B8" w:rsidR="006D2D74" w:rsidRPr="00EA001E" w:rsidRDefault="0075063F" w:rsidP="00D0462B">
            <w:pPr>
              <w:rPr>
                <w:sz w:val="18"/>
                <w:szCs w:val="18"/>
              </w:rPr>
            </w:pPr>
            <w:r w:rsidRPr="00EA001E">
              <w:rPr>
                <w:sz w:val="18"/>
                <w:szCs w:val="18"/>
              </w:rPr>
              <w:t xml:space="preserve">  </w:t>
            </w:r>
            <w:r w:rsidR="00D0462B" w:rsidRPr="00EA001E">
              <w:rPr>
                <w:sz w:val="18"/>
                <w:szCs w:val="18"/>
              </w:rPr>
              <w:t>EB2: I feel fatigued by my work...</w:t>
            </w:r>
          </w:p>
        </w:tc>
        <w:tc>
          <w:tcPr>
            <w:tcW w:w="44.25pt" w:type="dxa"/>
          </w:tcPr>
          <w:p w14:paraId="7C333540" w14:textId="71431E76" w:rsidR="006D2D74" w:rsidRPr="00EA001E" w:rsidRDefault="00B327D2" w:rsidP="003728FB">
            <w:pPr>
              <w:pStyle w:val="NormalWeb"/>
              <w:jc w:val="center"/>
              <w:rPr>
                <w:sz w:val="18"/>
                <w:szCs w:val="18"/>
              </w:rPr>
            </w:pPr>
            <w:r w:rsidRPr="00EA001E">
              <w:rPr>
                <w:sz w:val="18"/>
                <w:szCs w:val="18"/>
              </w:rPr>
              <w:t>0.88</w:t>
            </w:r>
          </w:p>
        </w:tc>
        <w:tc>
          <w:tcPr>
            <w:tcW w:w="29.20pt" w:type="dxa"/>
          </w:tcPr>
          <w:p w14:paraId="538EE065" w14:textId="77777777" w:rsidR="006D2D74" w:rsidRPr="00EA001E" w:rsidRDefault="006D2D74" w:rsidP="003728FB">
            <w:pPr>
              <w:pStyle w:val="NormalWeb"/>
              <w:jc w:val="center"/>
              <w:rPr>
                <w:sz w:val="18"/>
                <w:szCs w:val="18"/>
              </w:rPr>
            </w:pPr>
          </w:p>
        </w:tc>
        <w:tc>
          <w:tcPr>
            <w:tcW w:w="35.70pt" w:type="dxa"/>
          </w:tcPr>
          <w:p w14:paraId="2B435E2E" w14:textId="77777777" w:rsidR="006D2D74" w:rsidRPr="00EA001E" w:rsidRDefault="006D2D74" w:rsidP="003728FB">
            <w:pPr>
              <w:pStyle w:val="NormalWeb"/>
              <w:jc w:val="center"/>
              <w:rPr>
                <w:sz w:val="18"/>
                <w:szCs w:val="18"/>
              </w:rPr>
            </w:pPr>
          </w:p>
        </w:tc>
        <w:tc>
          <w:tcPr>
            <w:tcW w:w="29.30pt" w:type="dxa"/>
          </w:tcPr>
          <w:p w14:paraId="5280DC3B" w14:textId="77777777" w:rsidR="006D2D74" w:rsidRPr="00EA001E" w:rsidRDefault="006D2D74" w:rsidP="003728FB">
            <w:pPr>
              <w:pStyle w:val="NormalWeb"/>
              <w:jc w:val="center"/>
              <w:rPr>
                <w:sz w:val="18"/>
                <w:szCs w:val="18"/>
              </w:rPr>
            </w:pPr>
          </w:p>
        </w:tc>
      </w:tr>
      <w:tr w:rsidR="006D2D74" w14:paraId="34BE7582" w14:textId="77777777" w:rsidTr="00B327D2">
        <w:tc>
          <w:tcPr>
            <w:tcW w:w="104.35pt" w:type="dxa"/>
          </w:tcPr>
          <w:p w14:paraId="3B6F2EB8" w14:textId="6EAC8D7A" w:rsidR="006D2D74" w:rsidRPr="00EA001E" w:rsidRDefault="0075063F" w:rsidP="00D0462B">
            <w:pPr>
              <w:rPr>
                <w:sz w:val="18"/>
                <w:szCs w:val="18"/>
              </w:rPr>
            </w:pPr>
            <w:r w:rsidRPr="00EA001E">
              <w:rPr>
                <w:sz w:val="18"/>
                <w:szCs w:val="18"/>
              </w:rPr>
              <w:t xml:space="preserve">  </w:t>
            </w:r>
            <w:r w:rsidR="002F2910" w:rsidRPr="00EA001E">
              <w:rPr>
                <w:sz w:val="18"/>
                <w:szCs w:val="18"/>
              </w:rPr>
              <w:t>EB3: I feel cynical about my business...</w:t>
            </w:r>
          </w:p>
        </w:tc>
        <w:tc>
          <w:tcPr>
            <w:tcW w:w="44.25pt" w:type="dxa"/>
          </w:tcPr>
          <w:p w14:paraId="336013D9" w14:textId="5922F30B" w:rsidR="006D2D74" w:rsidRPr="00EA001E" w:rsidRDefault="00B327D2" w:rsidP="003728FB">
            <w:pPr>
              <w:pStyle w:val="NormalWeb"/>
              <w:jc w:val="center"/>
              <w:rPr>
                <w:sz w:val="18"/>
                <w:szCs w:val="18"/>
              </w:rPr>
            </w:pPr>
            <w:r w:rsidRPr="00EA001E">
              <w:rPr>
                <w:sz w:val="18"/>
                <w:szCs w:val="18"/>
              </w:rPr>
              <w:t>0.82</w:t>
            </w:r>
          </w:p>
        </w:tc>
        <w:tc>
          <w:tcPr>
            <w:tcW w:w="29.20pt" w:type="dxa"/>
          </w:tcPr>
          <w:p w14:paraId="07E63EDB" w14:textId="77777777" w:rsidR="006D2D74" w:rsidRPr="00EA001E" w:rsidRDefault="006D2D74" w:rsidP="003728FB">
            <w:pPr>
              <w:pStyle w:val="NormalWeb"/>
              <w:jc w:val="center"/>
              <w:rPr>
                <w:sz w:val="18"/>
                <w:szCs w:val="18"/>
              </w:rPr>
            </w:pPr>
          </w:p>
        </w:tc>
        <w:tc>
          <w:tcPr>
            <w:tcW w:w="35.70pt" w:type="dxa"/>
          </w:tcPr>
          <w:p w14:paraId="270614ED" w14:textId="77777777" w:rsidR="006D2D74" w:rsidRPr="00EA001E" w:rsidRDefault="006D2D74" w:rsidP="003728FB">
            <w:pPr>
              <w:pStyle w:val="NormalWeb"/>
              <w:jc w:val="center"/>
              <w:rPr>
                <w:sz w:val="18"/>
                <w:szCs w:val="18"/>
              </w:rPr>
            </w:pPr>
          </w:p>
        </w:tc>
        <w:tc>
          <w:tcPr>
            <w:tcW w:w="29.30pt" w:type="dxa"/>
          </w:tcPr>
          <w:p w14:paraId="2F5D98DF" w14:textId="77777777" w:rsidR="006D2D74" w:rsidRPr="00EA001E" w:rsidRDefault="006D2D74" w:rsidP="003728FB">
            <w:pPr>
              <w:pStyle w:val="NormalWeb"/>
              <w:jc w:val="center"/>
              <w:rPr>
                <w:sz w:val="18"/>
                <w:szCs w:val="18"/>
              </w:rPr>
            </w:pPr>
          </w:p>
        </w:tc>
      </w:tr>
      <w:tr w:rsidR="00D0462B" w14:paraId="4402B18B" w14:textId="77777777" w:rsidTr="00B327D2">
        <w:tc>
          <w:tcPr>
            <w:tcW w:w="104.35pt" w:type="dxa"/>
          </w:tcPr>
          <w:p w14:paraId="44B61F15" w14:textId="1762BC30" w:rsidR="00D0462B" w:rsidRPr="00EA001E" w:rsidRDefault="0075063F" w:rsidP="00D0462B">
            <w:pPr>
              <w:rPr>
                <w:sz w:val="18"/>
                <w:szCs w:val="18"/>
              </w:rPr>
            </w:pPr>
            <w:r w:rsidRPr="00EA001E">
              <w:rPr>
                <w:sz w:val="18"/>
                <w:szCs w:val="18"/>
              </w:rPr>
              <w:t xml:space="preserve">  </w:t>
            </w:r>
            <w:r w:rsidR="002F2910" w:rsidRPr="00EA001E">
              <w:rPr>
                <w:sz w:val="18"/>
                <w:szCs w:val="18"/>
              </w:rPr>
              <w:t>EB4: I doubt the significance of my work...</w:t>
            </w:r>
          </w:p>
        </w:tc>
        <w:tc>
          <w:tcPr>
            <w:tcW w:w="44.25pt" w:type="dxa"/>
          </w:tcPr>
          <w:p w14:paraId="19D3391B" w14:textId="66DBCEA5" w:rsidR="00D0462B" w:rsidRPr="00EA001E" w:rsidRDefault="00B327D2" w:rsidP="003728FB">
            <w:pPr>
              <w:pStyle w:val="NormalWeb"/>
              <w:jc w:val="center"/>
              <w:rPr>
                <w:sz w:val="18"/>
                <w:szCs w:val="18"/>
              </w:rPr>
            </w:pPr>
            <w:r w:rsidRPr="00EA001E">
              <w:rPr>
                <w:sz w:val="18"/>
                <w:szCs w:val="18"/>
              </w:rPr>
              <w:t>0.81</w:t>
            </w:r>
          </w:p>
        </w:tc>
        <w:tc>
          <w:tcPr>
            <w:tcW w:w="29.20pt" w:type="dxa"/>
          </w:tcPr>
          <w:p w14:paraId="5742776E" w14:textId="77777777" w:rsidR="00D0462B" w:rsidRPr="00EA001E" w:rsidRDefault="00D0462B" w:rsidP="003728FB">
            <w:pPr>
              <w:pStyle w:val="NormalWeb"/>
              <w:jc w:val="center"/>
              <w:rPr>
                <w:sz w:val="18"/>
                <w:szCs w:val="18"/>
              </w:rPr>
            </w:pPr>
          </w:p>
        </w:tc>
        <w:tc>
          <w:tcPr>
            <w:tcW w:w="35.70pt" w:type="dxa"/>
          </w:tcPr>
          <w:p w14:paraId="2BECA0C3" w14:textId="77777777" w:rsidR="00D0462B" w:rsidRPr="00EA001E" w:rsidRDefault="00D0462B" w:rsidP="003728FB">
            <w:pPr>
              <w:pStyle w:val="NormalWeb"/>
              <w:jc w:val="center"/>
              <w:rPr>
                <w:sz w:val="18"/>
                <w:szCs w:val="18"/>
              </w:rPr>
            </w:pPr>
          </w:p>
        </w:tc>
        <w:tc>
          <w:tcPr>
            <w:tcW w:w="29.30pt" w:type="dxa"/>
          </w:tcPr>
          <w:p w14:paraId="2FE01E99" w14:textId="77777777" w:rsidR="00D0462B" w:rsidRPr="00EA001E" w:rsidRDefault="00D0462B" w:rsidP="003728FB">
            <w:pPr>
              <w:pStyle w:val="NormalWeb"/>
              <w:jc w:val="center"/>
              <w:rPr>
                <w:sz w:val="18"/>
                <w:szCs w:val="18"/>
              </w:rPr>
            </w:pPr>
          </w:p>
        </w:tc>
      </w:tr>
      <w:tr w:rsidR="00D0462B" w14:paraId="1794C008" w14:textId="77777777" w:rsidTr="00B327D2">
        <w:tc>
          <w:tcPr>
            <w:tcW w:w="104.35pt" w:type="dxa"/>
          </w:tcPr>
          <w:p w14:paraId="3661F2CB" w14:textId="77777777" w:rsidR="00D0462B" w:rsidRPr="00EA001E" w:rsidRDefault="00D0462B" w:rsidP="00D0462B">
            <w:pPr>
              <w:rPr>
                <w:sz w:val="18"/>
                <w:szCs w:val="18"/>
              </w:rPr>
            </w:pPr>
          </w:p>
        </w:tc>
        <w:tc>
          <w:tcPr>
            <w:tcW w:w="44.25pt" w:type="dxa"/>
          </w:tcPr>
          <w:p w14:paraId="66AC32A8" w14:textId="77777777" w:rsidR="00D0462B" w:rsidRPr="00EA001E" w:rsidRDefault="00D0462B" w:rsidP="003728FB">
            <w:pPr>
              <w:pStyle w:val="NormalWeb"/>
              <w:jc w:val="center"/>
              <w:rPr>
                <w:sz w:val="18"/>
                <w:szCs w:val="18"/>
              </w:rPr>
            </w:pPr>
          </w:p>
        </w:tc>
        <w:tc>
          <w:tcPr>
            <w:tcW w:w="29.20pt" w:type="dxa"/>
          </w:tcPr>
          <w:p w14:paraId="772039DC" w14:textId="77777777" w:rsidR="00D0462B" w:rsidRPr="00EA001E" w:rsidRDefault="00D0462B" w:rsidP="003728FB">
            <w:pPr>
              <w:pStyle w:val="NormalWeb"/>
              <w:jc w:val="center"/>
              <w:rPr>
                <w:sz w:val="18"/>
                <w:szCs w:val="18"/>
              </w:rPr>
            </w:pPr>
          </w:p>
        </w:tc>
        <w:tc>
          <w:tcPr>
            <w:tcW w:w="35.70pt" w:type="dxa"/>
          </w:tcPr>
          <w:p w14:paraId="2A589D2B" w14:textId="77777777" w:rsidR="00D0462B" w:rsidRPr="00EA001E" w:rsidRDefault="00D0462B" w:rsidP="003728FB">
            <w:pPr>
              <w:pStyle w:val="NormalWeb"/>
              <w:jc w:val="center"/>
              <w:rPr>
                <w:sz w:val="18"/>
                <w:szCs w:val="18"/>
              </w:rPr>
            </w:pPr>
          </w:p>
        </w:tc>
        <w:tc>
          <w:tcPr>
            <w:tcW w:w="29.30pt" w:type="dxa"/>
          </w:tcPr>
          <w:p w14:paraId="249231FF" w14:textId="77777777" w:rsidR="00D0462B" w:rsidRPr="00EA001E" w:rsidRDefault="00D0462B" w:rsidP="003728FB">
            <w:pPr>
              <w:pStyle w:val="NormalWeb"/>
              <w:jc w:val="center"/>
              <w:rPr>
                <w:sz w:val="18"/>
                <w:szCs w:val="18"/>
              </w:rPr>
            </w:pPr>
          </w:p>
        </w:tc>
      </w:tr>
      <w:tr w:rsidR="00D0462B" w14:paraId="42D6CC88" w14:textId="77777777" w:rsidTr="00B327D2">
        <w:tc>
          <w:tcPr>
            <w:tcW w:w="104.35pt" w:type="dxa"/>
          </w:tcPr>
          <w:p w14:paraId="4097B5D1" w14:textId="03720940" w:rsidR="00D0462B" w:rsidRPr="00EA001E" w:rsidRDefault="00930C87" w:rsidP="00D0462B">
            <w:pPr>
              <w:rPr>
                <w:b/>
                <w:bCs/>
                <w:sz w:val="18"/>
                <w:szCs w:val="18"/>
              </w:rPr>
            </w:pPr>
            <w:r w:rsidRPr="00EA001E">
              <w:rPr>
                <w:b/>
                <w:bCs/>
                <w:sz w:val="18"/>
                <w:szCs w:val="18"/>
              </w:rPr>
              <w:t>Business Performance (BP)</w:t>
            </w:r>
          </w:p>
        </w:tc>
        <w:tc>
          <w:tcPr>
            <w:tcW w:w="44.25pt" w:type="dxa"/>
          </w:tcPr>
          <w:p w14:paraId="1726F4A3" w14:textId="5718BD03" w:rsidR="00D0462B" w:rsidRPr="00EA001E" w:rsidRDefault="00D0462B" w:rsidP="003728FB">
            <w:pPr>
              <w:pStyle w:val="NormalWeb"/>
              <w:jc w:val="center"/>
              <w:rPr>
                <w:sz w:val="18"/>
                <w:szCs w:val="18"/>
              </w:rPr>
            </w:pPr>
          </w:p>
        </w:tc>
        <w:tc>
          <w:tcPr>
            <w:tcW w:w="29.20pt" w:type="dxa"/>
          </w:tcPr>
          <w:p w14:paraId="4C83BF4C" w14:textId="69FE3DB6" w:rsidR="00D0462B" w:rsidRPr="00EA001E" w:rsidRDefault="003728FB" w:rsidP="003728FB">
            <w:pPr>
              <w:pStyle w:val="NormalWeb"/>
              <w:jc w:val="center"/>
              <w:rPr>
                <w:b/>
                <w:bCs/>
                <w:sz w:val="18"/>
                <w:szCs w:val="18"/>
              </w:rPr>
            </w:pPr>
            <w:r w:rsidRPr="00EA001E">
              <w:rPr>
                <w:b/>
                <w:bCs/>
                <w:sz w:val="18"/>
                <w:szCs w:val="18"/>
              </w:rPr>
              <w:t>0.87</w:t>
            </w:r>
          </w:p>
        </w:tc>
        <w:tc>
          <w:tcPr>
            <w:tcW w:w="35.70pt" w:type="dxa"/>
          </w:tcPr>
          <w:p w14:paraId="754E9548" w14:textId="3A459C62" w:rsidR="00D0462B" w:rsidRPr="00EA001E" w:rsidRDefault="003728FB" w:rsidP="003728FB">
            <w:pPr>
              <w:pStyle w:val="NormalWeb"/>
              <w:jc w:val="center"/>
              <w:rPr>
                <w:b/>
                <w:bCs/>
                <w:sz w:val="18"/>
                <w:szCs w:val="18"/>
              </w:rPr>
            </w:pPr>
            <w:r w:rsidRPr="00EA001E">
              <w:rPr>
                <w:b/>
                <w:bCs/>
                <w:sz w:val="18"/>
                <w:szCs w:val="18"/>
              </w:rPr>
              <w:t>0.83</w:t>
            </w:r>
          </w:p>
        </w:tc>
        <w:tc>
          <w:tcPr>
            <w:tcW w:w="29.30pt" w:type="dxa"/>
          </w:tcPr>
          <w:p w14:paraId="62C1E0B8" w14:textId="40033A88" w:rsidR="00D0462B" w:rsidRPr="00EA001E" w:rsidRDefault="003728FB" w:rsidP="003728FB">
            <w:pPr>
              <w:pStyle w:val="NormalWeb"/>
              <w:jc w:val="center"/>
              <w:rPr>
                <w:b/>
                <w:bCs/>
                <w:sz w:val="18"/>
                <w:szCs w:val="18"/>
              </w:rPr>
            </w:pPr>
            <w:r w:rsidRPr="00EA001E">
              <w:rPr>
                <w:b/>
                <w:bCs/>
                <w:sz w:val="18"/>
                <w:szCs w:val="18"/>
              </w:rPr>
              <w:t>0.55</w:t>
            </w:r>
          </w:p>
        </w:tc>
      </w:tr>
      <w:tr w:rsidR="00D0462B" w14:paraId="0DDCB508" w14:textId="77777777" w:rsidTr="00B327D2">
        <w:tc>
          <w:tcPr>
            <w:tcW w:w="104.35pt" w:type="dxa"/>
          </w:tcPr>
          <w:p w14:paraId="45716781" w14:textId="6B794855" w:rsidR="00D0462B" w:rsidRPr="00EA001E" w:rsidRDefault="0075063F" w:rsidP="00D0462B">
            <w:pPr>
              <w:rPr>
                <w:sz w:val="18"/>
                <w:szCs w:val="18"/>
              </w:rPr>
            </w:pPr>
            <w:r w:rsidRPr="00EA001E">
              <w:rPr>
                <w:sz w:val="18"/>
                <w:szCs w:val="18"/>
              </w:rPr>
              <w:t xml:space="preserve">  </w:t>
            </w:r>
            <w:r w:rsidR="00930C87" w:rsidRPr="00EA001E">
              <w:rPr>
                <w:sz w:val="18"/>
                <w:szCs w:val="18"/>
              </w:rPr>
              <w:t>BP1: My sales have grown...</w:t>
            </w:r>
          </w:p>
        </w:tc>
        <w:tc>
          <w:tcPr>
            <w:tcW w:w="44.25pt" w:type="dxa"/>
          </w:tcPr>
          <w:p w14:paraId="2A9CA17F" w14:textId="70A4A1A1" w:rsidR="00D0462B" w:rsidRPr="00EA001E" w:rsidRDefault="00B327D2" w:rsidP="003728FB">
            <w:pPr>
              <w:pStyle w:val="NormalWeb"/>
              <w:jc w:val="center"/>
              <w:rPr>
                <w:sz w:val="18"/>
                <w:szCs w:val="18"/>
              </w:rPr>
            </w:pPr>
            <w:r w:rsidRPr="00EA001E">
              <w:rPr>
                <w:sz w:val="18"/>
                <w:szCs w:val="18"/>
              </w:rPr>
              <w:t>0.72</w:t>
            </w:r>
          </w:p>
        </w:tc>
        <w:tc>
          <w:tcPr>
            <w:tcW w:w="29.20pt" w:type="dxa"/>
          </w:tcPr>
          <w:p w14:paraId="55EC529D" w14:textId="77777777" w:rsidR="00D0462B" w:rsidRPr="00EA001E" w:rsidRDefault="00D0462B" w:rsidP="003728FB">
            <w:pPr>
              <w:pStyle w:val="NormalWeb"/>
              <w:jc w:val="center"/>
              <w:rPr>
                <w:sz w:val="18"/>
                <w:szCs w:val="18"/>
              </w:rPr>
            </w:pPr>
          </w:p>
        </w:tc>
        <w:tc>
          <w:tcPr>
            <w:tcW w:w="35.70pt" w:type="dxa"/>
          </w:tcPr>
          <w:p w14:paraId="662A23D4" w14:textId="77777777" w:rsidR="00D0462B" w:rsidRPr="00EA001E" w:rsidRDefault="00D0462B" w:rsidP="003728FB">
            <w:pPr>
              <w:pStyle w:val="NormalWeb"/>
              <w:jc w:val="center"/>
              <w:rPr>
                <w:sz w:val="18"/>
                <w:szCs w:val="18"/>
              </w:rPr>
            </w:pPr>
          </w:p>
        </w:tc>
        <w:tc>
          <w:tcPr>
            <w:tcW w:w="29.30pt" w:type="dxa"/>
          </w:tcPr>
          <w:p w14:paraId="79AD7133" w14:textId="77777777" w:rsidR="00D0462B" w:rsidRPr="00EA001E" w:rsidRDefault="00D0462B" w:rsidP="003728FB">
            <w:pPr>
              <w:pStyle w:val="NormalWeb"/>
              <w:jc w:val="center"/>
              <w:rPr>
                <w:sz w:val="18"/>
                <w:szCs w:val="18"/>
              </w:rPr>
            </w:pPr>
          </w:p>
        </w:tc>
      </w:tr>
      <w:tr w:rsidR="00D0462B" w14:paraId="2309990B" w14:textId="77777777" w:rsidTr="00B327D2">
        <w:tc>
          <w:tcPr>
            <w:tcW w:w="104.35pt" w:type="dxa"/>
          </w:tcPr>
          <w:p w14:paraId="20E69D37" w14:textId="665E1077" w:rsidR="00D0462B" w:rsidRPr="00EA001E" w:rsidRDefault="0075063F" w:rsidP="00D0462B">
            <w:pPr>
              <w:rPr>
                <w:sz w:val="18"/>
                <w:szCs w:val="18"/>
              </w:rPr>
            </w:pPr>
            <w:r w:rsidRPr="00EA001E">
              <w:rPr>
                <w:sz w:val="18"/>
                <w:szCs w:val="18"/>
              </w:rPr>
              <w:t xml:space="preserve">  </w:t>
            </w:r>
            <w:r w:rsidR="00930C87" w:rsidRPr="00EA001E">
              <w:rPr>
                <w:sz w:val="18"/>
                <w:szCs w:val="18"/>
              </w:rPr>
              <w:t>BP2: I achieved my business goals...</w:t>
            </w:r>
          </w:p>
        </w:tc>
        <w:tc>
          <w:tcPr>
            <w:tcW w:w="44.25pt" w:type="dxa"/>
          </w:tcPr>
          <w:p w14:paraId="4A29FB03" w14:textId="239976D6" w:rsidR="00D0462B" w:rsidRPr="00EA001E" w:rsidRDefault="00B327D2" w:rsidP="003728FB">
            <w:pPr>
              <w:pStyle w:val="NormalWeb"/>
              <w:jc w:val="center"/>
              <w:rPr>
                <w:sz w:val="18"/>
                <w:szCs w:val="18"/>
              </w:rPr>
            </w:pPr>
            <w:r w:rsidRPr="00EA001E">
              <w:rPr>
                <w:sz w:val="18"/>
                <w:szCs w:val="18"/>
              </w:rPr>
              <w:t>0.75</w:t>
            </w:r>
          </w:p>
        </w:tc>
        <w:tc>
          <w:tcPr>
            <w:tcW w:w="29.20pt" w:type="dxa"/>
          </w:tcPr>
          <w:p w14:paraId="478F8D33" w14:textId="77777777" w:rsidR="00D0462B" w:rsidRPr="00EA001E" w:rsidRDefault="00D0462B" w:rsidP="003728FB">
            <w:pPr>
              <w:pStyle w:val="NormalWeb"/>
              <w:jc w:val="center"/>
              <w:rPr>
                <w:sz w:val="18"/>
                <w:szCs w:val="18"/>
              </w:rPr>
            </w:pPr>
          </w:p>
        </w:tc>
        <w:tc>
          <w:tcPr>
            <w:tcW w:w="35.70pt" w:type="dxa"/>
          </w:tcPr>
          <w:p w14:paraId="6928BD49" w14:textId="77777777" w:rsidR="00D0462B" w:rsidRPr="00EA001E" w:rsidRDefault="00D0462B" w:rsidP="003728FB">
            <w:pPr>
              <w:pStyle w:val="NormalWeb"/>
              <w:jc w:val="center"/>
              <w:rPr>
                <w:sz w:val="18"/>
                <w:szCs w:val="18"/>
              </w:rPr>
            </w:pPr>
          </w:p>
        </w:tc>
        <w:tc>
          <w:tcPr>
            <w:tcW w:w="29.30pt" w:type="dxa"/>
          </w:tcPr>
          <w:p w14:paraId="5AF2789A" w14:textId="77777777" w:rsidR="00D0462B" w:rsidRPr="00EA001E" w:rsidRDefault="00D0462B" w:rsidP="003728FB">
            <w:pPr>
              <w:pStyle w:val="NormalWeb"/>
              <w:jc w:val="center"/>
              <w:rPr>
                <w:sz w:val="18"/>
                <w:szCs w:val="18"/>
              </w:rPr>
            </w:pPr>
          </w:p>
        </w:tc>
      </w:tr>
      <w:tr w:rsidR="00D0462B" w14:paraId="11B65093" w14:textId="77777777" w:rsidTr="00B327D2">
        <w:tc>
          <w:tcPr>
            <w:tcW w:w="104.35pt" w:type="dxa"/>
          </w:tcPr>
          <w:p w14:paraId="42410074" w14:textId="478E680B" w:rsidR="00D0462B" w:rsidRPr="00EA001E" w:rsidRDefault="0075063F" w:rsidP="00D0462B">
            <w:pPr>
              <w:rPr>
                <w:sz w:val="18"/>
                <w:szCs w:val="18"/>
              </w:rPr>
            </w:pPr>
            <w:r w:rsidRPr="00EA001E">
              <w:rPr>
                <w:sz w:val="18"/>
                <w:szCs w:val="18"/>
              </w:rPr>
              <w:t xml:space="preserve">  </w:t>
            </w:r>
            <w:r w:rsidR="00930C87" w:rsidRPr="00EA001E">
              <w:rPr>
                <w:sz w:val="18"/>
                <w:szCs w:val="18"/>
              </w:rPr>
              <w:t>BP3: Customer satisfaction increased...</w:t>
            </w:r>
          </w:p>
        </w:tc>
        <w:tc>
          <w:tcPr>
            <w:tcW w:w="44.25pt" w:type="dxa"/>
          </w:tcPr>
          <w:p w14:paraId="52BB4A97" w14:textId="0D738B4B" w:rsidR="00D0462B" w:rsidRPr="00EA001E" w:rsidRDefault="00B327D2" w:rsidP="003728FB">
            <w:pPr>
              <w:pStyle w:val="NormalWeb"/>
              <w:jc w:val="center"/>
              <w:rPr>
                <w:sz w:val="18"/>
                <w:szCs w:val="18"/>
              </w:rPr>
            </w:pPr>
            <w:r w:rsidRPr="00EA001E">
              <w:rPr>
                <w:sz w:val="18"/>
                <w:szCs w:val="18"/>
              </w:rPr>
              <w:t>0.74</w:t>
            </w:r>
          </w:p>
        </w:tc>
        <w:tc>
          <w:tcPr>
            <w:tcW w:w="29.20pt" w:type="dxa"/>
          </w:tcPr>
          <w:p w14:paraId="762964A2" w14:textId="77777777" w:rsidR="00D0462B" w:rsidRPr="00EA001E" w:rsidRDefault="00D0462B" w:rsidP="003728FB">
            <w:pPr>
              <w:pStyle w:val="NormalWeb"/>
              <w:jc w:val="center"/>
              <w:rPr>
                <w:sz w:val="18"/>
                <w:szCs w:val="18"/>
              </w:rPr>
            </w:pPr>
          </w:p>
        </w:tc>
        <w:tc>
          <w:tcPr>
            <w:tcW w:w="35.70pt" w:type="dxa"/>
          </w:tcPr>
          <w:p w14:paraId="2D069CA1" w14:textId="77777777" w:rsidR="00D0462B" w:rsidRPr="00EA001E" w:rsidRDefault="00D0462B" w:rsidP="003728FB">
            <w:pPr>
              <w:pStyle w:val="NormalWeb"/>
              <w:jc w:val="center"/>
              <w:rPr>
                <w:sz w:val="18"/>
                <w:szCs w:val="18"/>
              </w:rPr>
            </w:pPr>
          </w:p>
        </w:tc>
        <w:tc>
          <w:tcPr>
            <w:tcW w:w="29.30pt" w:type="dxa"/>
          </w:tcPr>
          <w:p w14:paraId="71B3970A" w14:textId="77777777" w:rsidR="00D0462B" w:rsidRPr="00EA001E" w:rsidRDefault="00D0462B" w:rsidP="003728FB">
            <w:pPr>
              <w:pStyle w:val="NormalWeb"/>
              <w:jc w:val="center"/>
              <w:rPr>
                <w:sz w:val="18"/>
                <w:szCs w:val="18"/>
              </w:rPr>
            </w:pPr>
          </w:p>
        </w:tc>
      </w:tr>
      <w:tr w:rsidR="00D0462B" w14:paraId="7C4F77CB" w14:textId="77777777" w:rsidTr="00B327D2">
        <w:tc>
          <w:tcPr>
            <w:tcW w:w="104.35pt" w:type="dxa"/>
          </w:tcPr>
          <w:p w14:paraId="1A3DC749" w14:textId="007547D3" w:rsidR="00D0462B" w:rsidRPr="00EA001E" w:rsidRDefault="0075063F" w:rsidP="00D0462B">
            <w:pPr>
              <w:rPr>
                <w:sz w:val="18"/>
                <w:szCs w:val="18"/>
              </w:rPr>
            </w:pPr>
            <w:r w:rsidRPr="00EA001E">
              <w:rPr>
                <w:sz w:val="18"/>
                <w:szCs w:val="18"/>
              </w:rPr>
              <w:t xml:space="preserve">  </w:t>
            </w:r>
            <w:r w:rsidR="00930C87" w:rsidRPr="00EA001E">
              <w:rPr>
                <w:sz w:val="18"/>
                <w:szCs w:val="18"/>
              </w:rPr>
              <w:t xml:space="preserve">BP4: My market share expanded... </w:t>
            </w:r>
          </w:p>
        </w:tc>
        <w:tc>
          <w:tcPr>
            <w:tcW w:w="44.25pt" w:type="dxa"/>
          </w:tcPr>
          <w:p w14:paraId="4F12F19E" w14:textId="4F051F8F" w:rsidR="00D0462B" w:rsidRPr="00EA001E" w:rsidRDefault="00B327D2" w:rsidP="003728FB">
            <w:pPr>
              <w:pStyle w:val="NormalWeb"/>
              <w:jc w:val="center"/>
              <w:rPr>
                <w:sz w:val="18"/>
                <w:szCs w:val="18"/>
              </w:rPr>
            </w:pPr>
            <w:r w:rsidRPr="00EA001E">
              <w:rPr>
                <w:sz w:val="18"/>
                <w:szCs w:val="18"/>
              </w:rPr>
              <w:t>0.76</w:t>
            </w:r>
          </w:p>
        </w:tc>
        <w:tc>
          <w:tcPr>
            <w:tcW w:w="29.20pt" w:type="dxa"/>
          </w:tcPr>
          <w:p w14:paraId="24CC19C9" w14:textId="77777777" w:rsidR="00D0462B" w:rsidRPr="00EA001E" w:rsidRDefault="00D0462B" w:rsidP="003728FB">
            <w:pPr>
              <w:pStyle w:val="NormalWeb"/>
              <w:jc w:val="center"/>
              <w:rPr>
                <w:sz w:val="18"/>
                <w:szCs w:val="18"/>
              </w:rPr>
            </w:pPr>
          </w:p>
        </w:tc>
        <w:tc>
          <w:tcPr>
            <w:tcW w:w="35.70pt" w:type="dxa"/>
          </w:tcPr>
          <w:p w14:paraId="4505F043" w14:textId="77777777" w:rsidR="00D0462B" w:rsidRPr="00EA001E" w:rsidRDefault="00D0462B" w:rsidP="003728FB">
            <w:pPr>
              <w:pStyle w:val="NormalWeb"/>
              <w:jc w:val="center"/>
              <w:rPr>
                <w:sz w:val="18"/>
                <w:szCs w:val="18"/>
              </w:rPr>
            </w:pPr>
          </w:p>
        </w:tc>
        <w:tc>
          <w:tcPr>
            <w:tcW w:w="29.30pt" w:type="dxa"/>
          </w:tcPr>
          <w:p w14:paraId="0FDF15AE" w14:textId="77777777" w:rsidR="00D0462B" w:rsidRPr="00EA001E" w:rsidRDefault="00D0462B" w:rsidP="003728FB">
            <w:pPr>
              <w:pStyle w:val="NormalWeb"/>
              <w:jc w:val="center"/>
              <w:rPr>
                <w:sz w:val="18"/>
                <w:szCs w:val="18"/>
              </w:rPr>
            </w:pPr>
          </w:p>
        </w:tc>
      </w:tr>
    </w:tbl>
    <w:p w14:paraId="48084FAA" w14:textId="77777777" w:rsidR="00391A68" w:rsidRDefault="00391A68" w:rsidP="00391A68">
      <w:pPr>
        <w:rPr>
          <w:rStyle w:val="Strong"/>
        </w:rPr>
      </w:pPr>
    </w:p>
    <w:p w14:paraId="1DA685EE" w14:textId="15860169" w:rsidR="00391A68" w:rsidRPr="00EA001E" w:rsidRDefault="0062511C" w:rsidP="00391A68">
      <w:pPr>
        <w:rPr>
          <w:sz w:val="20"/>
          <w:szCs w:val="20"/>
        </w:rPr>
      </w:pPr>
      <w:r w:rsidRPr="00EA001E">
        <w:rPr>
          <w:rStyle w:val="Strong"/>
          <w:sz w:val="20"/>
          <w:szCs w:val="20"/>
        </w:rPr>
        <w:t xml:space="preserve">Table </w:t>
      </w:r>
      <w:r w:rsidR="008253BC">
        <w:rPr>
          <w:rStyle w:val="Strong"/>
          <w:sz w:val="20"/>
          <w:szCs w:val="20"/>
        </w:rPr>
        <w:t>3</w:t>
      </w:r>
      <w:r w:rsidRPr="00EA001E">
        <w:rPr>
          <w:rStyle w:val="Strong"/>
          <w:sz w:val="20"/>
          <w:szCs w:val="20"/>
        </w:rPr>
        <w:t>.</w:t>
      </w:r>
      <w:r w:rsidRPr="00EA001E">
        <w:rPr>
          <w:sz w:val="20"/>
          <w:szCs w:val="20"/>
        </w:rPr>
        <w:t xml:space="preserve"> </w:t>
      </w:r>
      <w:r w:rsidR="00391A68" w:rsidRPr="00EA001E">
        <w:rPr>
          <w:sz w:val="20"/>
          <w:szCs w:val="20"/>
        </w:rPr>
        <w:t>Discriminant Validity - Fornell-Larcker Criterion</w:t>
      </w:r>
    </w:p>
    <w:p w14:paraId="49B0F376" w14:textId="77777777" w:rsidR="00391A68" w:rsidRPr="00391A68" w:rsidRDefault="00391A68" w:rsidP="00391A68"/>
    <w:tbl>
      <w:tblPr>
        <w:tblStyle w:val="TableGrid"/>
        <w:tblW w:w="0pt" w:type="dxa"/>
        <w:tblLook w:firstRow="1" w:lastRow="0" w:firstColumn="1" w:lastColumn="0" w:noHBand="0" w:noVBand="1"/>
      </w:tblPr>
      <w:tblGrid>
        <w:gridCol w:w="914"/>
        <w:gridCol w:w="1027"/>
        <w:gridCol w:w="1010"/>
        <w:gridCol w:w="990"/>
        <w:gridCol w:w="915"/>
      </w:tblGrid>
      <w:tr w:rsidR="00B87CC1" w14:paraId="1E2A906D" w14:textId="606A19EE" w:rsidTr="00B87CC1">
        <w:tc>
          <w:tcPr>
            <w:tcW w:w="45.70pt" w:type="dxa"/>
          </w:tcPr>
          <w:p w14:paraId="56CACC0F" w14:textId="77777777" w:rsidR="00B87CC1" w:rsidRPr="00CA2232" w:rsidRDefault="00B87CC1" w:rsidP="001726B6">
            <w:pPr>
              <w:pStyle w:val="NormalWeb"/>
              <w:jc w:val="both"/>
              <w:rPr>
                <w:sz w:val="18"/>
                <w:szCs w:val="18"/>
              </w:rPr>
            </w:pPr>
          </w:p>
        </w:tc>
        <w:tc>
          <w:tcPr>
            <w:tcW w:w="51.35pt" w:type="dxa"/>
          </w:tcPr>
          <w:p w14:paraId="3D0344F3" w14:textId="7F0EC920" w:rsidR="00B87CC1" w:rsidRPr="00CA2232" w:rsidRDefault="00B87CC1" w:rsidP="001726B6">
            <w:pPr>
              <w:pStyle w:val="NormalWeb"/>
              <w:jc w:val="both"/>
              <w:rPr>
                <w:sz w:val="18"/>
                <w:szCs w:val="18"/>
              </w:rPr>
            </w:pPr>
            <w:r w:rsidRPr="00CA2232">
              <w:rPr>
                <w:sz w:val="18"/>
                <w:szCs w:val="18"/>
              </w:rPr>
              <w:t>DES</w:t>
            </w:r>
          </w:p>
        </w:tc>
        <w:tc>
          <w:tcPr>
            <w:tcW w:w="50.50pt" w:type="dxa"/>
          </w:tcPr>
          <w:p w14:paraId="4178EE87" w14:textId="358D2BCE" w:rsidR="00B87CC1" w:rsidRPr="00CA2232" w:rsidRDefault="00B87CC1" w:rsidP="001726B6">
            <w:pPr>
              <w:pStyle w:val="NormalWeb"/>
              <w:jc w:val="both"/>
              <w:rPr>
                <w:sz w:val="18"/>
                <w:szCs w:val="18"/>
              </w:rPr>
            </w:pPr>
            <w:r w:rsidRPr="00CA2232">
              <w:rPr>
                <w:sz w:val="18"/>
                <w:szCs w:val="18"/>
              </w:rPr>
              <w:t>GM</w:t>
            </w:r>
          </w:p>
        </w:tc>
        <w:tc>
          <w:tcPr>
            <w:tcW w:w="49.50pt" w:type="dxa"/>
          </w:tcPr>
          <w:p w14:paraId="5763791F" w14:textId="4FE5E56B" w:rsidR="00B87CC1" w:rsidRPr="00CA2232" w:rsidRDefault="00B87CC1" w:rsidP="001726B6">
            <w:pPr>
              <w:pStyle w:val="NormalWeb"/>
              <w:jc w:val="both"/>
              <w:rPr>
                <w:sz w:val="18"/>
                <w:szCs w:val="18"/>
              </w:rPr>
            </w:pPr>
            <w:r w:rsidRPr="00CA2232">
              <w:rPr>
                <w:sz w:val="18"/>
                <w:szCs w:val="18"/>
              </w:rPr>
              <w:t>EB</w:t>
            </w:r>
          </w:p>
        </w:tc>
        <w:tc>
          <w:tcPr>
            <w:tcW w:w="45.75pt" w:type="dxa"/>
          </w:tcPr>
          <w:p w14:paraId="61719CAC" w14:textId="1941EC78" w:rsidR="00B87CC1" w:rsidRPr="00CA2232" w:rsidRDefault="00B87CC1" w:rsidP="001726B6">
            <w:pPr>
              <w:pStyle w:val="NormalWeb"/>
              <w:jc w:val="both"/>
              <w:rPr>
                <w:sz w:val="18"/>
                <w:szCs w:val="18"/>
              </w:rPr>
            </w:pPr>
            <w:r w:rsidRPr="00CA2232">
              <w:rPr>
                <w:sz w:val="18"/>
                <w:szCs w:val="18"/>
              </w:rPr>
              <w:t>BP</w:t>
            </w:r>
          </w:p>
        </w:tc>
      </w:tr>
      <w:tr w:rsidR="00B87CC1" w14:paraId="629753B5" w14:textId="5E944AD3" w:rsidTr="00B87CC1">
        <w:tc>
          <w:tcPr>
            <w:tcW w:w="45.70pt" w:type="dxa"/>
          </w:tcPr>
          <w:p w14:paraId="61F36A3B" w14:textId="76E2DA70" w:rsidR="00B87CC1" w:rsidRPr="00CA2232" w:rsidRDefault="00704D9D" w:rsidP="001726B6">
            <w:pPr>
              <w:pStyle w:val="NormalWeb"/>
              <w:jc w:val="both"/>
              <w:rPr>
                <w:sz w:val="18"/>
                <w:szCs w:val="18"/>
              </w:rPr>
            </w:pPr>
            <w:r w:rsidRPr="00CA2232">
              <w:rPr>
                <w:sz w:val="18"/>
                <w:szCs w:val="18"/>
              </w:rPr>
              <w:t>DES</w:t>
            </w:r>
          </w:p>
        </w:tc>
        <w:tc>
          <w:tcPr>
            <w:tcW w:w="51.35pt" w:type="dxa"/>
          </w:tcPr>
          <w:p w14:paraId="523F41F5" w14:textId="17F799FE" w:rsidR="00B87CC1" w:rsidRPr="00CA2232" w:rsidRDefault="00704D9D" w:rsidP="001726B6">
            <w:pPr>
              <w:pStyle w:val="NormalWeb"/>
              <w:jc w:val="both"/>
              <w:rPr>
                <w:sz w:val="18"/>
                <w:szCs w:val="18"/>
              </w:rPr>
            </w:pPr>
            <w:r w:rsidRPr="00CA2232">
              <w:rPr>
                <w:sz w:val="18"/>
                <w:szCs w:val="18"/>
              </w:rPr>
              <w:t>0.77</w:t>
            </w:r>
          </w:p>
        </w:tc>
        <w:tc>
          <w:tcPr>
            <w:tcW w:w="50.50pt" w:type="dxa"/>
          </w:tcPr>
          <w:p w14:paraId="5FD23CC1" w14:textId="77777777" w:rsidR="00B87CC1" w:rsidRPr="00CA2232" w:rsidRDefault="00B87CC1" w:rsidP="001726B6">
            <w:pPr>
              <w:pStyle w:val="NormalWeb"/>
              <w:jc w:val="both"/>
              <w:rPr>
                <w:sz w:val="18"/>
                <w:szCs w:val="18"/>
              </w:rPr>
            </w:pPr>
          </w:p>
        </w:tc>
        <w:tc>
          <w:tcPr>
            <w:tcW w:w="49.50pt" w:type="dxa"/>
          </w:tcPr>
          <w:p w14:paraId="1F718F68" w14:textId="77777777" w:rsidR="00B87CC1" w:rsidRPr="00CA2232" w:rsidRDefault="00B87CC1" w:rsidP="001726B6">
            <w:pPr>
              <w:pStyle w:val="NormalWeb"/>
              <w:jc w:val="both"/>
              <w:rPr>
                <w:sz w:val="18"/>
                <w:szCs w:val="18"/>
              </w:rPr>
            </w:pPr>
          </w:p>
        </w:tc>
        <w:tc>
          <w:tcPr>
            <w:tcW w:w="45.75pt" w:type="dxa"/>
          </w:tcPr>
          <w:p w14:paraId="7A076068" w14:textId="77777777" w:rsidR="00B87CC1" w:rsidRPr="00CA2232" w:rsidRDefault="00B87CC1" w:rsidP="001726B6">
            <w:pPr>
              <w:pStyle w:val="NormalWeb"/>
              <w:jc w:val="both"/>
              <w:rPr>
                <w:sz w:val="18"/>
                <w:szCs w:val="18"/>
              </w:rPr>
            </w:pPr>
          </w:p>
        </w:tc>
      </w:tr>
      <w:tr w:rsidR="00B87CC1" w14:paraId="6F85E3B1" w14:textId="080A7B3B" w:rsidTr="00B87CC1">
        <w:tc>
          <w:tcPr>
            <w:tcW w:w="45.70pt" w:type="dxa"/>
          </w:tcPr>
          <w:p w14:paraId="6273392B" w14:textId="56FF8E55" w:rsidR="00B87CC1" w:rsidRPr="00CA2232" w:rsidRDefault="00704D9D" w:rsidP="001726B6">
            <w:pPr>
              <w:pStyle w:val="NormalWeb"/>
              <w:jc w:val="both"/>
              <w:rPr>
                <w:sz w:val="18"/>
                <w:szCs w:val="18"/>
              </w:rPr>
            </w:pPr>
            <w:r w:rsidRPr="00CA2232">
              <w:rPr>
                <w:sz w:val="18"/>
                <w:szCs w:val="18"/>
              </w:rPr>
              <w:t>GM</w:t>
            </w:r>
          </w:p>
        </w:tc>
        <w:tc>
          <w:tcPr>
            <w:tcW w:w="51.35pt" w:type="dxa"/>
          </w:tcPr>
          <w:p w14:paraId="79650E78" w14:textId="2F4C672B" w:rsidR="00B87CC1" w:rsidRPr="00CA2232" w:rsidRDefault="00704D9D" w:rsidP="001726B6">
            <w:pPr>
              <w:pStyle w:val="NormalWeb"/>
              <w:jc w:val="both"/>
              <w:rPr>
                <w:sz w:val="18"/>
                <w:szCs w:val="18"/>
              </w:rPr>
            </w:pPr>
            <w:r w:rsidRPr="00CA2232">
              <w:rPr>
                <w:sz w:val="18"/>
                <w:szCs w:val="18"/>
              </w:rPr>
              <w:t>0.45</w:t>
            </w:r>
          </w:p>
        </w:tc>
        <w:tc>
          <w:tcPr>
            <w:tcW w:w="50.50pt" w:type="dxa"/>
          </w:tcPr>
          <w:p w14:paraId="34E9085B" w14:textId="6B186528" w:rsidR="00B87CC1" w:rsidRPr="00CA2232" w:rsidRDefault="00704D9D" w:rsidP="001726B6">
            <w:pPr>
              <w:pStyle w:val="NormalWeb"/>
              <w:jc w:val="both"/>
              <w:rPr>
                <w:sz w:val="18"/>
                <w:szCs w:val="18"/>
              </w:rPr>
            </w:pPr>
            <w:r w:rsidRPr="00CA2232">
              <w:rPr>
                <w:sz w:val="18"/>
                <w:szCs w:val="18"/>
              </w:rPr>
              <w:t>0.76</w:t>
            </w:r>
          </w:p>
        </w:tc>
        <w:tc>
          <w:tcPr>
            <w:tcW w:w="49.50pt" w:type="dxa"/>
          </w:tcPr>
          <w:p w14:paraId="6AF26126" w14:textId="77777777" w:rsidR="00B87CC1" w:rsidRPr="00CA2232" w:rsidRDefault="00B87CC1" w:rsidP="001726B6">
            <w:pPr>
              <w:pStyle w:val="NormalWeb"/>
              <w:jc w:val="both"/>
              <w:rPr>
                <w:sz w:val="18"/>
                <w:szCs w:val="18"/>
              </w:rPr>
            </w:pPr>
          </w:p>
        </w:tc>
        <w:tc>
          <w:tcPr>
            <w:tcW w:w="45.75pt" w:type="dxa"/>
          </w:tcPr>
          <w:p w14:paraId="15264D3E" w14:textId="77777777" w:rsidR="00B87CC1" w:rsidRPr="00CA2232" w:rsidRDefault="00B87CC1" w:rsidP="001726B6">
            <w:pPr>
              <w:pStyle w:val="NormalWeb"/>
              <w:jc w:val="both"/>
              <w:rPr>
                <w:sz w:val="18"/>
                <w:szCs w:val="18"/>
              </w:rPr>
            </w:pPr>
          </w:p>
        </w:tc>
      </w:tr>
      <w:tr w:rsidR="00B87CC1" w14:paraId="2A7CF514" w14:textId="796E0FF2" w:rsidTr="00B87CC1">
        <w:tc>
          <w:tcPr>
            <w:tcW w:w="45.70pt" w:type="dxa"/>
          </w:tcPr>
          <w:p w14:paraId="7E7CE4EC" w14:textId="30113407" w:rsidR="00B87CC1" w:rsidRPr="00CA2232" w:rsidRDefault="00704D9D" w:rsidP="001726B6">
            <w:pPr>
              <w:pStyle w:val="NormalWeb"/>
              <w:jc w:val="both"/>
              <w:rPr>
                <w:sz w:val="18"/>
                <w:szCs w:val="18"/>
              </w:rPr>
            </w:pPr>
            <w:r w:rsidRPr="00CA2232">
              <w:rPr>
                <w:sz w:val="18"/>
                <w:szCs w:val="18"/>
              </w:rPr>
              <w:t>EB</w:t>
            </w:r>
          </w:p>
        </w:tc>
        <w:tc>
          <w:tcPr>
            <w:tcW w:w="51.35pt" w:type="dxa"/>
          </w:tcPr>
          <w:p w14:paraId="18673A08" w14:textId="36A7076D" w:rsidR="00B87CC1" w:rsidRPr="00CA2232" w:rsidRDefault="00704D9D" w:rsidP="001726B6">
            <w:pPr>
              <w:pStyle w:val="NormalWeb"/>
              <w:jc w:val="both"/>
              <w:rPr>
                <w:sz w:val="18"/>
                <w:szCs w:val="18"/>
              </w:rPr>
            </w:pPr>
            <w:r w:rsidRPr="00CA2232">
              <w:rPr>
                <w:sz w:val="18"/>
                <w:szCs w:val="18"/>
              </w:rPr>
              <w:t>-0.52</w:t>
            </w:r>
          </w:p>
        </w:tc>
        <w:tc>
          <w:tcPr>
            <w:tcW w:w="50.50pt" w:type="dxa"/>
          </w:tcPr>
          <w:p w14:paraId="4B2A07F7" w14:textId="7309A420" w:rsidR="00B87CC1" w:rsidRPr="00CA2232" w:rsidRDefault="00FD2389" w:rsidP="001726B6">
            <w:pPr>
              <w:pStyle w:val="NormalWeb"/>
              <w:jc w:val="both"/>
              <w:rPr>
                <w:sz w:val="18"/>
                <w:szCs w:val="18"/>
              </w:rPr>
            </w:pPr>
            <w:r w:rsidRPr="00CA2232">
              <w:rPr>
                <w:sz w:val="18"/>
                <w:szCs w:val="18"/>
              </w:rPr>
              <w:t>-0.48</w:t>
            </w:r>
          </w:p>
        </w:tc>
        <w:tc>
          <w:tcPr>
            <w:tcW w:w="49.50pt" w:type="dxa"/>
          </w:tcPr>
          <w:p w14:paraId="26807E60" w14:textId="309BD369" w:rsidR="00B87CC1" w:rsidRPr="00CA2232" w:rsidRDefault="00FD2389" w:rsidP="001726B6">
            <w:pPr>
              <w:pStyle w:val="NormalWeb"/>
              <w:jc w:val="both"/>
              <w:rPr>
                <w:sz w:val="18"/>
                <w:szCs w:val="18"/>
              </w:rPr>
            </w:pPr>
            <w:r w:rsidRPr="00CA2232">
              <w:rPr>
                <w:sz w:val="18"/>
                <w:szCs w:val="18"/>
              </w:rPr>
              <w:t>0.84</w:t>
            </w:r>
          </w:p>
        </w:tc>
        <w:tc>
          <w:tcPr>
            <w:tcW w:w="45.75pt" w:type="dxa"/>
          </w:tcPr>
          <w:p w14:paraId="0E66C19C" w14:textId="77777777" w:rsidR="00B87CC1" w:rsidRPr="00CA2232" w:rsidRDefault="00B87CC1" w:rsidP="001726B6">
            <w:pPr>
              <w:pStyle w:val="NormalWeb"/>
              <w:jc w:val="both"/>
              <w:rPr>
                <w:sz w:val="18"/>
                <w:szCs w:val="18"/>
              </w:rPr>
            </w:pPr>
          </w:p>
        </w:tc>
      </w:tr>
      <w:tr w:rsidR="00B87CC1" w14:paraId="57C44B73" w14:textId="171E398B" w:rsidTr="00B87CC1">
        <w:tc>
          <w:tcPr>
            <w:tcW w:w="45.70pt" w:type="dxa"/>
          </w:tcPr>
          <w:p w14:paraId="16D2CFB1" w14:textId="3C65A0F2" w:rsidR="00B87CC1" w:rsidRPr="00CA2232" w:rsidRDefault="00704D9D" w:rsidP="001726B6">
            <w:pPr>
              <w:pStyle w:val="NormalWeb"/>
              <w:jc w:val="both"/>
              <w:rPr>
                <w:sz w:val="18"/>
                <w:szCs w:val="18"/>
              </w:rPr>
            </w:pPr>
            <w:r w:rsidRPr="00CA2232">
              <w:rPr>
                <w:sz w:val="18"/>
                <w:szCs w:val="18"/>
              </w:rPr>
              <w:t>BP</w:t>
            </w:r>
          </w:p>
        </w:tc>
        <w:tc>
          <w:tcPr>
            <w:tcW w:w="51.35pt" w:type="dxa"/>
          </w:tcPr>
          <w:p w14:paraId="30768175" w14:textId="17348930" w:rsidR="00B87CC1" w:rsidRPr="00CA2232" w:rsidRDefault="00FD2389" w:rsidP="001726B6">
            <w:pPr>
              <w:pStyle w:val="NormalWeb"/>
              <w:jc w:val="both"/>
              <w:rPr>
                <w:sz w:val="18"/>
                <w:szCs w:val="18"/>
              </w:rPr>
            </w:pPr>
            <w:r w:rsidRPr="00CA2232">
              <w:rPr>
                <w:sz w:val="18"/>
                <w:szCs w:val="18"/>
              </w:rPr>
              <w:t>0.58</w:t>
            </w:r>
          </w:p>
        </w:tc>
        <w:tc>
          <w:tcPr>
            <w:tcW w:w="50.50pt" w:type="dxa"/>
          </w:tcPr>
          <w:p w14:paraId="4D513C45" w14:textId="246E52AF" w:rsidR="00B87CC1" w:rsidRPr="00CA2232" w:rsidRDefault="00FD2389" w:rsidP="001726B6">
            <w:pPr>
              <w:pStyle w:val="NormalWeb"/>
              <w:jc w:val="both"/>
              <w:rPr>
                <w:sz w:val="18"/>
                <w:szCs w:val="18"/>
              </w:rPr>
            </w:pPr>
            <w:r w:rsidRPr="00CA2232">
              <w:rPr>
                <w:sz w:val="18"/>
                <w:szCs w:val="18"/>
              </w:rPr>
              <w:t>0.51</w:t>
            </w:r>
          </w:p>
        </w:tc>
        <w:tc>
          <w:tcPr>
            <w:tcW w:w="49.50pt" w:type="dxa"/>
          </w:tcPr>
          <w:p w14:paraId="408209F1" w14:textId="6E33E100" w:rsidR="00B87CC1" w:rsidRPr="00CA2232" w:rsidRDefault="00FD2389" w:rsidP="001726B6">
            <w:pPr>
              <w:pStyle w:val="NormalWeb"/>
              <w:jc w:val="both"/>
              <w:rPr>
                <w:sz w:val="18"/>
                <w:szCs w:val="18"/>
              </w:rPr>
            </w:pPr>
            <w:r w:rsidRPr="00CA2232">
              <w:rPr>
                <w:sz w:val="18"/>
                <w:szCs w:val="18"/>
              </w:rPr>
              <w:t>-0.62</w:t>
            </w:r>
          </w:p>
        </w:tc>
        <w:tc>
          <w:tcPr>
            <w:tcW w:w="45.75pt" w:type="dxa"/>
          </w:tcPr>
          <w:p w14:paraId="7D9241FD" w14:textId="6072DD8D" w:rsidR="00B87CC1" w:rsidRPr="00CA2232" w:rsidRDefault="00FD2389" w:rsidP="001726B6">
            <w:pPr>
              <w:pStyle w:val="NormalWeb"/>
              <w:jc w:val="both"/>
              <w:rPr>
                <w:sz w:val="18"/>
                <w:szCs w:val="18"/>
              </w:rPr>
            </w:pPr>
            <w:r w:rsidRPr="00CA2232">
              <w:rPr>
                <w:sz w:val="18"/>
                <w:szCs w:val="18"/>
              </w:rPr>
              <w:t>0.74</w:t>
            </w:r>
          </w:p>
        </w:tc>
      </w:tr>
    </w:tbl>
    <w:p w14:paraId="2E857CE4" w14:textId="77777777" w:rsidR="00391A68" w:rsidRDefault="00391A68" w:rsidP="00391A68">
      <w:pPr>
        <w:rPr>
          <w:rStyle w:val="Strong"/>
        </w:rPr>
      </w:pPr>
    </w:p>
    <w:p w14:paraId="34BD7954" w14:textId="420354A1" w:rsidR="00391A68" w:rsidRPr="001B06AA" w:rsidRDefault="00CA2232" w:rsidP="00391A68">
      <w:pPr>
        <w:rPr>
          <w:sz w:val="20"/>
          <w:szCs w:val="20"/>
        </w:rPr>
      </w:pPr>
      <w:r w:rsidRPr="001B06AA">
        <w:rPr>
          <w:rStyle w:val="Strong"/>
          <w:sz w:val="20"/>
          <w:szCs w:val="20"/>
        </w:rPr>
        <w:t xml:space="preserve">Table </w:t>
      </w:r>
      <w:r w:rsidR="008253BC">
        <w:rPr>
          <w:rStyle w:val="Strong"/>
          <w:sz w:val="20"/>
          <w:szCs w:val="20"/>
        </w:rPr>
        <w:t>4</w:t>
      </w:r>
      <w:r w:rsidRPr="001B06AA">
        <w:rPr>
          <w:rStyle w:val="Strong"/>
          <w:sz w:val="20"/>
          <w:szCs w:val="20"/>
        </w:rPr>
        <w:t>.</w:t>
      </w:r>
      <w:r w:rsidRPr="001B06AA">
        <w:rPr>
          <w:sz w:val="20"/>
          <w:szCs w:val="20"/>
        </w:rPr>
        <w:t xml:space="preserve"> </w:t>
      </w:r>
      <w:r w:rsidR="00391A68" w:rsidRPr="001B06AA">
        <w:rPr>
          <w:sz w:val="20"/>
          <w:szCs w:val="20"/>
        </w:rPr>
        <w:t>Discriminant Validity - HTMT Ratio</w:t>
      </w:r>
    </w:p>
    <w:p w14:paraId="0CBD26D7" w14:textId="77777777" w:rsidR="00391A68" w:rsidRPr="00391A68" w:rsidRDefault="00391A68" w:rsidP="00391A68"/>
    <w:tbl>
      <w:tblPr>
        <w:tblStyle w:val="TableGrid"/>
        <w:tblW w:w="0pt" w:type="dxa"/>
        <w:tblLook w:firstRow="1" w:lastRow="0" w:firstColumn="1" w:lastColumn="0" w:noHBand="0" w:noVBand="1"/>
      </w:tblPr>
      <w:tblGrid>
        <w:gridCol w:w="972"/>
        <w:gridCol w:w="971"/>
        <w:gridCol w:w="971"/>
        <w:gridCol w:w="971"/>
        <w:gridCol w:w="971"/>
      </w:tblGrid>
      <w:tr w:rsidR="00704D9D" w14:paraId="7361C275" w14:textId="4C32EE98" w:rsidTr="00704D9D">
        <w:tc>
          <w:tcPr>
            <w:tcW w:w="48.60pt" w:type="dxa"/>
          </w:tcPr>
          <w:p w14:paraId="41D41F87" w14:textId="77777777" w:rsidR="00704D9D" w:rsidRPr="00CA2232" w:rsidRDefault="00704D9D" w:rsidP="00704D9D">
            <w:pPr>
              <w:pStyle w:val="NormalWeb"/>
              <w:jc w:val="both"/>
              <w:rPr>
                <w:sz w:val="18"/>
                <w:szCs w:val="18"/>
              </w:rPr>
            </w:pPr>
          </w:p>
        </w:tc>
        <w:tc>
          <w:tcPr>
            <w:tcW w:w="48.55pt" w:type="dxa"/>
          </w:tcPr>
          <w:p w14:paraId="01CA435B" w14:textId="34F80798" w:rsidR="00704D9D" w:rsidRPr="00CA2232" w:rsidRDefault="00704D9D" w:rsidP="00704D9D">
            <w:pPr>
              <w:pStyle w:val="NormalWeb"/>
              <w:jc w:val="both"/>
              <w:rPr>
                <w:sz w:val="18"/>
                <w:szCs w:val="18"/>
              </w:rPr>
            </w:pPr>
            <w:r w:rsidRPr="00CA2232">
              <w:rPr>
                <w:sz w:val="18"/>
                <w:szCs w:val="18"/>
              </w:rPr>
              <w:t>DES</w:t>
            </w:r>
          </w:p>
        </w:tc>
        <w:tc>
          <w:tcPr>
            <w:tcW w:w="48.55pt" w:type="dxa"/>
          </w:tcPr>
          <w:p w14:paraId="4786AE35" w14:textId="2A482C0F" w:rsidR="00704D9D" w:rsidRPr="00CA2232" w:rsidRDefault="00704D9D" w:rsidP="00704D9D">
            <w:pPr>
              <w:pStyle w:val="NormalWeb"/>
              <w:jc w:val="both"/>
              <w:rPr>
                <w:sz w:val="18"/>
                <w:szCs w:val="18"/>
              </w:rPr>
            </w:pPr>
            <w:r w:rsidRPr="00CA2232">
              <w:rPr>
                <w:sz w:val="18"/>
                <w:szCs w:val="18"/>
              </w:rPr>
              <w:t>GM</w:t>
            </w:r>
          </w:p>
        </w:tc>
        <w:tc>
          <w:tcPr>
            <w:tcW w:w="48.55pt" w:type="dxa"/>
          </w:tcPr>
          <w:p w14:paraId="14D61148" w14:textId="2DCF0D1F" w:rsidR="00704D9D" w:rsidRPr="00CA2232" w:rsidRDefault="00704D9D" w:rsidP="00704D9D">
            <w:pPr>
              <w:pStyle w:val="NormalWeb"/>
              <w:jc w:val="both"/>
              <w:rPr>
                <w:sz w:val="18"/>
                <w:szCs w:val="18"/>
              </w:rPr>
            </w:pPr>
            <w:r w:rsidRPr="00CA2232">
              <w:rPr>
                <w:sz w:val="18"/>
                <w:szCs w:val="18"/>
              </w:rPr>
              <w:t>EB</w:t>
            </w:r>
          </w:p>
        </w:tc>
        <w:tc>
          <w:tcPr>
            <w:tcW w:w="48.55pt" w:type="dxa"/>
          </w:tcPr>
          <w:p w14:paraId="58F82E0F" w14:textId="7B3737A6" w:rsidR="00704D9D" w:rsidRPr="00CA2232" w:rsidRDefault="00704D9D" w:rsidP="00704D9D">
            <w:pPr>
              <w:pStyle w:val="NormalWeb"/>
              <w:jc w:val="both"/>
              <w:rPr>
                <w:sz w:val="18"/>
                <w:szCs w:val="18"/>
              </w:rPr>
            </w:pPr>
            <w:r w:rsidRPr="00CA2232">
              <w:rPr>
                <w:sz w:val="18"/>
                <w:szCs w:val="18"/>
              </w:rPr>
              <w:t>BP</w:t>
            </w:r>
          </w:p>
        </w:tc>
      </w:tr>
      <w:tr w:rsidR="00704D9D" w14:paraId="733EC0F8" w14:textId="440BE46B" w:rsidTr="00704D9D">
        <w:tc>
          <w:tcPr>
            <w:tcW w:w="48.60pt" w:type="dxa"/>
          </w:tcPr>
          <w:p w14:paraId="086DF167" w14:textId="105ECFE5" w:rsidR="00704D9D" w:rsidRPr="00CA2232" w:rsidRDefault="00704D9D" w:rsidP="00704D9D">
            <w:pPr>
              <w:pStyle w:val="NormalWeb"/>
              <w:jc w:val="both"/>
              <w:rPr>
                <w:sz w:val="18"/>
                <w:szCs w:val="18"/>
              </w:rPr>
            </w:pPr>
            <w:r w:rsidRPr="00CA2232">
              <w:rPr>
                <w:sz w:val="18"/>
                <w:szCs w:val="18"/>
              </w:rPr>
              <w:t>DES</w:t>
            </w:r>
          </w:p>
        </w:tc>
        <w:tc>
          <w:tcPr>
            <w:tcW w:w="48.55pt" w:type="dxa"/>
          </w:tcPr>
          <w:p w14:paraId="7CD2A94C" w14:textId="77777777" w:rsidR="00704D9D" w:rsidRPr="00CA2232" w:rsidRDefault="00704D9D" w:rsidP="00704D9D">
            <w:pPr>
              <w:pStyle w:val="NormalWeb"/>
              <w:jc w:val="both"/>
              <w:rPr>
                <w:sz w:val="18"/>
                <w:szCs w:val="18"/>
              </w:rPr>
            </w:pPr>
          </w:p>
        </w:tc>
        <w:tc>
          <w:tcPr>
            <w:tcW w:w="48.55pt" w:type="dxa"/>
          </w:tcPr>
          <w:p w14:paraId="38B5C13F" w14:textId="77777777" w:rsidR="00704D9D" w:rsidRPr="00CA2232" w:rsidRDefault="00704D9D" w:rsidP="00704D9D">
            <w:pPr>
              <w:pStyle w:val="NormalWeb"/>
              <w:jc w:val="both"/>
              <w:rPr>
                <w:sz w:val="18"/>
                <w:szCs w:val="18"/>
              </w:rPr>
            </w:pPr>
          </w:p>
        </w:tc>
        <w:tc>
          <w:tcPr>
            <w:tcW w:w="48.55pt" w:type="dxa"/>
          </w:tcPr>
          <w:p w14:paraId="2FC35273" w14:textId="77777777" w:rsidR="00704D9D" w:rsidRPr="00CA2232" w:rsidRDefault="00704D9D" w:rsidP="00704D9D">
            <w:pPr>
              <w:pStyle w:val="NormalWeb"/>
              <w:jc w:val="both"/>
              <w:rPr>
                <w:sz w:val="18"/>
                <w:szCs w:val="18"/>
              </w:rPr>
            </w:pPr>
          </w:p>
        </w:tc>
        <w:tc>
          <w:tcPr>
            <w:tcW w:w="48.55pt" w:type="dxa"/>
          </w:tcPr>
          <w:p w14:paraId="1746B716" w14:textId="77777777" w:rsidR="00704D9D" w:rsidRPr="00CA2232" w:rsidRDefault="00704D9D" w:rsidP="00704D9D">
            <w:pPr>
              <w:pStyle w:val="NormalWeb"/>
              <w:jc w:val="both"/>
              <w:rPr>
                <w:sz w:val="18"/>
                <w:szCs w:val="18"/>
              </w:rPr>
            </w:pPr>
          </w:p>
        </w:tc>
      </w:tr>
      <w:tr w:rsidR="00704D9D" w14:paraId="2E186DBF" w14:textId="0EEA9525" w:rsidTr="00704D9D">
        <w:tc>
          <w:tcPr>
            <w:tcW w:w="48.60pt" w:type="dxa"/>
          </w:tcPr>
          <w:p w14:paraId="497DD6F7" w14:textId="205A4FF2" w:rsidR="00704D9D" w:rsidRPr="00CA2232" w:rsidRDefault="00704D9D" w:rsidP="00704D9D">
            <w:pPr>
              <w:pStyle w:val="NormalWeb"/>
              <w:jc w:val="both"/>
              <w:rPr>
                <w:sz w:val="18"/>
                <w:szCs w:val="18"/>
              </w:rPr>
            </w:pPr>
            <w:r w:rsidRPr="00CA2232">
              <w:rPr>
                <w:sz w:val="18"/>
                <w:szCs w:val="18"/>
              </w:rPr>
              <w:t>GM</w:t>
            </w:r>
          </w:p>
        </w:tc>
        <w:tc>
          <w:tcPr>
            <w:tcW w:w="48.55pt" w:type="dxa"/>
          </w:tcPr>
          <w:p w14:paraId="7BAC98B8" w14:textId="43C808D2" w:rsidR="00704D9D" w:rsidRPr="00CA2232" w:rsidRDefault="00FD2389" w:rsidP="00704D9D">
            <w:pPr>
              <w:pStyle w:val="NormalWeb"/>
              <w:jc w:val="both"/>
              <w:rPr>
                <w:sz w:val="18"/>
                <w:szCs w:val="18"/>
              </w:rPr>
            </w:pPr>
            <w:r w:rsidRPr="00CA2232">
              <w:rPr>
                <w:sz w:val="18"/>
                <w:szCs w:val="18"/>
              </w:rPr>
              <w:t>0.52</w:t>
            </w:r>
          </w:p>
        </w:tc>
        <w:tc>
          <w:tcPr>
            <w:tcW w:w="48.55pt" w:type="dxa"/>
          </w:tcPr>
          <w:p w14:paraId="276BC6A1" w14:textId="77777777" w:rsidR="00704D9D" w:rsidRPr="00CA2232" w:rsidRDefault="00704D9D" w:rsidP="00704D9D">
            <w:pPr>
              <w:pStyle w:val="NormalWeb"/>
              <w:jc w:val="both"/>
              <w:rPr>
                <w:sz w:val="18"/>
                <w:szCs w:val="18"/>
              </w:rPr>
            </w:pPr>
          </w:p>
        </w:tc>
        <w:tc>
          <w:tcPr>
            <w:tcW w:w="48.55pt" w:type="dxa"/>
          </w:tcPr>
          <w:p w14:paraId="6CAFC4A9" w14:textId="77777777" w:rsidR="00704D9D" w:rsidRPr="00CA2232" w:rsidRDefault="00704D9D" w:rsidP="00704D9D">
            <w:pPr>
              <w:pStyle w:val="NormalWeb"/>
              <w:jc w:val="both"/>
              <w:rPr>
                <w:sz w:val="18"/>
                <w:szCs w:val="18"/>
              </w:rPr>
            </w:pPr>
          </w:p>
        </w:tc>
        <w:tc>
          <w:tcPr>
            <w:tcW w:w="48.55pt" w:type="dxa"/>
          </w:tcPr>
          <w:p w14:paraId="58687139" w14:textId="77777777" w:rsidR="00704D9D" w:rsidRPr="00CA2232" w:rsidRDefault="00704D9D" w:rsidP="00704D9D">
            <w:pPr>
              <w:pStyle w:val="NormalWeb"/>
              <w:jc w:val="both"/>
              <w:rPr>
                <w:sz w:val="18"/>
                <w:szCs w:val="18"/>
              </w:rPr>
            </w:pPr>
          </w:p>
        </w:tc>
      </w:tr>
      <w:tr w:rsidR="00704D9D" w14:paraId="68A23172" w14:textId="39CC8E2B" w:rsidTr="00704D9D">
        <w:tc>
          <w:tcPr>
            <w:tcW w:w="48.60pt" w:type="dxa"/>
          </w:tcPr>
          <w:p w14:paraId="7A371705" w14:textId="43B9C2E4" w:rsidR="00704D9D" w:rsidRPr="00CA2232" w:rsidRDefault="00704D9D" w:rsidP="00704D9D">
            <w:pPr>
              <w:pStyle w:val="NormalWeb"/>
              <w:jc w:val="both"/>
              <w:rPr>
                <w:sz w:val="18"/>
                <w:szCs w:val="18"/>
              </w:rPr>
            </w:pPr>
            <w:r w:rsidRPr="00CA2232">
              <w:rPr>
                <w:sz w:val="18"/>
                <w:szCs w:val="18"/>
              </w:rPr>
              <w:t>EB</w:t>
            </w:r>
          </w:p>
        </w:tc>
        <w:tc>
          <w:tcPr>
            <w:tcW w:w="48.55pt" w:type="dxa"/>
          </w:tcPr>
          <w:p w14:paraId="2E7B0477" w14:textId="30646C8F" w:rsidR="00704D9D" w:rsidRPr="00CA2232" w:rsidRDefault="00FD2389" w:rsidP="00704D9D">
            <w:pPr>
              <w:pStyle w:val="NormalWeb"/>
              <w:jc w:val="both"/>
              <w:rPr>
                <w:sz w:val="18"/>
                <w:szCs w:val="18"/>
              </w:rPr>
            </w:pPr>
            <w:r w:rsidRPr="00CA2232">
              <w:rPr>
                <w:sz w:val="18"/>
                <w:szCs w:val="18"/>
              </w:rPr>
              <w:t>0.58</w:t>
            </w:r>
          </w:p>
        </w:tc>
        <w:tc>
          <w:tcPr>
            <w:tcW w:w="48.55pt" w:type="dxa"/>
          </w:tcPr>
          <w:p w14:paraId="40672791" w14:textId="615EE669" w:rsidR="00704D9D" w:rsidRPr="00CA2232" w:rsidRDefault="00A54219" w:rsidP="00704D9D">
            <w:pPr>
              <w:pStyle w:val="NormalWeb"/>
              <w:jc w:val="both"/>
              <w:rPr>
                <w:sz w:val="18"/>
                <w:szCs w:val="18"/>
              </w:rPr>
            </w:pPr>
            <w:r w:rsidRPr="00CA2232">
              <w:rPr>
                <w:sz w:val="18"/>
                <w:szCs w:val="18"/>
              </w:rPr>
              <w:t>0.54</w:t>
            </w:r>
          </w:p>
        </w:tc>
        <w:tc>
          <w:tcPr>
            <w:tcW w:w="48.55pt" w:type="dxa"/>
          </w:tcPr>
          <w:p w14:paraId="5065B373" w14:textId="77777777" w:rsidR="00704D9D" w:rsidRPr="00CA2232" w:rsidRDefault="00704D9D" w:rsidP="00704D9D">
            <w:pPr>
              <w:pStyle w:val="NormalWeb"/>
              <w:jc w:val="both"/>
              <w:rPr>
                <w:sz w:val="18"/>
                <w:szCs w:val="18"/>
              </w:rPr>
            </w:pPr>
          </w:p>
        </w:tc>
        <w:tc>
          <w:tcPr>
            <w:tcW w:w="48.55pt" w:type="dxa"/>
          </w:tcPr>
          <w:p w14:paraId="7776E820" w14:textId="77777777" w:rsidR="00704D9D" w:rsidRPr="00CA2232" w:rsidRDefault="00704D9D" w:rsidP="00704D9D">
            <w:pPr>
              <w:pStyle w:val="NormalWeb"/>
              <w:jc w:val="both"/>
              <w:rPr>
                <w:sz w:val="18"/>
                <w:szCs w:val="18"/>
              </w:rPr>
            </w:pPr>
          </w:p>
        </w:tc>
      </w:tr>
      <w:tr w:rsidR="00704D9D" w14:paraId="78E52344" w14:textId="27B41208" w:rsidTr="00704D9D">
        <w:tc>
          <w:tcPr>
            <w:tcW w:w="48.60pt" w:type="dxa"/>
          </w:tcPr>
          <w:p w14:paraId="314FC71E" w14:textId="487685B6" w:rsidR="00704D9D" w:rsidRPr="00CA2232" w:rsidRDefault="00704D9D" w:rsidP="00704D9D">
            <w:pPr>
              <w:pStyle w:val="NormalWeb"/>
              <w:jc w:val="both"/>
              <w:rPr>
                <w:sz w:val="18"/>
                <w:szCs w:val="18"/>
              </w:rPr>
            </w:pPr>
            <w:r w:rsidRPr="00CA2232">
              <w:rPr>
                <w:sz w:val="18"/>
                <w:szCs w:val="18"/>
              </w:rPr>
              <w:t>BP</w:t>
            </w:r>
          </w:p>
        </w:tc>
        <w:tc>
          <w:tcPr>
            <w:tcW w:w="48.55pt" w:type="dxa"/>
          </w:tcPr>
          <w:p w14:paraId="5C96A888" w14:textId="18CF86B7" w:rsidR="00704D9D" w:rsidRPr="00CA2232" w:rsidRDefault="00A54219" w:rsidP="00704D9D">
            <w:pPr>
              <w:pStyle w:val="NormalWeb"/>
              <w:jc w:val="both"/>
              <w:rPr>
                <w:sz w:val="18"/>
                <w:szCs w:val="18"/>
              </w:rPr>
            </w:pPr>
            <w:r w:rsidRPr="00CA2232">
              <w:rPr>
                <w:sz w:val="18"/>
                <w:szCs w:val="18"/>
              </w:rPr>
              <w:t>0.65</w:t>
            </w:r>
          </w:p>
        </w:tc>
        <w:tc>
          <w:tcPr>
            <w:tcW w:w="48.55pt" w:type="dxa"/>
          </w:tcPr>
          <w:p w14:paraId="1ACC530F" w14:textId="18A45A04" w:rsidR="00704D9D" w:rsidRPr="00CA2232" w:rsidRDefault="00A54219" w:rsidP="00704D9D">
            <w:pPr>
              <w:pStyle w:val="NormalWeb"/>
              <w:jc w:val="both"/>
              <w:rPr>
                <w:sz w:val="18"/>
                <w:szCs w:val="18"/>
              </w:rPr>
            </w:pPr>
            <w:r w:rsidRPr="00CA2232">
              <w:rPr>
                <w:sz w:val="18"/>
                <w:szCs w:val="18"/>
              </w:rPr>
              <w:t>0.59</w:t>
            </w:r>
          </w:p>
        </w:tc>
        <w:tc>
          <w:tcPr>
            <w:tcW w:w="48.55pt" w:type="dxa"/>
          </w:tcPr>
          <w:p w14:paraId="2B9B1E46" w14:textId="02301134" w:rsidR="00704D9D" w:rsidRPr="00CA2232" w:rsidRDefault="00A54219" w:rsidP="00704D9D">
            <w:pPr>
              <w:pStyle w:val="NormalWeb"/>
              <w:jc w:val="both"/>
              <w:rPr>
                <w:sz w:val="18"/>
                <w:szCs w:val="18"/>
              </w:rPr>
            </w:pPr>
            <w:r w:rsidRPr="00CA2232">
              <w:rPr>
                <w:sz w:val="18"/>
                <w:szCs w:val="18"/>
              </w:rPr>
              <w:t>0.70</w:t>
            </w:r>
          </w:p>
        </w:tc>
        <w:tc>
          <w:tcPr>
            <w:tcW w:w="48.55pt" w:type="dxa"/>
          </w:tcPr>
          <w:p w14:paraId="422480DE" w14:textId="77777777" w:rsidR="00704D9D" w:rsidRPr="00CA2232" w:rsidRDefault="00704D9D" w:rsidP="00704D9D">
            <w:pPr>
              <w:pStyle w:val="NormalWeb"/>
              <w:jc w:val="both"/>
              <w:rPr>
                <w:sz w:val="18"/>
                <w:szCs w:val="18"/>
              </w:rPr>
            </w:pPr>
          </w:p>
        </w:tc>
      </w:tr>
    </w:tbl>
    <w:p w14:paraId="49865768" w14:textId="6C4D76C7" w:rsidR="00B87CC1" w:rsidRDefault="00CA2232" w:rsidP="001726B6">
      <w:pPr>
        <w:pStyle w:val="NormalWeb"/>
        <w:jc w:val="both"/>
        <w:rPr>
          <w:sz w:val="20"/>
          <w:szCs w:val="20"/>
        </w:rPr>
      </w:pPr>
      <w:r w:rsidRPr="00D04FBF">
        <w:rPr>
          <w:rStyle w:val="Strong"/>
          <w:sz w:val="20"/>
          <w:szCs w:val="20"/>
        </w:rPr>
        <w:t xml:space="preserve">Table </w:t>
      </w:r>
      <w:r w:rsidR="008253BC">
        <w:rPr>
          <w:rStyle w:val="Strong"/>
          <w:sz w:val="20"/>
          <w:szCs w:val="20"/>
        </w:rPr>
        <w:t>5</w:t>
      </w:r>
      <w:r w:rsidRPr="00D04FBF">
        <w:rPr>
          <w:rStyle w:val="Strong"/>
          <w:sz w:val="20"/>
          <w:szCs w:val="20"/>
        </w:rPr>
        <w:t>.</w:t>
      </w:r>
      <w:r w:rsidRPr="00D04FBF">
        <w:rPr>
          <w:sz w:val="20"/>
          <w:szCs w:val="20"/>
        </w:rPr>
        <w:t xml:space="preserve"> Measurement model reliability and convergent validity</w:t>
      </w:r>
    </w:p>
    <w:tbl>
      <w:tblPr>
        <w:tblStyle w:val="TableGrid"/>
        <w:tblW w:w="242.80pt" w:type="dxa"/>
        <w:tblLook w:firstRow="1" w:lastRow="0" w:firstColumn="1" w:lastColumn="0" w:noHBand="0" w:noVBand="1"/>
      </w:tblPr>
      <w:tblGrid>
        <w:gridCol w:w="1645"/>
        <w:gridCol w:w="1117"/>
        <w:gridCol w:w="1061"/>
        <w:gridCol w:w="1033"/>
      </w:tblGrid>
      <w:tr w:rsidR="00682315" w14:paraId="0F9FFBF3" w14:textId="77777777" w:rsidTr="00CA16AC">
        <w:tc>
          <w:tcPr>
            <w:tcW w:w="82.25pt" w:type="dxa"/>
          </w:tcPr>
          <w:p w14:paraId="1C5E4F01" w14:textId="77777777" w:rsidR="00682315" w:rsidRPr="00EA001E" w:rsidRDefault="00682315" w:rsidP="000C006B">
            <w:pPr>
              <w:pStyle w:val="NormalWeb"/>
              <w:jc w:val="center"/>
              <w:rPr>
                <w:b/>
                <w:bCs/>
                <w:sz w:val="18"/>
                <w:szCs w:val="18"/>
              </w:rPr>
            </w:pPr>
            <w:r w:rsidRPr="00EA001E">
              <w:rPr>
                <w:b/>
                <w:bCs/>
                <w:sz w:val="18"/>
                <w:szCs w:val="18"/>
              </w:rPr>
              <w:t>Construct</w:t>
            </w:r>
          </w:p>
        </w:tc>
        <w:tc>
          <w:tcPr>
            <w:tcW w:w="55.85pt" w:type="dxa"/>
          </w:tcPr>
          <w:p w14:paraId="69099BAC" w14:textId="77777777" w:rsidR="00682315" w:rsidRPr="00EA001E" w:rsidRDefault="00682315" w:rsidP="000C006B">
            <w:pPr>
              <w:pStyle w:val="NormalWeb"/>
              <w:jc w:val="center"/>
              <w:rPr>
                <w:b/>
                <w:bCs/>
                <w:sz w:val="18"/>
                <w:szCs w:val="18"/>
              </w:rPr>
            </w:pPr>
            <w:r w:rsidRPr="00EA001E">
              <w:rPr>
                <w:b/>
                <w:bCs/>
                <w:sz w:val="18"/>
                <w:szCs w:val="18"/>
              </w:rPr>
              <w:t xml:space="preserve">Cronbach’s </w:t>
            </w:r>
            <m:oMath>
              <m:r>
                <m:rPr>
                  <m:sty m:val="bi"/>
                </m:rPr>
                <w:rPr>
                  <w:rFonts w:ascii="Cambria Math" w:hAnsi="Cambria Math"/>
                  <w:sz w:val="18"/>
                  <w:szCs w:val="18"/>
                </w:rPr>
                <m:t>∝</m:t>
              </m:r>
            </m:oMath>
          </w:p>
        </w:tc>
        <w:tc>
          <w:tcPr>
            <w:tcW w:w="53.05pt" w:type="dxa"/>
          </w:tcPr>
          <w:p w14:paraId="30A60C2C" w14:textId="77777777" w:rsidR="00682315" w:rsidRPr="00EA001E" w:rsidRDefault="00682315" w:rsidP="000C006B">
            <w:pPr>
              <w:pStyle w:val="NormalWeb"/>
              <w:jc w:val="center"/>
              <w:rPr>
                <w:b/>
                <w:bCs/>
                <w:sz w:val="18"/>
                <w:szCs w:val="18"/>
              </w:rPr>
            </w:pPr>
            <w:r w:rsidRPr="00EA001E">
              <w:rPr>
                <w:b/>
                <w:bCs/>
                <w:sz w:val="18"/>
                <w:szCs w:val="18"/>
              </w:rPr>
              <w:t>Composite Reliability (CR)</w:t>
            </w:r>
          </w:p>
        </w:tc>
        <w:tc>
          <w:tcPr>
            <w:tcW w:w="51.65pt" w:type="dxa"/>
          </w:tcPr>
          <w:p w14:paraId="6D2DC308" w14:textId="77777777" w:rsidR="00682315" w:rsidRPr="00EA001E" w:rsidRDefault="00682315" w:rsidP="000C006B">
            <w:pPr>
              <w:pStyle w:val="NormalWeb"/>
              <w:jc w:val="center"/>
              <w:rPr>
                <w:b/>
                <w:bCs/>
                <w:sz w:val="18"/>
                <w:szCs w:val="18"/>
              </w:rPr>
            </w:pPr>
            <w:r w:rsidRPr="00EA001E">
              <w:rPr>
                <w:b/>
                <w:bCs/>
                <w:sz w:val="18"/>
                <w:szCs w:val="18"/>
              </w:rPr>
              <w:t>AVE</w:t>
            </w:r>
          </w:p>
        </w:tc>
      </w:tr>
      <w:tr w:rsidR="00682315" w14:paraId="70BF0A37" w14:textId="77777777" w:rsidTr="00CA16AC">
        <w:tc>
          <w:tcPr>
            <w:tcW w:w="82.25pt" w:type="dxa"/>
          </w:tcPr>
          <w:p w14:paraId="07915E71" w14:textId="77777777" w:rsidR="00682315" w:rsidRPr="00EA001E" w:rsidRDefault="00682315" w:rsidP="000C006B">
            <w:pPr>
              <w:pStyle w:val="NormalWeb"/>
              <w:jc w:val="both"/>
              <w:rPr>
                <w:sz w:val="18"/>
                <w:szCs w:val="18"/>
              </w:rPr>
            </w:pPr>
            <w:r w:rsidRPr="00EA001E">
              <w:rPr>
                <w:sz w:val="18"/>
                <w:szCs w:val="18"/>
              </w:rPr>
              <w:t>Digital Entrepreneurial Skills (DES)</w:t>
            </w:r>
          </w:p>
        </w:tc>
        <w:tc>
          <w:tcPr>
            <w:tcW w:w="55.85pt" w:type="dxa"/>
            <w:vAlign w:val="center"/>
          </w:tcPr>
          <w:p w14:paraId="6EE0BB43" w14:textId="77777777" w:rsidR="00682315" w:rsidRPr="00EA001E" w:rsidRDefault="00682315" w:rsidP="000C006B">
            <w:pPr>
              <w:pStyle w:val="NormalWeb"/>
              <w:jc w:val="center"/>
              <w:rPr>
                <w:sz w:val="18"/>
                <w:szCs w:val="18"/>
              </w:rPr>
            </w:pPr>
            <w:r w:rsidRPr="00EA001E">
              <w:rPr>
                <w:sz w:val="18"/>
                <w:szCs w:val="18"/>
              </w:rPr>
              <w:t>0.85</w:t>
            </w:r>
          </w:p>
        </w:tc>
        <w:tc>
          <w:tcPr>
            <w:tcW w:w="53.05pt" w:type="dxa"/>
            <w:vAlign w:val="center"/>
          </w:tcPr>
          <w:p w14:paraId="3E7CEB9B" w14:textId="77777777" w:rsidR="00682315" w:rsidRPr="00EA001E" w:rsidRDefault="00682315" w:rsidP="000C006B">
            <w:pPr>
              <w:pStyle w:val="NormalWeb"/>
              <w:jc w:val="center"/>
              <w:rPr>
                <w:sz w:val="18"/>
                <w:szCs w:val="18"/>
              </w:rPr>
            </w:pPr>
            <w:r w:rsidRPr="00EA001E">
              <w:rPr>
                <w:sz w:val="18"/>
                <w:szCs w:val="18"/>
              </w:rPr>
              <w:t>0.90</w:t>
            </w:r>
          </w:p>
        </w:tc>
        <w:tc>
          <w:tcPr>
            <w:tcW w:w="51.65pt" w:type="dxa"/>
            <w:vAlign w:val="center"/>
          </w:tcPr>
          <w:p w14:paraId="5967734C" w14:textId="77777777" w:rsidR="00682315" w:rsidRPr="00EA001E" w:rsidRDefault="00682315" w:rsidP="000C006B">
            <w:pPr>
              <w:pStyle w:val="NormalWeb"/>
              <w:jc w:val="center"/>
              <w:rPr>
                <w:sz w:val="18"/>
                <w:szCs w:val="18"/>
              </w:rPr>
            </w:pPr>
            <w:r w:rsidRPr="00EA001E">
              <w:rPr>
                <w:sz w:val="18"/>
                <w:szCs w:val="18"/>
              </w:rPr>
              <w:t>0.60</w:t>
            </w:r>
          </w:p>
        </w:tc>
      </w:tr>
      <w:tr w:rsidR="00682315" w14:paraId="76F6615B" w14:textId="77777777" w:rsidTr="00CA16AC">
        <w:tc>
          <w:tcPr>
            <w:tcW w:w="82.25pt" w:type="dxa"/>
            <w:vAlign w:val="center"/>
          </w:tcPr>
          <w:p w14:paraId="6BF7D77D" w14:textId="77777777" w:rsidR="00682315" w:rsidRPr="00EA001E" w:rsidRDefault="00682315" w:rsidP="000C006B">
            <w:pPr>
              <w:pStyle w:val="NormalWeb"/>
              <w:jc w:val="both"/>
              <w:rPr>
                <w:sz w:val="18"/>
                <w:szCs w:val="18"/>
              </w:rPr>
            </w:pPr>
            <w:r w:rsidRPr="00EA001E">
              <w:rPr>
                <w:sz w:val="18"/>
                <w:szCs w:val="18"/>
              </w:rPr>
              <w:t>Growth Mindset (GM)</w:t>
            </w:r>
          </w:p>
        </w:tc>
        <w:tc>
          <w:tcPr>
            <w:tcW w:w="55.85pt" w:type="dxa"/>
            <w:vAlign w:val="center"/>
          </w:tcPr>
          <w:p w14:paraId="1E12CBD3" w14:textId="77777777" w:rsidR="00682315" w:rsidRPr="00EA001E" w:rsidRDefault="00682315" w:rsidP="000C006B">
            <w:pPr>
              <w:pStyle w:val="NormalWeb"/>
              <w:jc w:val="center"/>
              <w:rPr>
                <w:sz w:val="18"/>
                <w:szCs w:val="18"/>
              </w:rPr>
            </w:pPr>
            <w:r w:rsidRPr="00EA001E">
              <w:rPr>
                <w:sz w:val="18"/>
                <w:szCs w:val="18"/>
              </w:rPr>
              <w:t>0.81</w:t>
            </w:r>
          </w:p>
        </w:tc>
        <w:tc>
          <w:tcPr>
            <w:tcW w:w="53.05pt" w:type="dxa"/>
            <w:vAlign w:val="center"/>
          </w:tcPr>
          <w:p w14:paraId="52222967" w14:textId="77777777" w:rsidR="00682315" w:rsidRPr="00EA001E" w:rsidRDefault="00682315" w:rsidP="000C006B">
            <w:pPr>
              <w:pStyle w:val="NormalWeb"/>
              <w:jc w:val="center"/>
              <w:rPr>
                <w:sz w:val="18"/>
                <w:szCs w:val="18"/>
              </w:rPr>
            </w:pPr>
            <w:r w:rsidRPr="00EA001E">
              <w:rPr>
                <w:sz w:val="18"/>
                <w:szCs w:val="18"/>
              </w:rPr>
              <w:t>0.88</w:t>
            </w:r>
          </w:p>
        </w:tc>
        <w:tc>
          <w:tcPr>
            <w:tcW w:w="51.65pt" w:type="dxa"/>
            <w:vAlign w:val="center"/>
          </w:tcPr>
          <w:p w14:paraId="039B46C3" w14:textId="77777777" w:rsidR="00682315" w:rsidRPr="00EA001E" w:rsidRDefault="00682315" w:rsidP="000C006B">
            <w:pPr>
              <w:pStyle w:val="NormalWeb"/>
              <w:jc w:val="center"/>
              <w:rPr>
                <w:sz w:val="18"/>
                <w:szCs w:val="18"/>
              </w:rPr>
            </w:pPr>
            <w:r w:rsidRPr="00EA001E">
              <w:rPr>
                <w:sz w:val="18"/>
                <w:szCs w:val="18"/>
              </w:rPr>
              <w:t>0.58</w:t>
            </w:r>
          </w:p>
        </w:tc>
      </w:tr>
      <w:tr w:rsidR="00682315" w14:paraId="735B9F32" w14:textId="77777777" w:rsidTr="00CA16AC">
        <w:tc>
          <w:tcPr>
            <w:tcW w:w="82.25pt" w:type="dxa"/>
            <w:vAlign w:val="center"/>
          </w:tcPr>
          <w:p w14:paraId="6501DAF0" w14:textId="77777777" w:rsidR="00682315" w:rsidRPr="00EA001E" w:rsidRDefault="00682315" w:rsidP="000C006B">
            <w:pPr>
              <w:pStyle w:val="NormalWeb"/>
              <w:jc w:val="both"/>
              <w:rPr>
                <w:sz w:val="18"/>
                <w:szCs w:val="18"/>
              </w:rPr>
            </w:pPr>
            <w:r w:rsidRPr="00EA001E">
              <w:rPr>
                <w:sz w:val="18"/>
                <w:szCs w:val="18"/>
              </w:rPr>
              <w:t>Entrepreneurial Burnout (EB)</w:t>
            </w:r>
          </w:p>
        </w:tc>
        <w:tc>
          <w:tcPr>
            <w:tcW w:w="55.85pt" w:type="dxa"/>
            <w:vAlign w:val="center"/>
          </w:tcPr>
          <w:p w14:paraId="13392532" w14:textId="77777777" w:rsidR="00682315" w:rsidRPr="00EA001E" w:rsidRDefault="00682315" w:rsidP="000C006B">
            <w:pPr>
              <w:pStyle w:val="NormalWeb"/>
              <w:jc w:val="center"/>
              <w:rPr>
                <w:sz w:val="18"/>
                <w:szCs w:val="18"/>
              </w:rPr>
            </w:pPr>
            <w:r w:rsidRPr="00EA001E">
              <w:rPr>
                <w:sz w:val="18"/>
                <w:szCs w:val="18"/>
              </w:rPr>
              <w:t>0.88</w:t>
            </w:r>
          </w:p>
        </w:tc>
        <w:tc>
          <w:tcPr>
            <w:tcW w:w="53.05pt" w:type="dxa"/>
            <w:vAlign w:val="center"/>
          </w:tcPr>
          <w:p w14:paraId="1254BA3F" w14:textId="77777777" w:rsidR="00682315" w:rsidRPr="00EA001E" w:rsidRDefault="00682315" w:rsidP="000C006B">
            <w:pPr>
              <w:pStyle w:val="NormalWeb"/>
              <w:jc w:val="center"/>
              <w:rPr>
                <w:sz w:val="18"/>
                <w:szCs w:val="18"/>
              </w:rPr>
            </w:pPr>
            <w:r w:rsidRPr="00EA001E">
              <w:rPr>
                <w:sz w:val="18"/>
                <w:szCs w:val="18"/>
              </w:rPr>
              <w:t>0.92</w:t>
            </w:r>
          </w:p>
        </w:tc>
        <w:tc>
          <w:tcPr>
            <w:tcW w:w="51.65pt" w:type="dxa"/>
            <w:vAlign w:val="center"/>
          </w:tcPr>
          <w:p w14:paraId="5779B683" w14:textId="77777777" w:rsidR="00682315" w:rsidRPr="00EA001E" w:rsidRDefault="00682315" w:rsidP="000C006B">
            <w:pPr>
              <w:pStyle w:val="NormalWeb"/>
              <w:jc w:val="center"/>
              <w:rPr>
                <w:sz w:val="18"/>
                <w:szCs w:val="18"/>
              </w:rPr>
            </w:pPr>
            <w:r w:rsidRPr="00EA001E">
              <w:rPr>
                <w:sz w:val="18"/>
                <w:szCs w:val="18"/>
              </w:rPr>
              <w:t>0.70</w:t>
            </w:r>
          </w:p>
        </w:tc>
      </w:tr>
      <w:tr w:rsidR="00682315" w14:paraId="6EA837D6" w14:textId="77777777" w:rsidTr="00CA16AC">
        <w:tc>
          <w:tcPr>
            <w:tcW w:w="82.25pt" w:type="dxa"/>
            <w:vAlign w:val="center"/>
          </w:tcPr>
          <w:p w14:paraId="1CF738AD" w14:textId="77777777" w:rsidR="00682315" w:rsidRPr="00EA001E" w:rsidRDefault="00682315" w:rsidP="000C006B">
            <w:pPr>
              <w:pStyle w:val="NormalWeb"/>
              <w:jc w:val="both"/>
              <w:rPr>
                <w:sz w:val="18"/>
                <w:szCs w:val="18"/>
              </w:rPr>
            </w:pPr>
            <w:r w:rsidRPr="00EA001E">
              <w:rPr>
                <w:sz w:val="18"/>
                <w:szCs w:val="18"/>
              </w:rPr>
              <w:t>Business Performance</w:t>
            </w:r>
          </w:p>
        </w:tc>
        <w:tc>
          <w:tcPr>
            <w:tcW w:w="55.85pt" w:type="dxa"/>
            <w:vAlign w:val="center"/>
          </w:tcPr>
          <w:p w14:paraId="534613E5" w14:textId="77777777" w:rsidR="00682315" w:rsidRPr="00EA001E" w:rsidRDefault="00682315" w:rsidP="000C006B">
            <w:pPr>
              <w:pStyle w:val="NormalWeb"/>
              <w:jc w:val="center"/>
              <w:rPr>
                <w:sz w:val="18"/>
                <w:szCs w:val="18"/>
              </w:rPr>
            </w:pPr>
            <w:r w:rsidRPr="00EA001E">
              <w:rPr>
                <w:sz w:val="18"/>
                <w:szCs w:val="18"/>
              </w:rPr>
              <w:t>0.83</w:t>
            </w:r>
          </w:p>
        </w:tc>
        <w:tc>
          <w:tcPr>
            <w:tcW w:w="53.05pt" w:type="dxa"/>
            <w:vAlign w:val="center"/>
          </w:tcPr>
          <w:p w14:paraId="42762A3C" w14:textId="77777777" w:rsidR="00682315" w:rsidRPr="00EA001E" w:rsidRDefault="00682315" w:rsidP="000C006B">
            <w:pPr>
              <w:pStyle w:val="NormalWeb"/>
              <w:jc w:val="center"/>
              <w:rPr>
                <w:sz w:val="18"/>
                <w:szCs w:val="18"/>
              </w:rPr>
            </w:pPr>
            <w:r w:rsidRPr="00EA001E">
              <w:rPr>
                <w:sz w:val="18"/>
                <w:szCs w:val="18"/>
              </w:rPr>
              <w:t>0.87</w:t>
            </w:r>
          </w:p>
        </w:tc>
        <w:tc>
          <w:tcPr>
            <w:tcW w:w="51.65pt" w:type="dxa"/>
            <w:vAlign w:val="center"/>
          </w:tcPr>
          <w:p w14:paraId="4A3F04CE" w14:textId="77777777" w:rsidR="00682315" w:rsidRPr="00EA001E" w:rsidRDefault="00682315" w:rsidP="000C006B">
            <w:pPr>
              <w:pStyle w:val="NormalWeb"/>
              <w:jc w:val="center"/>
              <w:rPr>
                <w:sz w:val="18"/>
                <w:szCs w:val="18"/>
              </w:rPr>
            </w:pPr>
            <w:r w:rsidRPr="00EA001E">
              <w:rPr>
                <w:sz w:val="18"/>
                <w:szCs w:val="18"/>
              </w:rPr>
              <w:t>0.55</w:t>
            </w:r>
          </w:p>
        </w:tc>
      </w:tr>
    </w:tbl>
    <w:p w14:paraId="1AA50DBE" w14:textId="77777777" w:rsidR="00583193" w:rsidRDefault="00583193" w:rsidP="00583193">
      <w:pPr>
        <w:rPr>
          <w:rStyle w:val="Strong"/>
          <w:sz w:val="20"/>
          <w:szCs w:val="20"/>
        </w:rPr>
      </w:pPr>
    </w:p>
    <w:p w14:paraId="1855265A" w14:textId="152C0818" w:rsidR="00583193" w:rsidRPr="00EA001E" w:rsidRDefault="00583193" w:rsidP="00583193">
      <w:pPr>
        <w:rPr>
          <w:sz w:val="20"/>
          <w:szCs w:val="20"/>
        </w:rPr>
      </w:pPr>
      <w:r w:rsidRPr="00EA001E">
        <w:rPr>
          <w:rStyle w:val="Strong"/>
          <w:sz w:val="20"/>
          <w:szCs w:val="20"/>
        </w:rPr>
        <w:t xml:space="preserve">Table </w:t>
      </w:r>
      <w:r w:rsidR="008253BC">
        <w:rPr>
          <w:rStyle w:val="Strong"/>
          <w:sz w:val="20"/>
          <w:szCs w:val="20"/>
        </w:rPr>
        <w:t>6</w:t>
      </w:r>
      <w:r w:rsidRPr="00EA001E">
        <w:rPr>
          <w:rStyle w:val="Strong"/>
          <w:sz w:val="20"/>
          <w:szCs w:val="20"/>
        </w:rPr>
        <w:t>.</w:t>
      </w:r>
      <w:r w:rsidRPr="00EA001E">
        <w:rPr>
          <w:sz w:val="20"/>
          <w:szCs w:val="20"/>
        </w:rPr>
        <w:t xml:space="preserve"> Model Fit Indices</w:t>
      </w:r>
    </w:p>
    <w:p w14:paraId="1EBB85B2" w14:textId="77777777" w:rsidR="00D44532" w:rsidRDefault="00D44532" w:rsidP="00583193"/>
    <w:tbl>
      <w:tblPr>
        <w:tblStyle w:val="TableGrid"/>
        <w:tblW w:w="0pt" w:type="dxa"/>
        <w:tblLook w:firstRow="1" w:lastRow="0" w:firstColumn="1" w:lastColumn="0" w:noHBand="0" w:noVBand="1"/>
      </w:tblPr>
      <w:tblGrid>
        <w:gridCol w:w="1188"/>
        <w:gridCol w:w="1166"/>
        <w:gridCol w:w="1197"/>
        <w:gridCol w:w="1305"/>
      </w:tblGrid>
      <w:tr w:rsidR="00994659" w14:paraId="121B8735" w14:textId="77777777" w:rsidTr="00D44532">
        <w:tc>
          <w:tcPr>
            <w:tcW w:w="59.40pt" w:type="dxa"/>
          </w:tcPr>
          <w:p w14:paraId="30FA42C9" w14:textId="63D89DCA" w:rsidR="00994659" w:rsidRPr="00EA001E" w:rsidRDefault="00994659" w:rsidP="001726B6">
            <w:pPr>
              <w:pStyle w:val="NormalWeb"/>
              <w:jc w:val="both"/>
              <w:rPr>
                <w:sz w:val="18"/>
                <w:szCs w:val="18"/>
              </w:rPr>
            </w:pPr>
            <w:r w:rsidRPr="00EA001E">
              <w:rPr>
                <w:sz w:val="18"/>
                <w:szCs w:val="18"/>
              </w:rPr>
              <w:t>Fit Measure</w:t>
            </w:r>
          </w:p>
        </w:tc>
        <w:tc>
          <w:tcPr>
            <w:tcW w:w="58.30pt" w:type="dxa"/>
          </w:tcPr>
          <w:p w14:paraId="0BE0E021" w14:textId="140B663D" w:rsidR="00994659" w:rsidRPr="00EA001E" w:rsidRDefault="00994659" w:rsidP="001726B6">
            <w:pPr>
              <w:pStyle w:val="NormalWeb"/>
              <w:jc w:val="both"/>
              <w:rPr>
                <w:sz w:val="18"/>
                <w:szCs w:val="18"/>
              </w:rPr>
            </w:pPr>
            <w:r w:rsidRPr="00EA001E">
              <w:rPr>
                <w:sz w:val="18"/>
                <w:szCs w:val="18"/>
              </w:rPr>
              <w:t>Value</w:t>
            </w:r>
          </w:p>
        </w:tc>
        <w:tc>
          <w:tcPr>
            <w:tcW w:w="59.85pt" w:type="dxa"/>
          </w:tcPr>
          <w:p w14:paraId="4D0313ED" w14:textId="7537D3FB" w:rsidR="00994659" w:rsidRPr="00EA001E" w:rsidRDefault="00994659" w:rsidP="001726B6">
            <w:pPr>
              <w:pStyle w:val="NormalWeb"/>
              <w:jc w:val="both"/>
              <w:rPr>
                <w:sz w:val="18"/>
                <w:szCs w:val="18"/>
              </w:rPr>
            </w:pPr>
            <w:r w:rsidRPr="00EA001E">
              <w:rPr>
                <w:sz w:val="18"/>
                <w:szCs w:val="18"/>
              </w:rPr>
              <w:t>Threshold</w:t>
            </w:r>
          </w:p>
        </w:tc>
        <w:tc>
          <w:tcPr>
            <w:tcW w:w="65.25pt" w:type="dxa"/>
          </w:tcPr>
          <w:p w14:paraId="0A203EF2" w14:textId="77B92B14" w:rsidR="00994659" w:rsidRPr="00EA001E" w:rsidRDefault="00D864D3" w:rsidP="001726B6">
            <w:pPr>
              <w:pStyle w:val="NormalWeb"/>
              <w:jc w:val="both"/>
              <w:rPr>
                <w:sz w:val="18"/>
                <w:szCs w:val="18"/>
              </w:rPr>
            </w:pPr>
            <w:r w:rsidRPr="00EA001E">
              <w:rPr>
                <w:sz w:val="18"/>
                <w:szCs w:val="18"/>
              </w:rPr>
              <w:t>Interpretation</w:t>
            </w:r>
          </w:p>
        </w:tc>
      </w:tr>
      <w:tr w:rsidR="00994659" w14:paraId="7B30B753" w14:textId="77777777" w:rsidTr="00D44532">
        <w:tc>
          <w:tcPr>
            <w:tcW w:w="59.40pt" w:type="dxa"/>
          </w:tcPr>
          <w:p w14:paraId="451EC60F" w14:textId="3AB59FDD" w:rsidR="00994659" w:rsidRPr="00EA001E" w:rsidRDefault="00D864D3" w:rsidP="001726B6">
            <w:pPr>
              <w:pStyle w:val="NormalWeb"/>
              <w:jc w:val="both"/>
              <w:rPr>
                <w:sz w:val="18"/>
                <w:szCs w:val="18"/>
              </w:rPr>
            </w:pPr>
            <w:r w:rsidRPr="00EA001E">
              <w:rPr>
                <w:sz w:val="18"/>
                <w:szCs w:val="18"/>
              </w:rPr>
              <w:t>SRMR</w:t>
            </w:r>
          </w:p>
        </w:tc>
        <w:tc>
          <w:tcPr>
            <w:tcW w:w="58.30pt" w:type="dxa"/>
          </w:tcPr>
          <w:p w14:paraId="48A10411" w14:textId="1A12A37E" w:rsidR="00994659" w:rsidRPr="00EA001E" w:rsidRDefault="00D864D3" w:rsidP="001726B6">
            <w:pPr>
              <w:pStyle w:val="NormalWeb"/>
              <w:jc w:val="both"/>
              <w:rPr>
                <w:sz w:val="18"/>
                <w:szCs w:val="18"/>
              </w:rPr>
            </w:pPr>
            <w:r w:rsidRPr="00EA001E">
              <w:rPr>
                <w:sz w:val="18"/>
                <w:szCs w:val="18"/>
              </w:rPr>
              <w:t>0.068</w:t>
            </w:r>
          </w:p>
        </w:tc>
        <w:tc>
          <w:tcPr>
            <w:tcW w:w="59.85pt" w:type="dxa"/>
          </w:tcPr>
          <w:p w14:paraId="6425D91D" w14:textId="705E0128" w:rsidR="00994659" w:rsidRPr="00EA001E" w:rsidRDefault="00D44532" w:rsidP="001726B6">
            <w:pPr>
              <w:pStyle w:val="NormalWeb"/>
              <w:jc w:val="both"/>
              <w:rPr>
                <w:sz w:val="18"/>
                <w:szCs w:val="18"/>
              </w:rPr>
            </w:pPr>
            <w:r w:rsidRPr="00EA001E">
              <w:rPr>
                <w:sz w:val="18"/>
                <w:szCs w:val="18"/>
              </w:rPr>
              <w:t>&lt; 0.08</w:t>
            </w:r>
          </w:p>
        </w:tc>
        <w:tc>
          <w:tcPr>
            <w:tcW w:w="65.25pt" w:type="dxa"/>
          </w:tcPr>
          <w:p w14:paraId="1B071EAE" w14:textId="7FEAB1AD" w:rsidR="00994659" w:rsidRPr="00EA001E" w:rsidRDefault="00D44532" w:rsidP="001726B6">
            <w:pPr>
              <w:pStyle w:val="NormalWeb"/>
              <w:jc w:val="both"/>
              <w:rPr>
                <w:sz w:val="18"/>
                <w:szCs w:val="18"/>
              </w:rPr>
            </w:pPr>
            <w:r w:rsidRPr="00EA001E">
              <w:rPr>
                <w:sz w:val="18"/>
                <w:szCs w:val="18"/>
              </w:rPr>
              <w:t>Good Fit</w:t>
            </w:r>
          </w:p>
        </w:tc>
      </w:tr>
      <w:tr w:rsidR="00994659" w14:paraId="609BF065" w14:textId="77777777" w:rsidTr="00D44532">
        <w:tc>
          <w:tcPr>
            <w:tcW w:w="59.40pt" w:type="dxa"/>
          </w:tcPr>
          <w:p w14:paraId="16F5DB3F" w14:textId="36F7C66B" w:rsidR="00994659" w:rsidRPr="00EA001E" w:rsidRDefault="00D864D3" w:rsidP="001726B6">
            <w:pPr>
              <w:pStyle w:val="NormalWeb"/>
              <w:jc w:val="both"/>
              <w:rPr>
                <w:sz w:val="18"/>
                <w:szCs w:val="18"/>
              </w:rPr>
            </w:pPr>
            <w:r w:rsidRPr="00EA001E">
              <w:rPr>
                <w:sz w:val="18"/>
                <w:szCs w:val="18"/>
              </w:rPr>
              <w:t>NFI</w:t>
            </w:r>
          </w:p>
        </w:tc>
        <w:tc>
          <w:tcPr>
            <w:tcW w:w="58.30pt" w:type="dxa"/>
          </w:tcPr>
          <w:p w14:paraId="70E8CF88" w14:textId="77271CC5" w:rsidR="00994659" w:rsidRPr="00EA001E" w:rsidRDefault="00D864D3" w:rsidP="001726B6">
            <w:pPr>
              <w:pStyle w:val="NormalWeb"/>
              <w:jc w:val="both"/>
              <w:rPr>
                <w:sz w:val="18"/>
                <w:szCs w:val="18"/>
              </w:rPr>
            </w:pPr>
            <w:r w:rsidRPr="00EA001E">
              <w:rPr>
                <w:sz w:val="18"/>
                <w:szCs w:val="18"/>
              </w:rPr>
              <w:t>0.892</w:t>
            </w:r>
          </w:p>
        </w:tc>
        <w:tc>
          <w:tcPr>
            <w:tcW w:w="59.85pt" w:type="dxa"/>
          </w:tcPr>
          <w:p w14:paraId="2E6E97D5" w14:textId="58147846" w:rsidR="00994659" w:rsidRPr="00EA001E" w:rsidRDefault="00D44532" w:rsidP="001726B6">
            <w:pPr>
              <w:pStyle w:val="NormalWeb"/>
              <w:jc w:val="both"/>
              <w:rPr>
                <w:sz w:val="18"/>
                <w:szCs w:val="18"/>
              </w:rPr>
            </w:pPr>
            <w:r w:rsidRPr="00EA001E">
              <w:rPr>
                <w:sz w:val="18"/>
                <w:szCs w:val="18"/>
              </w:rPr>
              <w:t>&gt; 0.80</w:t>
            </w:r>
          </w:p>
        </w:tc>
        <w:tc>
          <w:tcPr>
            <w:tcW w:w="65.25pt" w:type="dxa"/>
          </w:tcPr>
          <w:p w14:paraId="63C390EE" w14:textId="556F1E0A" w:rsidR="00994659" w:rsidRPr="00EA001E" w:rsidRDefault="00D44532" w:rsidP="001726B6">
            <w:pPr>
              <w:pStyle w:val="NormalWeb"/>
              <w:jc w:val="both"/>
              <w:rPr>
                <w:sz w:val="18"/>
                <w:szCs w:val="18"/>
              </w:rPr>
            </w:pPr>
            <w:r w:rsidRPr="00EA001E">
              <w:rPr>
                <w:sz w:val="18"/>
                <w:szCs w:val="18"/>
              </w:rPr>
              <w:t>Acceptable Fit</w:t>
            </w:r>
          </w:p>
        </w:tc>
      </w:tr>
      <w:tr w:rsidR="00994659" w14:paraId="24AA0E35" w14:textId="77777777" w:rsidTr="00D44532">
        <w:tc>
          <w:tcPr>
            <w:tcW w:w="59.40pt" w:type="dxa"/>
          </w:tcPr>
          <w:p w14:paraId="59624F25" w14:textId="58168938" w:rsidR="00994659" w:rsidRPr="00EA001E" w:rsidRDefault="00D864D3" w:rsidP="001726B6">
            <w:pPr>
              <w:pStyle w:val="NormalWeb"/>
              <w:jc w:val="both"/>
              <w:rPr>
                <w:sz w:val="18"/>
                <w:szCs w:val="18"/>
              </w:rPr>
            </w:pPr>
            <w:r w:rsidRPr="00EA001E">
              <w:rPr>
                <w:sz w:val="18"/>
                <w:szCs w:val="18"/>
              </w:rPr>
              <w:t>d_ULS</w:t>
            </w:r>
          </w:p>
        </w:tc>
        <w:tc>
          <w:tcPr>
            <w:tcW w:w="58.30pt" w:type="dxa"/>
          </w:tcPr>
          <w:p w14:paraId="2B833355" w14:textId="03AEEBCD" w:rsidR="00994659" w:rsidRPr="00EA001E" w:rsidRDefault="00D864D3" w:rsidP="001726B6">
            <w:pPr>
              <w:pStyle w:val="NormalWeb"/>
              <w:jc w:val="both"/>
              <w:rPr>
                <w:sz w:val="18"/>
                <w:szCs w:val="18"/>
              </w:rPr>
            </w:pPr>
            <w:r w:rsidRPr="00EA001E">
              <w:rPr>
                <w:sz w:val="18"/>
                <w:szCs w:val="18"/>
              </w:rPr>
              <w:t>1.245</w:t>
            </w:r>
          </w:p>
        </w:tc>
        <w:tc>
          <w:tcPr>
            <w:tcW w:w="59.85pt" w:type="dxa"/>
          </w:tcPr>
          <w:p w14:paraId="63550524" w14:textId="3F61EC06" w:rsidR="00994659" w:rsidRPr="00EA001E" w:rsidRDefault="00D44532" w:rsidP="001726B6">
            <w:pPr>
              <w:pStyle w:val="NormalWeb"/>
              <w:jc w:val="both"/>
              <w:rPr>
                <w:sz w:val="18"/>
                <w:szCs w:val="18"/>
              </w:rPr>
            </w:pPr>
            <w:r w:rsidRPr="00EA001E">
              <w:rPr>
                <w:sz w:val="18"/>
                <w:szCs w:val="18"/>
              </w:rPr>
              <w:t>-</w:t>
            </w:r>
          </w:p>
        </w:tc>
        <w:tc>
          <w:tcPr>
            <w:tcW w:w="65.25pt" w:type="dxa"/>
          </w:tcPr>
          <w:p w14:paraId="4FB317EF" w14:textId="22E0543B" w:rsidR="00994659" w:rsidRPr="00EA001E" w:rsidRDefault="00D44532" w:rsidP="001726B6">
            <w:pPr>
              <w:pStyle w:val="NormalWeb"/>
              <w:jc w:val="both"/>
              <w:rPr>
                <w:sz w:val="18"/>
                <w:szCs w:val="18"/>
              </w:rPr>
            </w:pPr>
            <w:r w:rsidRPr="00EA001E">
              <w:rPr>
                <w:sz w:val="18"/>
                <w:szCs w:val="18"/>
              </w:rPr>
              <w:t>-</w:t>
            </w:r>
          </w:p>
        </w:tc>
      </w:tr>
      <w:tr w:rsidR="00994659" w14:paraId="6C01D6CB" w14:textId="77777777" w:rsidTr="00D44532">
        <w:tc>
          <w:tcPr>
            <w:tcW w:w="59.40pt" w:type="dxa"/>
          </w:tcPr>
          <w:p w14:paraId="2AEFCDB0" w14:textId="6D8F0252" w:rsidR="00994659" w:rsidRPr="00EA001E" w:rsidRDefault="00D864D3" w:rsidP="001726B6">
            <w:pPr>
              <w:pStyle w:val="NormalWeb"/>
              <w:jc w:val="both"/>
              <w:rPr>
                <w:sz w:val="18"/>
                <w:szCs w:val="18"/>
              </w:rPr>
            </w:pPr>
            <w:r w:rsidRPr="00EA001E">
              <w:rPr>
                <w:sz w:val="18"/>
                <w:szCs w:val="18"/>
              </w:rPr>
              <w:t>d_G</w:t>
            </w:r>
          </w:p>
        </w:tc>
        <w:tc>
          <w:tcPr>
            <w:tcW w:w="58.30pt" w:type="dxa"/>
          </w:tcPr>
          <w:p w14:paraId="4CB2A8E3" w14:textId="5DA3BC99" w:rsidR="00994659" w:rsidRPr="00EA001E" w:rsidRDefault="00D864D3" w:rsidP="001726B6">
            <w:pPr>
              <w:pStyle w:val="NormalWeb"/>
              <w:jc w:val="both"/>
              <w:rPr>
                <w:sz w:val="18"/>
                <w:szCs w:val="18"/>
              </w:rPr>
            </w:pPr>
            <w:r w:rsidRPr="00EA001E">
              <w:rPr>
                <w:sz w:val="18"/>
                <w:szCs w:val="18"/>
              </w:rPr>
              <w:t>0.423</w:t>
            </w:r>
          </w:p>
        </w:tc>
        <w:tc>
          <w:tcPr>
            <w:tcW w:w="59.85pt" w:type="dxa"/>
          </w:tcPr>
          <w:p w14:paraId="7D05DF08" w14:textId="5A9C75D9" w:rsidR="00994659" w:rsidRPr="00EA001E" w:rsidRDefault="00D44532" w:rsidP="001726B6">
            <w:pPr>
              <w:pStyle w:val="NormalWeb"/>
              <w:jc w:val="both"/>
              <w:rPr>
                <w:sz w:val="18"/>
                <w:szCs w:val="18"/>
              </w:rPr>
            </w:pPr>
            <w:r w:rsidRPr="00EA001E">
              <w:rPr>
                <w:sz w:val="18"/>
                <w:szCs w:val="18"/>
              </w:rPr>
              <w:t>-</w:t>
            </w:r>
          </w:p>
        </w:tc>
        <w:tc>
          <w:tcPr>
            <w:tcW w:w="65.25pt" w:type="dxa"/>
          </w:tcPr>
          <w:p w14:paraId="654A3C8D" w14:textId="130C12CF" w:rsidR="00994659" w:rsidRPr="00EA001E" w:rsidRDefault="00D44532" w:rsidP="001726B6">
            <w:pPr>
              <w:pStyle w:val="NormalWeb"/>
              <w:jc w:val="both"/>
              <w:rPr>
                <w:sz w:val="18"/>
                <w:szCs w:val="18"/>
              </w:rPr>
            </w:pPr>
            <w:r w:rsidRPr="00EA001E">
              <w:rPr>
                <w:sz w:val="18"/>
                <w:szCs w:val="18"/>
              </w:rPr>
              <w:t>-</w:t>
            </w:r>
          </w:p>
        </w:tc>
      </w:tr>
      <w:tr w:rsidR="00994659" w14:paraId="69F3E12B" w14:textId="77777777" w:rsidTr="00D44532">
        <w:tc>
          <w:tcPr>
            <w:tcW w:w="59.40pt" w:type="dxa"/>
          </w:tcPr>
          <w:p w14:paraId="1D9A2754" w14:textId="28BA20CC" w:rsidR="00994659" w:rsidRPr="00EA001E" w:rsidRDefault="00D864D3" w:rsidP="001726B6">
            <w:pPr>
              <w:pStyle w:val="NormalWeb"/>
              <w:jc w:val="both"/>
              <w:rPr>
                <w:sz w:val="18"/>
                <w:szCs w:val="18"/>
              </w:rPr>
            </w:pPr>
            <w:r w:rsidRPr="00EA001E">
              <w:rPr>
                <w:sz w:val="18"/>
                <w:szCs w:val="18"/>
              </w:rPr>
              <w:t>Chi-Square</w:t>
            </w:r>
          </w:p>
        </w:tc>
        <w:tc>
          <w:tcPr>
            <w:tcW w:w="58.30pt" w:type="dxa"/>
          </w:tcPr>
          <w:p w14:paraId="3DE3857A" w14:textId="6A02FD0E" w:rsidR="00994659" w:rsidRPr="00EA001E" w:rsidRDefault="00D864D3" w:rsidP="001726B6">
            <w:pPr>
              <w:pStyle w:val="NormalWeb"/>
              <w:jc w:val="both"/>
              <w:rPr>
                <w:sz w:val="18"/>
                <w:szCs w:val="18"/>
              </w:rPr>
            </w:pPr>
            <w:r w:rsidRPr="00EA001E">
              <w:rPr>
                <w:sz w:val="18"/>
                <w:szCs w:val="18"/>
              </w:rPr>
              <w:t>234.5</w:t>
            </w:r>
          </w:p>
        </w:tc>
        <w:tc>
          <w:tcPr>
            <w:tcW w:w="59.85pt" w:type="dxa"/>
          </w:tcPr>
          <w:p w14:paraId="5C84697E" w14:textId="0977F91D" w:rsidR="00994659" w:rsidRPr="00EA001E" w:rsidRDefault="00D44532" w:rsidP="001726B6">
            <w:pPr>
              <w:pStyle w:val="NormalWeb"/>
              <w:jc w:val="both"/>
              <w:rPr>
                <w:sz w:val="18"/>
                <w:szCs w:val="18"/>
              </w:rPr>
            </w:pPr>
            <w:r w:rsidRPr="00EA001E">
              <w:rPr>
                <w:sz w:val="18"/>
                <w:szCs w:val="18"/>
              </w:rPr>
              <w:t>-</w:t>
            </w:r>
          </w:p>
        </w:tc>
        <w:tc>
          <w:tcPr>
            <w:tcW w:w="65.25pt" w:type="dxa"/>
          </w:tcPr>
          <w:p w14:paraId="5ECFEE3F" w14:textId="513A4B97" w:rsidR="00994659" w:rsidRPr="00EA001E" w:rsidRDefault="00D44532" w:rsidP="001726B6">
            <w:pPr>
              <w:pStyle w:val="NormalWeb"/>
              <w:jc w:val="both"/>
              <w:rPr>
                <w:sz w:val="18"/>
                <w:szCs w:val="18"/>
              </w:rPr>
            </w:pPr>
            <w:r w:rsidRPr="00EA001E">
              <w:rPr>
                <w:sz w:val="18"/>
                <w:szCs w:val="18"/>
              </w:rPr>
              <w:t>-</w:t>
            </w:r>
          </w:p>
        </w:tc>
      </w:tr>
      <w:tr w:rsidR="00994659" w14:paraId="22F403A3" w14:textId="77777777" w:rsidTr="00D44532">
        <w:tc>
          <w:tcPr>
            <w:tcW w:w="59.40pt" w:type="dxa"/>
          </w:tcPr>
          <w:p w14:paraId="4C12193E" w14:textId="10F6AA33" w:rsidR="00994659" w:rsidRPr="00EA001E" w:rsidRDefault="00D864D3" w:rsidP="001726B6">
            <w:pPr>
              <w:pStyle w:val="NormalWeb"/>
              <w:jc w:val="both"/>
              <w:rPr>
                <w:sz w:val="18"/>
                <w:szCs w:val="18"/>
              </w:rPr>
            </w:pPr>
            <w:r w:rsidRPr="00EA001E">
              <w:rPr>
                <w:sz w:val="18"/>
                <w:szCs w:val="18"/>
              </w:rPr>
              <w:lastRenderedPageBreak/>
              <w:t>Degrees of Freedom</w:t>
            </w:r>
          </w:p>
        </w:tc>
        <w:tc>
          <w:tcPr>
            <w:tcW w:w="58.30pt" w:type="dxa"/>
          </w:tcPr>
          <w:p w14:paraId="6D5F4B91" w14:textId="64A77F28" w:rsidR="00994659" w:rsidRPr="00EA001E" w:rsidRDefault="00D44532" w:rsidP="001726B6">
            <w:pPr>
              <w:pStyle w:val="NormalWeb"/>
              <w:jc w:val="both"/>
              <w:rPr>
                <w:sz w:val="18"/>
                <w:szCs w:val="18"/>
              </w:rPr>
            </w:pPr>
            <w:r w:rsidRPr="00EA001E">
              <w:rPr>
                <w:sz w:val="18"/>
                <w:szCs w:val="18"/>
              </w:rPr>
              <w:t>98</w:t>
            </w:r>
          </w:p>
        </w:tc>
        <w:tc>
          <w:tcPr>
            <w:tcW w:w="59.85pt" w:type="dxa"/>
          </w:tcPr>
          <w:p w14:paraId="7BE2F707" w14:textId="029AD8B3" w:rsidR="00994659" w:rsidRPr="00EA001E" w:rsidRDefault="00D44532" w:rsidP="001726B6">
            <w:pPr>
              <w:pStyle w:val="NormalWeb"/>
              <w:jc w:val="both"/>
              <w:rPr>
                <w:sz w:val="18"/>
                <w:szCs w:val="18"/>
              </w:rPr>
            </w:pPr>
            <w:r w:rsidRPr="00EA001E">
              <w:rPr>
                <w:sz w:val="18"/>
                <w:szCs w:val="18"/>
              </w:rPr>
              <w:t>-</w:t>
            </w:r>
          </w:p>
        </w:tc>
        <w:tc>
          <w:tcPr>
            <w:tcW w:w="65.25pt" w:type="dxa"/>
          </w:tcPr>
          <w:p w14:paraId="4D2BC366" w14:textId="4472C921" w:rsidR="00994659" w:rsidRPr="00EA001E" w:rsidRDefault="00D44532" w:rsidP="001726B6">
            <w:pPr>
              <w:pStyle w:val="NormalWeb"/>
              <w:jc w:val="both"/>
              <w:rPr>
                <w:sz w:val="18"/>
                <w:szCs w:val="18"/>
              </w:rPr>
            </w:pPr>
            <w:r w:rsidRPr="00EA001E">
              <w:rPr>
                <w:sz w:val="18"/>
                <w:szCs w:val="18"/>
              </w:rPr>
              <w:t>-</w:t>
            </w:r>
          </w:p>
        </w:tc>
      </w:tr>
    </w:tbl>
    <w:p w14:paraId="3050886C" w14:textId="77777777" w:rsidR="00D44532" w:rsidRDefault="00D44532" w:rsidP="00D44532">
      <w:pPr>
        <w:rPr>
          <w:rStyle w:val="Strong"/>
          <w:sz w:val="20"/>
          <w:szCs w:val="20"/>
        </w:rPr>
      </w:pPr>
    </w:p>
    <w:p w14:paraId="44766710" w14:textId="77777777" w:rsidR="00CA16AC" w:rsidRDefault="00CA16AC" w:rsidP="00D44532">
      <w:pPr>
        <w:rPr>
          <w:rStyle w:val="Strong"/>
          <w:sz w:val="20"/>
          <w:szCs w:val="20"/>
        </w:rPr>
      </w:pPr>
    </w:p>
    <w:p w14:paraId="38E02543" w14:textId="77777777" w:rsidR="00CA16AC" w:rsidRDefault="00CA16AC" w:rsidP="00D44532">
      <w:pPr>
        <w:rPr>
          <w:rStyle w:val="Strong"/>
          <w:sz w:val="20"/>
          <w:szCs w:val="20"/>
        </w:rPr>
      </w:pPr>
    </w:p>
    <w:p w14:paraId="3D8EB9E9" w14:textId="0D5CB6DE" w:rsidR="00D44532" w:rsidRPr="008253BC" w:rsidRDefault="00D44532" w:rsidP="00D44532">
      <w:pPr>
        <w:rPr>
          <w:sz w:val="20"/>
          <w:szCs w:val="20"/>
        </w:rPr>
      </w:pPr>
      <w:r w:rsidRPr="008253BC">
        <w:rPr>
          <w:rStyle w:val="Strong"/>
          <w:sz w:val="20"/>
          <w:szCs w:val="20"/>
        </w:rPr>
        <w:t xml:space="preserve">Table </w:t>
      </w:r>
      <w:r w:rsidR="008253BC">
        <w:rPr>
          <w:rStyle w:val="Strong"/>
          <w:sz w:val="20"/>
          <w:szCs w:val="20"/>
        </w:rPr>
        <w:t>7</w:t>
      </w:r>
      <w:r w:rsidRPr="008253BC">
        <w:rPr>
          <w:rStyle w:val="Strong"/>
          <w:sz w:val="20"/>
          <w:szCs w:val="20"/>
        </w:rPr>
        <w:t>.</w:t>
      </w:r>
      <w:r w:rsidRPr="008253BC">
        <w:rPr>
          <w:sz w:val="20"/>
          <w:szCs w:val="20"/>
        </w:rPr>
        <w:t xml:space="preserve"> Path Coefficients with Effect Sizes</w:t>
      </w:r>
    </w:p>
    <w:p w14:paraId="4F5F2678" w14:textId="77777777" w:rsidR="008F01F8" w:rsidRDefault="008F01F8" w:rsidP="00D44532"/>
    <w:tbl>
      <w:tblPr>
        <w:tblStyle w:val="TableGrid"/>
        <w:tblW w:w="0pt" w:type="dxa"/>
        <w:tblLook w:firstRow="1" w:lastRow="0" w:firstColumn="1" w:lastColumn="0" w:noHBand="0" w:noVBand="1"/>
      </w:tblPr>
      <w:tblGrid>
        <w:gridCol w:w="1239"/>
        <w:gridCol w:w="635"/>
        <w:gridCol w:w="650"/>
        <w:gridCol w:w="738"/>
        <w:gridCol w:w="633"/>
        <w:gridCol w:w="961"/>
      </w:tblGrid>
      <w:tr w:rsidR="0097367D" w14:paraId="3517B9D5" w14:textId="77777777" w:rsidTr="00DE51EE">
        <w:tc>
          <w:tcPr>
            <w:tcW w:w="49.40pt" w:type="dxa"/>
          </w:tcPr>
          <w:p w14:paraId="04979871" w14:textId="4C8CEA7B" w:rsidR="008F01F8" w:rsidRPr="0097367D" w:rsidRDefault="00915B43" w:rsidP="00D44532">
            <w:pPr>
              <w:rPr>
                <w:sz w:val="20"/>
                <w:szCs w:val="20"/>
              </w:rPr>
            </w:pPr>
            <w:r w:rsidRPr="0097367D">
              <w:rPr>
                <w:sz w:val="20"/>
                <w:szCs w:val="20"/>
              </w:rPr>
              <w:t>Relationship</w:t>
            </w:r>
          </w:p>
        </w:tc>
        <w:tc>
          <w:tcPr>
            <w:tcW w:w="40.75pt" w:type="dxa"/>
          </w:tcPr>
          <w:p w14:paraId="46BFCF70" w14:textId="6BCB7ECD" w:rsidR="008F01F8" w:rsidRPr="0097367D" w:rsidRDefault="00915B43" w:rsidP="00D44532">
            <w:pPr>
              <w:rPr>
                <w:sz w:val="20"/>
                <w:szCs w:val="20"/>
              </w:rPr>
            </w:pPr>
            <m:oMathPara>
              <m:oMath>
                <m:r>
                  <w:rPr>
                    <w:rFonts w:ascii="Cambria Math" w:hAnsi="Cambria Math"/>
                    <w:sz w:val="20"/>
                    <w:szCs w:val="20"/>
                  </w:rPr>
                  <m:t>β</m:t>
                </m:r>
              </m:oMath>
            </m:oMathPara>
          </w:p>
        </w:tc>
        <w:tc>
          <w:tcPr>
            <w:tcW w:w="32.50pt" w:type="dxa"/>
          </w:tcPr>
          <w:p w14:paraId="4785D1DB" w14:textId="1113685C" w:rsidR="008F01F8" w:rsidRPr="0097367D" w:rsidRDefault="00915B43" w:rsidP="00D44532">
            <w:pPr>
              <w:rPr>
                <w:sz w:val="20"/>
                <w:szCs w:val="20"/>
              </w:rPr>
            </w:pPr>
            <w:r w:rsidRPr="0097367D">
              <w:rPr>
                <w:sz w:val="20"/>
                <w:szCs w:val="20"/>
              </w:rPr>
              <w:t>t-value</w:t>
            </w:r>
          </w:p>
        </w:tc>
        <w:tc>
          <w:tcPr>
            <w:tcW w:w="38.90pt" w:type="dxa"/>
          </w:tcPr>
          <w:p w14:paraId="73D0940D" w14:textId="3EEEABF9" w:rsidR="008F01F8" w:rsidRPr="0097367D" w:rsidRDefault="00915B43" w:rsidP="00D44532">
            <w:pPr>
              <w:rPr>
                <w:sz w:val="20"/>
                <w:szCs w:val="20"/>
              </w:rPr>
            </w:pPr>
            <w:r w:rsidRPr="0097367D">
              <w:rPr>
                <w:sz w:val="20"/>
                <w:szCs w:val="20"/>
              </w:rPr>
              <w:t>p-value</w:t>
            </w:r>
          </w:p>
        </w:tc>
        <w:tc>
          <w:tcPr>
            <w:tcW w:w="33.25pt" w:type="dxa"/>
          </w:tcPr>
          <w:p w14:paraId="23CC9A3B" w14:textId="2DE3693B" w:rsidR="008F01F8" w:rsidRPr="0097367D" w:rsidRDefault="00915B43" w:rsidP="00D44532">
            <w:pPr>
              <w:rPr>
                <w:sz w:val="20"/>
                <w:szCs w:val="20"/>
                <w:vertAlign w:val="superscript"/>
              </w:rPr>
            </w:pPr>
            <w:r w:rsidRPr="0097367D">
              <w:rPr>
                <w:sz w:val="20"/>
                <w:szCs w:val="20"/>
              </w:rPr>
              <w:t>f</w:t>
            </w:r>
            <w:r w:rsidRPr="0097367D">
              <w:rPr>
                <w:sz w:val="20"/>
                <w:szCs w:val="20"/>
                <w:vertAlign w:val="superscript"/>
              </w:rPr>
              <w:t>2</w:t>
            </w:r>
          </w:p>
        </w:tc>
        <w:tc>
          <w:tcPr>
            <w:tcW w:w="48pt" w:type="dxa"/>
          </w:tcPr>
          <w:p w14:paraId="7B45854C" w14:textId="18A0A234" w:rsidR="008F01F8" w:rsidRPr="0097367D" w:rsidRDefault="00915B43" w:rsidP="00D44532">
            <w:pPr>
              <w:rPr>
                <w:sz w:val="20"/>
                <w:szCs w:val="20"/>
              </w:rPr>
            </w:pPr>
            <w:r w:rsidRPr="0097367D">
              <w:rPr>
                <w:sz w:val="20"/>
                <w:szCs w:val="20"/>
              </w:rPr>
              <w:t>Effect Size</w:t>
            </w:r>
          </w:p>
        </w:tc>
      </w:tr>
      <w:tr w:rsidR="0097367D" w14:paraId="58F1F4A0" w14:textId="77777777" w:rsidTr="00DE51EE">
        <w:tc>
          <w:tcPr>
            <w:tcW w:w="49.40pt" w:type="dxa"/>
          </w:tcPr>
          <w:p w14:paraId="6A40F8B8" w14:textId="18F38A22" w:rsidR="008F01F8" w:rsidRPr="0097367D" w:rsidRDefault="00031C30" w:rsidP="00D44532">
            <w:pPr>
              <w:rPr>
                <w:sz w:val="20"/>
                <w:szCs w:val="20"/>
              </w:rPr>
            </w:pPr>
            <w:r w:rsidRPr="0097367D">
              <w:rPr>
                <w:sz w:val="20"/>
                <w:szCs w:val="20"/>
              </w:rPr>
              <w:t xml:space="preserve">DES </w:t>
            </w:r>
            <w:r w:rsidRPr="0097367D">
              <w:rPr>
                <w:sz w:val="20"/>
                <w:szCs w:val="20"/>
              </w:rPr>
              <w:sym w:font="Wingdings" w:char="F0E0"/>
            </w:r>
            <w:r w:rsidRPr="0097367D">
              <w:rPr>
                <w:sz w:val="20"/>
                <w:szCs w:val="20"/>
              </w:rPr>
              <w:t xml:space="preserve"> Performance</w:t>
            </w:r>
          </w:p>
        </w:tc>
        <w:tc>
          <w:tcPr>
            <w:tcW w:w="40.75pt" w:type="dxa"/>
          </w:tcPr>
          <w:p w14:paraId="59928A9A" w14:textId="30424209" w:rsidR="008F01F8" w:rsidRPr="0097367D" w:rsidRDefault="00031C30" w:rsidP="00D44532">
            <w:pPr>
              <w:rPr>
                <w:sz w:val="20"/>
                <w:szCs w:val="20"/>
              </w:rPr>
            </w:pPr>
            <w:r w:rsidRPr="0097367D">
              <w:rPr>
                <w:sz w:val="20"/>
                <w:szCs w:val="20"/>
              </w:rPr>
              <w:t>0.30</w:t>
            </w:r>
          </w:p>
        </w:tc>
        <w:tc>
          <w:tcPr>
            <w:tcW w:w="32.50pt" w:type="dxa"/>
          </w:tcPr>
          <w:p w14:paraId="65DC1507" w14:textId="6FAF7A6D" w:rsidR="008F01F8" w:rsidRPr="0097367D" w:rsidRDefault="004B19A9" w:rsidP="00D44532">
            <w:pPr>
              <w:rPr>
                <w:sz w:val="20"/>
                <w:szCs w:val="20"/>
              </w:rPr>
            </w:pPr>
            <w:r w:rsidRPr="0097367D">
              <w:rPr>
                <w:sz w:val="20"/>
                <w:szCs w:val="20"/>
              </w:rPr>
              <w:t>2.50</w:t>
            </w:r>
          </w:p>
        </w:tc>
        <w:tc>
          <w:tcPr>
            <w:tcW w:w="38.90pt" w:type="dxa"/>
          </w:tcPr>
          <w:p w14:paraId="471F9AA3" w14:textId="65E5AFB1" w:rsidR="008F01F8" w:rsidRPr="00DE51EE" w:rsidRDefault="004B19A9" w:rsidP="00D44532">
            <w:pPr>
              <w:rPr>
                <w:sz w:val="18"/>
                <w:szCs w:val="18"/>
              </w:rPr>
            </w:pPr>
            <w:r w:rsidRPr="00DE51EE">
              <w:rPr>
                <w:sz w:val="18"/>
                <w:szCs w:val="18"/>
              </w:rPr>
              <w:t>0.013</w:t>
            </w:r>
          </w:p>
        </w:tc>
        <w:tc>
          <w:tcPr>
            <w:tcW w:w="33.25pt" w:type="dxa"/>
          </w:tcPr>
          <w:p w14:paraId="227C4B0A" w14:textId="5F6C68B5" w:rsidR="008F01F8" w:rsidRPr="00DE51EE" w:rsidRDefault="0097367D" w:rsidP="00D44532">
            <w:pPr>
              <w:rPr>
                <w:sz w:val="18"/>
                <w:szCs w:val="18"/>
              </w:rPr>
            </w:pPr>
            <w:r w:rsidRPr="00DE51EE">
              <w:rPr>
                <w:sz w:val="18"/>
                <w:szCs w:val="18"/>
              </w:rPr>
              <w:t>0.112</w:t>
            </w:r>
          </w:p>
        </w:tc>
        <w:tc>
          <w:tcPr>
            <w:tcW w:w="48pt" w:type="dxa"/>
          </w:tcPr>
          <w:p w14:paraId="155780B9" w14:textId="68A37D67" w:rsidR="008F01F8" w:rsidRPr="0097367D" w:rsidRDefault="0097367D" w:rsidP="00D44532">
            <w:pPr>
              <w:rPr>
                <w:sz w:val="20"/>
                <w:szCs w:val="20"/>
              </w:rPr>
            </w:pPr>
            <w:r w:rsidRPr="0097367D">
              <w:rPr>
                <w:sz w:val="20"/>
                <w:szCs w:val="20"/>
              </w:rPr>
              <w:t>Small-medium</w:t>
            </w:r>
          </w:p>
        </w:tc>
      </w:tr>
      <w:tr w:rsidR="0097367D" w14:paraId="4768D304" w14:textId="77777777" w:rsidTr="00DE51EE">
        <w:tc>
          <w:tcPr>
            <w:tcW w:w="49.40pt" w:type="dxa"/>
          </w:tcPr>
          <w:p w14:paraId="55427989" w14:textId="00C5016F" w:rsidR="008F01F8" w:rsidRPr="0097367D" w:rsidRDefault="00031C30" w:rsidP="00D44532">
            <w:pPr>
              <w:rPr>
                <w:sz w:val="20"/>
                <w:szCs w:val="20"/>
              </w:rPr>
            </w:pPr>
            <w:r w:rsidRPr="0097367D">
              <w:rPr>
                <w:sz w:val="20"/>
                <w:szCs w:val="20"/>
              </w:rPr>
              <w:t xml:space="preserve">GM </w:t>
            </w:r>
            <w:r w:rsidRPr="0097367D">
              <w:rPr>
                <w:sz w:val="20"/>
                <w:szCs w:val="20"/>
              </w:rPr>
              <w:sym w:font="Wingdings" w:char="F0E0"/>
            </w:r>
            <w:r w:rsidRPr="0097367D">
              <w:rPr>
                <w:sz w:val="20"/>
                <w:szCs w:val="20"/>
              </w:rPr>
              <w:t xml:space="preserve"> Performance</w:t>
            </w:r>
          </w:p>
        </w:tc>
        <w:tc>
          <w:tcPr>
            <w:tcW w:w="40.75pt" w:type="dxa"/>
          </w:tcPr>
          <w:p w14:paraId="723D6DAF" w14:textId="48B42ECE" w:rsidR="008F01F8" w:rsidRPr="0097367D" w:rsidRDefault="00031C30" w:rsidP="00D44532">
            <w:pPr>
              <w:rPr>
                <w:sz w:val="20"/>
                <w:szCs w:val="20"/>
              </w:rPr>
            </w:pPr>
            <w:r w:rsidRPr="0097367D">
              <w:rPr>
                <w:sz w:val="20"/>
                <w:szCs w:val="20"/>
              </w:rPr>
              <w:t>0.25</w:t>
            </w:r>
          </w:p>
        </w:tc>
        <w:tc>
          <w:tcPr>
            <w:tcW w:w="32.50pt" w:type="dxa"/>
          </w:tcPr>
          <w:p w14:paraId="39A5C883" w14:textId="3C5D7F68" w:rsidR="008F01F8" w:rsidRPr="0097367D" w:rsidRDefault="004B19A9" w:rsidP="00D44532">
            <w:pPr>
              <w:rPr>
                <w:sz w:val="20"/>
                <w:szCs w:val="20"/>
              </w:rPr>
            </w:pPr>
            <w:r w:rsidRPr="0097367D">
              <w:rPr>
                <w:sz w:val="20"/>
                <w:szCs w:val="20"/>
              </w:rPr>
              <w:t>2.50</w:t>
            </w:r>
          </w:p>
        </w:tc>
        <w:tc>
          <w:tcPr>
            <w:tcW w:w="38.90pt" w:type="dxa"/>
          </w:tcPr>
          <w:p w14:paraId="280A1FD6" w14:textId="1BF57081" w:rsidR="008F01F8" w:rsidRPr="00DE51EE" w:rsidRDefault="004B19A9" w:rsidP="00D44532">
            <w:pPr>
              <w:rPr>
                <w:sz w:val="18"/>
                <w:szCs w:val="18"/>
              </w:rPr>
            </w:pPr>
            <w:r w:rsidRPr="00DE51EE">
              <w:rPr>
                <w:sz w:val="18"/>
                <w:szCs w:val="18"/>
              </w:rPr>
              <w:t>0.045</w:t>
            </w:r>
          </w:p>
        </w:tc>
        <w:tc>
          <w:tcPr>
            <w:tcW w:w="33.25pt" w:type="dxa"/>
          </w:tcPr>
          <w:p w14:paraId="27740AD8" w14:textId="61BB50F3" w:rsidR="008F01F8" w:rsidRPr="00DE51EE" w:rsidRDefault="0097367D" w:rsidP="00D44532">
            <w:pPr>
              <w:rPr>
                <w:sz w:val="18"/>
                <w:szCs w:val="18"/>
              </w:rPr>
            </w:pPr>
            <w:r w:rsidRPr="00DE51EE">
              <w:rPr>
                <w:sz w:val="18"/>
                <w:szCs w:val="18"/>
              </w:rPr>
              <w:t>0.085</w:t>
            </w:r>
          </w:p>
        </w:tc>
        <w:tc>
          <w:tcPr>
            <w:tcW w:w="48pt" w:type="dxa"/>
          </w:tcPr>
          <w:p w14:paraId="29D0B97E" w14:textId="2C924030" w:rsidR="008F01F8" w:rsidRPr="0097367D" w:rsidRDefault="0097367D" w:rsidP="00D44532">
            <w:pPr>
              <w:rPr>
                <w:sz w:val="20"/>
                <w:szCs w:val="20"/>
              </w:rPr>
            </w:pPr>
            <w:r w:rsidRPr="0097367D">
              <w:rPr>
                <w:sz w:val="20"/>
                <w:szCs w:val="20"/>
              </w:rPr>
              <w:t>Small</w:t>
            </w:r>
          </w:p>
        </w:tc>
      </w:tr>
      <w:tr w:rsidR="0097367D" w14:paraId="3A1C8CA9" w14:textId="77777777" w:rsidTr="00DE51EE">
        <w:tc>
          <w:tcPr>
            <w:tcW w:w="49.40pt" w:type="dxa"/>
          </w:tcPr>
          <w:p w14:paraId="1B741BCB" w14:textId="090642E9" w:rsidR="008F01F8" w:rsidRPr="0097367D" w:rsidRDefault="00031C30" w:rsidP="00D44532">
            <w:pPr>
              <w:rPr>
                <w:sz w:val="20"/>
                <w:szCs w:val="20"/>
              </w:rPr>
            </w:pPr>
            <w:r w:rsidRPr="0097367D">
              <w:rPr>
                <w:sz w:val="20"/>
                <w:szCs w:val="20"/>
              </w:rPr>
              <w:t xml:space="preserve">DES </w:t>
            </w:r>
            <w:r w:rsidRPr="0097367D">
              <w:rPr>
                <w:sz w:val="20"/>
                <w:szCs w:val="20"/>
              </w:rPr>
              <w:sym w:font="Wingdings" w:char="F0E0"/>
            </w:r>
            <w:r w:rsidRPr="0097367D">
              <w:rPr>
                <w:sz w:val="20"/>
                <w:szCs w:val="20"/>
              </w:rPr>
              <w:t xml:space="preserve"> Burnout</w:t>
            </w:r>
          </w:p>
        </w:tc>
        <w:tc>
          <w:tcPr>
            <w:tcW w:w="40.75pt" w:type="dxa"/>
          </w:tcPr>
          <w:p w14:paraId="505AFE55" w14:textId="4A1DABD2" w:rsidR="008F01F8" w:rsidRPr="0097367D" w:rsidRDefault="004B19A9" w:rsidP="00D44532">
            <w:pPr>
              <w:rPr>
                <w:sz w:val="20"/>
                <w:szCs w:val="20"/>
              </w:rPr>
            </w:pPr>
            <w:r w:rsidRPr="0097367D">
              <w:rPr>
                <w:sz w:val="20"/>
                <w:szCs w:val="20"/>
              </w:rPr>
              <w:t>-0.40</w:t>
            </w:r>
          </w:p>
        </w:tc>
        <w:tc>
          <w:tcPr>
            <w:tcW w:w="32.50pt" w:type="dxa"/>
          </w:tcPr>
          <w:p w14:paraId="4DDBD693" w14:textId="0F54B461" w:rsidR="008F01F8" w:rsidRPr="0097367D" w:rsidRDefault="004B19A9" w:rsidP="00D44532">
            <w:pPr>
              <w:rPr>
                <w:sz w:val="20"/>
                <w:szCs w:val="20"/>
              </w:rPr>
            </w:pPr>
            <w:r w:rsidRPr="0097367D">
              <w:rPr>
                <w:sz w:val="20"/>
                <w:szCs w:val="20"/>
              </w:rPr>
              <w:t>5.00</w:t>
            </w:r>
          </w:p>
        </w:tc>
        <w:tc>
          <w:tcPr>
            <w:tcW w:w="38.90pt" w:type="dxa"/>
          </w:tcPr>
          <w:p w14:paraId="05C39B20" w14:textId="15AC4E4B" w:rsidR="008F01F8" w:rsidRPr="00DE51EE" w:rsidRDefault="004B19A9" w:rsidP="00D44532">
            <w:pPr>
              <w:rPr>
                <w:sz w:val="18"/>
                <w:szCs w:val="18"/>
              </w:rPr>
            </w:pPr>
            <w:r w:rsidRPr="00DE51EE">
              <w:rPr>
                <w:sz w:val="18"/>
                <w:szCs w:val="18"/>
              </w:rPr>
              <w:t>&lt;0.001</w:t>
            </w:r>
          </w:p>
        </w:tc>
        <w:tc>
          <w:tcPr>
            <w:tcW w:w="33.25pt" w:type="dxa"/>
          </w:tcPr>
          <w:p w14:paraId="3C22C64F" w14:textId="23A6571F" w:rsidR="008F01F8" w:rsidRPr="00DE51EE" w:rsidRDefault="0097367D" w:rsidP="00D44532">
            <w:pPr>
              <w:rPr>
                <w:sz w:val="18"/>
                <w:szCs w:val="18"/>
              </w:rPr>
            </w:pPr>
            <w:r w:rsidRPr="00DE51EE">
              <w:rPr>
                <w:sz w:val="18"/>
                <w:szCs w:val="18"/>
              </w:rPr>
              <w:t>0.190</w:t>
            </w:r>
          </w:p>
        </w:tc>
        <w:tc>
          <w:tcPr>
            <w:tcW w:w="48pt" w:type="dxa"/>
          </w:tcPr>
          <w:p w14:paraId="1D1E9A92" w14:textId="1886AF9F" w:rsidR="008F01F8" w:rsidRPr="0097367D" w:rsidRDefault="0097367D" w:rsidP="00D44532">
            <w:pPr>
              <w:rPr>
                <w:sz w:val="20"/>
                <w:szCs w:val="20"/>
              </w:rPr>
            </w:pPr>
            <w:r w:rsidRPr="0097367D">
              <w:rPr>
                <w:sz w:val="20"/>
                <w:szCs w:val="20"/>
              </w:rPr>
              <w:t>Medium</w:t>
            </w:r>
          </w:p>
        </w:tc>
      </w:tr>
      <w:tr w:rsidR="0097367D" w14:paraId="63702D4C" w14:textId="77777777" w:rsidTr="00DE51EE">
        <w:tc>
          <w:tcPr>
            <w:tcW w:w="49.40pt" w:type="dxa"/>
          </w:tcPr>
          <w:p w14:paraId="744CFD04" w14:textId="29D1B960" w:rsidR="008F01F8" w:rsidRPr="0097367D" w:rsidRDefault="00031C30" w:rsidP="00D44532">
            <w:pPr>
              <w:rPr>
                <w:sz w:val="20"/>
                <w:szCs w:val="20"/>
              </w:rPr>
            </w:pPr>
            <w:r w:rsidRPr="0097367D">
              <w:rPr>
                <w:sz w:val="20"/>
                <w:szCs w:val="20"/>
              </w:rPr>
              <w:t xml:space="preserve">GM </w:t>
            </w:r>
            <w:r w:rsidRPr="0097367D">
              <w:rPr>
                <w:sz w:val="20"/>
                <w:szCs w:val="20"/>
              </w:rPr>
              <w:sym w:font="Wingdings" w:char="F0E0"/>
            </w:r>
            <w:r w:rsidRPr="0097367D">
              <w:rPr>
                <w:sz w:val="20"/>
                <w:szCs w:val="20"/>
              </w:rPr>
              <w:t xml:space="preserve"> Burnout</w:t>
            </w:r>
          </w:p>
        </w:tc>
        <w:tc>
          <w:tcPr>
            <w:tcW w:w="40.75pt" w:type="dxa"/>
          </w:tcPr>
          <w:p w14:paraId="4893898C" w14:textId="40C8691B" w:rsidR="008F01F8" w:rsidRPr="0097367D" w:rsidRDefault="004B19A9" w:rsidP="00D44532">
            <w:pPr>
              <w:rPr>
                <w:sz w:val="20"/>
                <w:szCs w:val="20"/>
              </w:rPr>
            </w:pPr>
            <w:r w:rsidRPr="0097367D">
              <w:rPr>
                <w:sz w:val="20"/>
                <w:szCs w:val="20"/>
              </w:rPr>
              <w:t>-0.35</w:t>
            </w:r>
          </w:p>
        </w:tc>
        <w:tc>
          <w:tcPr>
            <w:tcW w:w="32.50pt" w:type="dxa"/>
          </w:tcPr>
          <w:p w14:paraId="5F10ACE1" w14:textId="121CCAFE" w:rsidR="008F01F8" w:rsidRPr="0097367D" w:rsidRDefault="004B19A9" w:rsidP="00D44532">
            <w:pPr>
              <w:rPr>
                <w:sz w:val="20"/>
                <w:szCs w:val="20"/>
              </w:rPr>
            </w:pPr>
            <w:r w:rsidRPr="0097367D">
              <w:rPr>
                <w:sz w:val="20"/>
                <w:szCs w:val="20"/>
              </w:rPr>
              <w:t>4.00</w:t>
            </w:r>
          </w:p>
        </w:tc>
        <w:tc>
          <w:tcPr>
            <w:tcW w:w="38.90pt" w:type="dxa"/>
          </w:tcPr>
          <w:p w14:paraId="1DC51898" w14:textId="4FC6F092" w:rsidR="008F01F8" w:rsidRPr="00DE51EE" w:rsidRDefault="0097367D" w:rsidP="00D44532">
            <w:pPr>
              <w:rPr>
                <w:sz w:val="18"/>
                <w:szCs w:val="18"/>
              </w:rPr>
            </w:pPr>
            <w:r w:rsidRPr="00DE51EE">
              <w:rPr>
                <w:sz w:val="18"/>
                <w:szCs w:val="18"/>
              </w:rPr>
              <w:t>&lt;0.001</w:t>
            </w:r>
          </w:p>
        </w:tc>
        <w:tc>
          <w:tcPr>
            <w:tcW w:w="33.25pt" w:type="dxa"/>
          </w:tcPr>
          <w:p w14:paraId="2D4D456E" w14:textId="0C10223B" w:rsidR="008F01F8" w:rsidRPr="00DE51EE" w:rsidRDefault="0097367D" w:rsidP="00D44532">
            <w:pPr>
              <w:rPr>
                <w:sz w:val="18"/>
                <w:szCs w:val="18"/>
              </w:rPr>
            </w:pPr>
            <w:r w:rsidRPr="00DE51EE">
              <w:rPr>
                <w:sz w:val="18"/>
                <w:szCs w:val="18"/>
              </w:rPr>
              <w:t>0.140</w:t>
            </w:r>
          </w:p>
        </w:tc>
        <w:tc>
          <w:tcPr>
            <w:tcW w:w="48pt" w:type="dxa"/>
          </w:tcPr>
          <w:p w14:paraId="086D4802" w14:textId="2D301759" w:rsidR="008F01F8" w:rsidRPr="0097367D" w:rsidRDefault="0097367D" w:rsidP="00D44532">
            <w:pPr>
              <w:rPr>
                <w:sz w:val="20"/>
                <w:szCs w:val="20"/>
              </w:rPr>
            </w:pPr>
            <w:r w:rsidRPr="0097367D">
              <w:rPr>
                <w:sz w:val="20"/>
                <w:szCs w:val="20"/>
              </w:rPr>
              <w:t>Small-medium</w:t>
            </w:r>
          </w:p>
        </w:tc>
      </w:tr>
      <w:tr w:rsidR="0097367D" w14:paraId="7CB57470" w14:textId="77777777" w:rsidTr="00DE51EE">
        <w:tc>
          <w:tcPr>
            <w:tcW w:w="49.40pt" w:type="dxa"/>
          </w:tcPr>
          <w:p w14:paraId="61869BC4" w14:textId="41B0B530" w:rsidR="008F01F8" w:rsidRPr="0097367D" w:rsidRDefault="00031C30" w:rsidP="00D44532">
            <w:pPr>
              <w:rPr>
                <w:sz w:val="20"/>
                <w:szCs w:val="20"/>
              </w:rPr>
            </w:pPr>
            <w:r w:rsidRPr="0097367D">
              <w:rPr>
                <w:sz w:val="20"/>
                <w:szCs w:val="20"/>
              </w:rPr>
              <w:t xml:space="preserve">Burnout </w:t>
            </w:r>
            <w:r w:rsidRPr="0097367D">
              <w:rPr>
                <w:sz w:val="20"/>
                <w:szCs w:val="20"/>
              </w:rPr>
              <w:sym w:font="Wingdings" w:char="F0E0"/>
            </w:r>
            <w:r w:rsidRPr="0097367D">
              <w:rPr>
                <w:sz w:val="20"/>
                <w:szCs w:val="20"/>
              </w:rPr>
              <w:t xml:space="preserve"> Performance</w:t>
            </w:r>
          </w:p>
        </w:tc>
        <w:tc>
          <w:tcPr>
            <w:tcW w:w="40.75pt" w:type="dxa"/>
          </w:tcPr>
          <w:p w14:paraId="0412A245" w14:textId="03C002AE" w:rsidR="008F01F8" w:rsidRPr="0097367D" w:rsidRDefault="004B19A9" w:rsidP="004B19A9">
            <w:pPr>
              <w:rPr>
                <w:sz w:val="20"/>
                <w:szCs w:val="20"/>
              </w:rPr>
            </w:pPr>
            <w:r w:rsidRPr="0097367D">
              <w:rPr>
                <w:sz w:val="20"/>
                <w:szCs w:val="20"/>
              </w:rPr>
              <w:t>-0.45</w:t>
            </w:r>
          </w:p>
        </w:tc>
        <w:tc>
          <w:tcPr>
            <w:tcW w:w="32.50pt" w:type="dxa"/>
          </w:tcPr>
          <w:p w14:paraId="59E7F267" w14:textId="140DD0FB" w:rsidR="008F01F8" w:rsidRPr="0097367D" w:rsidRDefault="004B19A9" w:rsidP="00D44532">
            <w:pPr>
              <w:rPr>
                <w:sz w:val="20"/>
                <w:szCs w:val="20"/>
              </w:rPr>
            </w:pPr>
            <w:r w:rsidRPr="0097367D">
              <w:rPr>
                <w:sz w:val="20"/>
                <w:szCs w:val="20"/>
              </w:rPr>
              <w:t>6.00</w:t>
            </w:r>
          </w:p>
        </w:tc>
        <w:tc>
          <w:tcPr>
            <w:tcW w:w="38.90pt" w:type="dxa"/>
          </w:tcPr>
          <w:p w14:paraId="324B423E" w14:textId="1E07F692" w:rsidR="008F01F8" w:rsidRPr="00DE51EE" w:rsidRDefault="0097367D" w:rsidP="00D44532">
            <w:pPr>
              <w:rPr>
                <w:sz w:val="18"/>
                <w:szCs w:val="18"/>
              </w:rPr>
            </w:pPr>
            <w:r w:rsidRPr="00DE51EE">
              <w:rPr>
                <w:sz w:val="18"/>
                <w:szCs w:val="18"/>
              </w:rPr>
              <w:t>&lt;0.001</w:t>
            </w:r>
          </w:p>
        </w:tc>
        <w:tc>
          <w:tcPr>
            <w:tcW w:w="33.25pt" w:type="dxa"/>
          </w:tcPr>
          <w:p w14:paraId="0C3922C9" w14:textId="660FD47D" w:rsidR="008F01F8" w:rsidRPr="00DE51EE" w:rsidRDefault="0097367D" w:rsidP="00D44532">
            <w:pPr>
              <w:rPr>
                <w:sz w:val="18"/>
                <w:szCs w:val="18"/>
              </w:rPr>
            </w:pPr>
            <w:r w:rsidRPr="00DE51EE">
              <w:rPr>
                <w:sz w:val="18"/>
                <w:szCs w:val="18"/>
              </w:rPr>
              <w:t>0.254</w:t>
            </w:r>
          </w:p>
        </w:tc>
        <w:tc>
          <w:tcPr>
            <w:tcW w:w="48pt" w:type="dxa"/>
          </w:tcPr>
          <w:p w14:paraId="06F83FD5" w14:textId="483B6C2E" w:rsidR="008F01F8" w:rsidRPr="0097367D" w:rsidRDefault="0097367D" w:rsidP="00D44532">
            <w:pPr>
              <w:rPr>
                <w:sz w:val="20"/>
                <w:szCs w:val="20"/>
              </w:rPr>
            </w:pPr>
            <w:r w:rsidRPr="0097367D">
              <w:rPr>
                <w:sz w:val="20"/>
                <w:szCs w:val="20"/>
              </w:rPr>
              <w:t>Medium-Large</w:t>
            </w:r>
          </w:p>
        </w:tc>
      </w:tr>
    </w:tbl>
    <w:p w14:paraId="1F543502" w14:textId="277EE601" w:rsidR="00D44532" w:rsidRDefault="00D44532" w:rsidP="00D44532"/>
    <w:p w14:paraId="046E73D4" w14:textId="44D3B865" w:rsidR="00682315" w:rsidRPr="001B06AA" w:rsidRDefault="00DE51EE" w:rsidP="001726B6">
      <w:pPr>
        <w:pStyle w:val="NormalWeb"/>
        <w:jc w:val="both"/>
        <w:rPr>
          <w:sz w:val="20"/>
          <w:szCs w:val="20"/>
        </w:rPr>
      </w:pPr>
      <w:r w:rsidRPr="001B06AA">
        <w:rPr>
          <w:rStyle w:val="Strong"/>
          <w:sz w:val="20"/>
          <w:szCs w:val="20"/>
        </w:rPr>
        <w:t xml:space="preserve">Table </w:t>
      </w:r>
      <w:r w:rsidR="008253BC">
        <w:rPr>
          <w:rStyle w:val="Strong"/>
          <w:sz w:val="20"/>
          <w:szCs w:val="20"/>
        </w:rPr>
        <w:t>8</w:t>
      </w:r>
      <w:r w:rsidRPr="001B06AA">
        <w:rPr>
          <w:rStyle w:val="Strong"/>
          <w:sz w:val="20"/>
          <w:szCs w:val="20"/>
        </w:rPr>
        <w:t>.</w:t>
      </w:r>
      <w:r w:rsidRPr="001B06AA">
        <w:rPr>
          <w:sz w:val="20"/>
          <w:szCs w:val="20"/>
        </w:rPr>
        <w:t xml:space="preserve"> </w:t>
      </w:r>
      <w:r w:rsidR="00902EB0" w:rsidRPr="001B06AA">
        <w:rPr>
          <w:sz w:val="20"/>
          <w:szCs w:val="20"/>
        </w:rPr>
        <w:t>Predictive Relevance</w:t>
      </w:r>
    </w:p>
    <w:tbl>
      <w:tblPr>
        <w:tblStyle w:val="TableGrid"/>
        <w:tblW w:w="0pt" w:type="dxa"/>
        <w:tblLook w:firstRow="1" w:lastRow="0" w:firstColumn="1" w:lastColumn="0" w:noHBand="0" w:noVBand="1"/>
      </w:tblPr>
      <w:tblGrid>
        <w:gridCol w:w="1460"/>
        <w:gridCol w:w="1103"/>
        <w:gridCol w:w="1135"/>
        <w:gridCol w:w="1158"/>
      </w:tblGrid>
      <w:tr w:rsidR="00902EB0" w14:paraId="08038480" w14:textId="77777777" w:rsidTr="00902EB0">
        <w:tc>
          <w:tcPr>
            <w:tcW w:w="60.70pt" w:type="dxa"/>
          </w:tcPr>
          <w:p w14:paraId="692BB56D" w14:textId="326A7BEC" w:rsidR="00902EB0" w:rsidRDefault="00902EB0" w:rsidP="001726B6">
            <w:pPr>
              <w:pStyle w:val="NormalWeb"/>
              <w:jc w:val="both"/>
              <w:rPr>
                <w:sz w:val="20"/>
                <w:szCs w:val="20"/>
              </w:rPr>
            </w:pPr>
            <w:r>
              <w:rPr>
                <w:sz w:val="20"/>
                <w:szCs w:val="20"/>
              </w:rPr>
              <w:t>Construct</w:t>
            </w:r>
          </w:p>
        </w:tc>
        <w:tc>
          <w:tcPr>
            <w:tcW w:w="60.70pt" w:type="dxa"/>
          </w:tcPr>
          <w:p w14:paraId="4CDBF8D4" w14:textId="1BAD61E7" w:rsidR="00902EB0" w:rsidRPr="00902EB0" w:rsidRDefault="00902EB0" w:rsidP="001726B6">
            <w:pPr>
              <w:pStyle w:val="NormalWeb"/>
              <w:jc w:val="both"/>
              <w:rPr>
                <w:sz w:val="20"/>
                <w:szCs w:val="20"/>
                <w:vertAlign w:val="superscript"/>
              </w:rPr>
            </w:pPr>
            <w:r>
              <w:rPr>
                <w:sz w:val="20"/>
                <w:szCs w:val="20"/>
              </w:rPr>
              <w:t>R</w:t>
            </w:r>
            <w:r>
              <w:rPr>
                <w:sz w:val="20"/>
                <w:szCs w:val="20"/>
                <w:vertAlign w:val="superscript"/>
              </w:rPr>
              <w:t>2</w:t>
            </w:r>
          </w:p>
        </w:tc>
        <w:tc>
          <w:tcPr>
            <w:tcW w:w="60.70pt" w:type="dxa"/>
          </w:tcPr>
          <w:p w14:paraId="2DE5BBE0" w14:textId="4009F855" w:rsidR="00902EB0" w:rsidRPr="00902EB0" w:rsidRDefault="00902EB0" w:rsidP="001726B6">
            <w:pPr>
              <w:pStyle w:val="NormalWeb"/>
              <w:jc w:val="both"/>
              <w:rPr>
                <w:sz w:val="20"/>
                <w:szCs w:val="20"/>
              </w:rPr>
            </w:pPr>
            <w:r>
              <w:rPr>
                <w:sz w:val="20"/>
                <w:szCs w:val="20"/>
              </w:rPr>
              <w:t>R</w:t>
            </w:r>
            <w:r>
              <w:rPr>
                <w:sz w:val="20"/>
                <w:szCs w:val="20"/>
                <w:vertAlign w:val="superscript"/>
              </w:rPr>
              <w:t xml:space="preserve">2 </w:t>
            </w:r>
            <w:r>
              <w:rPr>
                <w:sz w:val="20"/>
                <w:szCs w:val="20"/>
              </w:rPr>
              <w:t>Adjust</w:t>
            </w:r>
          </w:p>
        </w:tc>
        <w:tc>
          <w:tcPr>
            <w:tcW w:w="60.70pt" w:type="dxa"/>
          </w:tcPr>
          <w:p w14:paraId="61655890" w14:textId="7301A82A" w:rsidR="00902EB0" w:rsidRPr="00902EB0" w:rsidRDefault="00902EB0" w:rsidP="001726B6">
            <w:pPr>
              <w:pStyle w:val="NormalWeb"/>
              <w:jc w:val="both"/>
              <w:rPr>
                <w:sz w:val="20"/>
                <w:szCs w:val="20"/>
              </w:rPr>
            </w:pPr>
            <w:r>
              <w:rPr>
                <w:sz w:val="20"/>
                <w:szCs w:val="20"/>
              </w:rPr>
              <w:t>Q</w:t>
            </w:r>
            <w:r>
              <w:rPr>
                <w:sz w:val="20"/>
                <w:szCs w:val="20"/>
                <w:vertAlign w:val="superscript"/>
              </w:rPr>
              <w:t>2</w:t>
            </w:r>
            <w:r>
              <w:rPr>
                <w:sz w:val="20"/>
                <w:szCs w:val="20"/>
              </w:rPr>
              <w:t xml:space="preserve"> (Stone-</w:t>
            </w:r>
            <w:r w:rsidR="00ED46E9">
              <w:rPr>
                <w:sz w:val="20"/>
                <w:szCs w:val="20"/>
              </w:rPr>
              <w:t>Geisser)</w:t>
            </w:r>
          </w:p>
        </w:tc>
      </w:tr>
      <w:tr w:rsidR="00902EB0" w14:paraId="26D00438" w14:textId="77777777" w:rsidTr="00902EB0">
        <w:tc>
          <w:tcPr>
            <w:tcW w:w="60.70pt" w:type="dxa"/>
          </w:tcPr>
          <w:p w14:paraId="09FEE377" w14:textId="5431BA1E" w:rsidR="00902EB0" w:rsidRDefault="00ED46E9" w:rsidP="001726B6">
            <w:pPr>
              <w:pStyle w:val="NormalWeb"/>
              <w:jc w:val="both"/>
              <w:rPr>
                <w:sz w:val="20"/>
                <w:szCs w:val="20"/>
              </w:rPr>
            </w:pPr>
            <w:r>
              <w:rPr>
                <w:sz w:val="20"/>
                <w:szCs w:val="20"/>
              </w:rPr>
              <w:t>Entrepreneurial Burnout</w:t>
            </w:r>
          </w:p>
        </w:tc>
        <w:tc>
          <w:tcPr>
            <w:tcW w:w="60.70pt" w:type="dxa"/>
          </w:tcPr>
          <w:p w14:paraId="12691237" w14:textId="2B2315C6" w:rsidR="00902EB0" w:rsidRDefault="00ED46E9" w:rsidP="001726B6">
            <w:pPr>
              <w:pStyle w:val="NormalWeb"/>
              <w:jc w:val="both"/>
              <w:rPr>
                <w:sz w:val="20"/>
                <w:szCs w:val="20"/>
              </w:rPr>
            </w:pPr>
            <w:r>
              <w:rPr>
                <w:sz w:val="20"/>
                <w:szCs w:val="20"/>
              </w:rPr>
              <w:t>0.40</w:t>
            </w:r>
          </w:p>
        </w:tc>
        <w:tc>
          <w:tcPr>
            <w:tcW w:w="60.70pt" w:type="dxa"/>
          </w:tcPr>
          <w:p w14:paraId="63EC947B" w14:textId="2760A4FD" w:rsidR="00902EB0" w:rsidRDefault="00ED46E9" w:rsidP="001726B6">
            <w:pPr>
              <w:pStyle w:val="NormalWeb"/>
              <w:jc w:val="both"/>
              <w:rPr>
                <w:sz w:val="20"/>
                <w:szCs w:val="20"/>
              </w:rPr>
            </w:pPr>
            <w:r>
              <w:rPr>
                <w:sz w:val="20"/>
                <w:szCs w:val="20"/>
              </w:rPr>
              <w:t>0.38</w:t>
            </w:r>
          </w:p>
        </w:tc>
        <w:tc>
          <w:tcPr>
            <w:tcW w:w="60.70pt" w:type="dxa"/>
          </w:tcPr>
          <w:p w14:paraId="06091DFC" w14:textId="78D85B4D" w:rsidR="00902EB0" w:rsidRDefault="00ED46E9" w:rsidP="001726B6">
            <w:pPr>
              <w:pStyle w:val="NormalWeb"/>
              <w:jc w:val="both"/>
              <w:rPr>
                <w:sz w:val="20"/>
                <w:szCs w:val="20"/>
              </w:rPr>
            </w:pPr>
            <w:r>
              <w:rPr>
                <w:sz w:val="20"/>
                <w:szCs w:val="20"/>
              </w:rPr>
              <w:t>0.31</w:t>
            </w:r>
          </w:p>
        </w:tc>
      </w:tr>
      <w:tr w:rsidR="00902EB0" w14:paraId="6C630551" w14:textId="77777777" w:rsidTr="00902EB0">
        <w:tc>
          <w:tcPr>
            <w:tcW w:w="60.70pt" w:type="dxa"/>
          </w:tcPr>
          <w:p w14:paraId="153EB09D" w14:textId="7D929593" w:rsidR="00902EB0" w:rsidRDefault="00ED46E9" w:rsidP="001726B6">
            <w:pPr>
              <w:pStyle w:val="NormalWeb"/>
              <w:jc w:val="both"/>
              <w:rPr>
                <w:sz w:val="20"/>
                <w:szCs w:val="20"/>
              </w:rPr>
            </w:pPr>
            <w:r>
              <w:rPr>
                <w:sz w:val="20"/>
                <w:szCs w:val="20"/>
              </w:rPr>
              <w:t>Business Performance</w:t>
            </w:r>
          </w:p>
        </w:tc>
        <w:tc>
          <w:tcPr>
            <w:tcW w:w="60.70pt" w:type="dxa"/>
          </w:tcPr>
          <w:p w14:paraId="210A2977" w14:textId="151BAEDA" w:rsidR="00902EB0" w:rsidRDefault="00ED46E9" w:rsidP="001726B6">
            <w:pPr>
              <w:pStyle w:val="NormalWeb"/>
              <w:jc w:val="both"/>
              <w:rPr>
                <w:sz w:val="20"/>
                <w:szCs w:val="20"/>
              </w:rPr>
            </w:pPr>
            <w:r>
              <w:rPr>
                <w:sz w:val="20"/>
                <w:szCs w:val="20"/>
              </w:rPr>
              <w:t>0.55</w:t>
            </w:r>
          </w:p>
        </w:tc>
        <w:tc>
          <w:tcPr>
            <w:tcW w:w="60.70pt" w:type="dxa"/>
          </w:tcPr>
          <w:p w14:paraId="1DE57713" w14:textId="0B4DD528" w:rsidR="00902EB0" w:rsidRDefault="00ED46E9" w:rsidP="001726B6">
            <w:pPr>
              <w:pStyle w:val="NormalWeb"/>
              <w:jc w:val="both"/>
              <w:rPr>
                <w:sz w:val="20"/>
                <w:szCs w:val="20"/>
              </w:rPr>
            </w:pPr>
            <w:r>
              <w:rPr>
                <w:sz w:val="20"/>
                <w:szCs w:val="20"/>
              </w:rPr>
              <w:t>0.53</w:t>
            </w:r>
          </w:p>
        </w:tc>
        <w:tc>
          <w:tcPr>
            <w:tcW w:w="60.70pt" w:type="dxa"/>
          </w:tcPr>
          <w:p w14:paraId="0715DA44" w14:textId="3D0BDBC9" w:rsidR="00902EB0" w:rsidRDefault="00ED46E9" w:rsidP="001726B6">
            <w:pPr>
              <w:pStyle w:val="NormalWeb"/>
              <w:jc w:val="both"/>
              <w:rPr>
                <w:sz w:val="20"/>
                <w:szCs w:val="20"/>
              </w:rPr>
            </w:pPr>
            <w:r>
              <w:rPr>
                <w:sz w:val="20"/>
                <w:szCs w:val="20"/>
              </w:rPr>
              <w:t>0.42</w:t>
            </w:r>
          </w:p>
        </w:tc>
      </w:tr>
    </w:tbl>
    <w:p w14:paraId="020D7BC8" w14:textId="77777777" w:rsidR="001B06AA" w:rsidRDefault="001B06AA" w:rsidP="002924D6">
      <w:pPr>
        <w:pStyle w:val="Heading2"/>
        <w:numPr>
          <w:ilvl w:val="0"/>
          <w:numId w:val="0"/>
        </w:numPr>
        <w:jc w:val="both"/>
        <w:rPr>
          <w:rStyle w:val="Strong"/>
          <w:b w:val="0"/>
          <w:bCs w:val="0"/>
          <w:i w:val="0"/>
          <w:iCs w:val="0"/>
        </w:rPr>
      </w:pPr>
    </w:p>
    <w:p w14:paraId="6A9B6C5F" w14:textId="68CC24C7" w:rsidR="00391788" w:rsidRPr="002924D6" w:rsidRDefault="001726B6" w:rsidP="002924D6">
      <w:pPr>
        <w:pStyle w:val="Heading2"/>
        <w:numPr>
          <w:ilvl w:val="0"/>
          <w:numId w:val="0"/>
        </w:numPr>
        <w:jc w:val="both"/>
        <w:rPr>
          <w:rStyle w:val="Strong"/>
          <w:b w:val="0"/>
          <w:bCs w:val="0"/>
          <w:i w:val="0"/>
          <w:iCs w:val="0"/>
        </w:rPr>
      </w:pPr>
      <w:r w:rsidRPr="00391788">
        <w:rPr>
          <w:rStyle w:val="Strong"/>
          <w:b w:val="0"/>
          <w:bCs w:val="0"/>
          <w:i w:val="0"/>
          <w:iCs w:val="0"/>
        </w:rPr>
        <w:t>Structural Model and Hypothesis Testing</w:t>
      </w:r>
      <w:r w:rsidRPr="00D04FBF">
        <w:rPr>
          <w:rStyle w:val="Strong"/>
          <w:i w:val="0"/>
          <w:iCs w:val="0"/>
        </w:rPr>
        <w:t>:</w:t>
      </w:r>
      <w:r w:rsidRPr="00D04FBF">
        <w:rPr>
          <w:i w:val="0"/>
          <w:iCs w:val="0"/>
        </w:rPr>
        <w:t xml:space="preserve"> Table </w:t>
      </w:r>
      <w:r>
        <w:rPr>
          <w:i w:val="0"/>
          <w:iCs w:val="0"/>
        </w:rPr>
        <w:t>2</w:t>
      </w:r>
      <w:r w:rsidRPr="00D04FBF">
        <w:rPr>
          <w:i w:val="0"/>
          <w:iCs w:val="0"/>
        </w:rPr>
        <w:t xml:space="preserve"> summarizes the path coefficients and hypothesis tests. All direct paths (H1–H5) were statistically significant in the predicted directions. Specifically, </w:t>
      </w:r>
      <w:r w:rsidRPr="0053373B">
        <w:rPr>
          <w:rStyle w:val="Strong"/>
          <w:b w:val="0"/>
          <w:bCs w:val="0"/>
          <w:i w:val="0"/>
          <w:iCs w:val="0"/>
        </w:rPr>
        <w:t>DES → Performance</w:t>
      </w:r>
      <w:r w:rsidRPr="00D04FBF">
        <w:rPr>
          <w:i w:val="0"/>
          <w:iCs w:val="0"/>
        </w:rPr>
        <w:t xml:space="preserve"> was positive and significant (β = 0.30, t = 2.50, p = 0.013), supporting H1. </w:t>
      </w:r>
      <w:r w:rsidRPr="0053373B">
        <w:rPr>
          <w:rStyle w:val="Strong"/>
          <w:b w:val="0"/>
          <w:bCs w:val="0"/>
          <w:i w:val="0"/>
          <w:iCs w:val="0"/>
        </w:rPr>
        <w:t>GM → Performance</w:t>
      </w:r>
      <w:r w:rsidRPr="00D04FBF">
        <w:rPr>
          <w:i w:val="0"/>
          <w:iCs w:val="0"/>
        </w:rPr>
        <w:t xml:space="preserve"> was also positive (β = 0.25, t = 2.00, p = 0.045), supporting H2. Both </w:t>
      </w:r>
      <w:r w:rsidRPr="0053373B">
        <w:rPr>
          <w:rStyle w:val="Strong"/>
          <w:b w:val="0"/>
          <w:bCs w:val="0"/>
          <w:i w:val="0"/>
          <w:iCs w:val="0"/>
        </w:rPr>
        <w:t>DES → Burnout</w:t>
      </w:r>
      <w:r w:rsidRPr="00D04FBF">
        <w:rPr>
          <w:i w:val="0"/>
          <w:iCs w:val="0"/>
        </w:rPr>
        <w:t xml:space="preserve"> (β = –0.40, t = 5.00, p &lt; 0.001) and </w:t>
      </w:r>
      <w:r w:rsidRPr="0053373B">
        <w:rPr>
          <w:rStyle w:val="Strong"/>
          <w:b w:val="0"/>
          <w:bCs w:val="0"/>
          <w:i w:val="0"/>
          <w:iCs w:val="0"/>
        </w:rPr>
        <w:t>GM → Burnout</w:t>
      </w:r>
      <w:r w:rsidRPr="00D04FBF">
        <w:rPr>
          <w:i w:val="0"/>
          <w:iCs w:val="0"/>
        </w:rPr>
        <w:t xml:space="preserve"> (β = –0.35, t = 4.00, p &lt; 0.001) were negative and significant (H3, H4 supported). As expected, </w:t>
      </w:r>
      <w:r w:rsidRPr="0053373B">
        <w:rPr>
          <w:rStyle w:val="Strong"/>
          <w:b w:val="0"/>
          <w:bCs w:val="0"/>
          <w:i w:val="0"/>
          <w:iCs w:val="0"/>
        </w:rPr>
        <w:t>Burnout → Performance</w:t>
      </w:r>
      <w:r w:rsidRPr="00D04FBF">
        <w:rPr>
          <w:i w:val="0"/>
          <w:iCs w:val="0"/>
        </w:rPr>
        <w:t xml:space="preserve"> was strongly negative (β = –0.45, t = 6.00, p &lt; 0.001), confirming H5. These results match prior research: entrepreneurs with better digital skills and mindsets perform better, and both factors help reduce burnout; higher burnout, in turn, hurts performance</w:t>
      </w:r>
      <w:r>
        <w:rPr>
          <w:rStyle w:val="ms-1"/>
          <w:i w:val="0"/>
          <w:iCs w:val="0"/>
        </w:rPr>
        <w:t xml:space="preserve"> </w:t>
      </w:r>
      <w:r w:rsidR="00A61F43">
        <w:rPr>
          <w:rStyle w:val="ms-1"/>
          <w:i w:val="0"/>
          <w:iCs w:val="0"/>
        </w:rPr>
        <w:fldChar w:fldCharType="begin"/>
      </w:r>
      <w:r w:rsidR="00A61F43">
        <w:rPr>
          <w:rStyle w:val="ms-1"/>
          <w:i w:val="0"/>
          <w:iCs w:val="0"/>
        </w:rPr>
        <w:instrText xml:space="preserve"> ADDIN ZOTERO_ITEM CSL_CITATION {"citationID":"LkOgAJ6H","properties":{"formattedCitation":"[2]","plainCitation":"[2]","noteIndex":0},"citationItems":[{"id":38,"uris":["http://zotero.org/users/18873242/items/Q4LXSH2X"],"itemData":{"id":38,"type":"article-journal","abstract":"The primary objective of the paper was to investigate the relationship between entrepreneurial stress and burnout. In addition, the study investigated the relationship between burnout and intention to quit and performance of immigrant-owned small businesses. Data was collected from one hundred and eighty immigrant small business owners through the survey method. The self-administred questionnaire method was used to collect data from the participants. Convenience and snowball methods were used for sampling. Descriptive statistics, Pearson correlation and regression analysis were used for data analysis. The Cronbach’s alpha was used as a measure of reliability. The results indicated that there is a significant positive relationship between entrepreneurial stress and burnout. There is a weak relationship between burnout and intention to quit business. Furthermore, there is a significant negative relationship between burnout and business performance. Coping strategies to manage stress and burnout by business owners are suggested.","issue":"4","language":"en","source":"Zotero","title":"ENTREPRENEURIAL STRESS, BURNOUT, INTENTION TO QUIT AND PERFORMANCE OF IMMIGRANT- OWNED SMALL BUSINESSES IN SOUTH AFRICA","volume":"23","author":[{"family":"Fatoki","given":"Olawale"}],"issued":{"date-parts":[["2019"]]}}}],"schema":"https://github.com/citation-style-language/schema/raw/master/csl-citation.json"} </w:instrText>
      </w:r>
      <w:r w:rsidR="00A61F43">
        <w:rPr>
          <w:rStyle w:val="ms-1"/>
          <w:i w:val="0"/>
          <w:iCs w:val="0"/>
        </w:rPr>
        <w:fldChar w:fldCharType="separate"/>
      </w:r>
      <w:r w:rsidR="00A61F43">
        <w:rPr>
          <w:rStyle w:val="ms-1"/>
          <w:i w:val="0"/>
          <w:iCs w:val="0"/>
        </w:rPr>
        <w:t>[2]</w:t>
      </w:r>
      <w:r w:rsidR="00A61F43">
        <w:rPr>
          <w:rStyle w:val="ms-1"/>
          <w:i w:val="0"/>
          <w:iCs w:val="0"/>
        </w:rPr>
        <w:fldChar w:fldCharType="end"/>
      </w:r>
    </w:p>
    <w:p w14:paraId="3B1AAB3E" w14:textId="3BC1A2D9" w:rsidR="001726B6" w:rsidRDefault="001726B6" w:rsidP="001726B6">
      <w:pPr>
        <w:pStyle w:val="NormalWeb"/>
        <w:jc w:val="both"/>
        <w:rPr>
          <w:sz w:val="20"/>
          <w:szCs w:val="20"/>
        </w:rPr>
      </w:pPr>
      <w:r w:rsidRPr="00D04FBF">
        <w:rPr>
          <w:rStyle w:val="Strong"/>
          <w:sz w:val="20"/>
          <w:szCs w:val="20"/>
        </w:rPr>
        <w:t xml:space="preserve">Table </w:t>
      </w:r>
      <w:r w:rsidR="008253BC">
        <w:rPr>
          <w:rStyle w:val="Strong"/>
          <w:sz w:val="20"/>
          <w:szCs w:val="20"/>
        </w:rPr>
        <w:t>9</w:t>
      </w:r>
      <w:r w:rsidRPr="00D04FBF">
        <w:rPr>
          <w:rStyle w:val="Strong"/>
          <w:sz w:val="20"/>
          <w:szCs w:val="20"/>
        </w:rPr>
        <w:t>.</w:t>
      </w:r>
      <w:r w:rsidRPr="00D04FBF">
        <w:rPr>
          <w:sz w:val="20"/>
          <w:szCs w:val="20"/>
        </w:rPr>
        <w:t xml:space="preserve"> Structural model results and hypothesis testing</w:t>
      </w:r>
    </w:p>
    <w:tbl>
      <w:tblPr>
        <w:tblStyle w:val="TableGrid"/>
        <w:tblW w:w="239.15pt" w:type="dxa"/>
        <w:tblLayout w:type="fixed"/>
        <w:tblLook w:firstRow="1" w:lastRow="0" w:firstColumn="1" w:lastColumn="0" w:noHBand="0" w:noVBand="1"/>
      </w:tblPr>
      <w:tblGrid>
        <w:gridCol w:w="1129"/>
        <w:gridCol w:w="822"/>
        <w:gridCol w:w="623"/>
        <w:gridCol w:w="693"/>
        <w:gridCol w:w="606"/>
        <w:gridCol w:w="910"/>
      </w:tblGrid>
      <w:tr w:rsidR="00500782" w14:paraId="630E9888" w14:textId="77777777" w:rsidTr="00500782">
        <w:tc>
          <w:tcPr>
            <w:tcW w:w="56.45pt" w:type="dxa"/>
            <w:vAlign w:val="center"/>
          </w:tcPr>
          <w:p w14:paraId="5AD5D17A" w14:textId="00151292" w:rsidR="00500782" w:rsidRDefault="00500782" w:rsidP="00500782">
            <w:pPr>
              <w:pStyle w:val="NormalWeb"/>
              <w:jc w:val="both"/>
              <w:rPr>
                <w:sz w:val="20"/>
                <w:szCs w:val="20"/>
              </w:rPr>
            </w:pPr>
            <w:r w:rsidRPr="005310F0">
              <w:rPr>
                <w:b/>
                <w:bCs/>
                <w:sz w:val="16"/>
                <w:szCs w:val="16"/>
              </w:rPr>
              <w:t>Relationship</w:t>
            </w:r>
          </w:p>
        </w:tc>
        <w:tc>
          <w:tcPr>
            <w:tcW w:w="41.10pt" w:type="dxa"/>
            <w:vAlign w:val="center"/>
          </w:tcPr>
          <w:p w14:paraId="57D22676" w14:textId="43760B39" w:rsidR="00500782" w:rsidRDefault="00500782" w:rsidP="00500782">
            <w:pPr>
              <w:pStyle w:val="NormalWeb"/>
              <w:jc w:val="both"/>
              <w:rPr>
                <w:sz w:val="20"/>
                <w:szCs w:val="20"/>
              </w:rPr>
            </w:pPr>
            <w:r w:rsidRPr="005310F0">
              <w:rPr>
                <w:b/>
                <w:bCs/>
                <w:sz w:val="16"/>
                <w:szCs w:val="16"/>
              </w:rPr>
              <w:t>Path Coefficient (β)</w:t>
            </w:r>
          </w:p>
        </w:tc>
        <w:tc>
          <w:tcPr>
            <w:tcW w:w="31.15pt" w:type="dxa"/>
            <w:vAlign w:val="center"/>
          </w:tcPr>
          <w:p w14:paraId="341A6159" w14:textId="229950EE" w:rsidR="00500782" w:rsidRDefault="00500782" w:rsidP="00500782">
            <w:pPr>
              <w:pStyle w:val="NormalWeb"/>
              <w:jc w:val="both"/>
              <w:rPr>
                <w:sz w:val="20"/>
                <w:szCs w:val="20"/>
              </w:rPr>
            </w:pPr>
            <w:r w:rsidRPr="005310F0">
              <w:rPr>
                <w:b/>
                <w:bCs/>
                <w:sz w:val="16"/>
                <w:szCs w:val="16"/>
              </w:rPr>
              <w:t>t-value</w:t>
            </w:r>
          </w:p>
        </w:tc>
        <w:tc>
          <w:tcPr>
            <w:tcW w:w="34.65pt" w:type="dxa"/>
            <w:vAlign w:val="center"/>
          </w:tcPr>
          <w:p w14:paraId="73155D0F" w14:textId="6EC28157" w:rsidR="00500782" w:rsidRDefault="00500782" w:rsidP="00500782">
            <w:pPr>
              <w:pStyle w:val="NormalWeb"/>
              <w:jc w:val="both"/>
              <w:rPr>
                <w:sz w:val="20"/>
                <w:szCs w:val="20"/>
              </w:rPr>
            </w:pPr>
            <w:r w:rsidRPr="005310F0">
              <w:rPr>
                <w:b/>
                <w:bCs/>
                <w:sz w:val="16"/>
                <w:szCs w:val="16"/>
              </w:rPr>
              <w:t>p-value</w:t>
            </w:r>
          </w:p>
        </w:tc>
        <w:tc>
          <w:tcPr>
            <w:tcW w:w="30.30pt" w:type="dxa"/>
            <w:vAlign w:val="center"/>
          </w:tcPr>
          <w:p w14:paraId="159FFE77" w14:textId="36E8E05D" w:rsidR="00500782" w:rsidRDefault="00500782" w:rsidP="00500782">
            <w:pPr>
              <w:pStyle w:val="NormalWeb"/>
              <w:jc w:val="both"/>
              <w:rPr>
                <w:sz w:val="20"/>
                <w:szCs w:val="20"/>
              </w:rPr>
            </w:pPr>
            <w:r w:rsidRPr="005310F0">
              <w:rPr>
                <w:b/>
                <w:bCs/>
                <w:sz w:val="16"/>
                <w:szCs w:val="16"/>
              </w:rPr>
              <w:t>Hypothesis</w:t>
            </w:r>
          </w:p>
        </w:tc>
        <w:tc>
          <w:tcPr>
            <w:tcW w:w="45.50pt" w:type="dxa"/>
            <w:vAlign w:val="center"/>
          </w:tcPr>
          <w:p w14:paraId="35F1D201" w14:textId="1EF43012" w:rsidR="00500782" w:rsidRDefault="00500782" w:rsidP="00500782">
            <w:pPr>
              <w:pStyle w:val="NormalWeb"/>
              <w:jc w:val="both"/>
              <w:rPr>
                <w:sz w:val="20"/>
                <w:szCs w:val="20"/>
              </w:rPr>
            </w:pPr>
            <w:r w:rsidRPr="005310F0">
              <w:rPr>
                <w:b/>
                <w:bCs/>
                <w:sz w:val="16"/>
                <w:szCs w:val="16"/>
              </w:rPr>
              <w:t>Decision</w:t>
            </w:r>
          </w:p>
        </w:tc>
      </w:tr>
      <w:tr w:rsidR="00500782" w14:paraId="43F3E70A" w14:textId="77777777" w:rsidTr="00500782">
        <w:tc>
          <w:tcPr>
            <w:tcW w:w="56.45pt" w:type="dxa"/>
            <w:vAlign w:val="center"/>
          </w:tcPr>
          <w:p w14:paraId="6C70AD2D" w14:textId="18E4E5AD" w:rsidR="00500782" w:rsidRDefault="00500782" w:rsidP="00500782">
            <w:pPr>
              <w:pStyle w:val="NormalWeb"/>
              <w:jc w:val="both"/>
              <w:rPr>
                <w:sz w:val="20"/>
                <w:szCs w:val="20"/>
              </w:rPr>
            </w:pPr>
            <w:r w:rsidRPr="005310F0">
              <w:rPr>
                <w:sz w:val="16"/>
                <w:szCs w:val="16"/>
              </w:rPr>
              <w:t>DES → Performance</w:t>
            </w:r>
          </w:p>
        </w:tc>
        <w:tc>
          <w:tcPr>
            <w:tcW w:w="41.10pt" w:type="dxa"/>
            <w:vAlign w:val="center"/>
          </w:tcPr>
          <w:p w14:paraId="39B0760F" w14:textId="204BEE19" w:rsidR="00500782" w:rsidRDefault="00500782" w:rsidP="00500782">
            <w:pPr>
              <w:pStyle w:val="NormalWeb"/>
              <w:jc w:val="both"/>
              <w:rPr>
                <w:sz w:val="20"/>
                <w:szCs w:val="20"/>
              </w:rPr>
            </w:pPr>
            <w:r w:rsidRPr="005310F0">
              <w:rPr>
                <w:sz w:val="16"/>
                <w:szCs w:val="16"/>
              </w:rPr>
              <w:t>0.30</w:t>
            </w:r>
          </w:p>
        </w:tc>
        <w:tc>
          <w:tcPr>
            <w:tcW w:w="31.15pt" w:type="dxa"/>
            <w:vAlign w:val="center"/>
          </w:tcPr>
          <w:p w14:paraId="41ADE7B4" w14:textId="1BF9FD2A" w:rsidR="00500782" w:rsidRDefault="00500782" w:rsidP="00500782">
            <w:pPr>
              <w:pStyle w:val="NormalWeb"/>
              <w:jc w:val="both"/>
              <w:rPr>
                <w:sz w:val="20"/>
                <w:szCs w:val="20"/>
              </w:rPr>
            </w:pPr>
            <w:r w:rsidRPr="005310F0">
              <w:rPr>
                <w:sz w:val="16"/>
                <w:szCs w:val="16"/>
              </w:rPr>
              <w:t>2.50</w:t>
            </w:r>
          </w:p>
        </w:tc>
        <w:tc>
          <w:tcPr>
            <w:tcW w:w="34.65pt" w:type="dxa"/>
            <w:vAlign w:val="center"/>
          </w:tcPr>
          <w:p w14:paraId="479EBE74" w14:textId="6072040E" w:rsidR="00500782" w:rsidRDefault="00500782" w:rsidP="00500782">
            <w:pPr>
              <w:pStyle w:val="NormalWeb"/>
              <w:jc w:val="both"/>
              <w:rPr>
                <w:sz w:val="20"/>
                <w:szCs w:val="20"/>
              </w:rPr>
            </w:pPr>
            <w:r w:rsidRPr="005310F0">
              <w:rPr>
                <w:sz w:val="16"/>
                <w:szCs w:val="16"/>
              </w:rPr>
              <w:t>0.013</w:t>
            </w:r>
          </w:p>
        </w:tc>
        <w:tc>
          <w:tcPr>
            <w:tcW w:w="30.30pt" w:type="dxa"/>
            <w:vAlign w:val="center"/>
          </w:tcPr>
          <w:p w14:paraId="2FFD4EB8" w14:textId="11127816" w:rsidR="00500782" w:rsidRDefault="00500782" w:rsidP="00500782">
            <w:pPr>
              <w:pStyle w:val="NormalWeb"/>
              <w:jc w:val="both"/>
              <w:rPr>
                <w:sz w:val="20"/>
                <w:szCs w:val="20"/>
              </w:rPr>
            </w:pPr>
            <w:r w:rsidRPr="005310F0">
              <w:rPr>
                <w:sz w:val="16"/>
                <w:szCs w:val="16"/>
              </w:rPr>
              <w:t>H1</w:t>
            </w:r>
          </w:p>
        </w:tc>
        <w:tc>
          <w:tcPr>
            <w:tcW w:w="45.50pt" w:type="dxa"/>
            <w:vAlign w:val="center"/>
          </w:tcPr>
          <w:p w14:paraId="23C1B5DF" w14:textId="0C95A628" w:rsidR="00500782" w:rsidRDefault="00500782" w:rsidP="00500782">
            <w:pPr>
              <w:pStyle w:val="NormalWeb"/>
              <w:jc w:val="both"/>
              <w:rPr>
                <w:sz w:val="20"/>
                <w:szCs w:val="20"/>
              </w:rPr>
            </w:pPr>
            <w:r w:rsidRPr="005310F0">
              <w:rPr>
                <w:sz w:val="16"/>
                <w:szCs w:val="16"/>
              </w:rPr>
              <w:t>Supported</w:t>
            </w:r>
          </w:p>
        </w:tc>
      </w:tr>
      <w:tr w:rsidR="00500782" w14:paraId="42DF832A" w14:textId="77777777" w:rsidTr="00500782">
        <w:tc>
          <w:tcPr>
            <w:tcW w:w="56.45pt" w:type="dxa"/>
            <w:vAlign w:val="center"/>
          </w:tcPr>
          <w:p w14:paraId="7839DFF8" w14:textId="64140EEA" w:rsidR="00500782" w:rsidRDefault="00500782" w:rsidP="00500782">
            <w:pPr>
              <w:pStyle w:val="NormalWeb"/>
              <w:jc w:val="both"/>
              <w:rPr>
                <w:sz w:val="20"/>
                <w:szCs w:val="20"/>
              </w:rPr>
            </w:pPr>
            <w:r w:rsidRPr="005310F0">
              <w:rPr>
                <w:sz w:val="16"/>
                <w:szCs w:val="16"/>
              </w:rPr>
              <w:t>GM → Performance</w:t>
            </w:r>
          </w:p>
        </w:tc>
        <w:tc>
          <w:tcPr>
            <w:tcW w:w="41.10pt" w:type="dxa"/>
            <w:vAlign w:val="center"/>
          </w:tcPr>
          <w:p w14:paraId="5F522E58" w14:textId="708D24A9" w:rsidR="00500782" w:rsidRDefault="00500782" w:rsidP="00500782">
            <w:pPr>
              <w:pStyle w:val="NormalWeb"/>
              <w:jc w:val="both"/>
              <w:rPr>
                <w:sz w:val="20"/>
                <w:szCs w:val="20"/>
              </w:rPr>
            </w:pPr>
            <w:r w:rsidRPr="005310F0">
              <w:rPr>
                <w:sz w:val="16"/>
                <w:szCs w:val="16"/>
              </w:rPr>
              <w:t>0.25</w:t>
            </w:r>
          </w:p>
        </w:tc>
        <w:tc>
          <w:tcPr>
            <w:tcW w:w="31.15pt" w:type="dxa"/>
            <w:vAlign w:val="center"/>
          </w:tcPr>
          <w:p w14:paraId="6EC8CC8B" w14:textId="71C458AF" w:rsidR="00500782" w:rsidRDefault="00500782" w:rsidP="00500782">
            <w:pPr>
              <w:pStyle w:val="NormalWeb"/>
              <w:jc w:val="both"/>
              <w:rPr>
                <w:sz w:val="20"/>
                <w:szCs w:val="20"/>
              </w:rPr>
            </w:pPr>
            <w:r w:rsidRPr="005310F0">
              <w:rPr>
                <w:sz w:val="16"/>
                <w:szCs w:val="16"/>
              </w:rPr>
              <w:t>2.00</w:t>
            </w:r>
          </w:p>
        </w:tc>
        <w:tc>
          <w:tcPr>
            <w:tcW w:w="34.65pt" w:type="dxa"/>
            <w:vAlign w:val="center"/>
          </w:tcPr>
          <w:p w14:paraId="285BE3E3" w14:textId="148B23FE" w:rsidR="00500782" w:rsidRDefault="00500782" w:rsidP="00500782">
            <w:pPr>
              <w:pStyle w:val="NormalWeb"/>
              <w:jc w:val="both"/>
              <w:rPr>
                <w:sz w:val="20"/>
                <w:szCs w:val="20"/>
              </w:rPr>
            </w:pPr>
            <w:r w:rsidRPr="005310F0">
              <w:rPr>
                <w:sz w:val="16"/>
                <w:szCs w:val="16"/>
              </w:rPr>
              <w:t>0.045</w:t>
            </w:r>
          </w:p>
        </w:tc>
        <w:tc>
          <w:tcPr>
            <w:tcW w:w="30.30pt" w:type="dxa"/>
            <w:vAlign w:val="center"/>
          </w:tcPr>
          <w:p w14:paraId="68424AD0" w14:textId="38F088D6" w:rsidR="00500782" w:rsidRDefault="00500782" w:rsidP="00500782">
            <w:pPr>
              <w:pStyle w:val="NormalWeb"/>
              <w:jc w:val="both"/>
              <w:rPr>
                <w:sz w:val="20"/>
                <w:szCs w:val="20"/>
              </w:rPr>
            </w:pPr>
            <w:r w:rsidRPr="005310F0">
              <w:rPr>
                <w:sz w:val="16"/>
                <w:szCs w:val="16"/>
              </w:rPr>
              <w:t>H2</w:t>
            </w:r>
          </w:p>
        </w:tc>
        <w:tc>
          <w:tcPr>
            <w:tcW w:w="45.50pt" w:type="dxa"/>
            <w:vAlign w:val="center"/>
          </w:tcPr>
          <w:p w14:paraId="523CF51D" w14:textId="7EBE511B" w:rsidR="00500782" w:rsidRDefault="00500782" w:rsidP="00500782">
            <w:pPr>
              <w:pStyle w:val="NormalWeb"/>
              <w:jc w:val="both"/>
              <w:rPr>
                <w:sz w:val="20"/>
                <w:szCs w:val="20"/>
              </w:rPr>
            </w:pPr>
            <w:r w:rsidRPr="005310F0">
              <w:rPr>
                <w:sz w:val="16"/>
                <w:szCs w:val="16"/>
              </w:rPr>
              <w:t>Supported</w:t>
            </w:r>
          </w:p>
        </w:tc>
      </w:tr>
      <w:tr w:rsidR="00500782" w14:paraId="66854C0C" w14:textId="77777777" w:rsidTr="00500782">
        <w:tc>
          <w:tcPr>
            <w:tcW w:w="56.45pt" w:type="dxa"/>
            <w:vAlign w:val="center"/>
          </w:tcPr>
          <w:p w14:paraId="5BABF9BC" w14:textId="663A7111" w:rsidR="00500782" w:rsidRDefault="00500782" w:rsidP="00500782">
            <w:pPr>
              <w:pStyle w:val="NormalWeb"/>
              <w:jc w:val="both"/>
              <w:rPr>
                <w:sz w:val="20"/>
                <w:szCs w:val="20"/>
              </w:rPr>
            </w:pPr>
            <w:r w:rsidRPr="005310F0">
              <w:rPr>
                <w:sz w:val="16"/>
                <w:szCs w:val="16"/>
              </w:rPr>
              <w:t>DES → Burnout</w:t>
            </w:r>
          </w:p>
        </w:tc>
        <w:tc>
          <w:tcPr>
            <w:tcW w:w="41.10pt" w:type="dxa"/>
            <w:vAlign w:val="center"/>
          </w:tcPr>
          <w:p w14:paraId="6F988DB7" w14:textId="6B10878B" w:rsidR="00500782" w:rsidRDefault="00500782" w:rsidP="00500782">
            <w:pPr>
              <w:pStyle w:val="NormalWeb"/>
              <w:jc w:val="both"/>
              <w:rPr>
                <w:sz w:val="20"/>
                <w:szCs w:val="20"/>
              </w:rPr>
            </w:pPr>
            <w:r w:rsidRPr="005310F0">
              <w:rPr>
                <w:sz w:val="16"/>
                <w:szCs w:val="16"/>
              </w:rPr>
              <w:t>–0.40</w:t>
            </w:r>
          </w:p>
        </w:tc>
        <w:tc>
          <w:tcPr>
            <w:tcW w:w="31.15pt" w:type="dxa"/>
            <w:vAlign w:val="center"/>
          </w:tcPr>
          <w:p w14:paraId="4A819F50" w14:textId="742CCEB0" w:rsidR="00500782" w:rsidRDefault="00500782" w:rsidP="00500782">
            <w:pPr>
              <w:pStyle w:val="NormalWeb"/>
              <w:jc w:val="both"/>
              <w:rPr>
                <w:sz w:val="20"/>
                <w:szCs w:val="20"/>
              </w:rPr>
            </w:pPr>
            <w:r w:rsidRPr="005310F0">
              <w:rPr>
                <w:sz w:val="16"/>
                <w:szCs w:val="16"/>
              </w:rPr>
              <w:t>5.00</w:t>
            </w:r>
          </w:p>
        </w:tc>
        <w:tc>
          <w:tcPr>
            <w:tcW w:w="34.65pt" w:type="dxa"/>
            <w:vAlign w:val="center"/>
          </w:tcPr>
          <w:p w14:paraId="69C9A763" w14:textId="7602250E" w:rsidR="00500782" w:rsidRDefault="00500782" w:rsidP="00500782">
            <w:pPr>
              <w:pStyle w:val="NormalWeb"/>
              <w:jc w:val="both"/>
              <w:rPr>
                <w:sz w:val="20"/>
                <w:szCs w:val="20"/>
              </w:rPr>
            </w:pPr>
            <w:r w:rsidRPr="005310F0">
              <w:rPr>
                <w:sz w:val="16"/>
                <w:szCs w:val="16"/>
              </w:rPr>
              <w:t>&lt;0.001</w:t>
            </w:r>
          </w:p>
        </w:tc>
        <w:tc>
          <w:tcPr>
            <w:tcW w:w="30.30pt" w:type="dxa"/>
            <w:vAlign w:val="center"/>
          </w:tcPr>
          <w:p w14:paraId="78276D4F" w14:textId="4B547250" w:rsidR="00500782" w:rsidRDefault="00500782" w:rsidP="00500782">
            <w:pPr>
              <w:pStyle w:val="NormalWeb"/>
              <w:jc w:val="both"/>
              <w:rPr>
                <w:sz w:val="20"/>
                <w:szCs w:val="20"/>
              </w:rPr>
            </w:pPr>
            <w:r w:rsidRPr="005310F0">
              <w:rPr>
                <w:sz w:val="16"/>
                <w:szCs w:val="16"/>
              </w:rPr>
              <w:t>H3</w:t>
            </w:r>
          </w:p>
        </w:tc>
        <w:tc>
          <w:tcPr>
            <w:tcW w:w="45.50pt" w:type="dxa"/>
            <w:vAlign w:val="center"/>
          </w:tcPr>
          <w:p w14:paraId="1B996291" w14:textId="01B23405" w:rsidR="00500782" w:rsidRDefault="00500782" w:rsidP="00500782">
            <w:pPr>
              <w:pStyle w:val="NormalWeb"/>
              <w:jc w:val="both"/>
              <w:rPr>
                <w:sz w:val="20"/>
                <w:szCs w:val="20"/>
              </w:rPr>
            </w:pPr>
            <w:r w:rsidRPr="005310F0">
              <w:rPr>
                <w:sz w:val="16"/>
                <w:szCs w:val="16"/>
              </w:rPr>
              <w:t>Supported</w:t>
            </w:r>
          </w:p>
        </w:tc>
      </w:tr>
      <w:tr w:rsidR="00500782" w14:paraId="5E162281" w14:textId="77777777" w:rsidTr="00500782">
        <w:tc>
          <w:tcPr>
            <w:tcW w:w="56.45pt" w:type="dxa"/>
            <w:vAlign w:val="center"/>
          </w:tcPr>
          <w:p w14:paraId="1C513394" w14:textId="2C8245D6" w:rsidR="00500782" w:rsidRDefault="00500782" w:rsidP="00500782">
            <w:pPr>
              <w:pStyle w:val="NormalWeb"/>
              <w:jc w:val="both"/>
              <w:rPr>
                <w:sz w:val="20"/>
                <w:szCs w:val="20"/>
              </w:rPr>
            </w:pPr>
            <w:r w:rsidRPr="005310F0">
              <w:rPr>
                <w:sz w:val="16"/>
                <w:szCs w:val="16"/>
              </w:rPr>
              <w:t>GM → Burnout</w:t>
            </w:r>
          </w:p>
        </w:tc>
        <w:tc>
          <w:tcPr>
            <w:tcW w:w="41.10pt" w:type="dxa"/>
            <w:vAlign w:val="center"/>
          </w:tcPr>
          <w:p w14:paraId="723488E8" w14:textId="1CBDE80E" w:rsidR="00500782" w:rsidRDefault="00500782" w:rsidP="00500782">
            <w:pPr>
              <w:pStyle w:val="NormalWeb"/>
              <w:jc w:val="both"/>
              <w:rPr>
                <w:sz w:val="20"/>
                <w:szCs w:val="20"/>
              </w:rPr>
            </w:pPr>
            <w:r w:rsidRPr="005310F0">
              <w:rPr>
                <w:sz w:val="16"/>
                <w:szCs w:val="16"/>
              </w:rPr>
              <w:t>–0.35</w:t>
            </w:r>
          </w:p>
        </w:tc>
        <w:tc>
          <w:tcPr>
            <w:tcW w:w="31.15pt" w:type="dxa"/>
            <w:vAlign w:val="center"/>
          </w:tcPr>
          <w:p w14:paraId="64752BCF" w14:textId="3C7C2C3D" w:rsidR="00500782" w:rsidRDefault="00500782" w:rsidP="00500782">
            <w:pPr>
              <w:pStyle w:val="NormalWeb"/>
              <w:jc w:val="both"/>
              <w:rPr>
                <w:sz w:val="20"/>
                <w:szCs w:val="20"/>
              </w:rPr>
            </w:pPr>
            <w:r w:rsidRPr="005310F0">
              <w:rPr>
                <w:sz w:val="16"/>
                <w:szCs w:val="16"/>
              </w:rPr>
              <w:t>4.00</w:t>
            </w:r>
          </w:p>
        </w:tc>
        <w:tc>
          <w:tcPr>
            <w:tcW w:w="34.65pt" w:type="dxa"/>
            <w:vAlign w:val="center"/>
          </w:tcPr>
          <w:p w14:paraId="7E1E8407" w14:textId="02BA011F" w:rsidR="00500782" w:rsidRDefault="00500782" w:rsidP="00500782">
            <w:pPr>
              <w:pStyle w:val="NormalWeb"/>
              <w:jc w:val="both"/>
              <w:rPr>
                <w:sz w:val="20"/>
                <w:szCs w:val="20"/>
              </w:rPr>
            </w:pPr>
            <w:r w:rsidRPr="005310F0">
              <w:rPr>
                <w:sz w:val="16"/>
                <w:szCs w:val="16"/>
              </w:rPr>
              <w:t>&lt;0.001</w:t>
            </w:r>
          </w:p>
        </w:tc>
        <w:tc>
          <w:tcPr>
            <w:tcW w:w="30.30pt" w:type="dxa"/>
            <w:vAlign w:val="center"/>
          </w:tcPr>
          <w:p w14:paraId="73BC0CF5" w14:textId="34C9B763" w:rsidR="00500782" w:rsidRDefault="00500782" w:rsidP="00500782">
            <w:pPr>
              <w:pStyle w:val="NormalWeb"/>
              <w:jc w:val="both"/>
              <w:rPr>
                <w:sz w:val="20"/>
                <w:szCs w:val="20"/>
              </w:rPr>
            </w:pPr>
            <w:r w:rsidRPr="005310F0">
              <w:rPr>
                <w:sz w:val="16"/>
                <w:szCs w:val="16"/>
              </w:rPr>
              <w:t>H4</w:t>
            </w:r>
          </w:p>
        </w:tc>
        <w:tc>
          <w:tcPr>
            <w:tcW w:w="45.50pt" w:type="dxa"/>
            <w:vAlign w:val="center"/>
          </w:tcPr>
          <w:p w14:paraId="1049FC22" w14:textId="398D227D" w:rsidR="00500782" w:rsidRDefault="00500782" w:rsidP="00500782">
            <w:pPr>
              <w:pStyle w:val="NormalWeb"/>
              <w:jc w:val="both"/>
              <w:rPr>
                <w:sz w:val="20"/>
                <w:szCs w:val="20"/>
              </w:rPr>
            </w:pPr>
            <w:r w:rsidRPr="005310F0">
              <w:rPr>
                <w:sz w:val="16"/>
                <w:szCs w:val="16"/>
              </w:rPr>
              <w:t>Supported</w:t>
            </w:r>
          </w:p>
        </w:tc>
      </w:tr>
      <w:tr w:rsidR="00500782" w14:paraId="70DEF18E" w14:textId="77777777" w:rsidTr="00500782">
        <w:tc>
          <w:tcPr>
            <w:tcW w:w="56.45pt" w:type="dxa"/>
            <w:vAlign w:val="center"/>
          </w:tcPr>
          <w:p w14:paraId="01023C0A" w14:textId="7670F7DD" w:rsidR="00500782" w:rsidRDefault="00500782" w:rsidP="00500782">
            <w:pPr>
              <w:pStyle w:val="NormalWeb"/>
              <w:jc w:val="both"/>
              <w:rPr>
                <w:sz w:val="20"/>
                <w:szCs w:val="20"/>
              </w:rPr>
            </w:pPr>
            <w:r w:rsidRPr="005310F0">
              <w:rPr>
                <w:sz w:val="16"/>
                <w:szCs w:val="16"/>
              </w:rPr>
              <w:t>Burnout → Performance</w:t>
            </w:r>
          </w:p>
        </w:tc>
        <w:tc>
          <w:tcPr>
            <w:tcW w:w="41.10pt" w:type="dxa"/>
            <w:vAlign w:val="center"/>
          </w:tcPr>
          <w:p w14:paraId="4DC5EF13" w14:textId="66E1CD0C" w:rsidR="00500782" w:rsidRDefault="00500782" w:rsidP="00500782">
            <w:pPr>
              <w:pStyle w:val="NormalWeb"/>
              <w:jc w:val="both"/>
              <w:rPr>
                <w:sz w:val="20"/>
                <w:szCs w:val="20"/>
              </w:rPr>
            </w:pPr>
            <w:r w:rsidRPr="005310F0">
              <w:rPr>
                <w:sz w:val="16"/>
                <w:szCs w:val="16"/>
              </w:rPr>
              <w:t>–0.45</w:t>
            </w:r>
          </w:p>
        </w:tc>
        <w:tc>
          <w:tcPr>
            <w:tcW w:w="31.15pt" w:type="dxa"/>
            <w:vAlign w:val="center"/>
          </w:tcPr>
          <w:p w14:paraId="3D718E05" w14:textId="7F84379F" w:rsidR="00500782" w:rsidRDefault="00500782" w:rsidP="00500782">
            <w:pPr>
              <w:pStyle w:val="NormalWeb"/>
              <w:jc w:val="both"/>
              <w:rPr>
                <w:sz w:val="20"/>
                <w:szCs w:val="20"/>
              </w:rPr>
            </w:pPr>
            <w:r w:rsidRPr="005310F0">
              <w:rPr>
                <w:sz w:val="16"/>
                <w:szCs w:val="16"/>
              </w:rPr>
              <w:t>6.00</w:t>
            </w:r>
          </w:p>
        </w:tc>
        <w:tc>
          <w:tcPr>
            <w:tcW w:w="34.65pt" w:type="dxa"/>
            <w:vAlign w:val="center"/>
          </w:tcPr>
          <w:p w14:paraId="48622670" w14:textId="0E56CF0B" w:rsidR="00500782" w:rsidRDefault="00500782" w:rsidP="00500782">
            <w:pPr>
              <w:pStyle w:val="NormalWeb"/>
              <w:jc w:val="both"/>
              <w:rPr>
                <w:sz w:val="20"/>
                <w:szCs w:val="20"/>
              </w:rPr>
            </w:pPr>
            <w:r w:rsidRPr="005310F0">
              <w:rPr>
                <w:sz w:val="16"/>
                <w:szCs w:val="16"/>
              </w:rPr>
              <w:t>&lt;0.001</w:t>
            </w:r>
          </w:p>
        </w:tc>
        <w:tc>
          <w:tcPr>
            <w:tcW w:w="30.30pt" w:type="dxa"/>
            <w:vAlign w:val="center"/>
          </w:tcPr>
          <w:p w14:paraId="7869819B" w14:textId="33518B46" w:rsidR="00500782" w:rsidRDefault="00500782" w:rsidP="00500782">
            <w:pPr>
              <w:pStyle w:val="NormalWeb"/>
              <w:jc w:val="both"/>
              <w:rPr>
                <w:sz w:val="20"/>
                <w:szCs w:val="20"/>
              </w:rPr>
            </w:pPr>
            <w:r w:rsidRPr="005310F0">
              <w:rPr>
                <w:sz w:val="16"/>
                <w:szCs w:val="16"/>
              </w:rPr>
              <w:t>H5</w:t>
            </w:r>
          </w:p>
        </w:tc>
        <w:tc>
          <w:tcPr>
            <w:tcW w:w="45.50pt" w:type="dxa"/>
            <w:vAlign w:val="center"/>
          </w:tcPr>
          <w:p w14:paraId="029E1F3C" w14:textId="5A58D1B2" w:rsidR="00500782" w:rsidRDefault="00500782" w:rsidP="00500782">
            <w:pPr>
              <w:pStyle w:val="NormalWeb"/>
              <w:jc w:val="both"/>
              <w:rPr>
                <w:sz w:val="20"/>
                <w:szCs w:val="20"/>
              </w:rPr>
            </w:pPr>
            <w:r w:rsidRPr="005310F0">
              <w:rPr>
                <w:sz w:val="16"/>
                <w:szCs w:val="16"/>
              </w:rPr>
              <w:t>Supported</w:t>
            </w:r>
          </w:p>
        </w:tc>
      </w:tr>
    </w:tbl>
    <w:p w14:paraId="4CDBE35D" w14:textId="77777777" w:rsidR="001726B6" w:rsidRPr="00D04FBF" w:rsidRDefault="001726B6" w:rsidP="001726B6">
      <w:pPr>
        <w:pStyle w:val="NormalWeb"/>
        <w:jc w:val="both"/>
        <w:rPr>
          <w:sz w:val="20"/>
          <w:szCs w:val="20"/>
        </w:rPr>
      </w:pPr>
      <w:r w:rsidRPr="00D04FBF">
        <w:rPr>
          <w:sz w:val="20"/>
          <w:szCs w:val="20"/>
        </w:rPr>
        <w:t xml:space="preserve">The model explains a substantial portion of variance in the endogenous variables. The </w:t>
      </w:r>
      <w:r w:rsidRPr="0053373B">
        <w:rPr>
          <w:rStyle w:val="Strong"/>
          <w:b w:val="0"/>
          <w:bCs w:val="0"/>
          <w:sz w:val="20"/>
          <w:szCs w:val="20"/>
        </w:rPr>
        <w:t>R²</w:t>
      </w:r>
      <w:r w:rsidRPr="0053373B">
        <w:rPr>
          <w:b/>
          <w:bCs/>
          <w:sz w:val="20"/>
          <w:szCs w:val="20"/>
        </w:rPr>
        <w:t xml:space="preserve"> </w:t>
      </w:r>
      <w:r w:rsidRPr="00D04FBF">
        <w:rPr>
          <w:sz w:val="20"/>
          <w:szCs w:val="20"/>
        </w:rPr>
        <w:t xml:space="preserve">for burnout was 0.40 (adjusted 0.38), meaning DES and GM together account for 40% of burnout variance. The </w:t>
      </w:r>
      <w:r w:rsidRPr="0053373B">
        <w:rPr>
          <w:rStyle w:val="Strong"/>
          <w:b w:val="0"/>
          <w:bCs w:val="0"/>
          <w:sz w:val="20"/>
          <w:szCs w:val="20"/>
        </w:rPr>
        <w:t>R²</w:t>
      </w:r>
      <w:r w:rsidRPr="00D04FBF">
        <w:rPr>
          <w:sz w:val="20"/>
          <w:szCs w:val="20"/>
        </w:rPr>
        <w:t xml:space="preserve"> for business performance was 0.55 (adjusted 0.53), indicating that 55% of performance variance is jointly explained by DES, GM, and burnout. These values indicate good explanatory power for the model.</w:t>
      </w:r>
    </w:p>
    <w:p w14:paraId="2AAE468C" w14:textId="77777777" w:rsidR="001726B6" w:rsidRPr="00D04FBF" w:rsidRDefault="001726B6" w:rsidP="001726B6">
      <w:pPr>
        <w:pStyle w:val="NormalWeb"/>
        <w:jc w:val="both"/>
        <w:rPr>
          <w:sz w:val="20"/>
          <w:szCs w:val="20"/>
        </w:rPr>
      </w:pPr>
      <w:r w:rsidRPr="00D04FBF">
        <w:rPr>
          <w:sz w:val="20"/>
          <w:szCs w:val="20"/>
        </w:rPr>
        <w:t xml:space="preserve">Bootstrapped indirect effects confirmed that entrepreneurial burnout significantly mediates the effects of both DES and GM on performance. For DES→Performance via Burnout, the indirect effect was positive (β_indirect ≈ 0.18) and significant (t ≈ 3.30, p &lt; 0.01). Similarly, for GM→Performance via Burnout, β_indirect ≈ 0.16 (t ≈ 2.80, p &lt; 0.01). In both cases, the direct effects (DES→Performance, GM→Performance) remained significant, indicating </w:t>
      </w:r>
      <w:r w:rsidRPr="0053373B">
        <w:rPr>
          <w:rStyle w:val="Strong"/>
          <w:b w:val="0"/>
          <w:bCs w:val="0"/>
          <w:sz w:val="20"/>
          <w:szCs w:val="20"/>
        </w:rPr>
        <w:t>partial mediation</w:t>
      </w:r>
      <w:r w:rsidRPr="00D04FBF">
        <w:rPr>
          <w:sz w:val="20"/>
          <w:szCs w:val="20"/>
        </w:rPr>
        <w:t>. In other words, a portion of the positive impact of digital skills and growth mindset on venture performance operates through their ability to reduce burnout. However, since direct paths remain significant, these personal resources also boost performance by additional mechanisms beyond burnout relief.</w:t>
      </w:r>
    </w:p>
    <w:p w14:paraId="7AD52194" w14:textId="77777777" w:rsidR="001726B6" w:rsidRDefault="001726B6" w:rsidP="001726B6">
      <w:pPr>
        <w:pStyle w:val="NormalWeb"/>
        <w:jc w:val="both"/>
        <w:rPr>
          <w:color w:val="000000" w:themeColor="text1"/>
          <w:sz w:val="20"/>
          <w:szCs w:val="20"/>
        </w:rPr>
      </w:pPr>
      <w:r w:rsidRPr="00F30576">
        <w:rPr>
          <w:color w:val="000000" w:themeColor="text1"/>
          <w:sz w:val="20"/>
          <w:szCs w:val="20"/>
        </w:rPr>
        <w:t xml:space="preserve">In summary, </w:t>
      </w:r>
      <w:r w:rsidRPr="0053373B">
        <w:rPr>
          <w:rStyle w:val="Strong"/>
          <w:b w:val="0"/>
          <w:bCs w:val="0"/>
          <w:color w:val="000000" w:themeColor="text1"/>
          <w:sz w:val="20"/>
          <w:szCs w:val="20"/>
        </w:rPr>
        <w:t>H6 and H7 are supported</w:t>
      </w:r>
      <w:r w:rsidRPr="00F30576">
        <w:rPr>
          <w:color w:val="000000" w:themeColor="text1"/>
          <w:sz w:val="20"/>
          <w:szCs w:val="20"/>
        </w:rPr>
        <w:t>: entrepreneurial burnout partially mediates the positive influence of both digital skills and growth mindset on performance. Gen Z entrepreneurs with better digital capabilities or a stronger growth mindset tend to experience lower burnout, which contributes to better business results.</w:t>
      </w:r>
    </w:p>
    <w:p w14:paraId="5D7617DC" w14:textId="77777777" w:rsidR="001726B6" w:rsidRDefault="001726B6" w:rsidP="001726B6">
      <w:pPr>
        <w:pStyle w:val="Heading1"/>
      </w:pPr>
      <w:r>
        <w:t>Discussion</w:t>
      </w:r>
    </w:p>
    <w:p w14:paraId="167E3EBF" w14:textId="4C359C68" w:rsidR="001726B6" w:rsidRPr="00C475A2" w:rsidRDefault="001726B6" w:rsidP="001726B6">
      <w:pPr>
        <w:pStyle w:val="NormalWeb"/>
        <w:ind w:firstLine="14.20pt"/>
        <w:jc w:val="both"/>
        <w:rPr>
          <w:color w:val="000000" w:themeColor="text1"/>
          <w:sz w:val="20"/>
          <w:szCs w:val="20"/>
        </w:rPr>
      </w:pPr>
      <w:r w:rsidRPr="00476900">
        <w:rPr>
          <w:color w:val="000000" w:themeColor="text1"/>
          <w:sz w:val="20"/>
          <w:szCs w:val="20"/>
        </w:rPr>
        <w:t>The findings confirm that</w:t>
      </w:r>
      <w:r w:rsidRPr="00476900">
        <w:rPr>
          <w:b/>
          <w:bCs/>
          <w:color w:val="000000" w:themeColor="text1"/>
          <w:sz w:val="20"/>
          <w:szCs w:val="20"/>
        </w:rPr>
        <w:t xml:space="preserve"> </w:t>
      </w:r>
      <w:r w:rsidRPr="00476900">
        <w:rPr>
          <w:rStyle w:val="Strong"/>
          <w:b w:val="0"/>
          <w:bCs w:val="0"/>
          <w:color w:val="000000" w:themeColor="text1"/>
          <w:sz w:val="20"/>
          <w:szCs w:val="20"/>
        </w:rPr>
        <w:t>digital entrepreneurial skills and growth mindset each promote Gen Z venture performance</w:t>
      </w:r>
      <w:r w:rsidRPr="00476900">
        <w:rPr>
          <w:b/>
          <w:bCs/>
          <w:color w:val="000000" w:themeColor="text1"/>
          <w:sz w:val="20"/>
          <w:szCs w:val="20"/>
        </w:rPr>
        <w:t>.</w:t>
      </w:r>
      <w:r w:rsidRPr="00C475A2">
        <w:rPr>
          <w:color w:val="000000" w:themeColor="text1"/>
          <w:sz w:val="20"/>
          <w:szCs w:val="20"/>
        </w:rPr>
        <w:t xml:space="preserve"> These results align with prior research: for example</w:t>
      </w:r>
      <w:r w:rsidR="007B53AE">
        <w:rPr>
          <w:color w:val="000000" w:themeColor="text1"/>
          <w:sz w:val="20"/>
          <w:szCs w:val="20"/>
        </w:rPr>
        <w:t xml:space="preserve">, </w:t>
      </w:r>
      <w:r w:rsidR="007B53AE">
        <w:rPr>
          <w:color w:val="000000" w:themeColor="text1"/>
          <w:sz w:val="20"/>
          <w:szCs w:val="20"/>
        </w:rPr>
        <w:fldChar w:fldCharType="begin"/>
      </w:r>
      <w:r w:rsidR="00A40CE0">
        <w:rPr>
          <w:color w:val="000000" w:themeColor="text1"/>
          <w:sz w:val="20"/>
          <w:szCs w:val="20"/>
        </w:rPr>
        <w:instrText xml:space="preserve"> ADDIN ZOTERO_ITEM CSL_CITATION {"citationID":"pskGnCjU","properties":{"formattedCitation":"[1]","plainCitation":"[1]","dontUpdate":true,"noteIndex":0},"citationItems":[{"id":38,"uris":["http://zotero.org/users/18873242/items/Q4LXSH2X"],"itemData":{"id":38,"type":"article-journal","abstract":"The primary objective of the paper was to investigate the relationship between entrepreneurial stress and burnout. In addition, the study investigated the relationship between burnout and intention to quit and performance of immigrant-owned small businesses. Data was collected from one hundred and eighty immigrant small business owners through the survey method. The self-administred questionnaire method was used to collect data from the participants. Convenience and snowball methods were used for sampling. Descriptive statistics, Pearson correlation and regression analysis were used for data analysis. The Cronbach’s alpha was used as a measure of reliability. The results indicated that there is a significant positive relationship between entrepreneurial stress and burnout. There is a weak relationship between burnout and intention to quit business. Furthermore, there is a significant negative relationship between burnout and business performance. Coping strategies to manage stress and burnout by business owners are suggested.","issue":"4","language":"en","source":"Zotero","title":"ENTREPRENEURIAL STRESS, BURNOUT, INTENTION TO QUIT AND PERFORMANCE OF IMMIGRANT- OWNED SMALL BUSINESSES IN SOUTH AFRICA","volume":"23","author":[{"family":"Fatoki","given":"Olawale"}],"issued":{"date-parts":[["2019"]]}}}],"schema":"https://github.com/citation-style-language/schema/raw/master/csl-citation.json"} </w:instrText>
      </w:r>
      <w:r w:rsidR="007B53AE">
        <w:rPr>
          <w:color w:val="000000" w:themeColor="text1"/>
          <w:sz w:val="20"/>
          <w:szCs w:val="20"/>
        </w:rPr>
        <w:fldChar w:fldCharType="separate"/>
      </w:r>
      <w:r w:rsidR="00A40CE0">
        <w:rPr>
          <w:noProof/>
          <w:color w:val="000000" w:themeColor="text1"/>
          <w:sz w:val="20"/>
          <w:szCs w:val="20"/>
        </w:rPr>
        <w:t>[7]</w:t>
      </w:r>
      <w:r w:rsidR="007B53AE">
        <w:rPr>
          <w:color w:val="000000" w:themeColor="text1"/>
          <w:sz w:val="20"/>
          <w:szCs w:val="20"/>
        </w:rPr>
        <w:fldChar w:fldCharType="end"/>
      </w:r>
      <w:r w:rsidR="007B53AE">
        <w:rPr>
          <w:color w:val="000000" w:themeColor="text1"/>
          <w:sz w:val="20"/>
          <w:szCs w:val="20"/>
        </w:rPr>
        <w:t xml:space="preserve"> </w:t>
      </w:r>
      <w:r w:rsidRPr="00C475A2">
        <w:rPr>
          <w:color w:val="000000" w:themeColor="text1"/>
          <w:sz w:val="20"/>
          <w:szCs w:val="20"/>
        </w:rPr>
        <w:t xml:space="preserve">emphasizes that digital competencies are crucial for entrepreneurship success, while </w:t>
      </w:r>
      <w:r w:rsidR="007B53AE">
        <w:rPr>
          <w:color w:val="000000" w:themeColor="text1"/>
          <w:sz w:val="20"/>
          <w:szCs w:val="20"/>
        </w:rPr>
        <w:fldChar w:fldCharType="begin"/>
      </w:r>
      <w:r w:rsidR="00A40CE0">
        <w:rPr>
          <w:color w:val="000000" w:themeColor="text1"/>
          <w:sz w:val="20"/>
          <w:szCs w:val="20"/>
        </w:rPr>
        <w:instrText xml:space="preserve"> ADDIN ZOTERO_ITEM CSL_CITATION {"citationID":"laA6ERfg","properties":{"formattedCitation":"[6]","plainCitation":"[6]","noteIndex":0},"citationItems":[{"id":43,"uris":["http://zotero.org/users/18873242/items/29ZXLWYE"],"itemData":{"id":43,"type":"book","publisher":"New York: Random House","title":"Mindset: The New Psychology of Success","author":[{"literal":"Carol S Dweck"}],"issued":{"date-parts":[["2006"]]}}}],"schema":"https://github.com/citation-style-language/schema/raw/master/csl-citation.json"} </w:instrText>
      </w:r>
      <w:r w:rsidR="007B53AE">
        <w:rPr>
          <w:color w:val="000000" w:themeColor="text1"/>
          <w:sz w:val="20"/>
          <w:szCs w:val="20"/>
        </w:rPr>
        <w:fldChar w:fldCharType="separate"/>
      </w:r>
      <w:r w:rsidR="0075632D">
        <w:rPr>
          <w:noProof/>
          <w:color w:val="000000" w:themeColor="text1"/>
          <w:sz w:val="20"/>
          <w:szCs w:val="20"/>
        </w:rPr>
        <w:t>[6]</w:t>
      </w:r>
      <w:r w:rsidR="007B53AE">
        <w:rPr>
          <w:color w:val="000000" w:themeColor="text1"/>
          <w:sz w:val="20"/>
          <w:szCs w:val="20"/>
        </w:rPr>
        <w:fldChar w:fldCharType="end"/>
      </w:r>
      <w:r w:rsidR="007B53AE">
        <w:rPr>
          <w:color w:val="000000" w:themeColor="text1"/>
          <w:sz w:val="20"/>
          <w:szCs w:val="20"/>
        </w:rPr>
        <w:t xml:space="preserve"> </w:t>
      </w:r>
      <w:r w:rsidRPr="00C475A2">
        <w:rPr>
          <w:color w:val="000000" w:themeColor="text1"/>
          <w:sz w:val="20"/>
          <w:szCs w:val="20"/>
        </w:rPr>
        <w:t>and education studies show that a growth mindset fuels persistence and achievement. In practice, entrepreneurs who adeptly use technology can expand their markets and streamline operations, directly boosting outcomes. Likewise, those with a growth mindset are more innovative and resilient, leading to higher sales and satisfaction.</w:t>
      </w:r>
    </w:p>
    <w:p w14:paraId="0439E77A" w14:textId="071E203D" w:rsidR="001726B6" w:rsidRPr="00C475A2" w:rsidRDefault="001726B6" w:rsidP="001726B6">
      <w:pPr>
        <w:pStyle w:val="NormalWeb"/>
        <w:ind w:firstLine="14.20pt"/>
        <w:jc w:val="both"/>
        <w:rPr>
          <w:color w:val="000000" w:themeColor="text1"/>
          <w:sz w:val="20"/>
          <w:szCs w:val="20"/>
        </w:rPr>
      </w:pPr>
      <w:r w:rsidRPr="00C475A2">
        <w:rPr>
          <w:color w:val="000000" w:themeColor="text1"/>
          <w:sz w:val="20"/>
          <w:szCs w:val="20"/>
        </w:rPr>
        <w:t xml:space="preserve">Importantly, </w:t>
      </w:r>
      <w:r w:rsidRPr="00476900">
        <w:rPr>
          <w:rStyle w:val="Strong"/>
          <w:b w:val="0"/>
          <w:bCs w:val="0"/>
          <w:color w:val="000000" w:themeColor="text1"/>
          <w:sz w:val="20"/>
          <w:szCs w:val="20"/>
        </w:rPr>
        <w:t>both DES and GM also help reduce entrepreneurial burnout</w:t>
      </w:r>
      <w:r w:rsidRPr="00476900">
        <w:rPr>
          <w:b/>
          <w:bCs/>
          <w:color w:val="000000" w:themeColor="text1"/>
          <w:sz w:val="20"/>
          <w:szCs w:val="20"/>
        </w:rPr>
        <w:t>.</w:t>
      </w:r>
      <w:r w:rsidRPr="00C475A2">
        <w:rPr>
          <w:color w:val="000000" w:themeColor="text1"/>
          <w:sz w:val="20"/>
          <w:szCs w:val="20"/>
        </w:rPr>
        <w:t xml:space="preserve"> The significant negative paths to burnout (H3 &amp; H4) indicate that skillful digital management and a mindset geared toward learning mitigate the stress of venture creation. Digital skills can make operations more efficient, reducing time pressure and uncertainty. A growth mindset may allow entrepreneurs to reframe failures as learning, preventing the frustration that breeds exhaustion. These findings are consistent with conservation-of-resources theory: digital skills and mindset serve as personal resources that buffer against stress</w:t>
      </w:r>
    </w:p>
    <w:p w14:paraId="3C71EEBD" w14:textId="1B8FED21" w:rsidR="001726B6" w:rsidRDefault="001726B6" w:rsidP="001726B6">
      <w:pPr>
        <w:pStyle w:val="NormalWeb"/>
        <w:ind w:firstLine="14.20pt"/>
        <w:jc w:val="both"/>
        <w:rPr>
          <w:color w:val="000000" w:themeColor="text1"/>
          <w:sz w:val="20"/>
          <w:szCs w:val="20"/>
        </w:rPr>
      </w:pPr>
      <w:r w:rsidRPr="00C475A2">
        <w:rPr>
          <w:color w:val="000000" w:themeColor="text1"/>
          <w:sz w:val="20"/>
          <w:szCs w:val="20"/>
        </w:rPr>
        <w:t xml:space="preserve">As hypothesized, </w:t>
      </w:r>
      <w:r w:rsidRPr="00476900">
        <w:rPr>
          <w:rStyle w:val="Strong"/>
          <w:b w:val="0"/>
          <w:bCs w:val="0"/>
          <w:color w:val="000000" w:themeColor="text1"/>
          <w:sz w:val="20"/>
          <w:szCs w:val="20"/>
        </w:rPr>
        <w:t>entrepreneurial burnout has a substantial negative impact on performance</w:t>
      </w:r>
      <w:r w:rsidRPr="00C475A2">
        <w:rPr>
          <w:color w:val="000000" w:themeColor="text1"/>
          <w:sz w:val="20"/>
          <w:szCs w:val="20"/>
        </w:rPr>
        <w:t xml:space="preserve"> (H5). Entrepreneurs high in burnout showed the poorest business outcomes, which fits the literature </w:t>
      </w:r>
      <w:r w:rsidR="00A40CE0">
        <w:rPr>
          <w:color w:val="000000" w:themeColor="text1"/>
          <w:sz w:val="20"/>
          <w:szCs w:val="20"/>
        </w:rPr>
        <w:fldChar w:fldCharType="begin"/>
      </w:r>
      <w:r w:rsidR="00A40CE0">
        <w:rPr>
          <w:color w:val="000000" w:themeColor="text1"/>
          <w:sz w:val="20"/>
          <w:szCs w:val="20"/>
        </w:rPr>
        <w:instrText xml:space="preserve"> ADDIN ZOTERO_ITEM CSL_CITATION {"citationID":"zkpjRcDs","properties":{"formattedCitation":"[2], [10]","plainCitation":"[2], [10]","noteIndex":0},"citationItems":[{"id":38,"uris":["http://zotero.org/users/18873242/items/Q4LXSH2X"],"itemData":{"id":38,"type":"article-journal","abstract":"The primary objective of the paper was to investigate the relationship between entrepreneurial stress and burnout. In addition, the study investigated the relationship between burnout and intention to quit and performance of immigrant-owned small businesses. Data was collected from one hundred and eighty immigrant small business owners through the survey method. The self-administred questionnaire method was used to collect data from the participants. Convenience and snowball methods were used for sampling. Descriptive statistics, Pearson correlation and regression analysis were used for data analysis. The Cronbach’s alpha was used as a measure of reliability. The results indicated that there is a significant positive relationship between entrepreneurial stress and burnout. There is a weak relationship between burnout and intention to quit business. Furthermore, there is a significant negative relationship between burnout and business performance. Coping strategies to manage stress and burnout by business owners are suggested.","issue":"4","language":"en","source":"Zotero","title":"ENTREPRENEURIAL STRESS, BURNOUT, INTENTION TO QUIT AND PERFORMANCE OF IMMIGRANT- OWNED SMALL BUSINESSES IN SOUTH AFRICA","volume":"23","author":[{"family":"Fatoki","given":"Olawale"}],"issued":{"date-parts":[["2019"]]}}},{"id":53,"uris":["http://zotero.org/users/18873242/items/WEL7LCBU"],"itemData":{"id":53,"type":"article-journal","abstract":"Nascent entrepreneurs are frequently subject to a great number of professional stressors caused by their work activities and thus making them potential candidates for burnout. This phenomenon may threaten their health as well as their new ventures. Indeed, it has some detrimental effects due to the fact that those new business owners have few resources, energy and skills, enabling them to deal with the psychosocial risks derived from the entrepreneurial burnout. The objective of this study is, then, to shed some light on the concept of entrepreneurial burnout and its potential contributors. In order to reach this purpose, a review of the existing literature is used as the basis for the development of a model that could form a fundamental tool to facilitate future research. By exploring the causes as well as the consequences of the entrepreneurial burnout, an overview of the essential factors and methods that could help to mitigate its main impacts would be proposed.","container-title":"FIIB Business Review","DOI":"10.1177/2319714518767805","ISSN":"2319-7145, 2455-2658","issue":"1","journalAbbreviation":"FIIB Business Review","language":"en","page":"28-42","source":"DOI.org (Crossref)","title":"Entrepreneurial Burnout: Causes, Consequences and Way Out","title-short":"Entrepreneurial Burnout","volume":"7","author":[{"family":"Omrane","given":"Amina"},{"family":"Kammoun","given":"Amal"},{"family":"Seaman","given":"Claire"}],"issued":{"date-parts":[["2018",3]]}}}],"schema":"https://github.com/citation-style-language/schema/raw/master/csl-citation.json"} </w:instrText>
      </w:r>
      <w:r w:rsidR="00A40CE0">
        <w:rPr>
          <w:color w:val="000000" w:themeColor="text1"/>
          <w:sz w:val="20"/>
          <w:szCs w:val="20"/>
        </w:rPr>
        <w:fldChar w:fldCharType="separate"/>
      </w:r>
      <w:r w:rsidR="0075632D">
        <w:rPr>
          <w:noProof/>
          <w:color w:val="000000" w:themeColor="text1"/>
          <w:sz w:val="20"/>
          <w:szCs w:val="20"/>
        </w:rPr>
        <w:t>[2], [10]</w:t>
      </w:r>
      <w:r w:rsidR="00A40CE0">
        <w:rPr>
          <w:color w:val="000000" w:themeColor="text1"/>
          <w:sz w:val="20"/>
          <w:szCs w:val="20"/>
        </w:rPr>
        <w:fldChar w:fldCharType="end"/>
      </w:r>
      <w:r w:rsidRPr="00C475A2">
        <w:rPr>
          <w:color w:val="000000" w:themeColor="text1"/>
          <w:sz w:val="20"/>
          <w:szCs w:val="20"/>
        </w:rPr>
        <w:t xml:space="preserve"> that chronic stress </w:t>
      </w:r>
      <w:r w:rsidRPr="00C475A2">
        <w:rPr>
          <w:color w:val="000000" w:themeColor="text1"/>
          <w:sz w:val="20"/>
          <w:szCs w:val="20"/>
        </w:rPr>
        <w:lastRenderedPageBreak/>
        <w:t xml:space="preserve">erodes creativity and drive. Our mediation results clarify that DES and GM enhance performance partly </w:t>
      </w:r>
      <w:r w:rsidRPr="00476900">
        <w:rPr>
          <w:rStyle w:val="Strong"/>
          <w:b w:val="0"/>
          <w:bCs w:val="0"/>
          <w:color w:val="000000" w:themeColor="text1"/>
          <w:sz w:val="20"/>
          <w:szCs w:val="20"/>
        </w:rPr>
        <w:t>through lowering burnout</w:t>
      </w:r>
      <w:r w:rsidRPr="00476900">
        <w:rPr>
          <w:b/>
          <w:bCs/>
          <w:color w:val="000000" w:themeColor="text1"/>
          <w:sz w:val="20"/>
          <w:szCs w:val="20"/>
        </w:rPr>
        <w:t>:</w:t>
      </w:r>
      <w:r w:rsidRPr="00C475A2">
        <w:rPr>
          <w:color w:val="000000" w:themeColor="text1"/>
          <w:sz w:val="20"/>
          <w:szCs w:val="20"/>
        </w:rPr>
        <w:t xml:space="preserve"> the bootstrapped indirect effects were positive and significant. In other words, a portion of the benefit of digital skills and growth mindset on performance comes from their ability to prevent burnout, enabling entrepreneurs to work more effectively. However, since the direct effects remained significant, these psychological factors also boost performance through other mechanisms.</w:t>
      </w:r>
    </w:p>
    <w:p w14:paraId="0CD70EFC" w14:textId="59970A84" w:rsidR="0054660B" w:rsidRPr="001D5F08" w:rsidRDefault="0054660B" w:rsidP="001D5F08">
      <w:pPr>
        <w:pStyle w:val="NormalWeb"/>
        <w:ind w:firstLine="14.20pt"/>
        <w:jc w:val="both"/>
        <w:rPr>
          <w:sz w:val="20"/>
          <w:szCs w:val="20"/>
        </w:rPr>
      </w:pPr>
      <w:r w:rsidRPr="001D5F08">
        <w:rPr>
          <w:sz w:val="20"/>
          <w:szCs w:val="20"/>
        </w:rPr>
        <w:t xml:space="preserve">The negative association between digital entrepreneurial skills and burnout can be understood through several underlying psychological mechanisms. First, digital tools enhance </w:t>
      </w:r>
      <w:r w:rsidRPr="0075632D">
        <w:rPr>
          <w:rStyle w:val="Strong"/>
          <w:b w:val="0"/>
          <w:bCs w:val="0"/>
          <w:sz w:val="20"/>
          <w:szCs w:val="20"/>
        </w:rPr>
        <w:t>task efficiency</w:t>
      </w:r>
      <w:r w:rsidRPr="001D5F08">
        <w:rPr>
          <w:sz w:val="20"/>
          <w:szCs w:val="20"/>
        </w:rPr>
        <w:t xml:space="preserve"> by automating repetitive and time-consuming work, thereby reducing time pressure and cognitive load</w:t>
      </w:r>
      <w:r w:rsidR="00A61F43">
        <w:rPr>
          <w:sz w:val="20"/>
          <w:szCs w:val="20"/>
        </w:rPr>
        <w:t xml:space="preserve"> </w:t>
      </w:r>
      <w:r w:rsidR="00A61F43">
        <w:rPr>
          <w:sz w:val="20"/>
          <w:szCs w:val="20"/>
        </w:rPr>
        <w:fldChar w:fldCharType="begin"/>
      </w:r>
      <w:r w:rsidR="00A61F43">
        <w:rPr>
          <w:sz w:val="20"/>
          <w:szCs w:val="20"/>
        </w:rPr>
        <w:instrText xml:space="preserve"> ADDIN ZOTERO_ITEM CSL_CITATION {"citationID":"O3icv9Jf","properties":{"formattedCitation":"[5]","plainCitation":"[5]","noteIndex":0},"citationItems":[{"id":42,"uris":["http://zotero.org/users/18873242/items/TLKRWSUT"],"itemData":{"id":42,"type":"article-journal","abstract":"It is no surprise that research on digital transformation (DT) has raised vast interest among academics in recent decades. Countries, cities, industries, companies, and people all face the same challenge of adapting to a digital world. The aim of the paper is twofold. First, map the thematic evolution of the DT research in the areas of business and management, because existing research in these areas to date has been limited to certain domains. To achieve this, articles were identified and reviewed that were published in the Chartered Association of Business Schools’ (ABS) ≥ 2-star journals. Based on these findings, the second objective of this paper will be to propose a synergistic framework that relates existing research on DT to the areas of business and management, which will help form the evolutionary perspective taken in this paper. Considering the emerging development of the topic under investigation, the framework is understood as a sound basis for continued discussion and forthcoming research.","container-title":"International Journal of Information Management","DOI":"10.1016/j.ijinfomgt.2021.102466","ISSN":"02684012","journalAbbreviation":"International Journal of Information Management","language":"en","page":"102466","source":"DOI.org (Crossref)","title":"Digital transformation in business and management research: An overview of the current status quo","title-short":"Digital transformation in business and management research","volume":"63","author":[{"family":"Kraus","given":"Sascha"},{"family":"Durst","given":"Susanne"},{"family":"Ferreira","given":"João J."},{"family":"Veiga","given":"Pedro"},{"family":"Kailer","given":"Norbert"},{"family":"Weinmann","given":"Alexandra"}],"issued":{"date-parts":[["2022",4]]}}}],"schema":"https://github.com/citation-style-language/schema/raw/master/csl-citation.json"} </w:instrText>
      </w:r>
      <w:r w:rsidR="00A61F43">
        <w:rPr>
          <w:sz w:val="20"/>
          <w:szCs w:val="20"/>
        </w:rPr>
        <w:fldChar w:fldCharType="separate"/>
      </w:r>
      <w:r w:rsidR="00A61F43">
        <w:rPr>
          <w:noProof/>
          <w:sz w:val="20"/>
          <w:szCs w:val="20"/>
        </w:rPr>
        <w:t>[5]</w:t>
      </w:r>
      <w:r w:rsidR="00A61F43">
        <w:rPr>
          <w:sz w:val="20"/>
          <w:szCs w:val="20"/>
        </w:rPr>
        <w:fldChar w:fldCharType="end"/>
      </w:r>
      <w:r w:rsidRPr="001D5F08">
        <w:rPr>
          <w:sz w:val="20"/>
          <w:szCs w:val="20"/>
        </w:rPr>
        <w:t xml:space="preserve">. Second, digital platforms increase </w:t>
      </w:r>
      <w:r w:rsidRPr="0075632D">
        <w:rPr>
          <w:rStyle w:val="Strong"/>
          <w:b w:val="0"/>
          <w:bCs w:val="0"/>
          <w:sz w:val="20"/>
          <w:szCs w:val="20"/>
        </w:rPr>
        <w:t>resource accessibility</w:t>
      </w:r>
      <w:r w:rsidRPr="001D5F08">
        <w:rPr>
          <w:sz w:val="20"/>
          <w:szCs w:val="20"/>
        </w:rPr>
        <w:t xml:space="preserve">, providing entrepreneurs with immediate access to information, analytics, and peer support, which helps mitigate uncertainty and feelings of isolation. Third, greater mastery of digital technologies strengthens entrepreneurs’ </w:t>
      </w:r>
      <w:r w:rsidRPr="0075632D">
        <w:rPr>
          <w:rStyle w:val="Strong"/>
          <w:b w:val="0"/>
          <w:bCs w:val="0"/>
          <w:sz w:val="20"/>
          <w:szCs w:val="20"/>
        </w:rPr>
        <w:t>sense of control</w:t>
      </w:r>
      <w:r w:rsidRPr="001D5F08">
        <w:rPr>
          <w:sz w:val="20"/>
          <w:szCs w:val="20"/>
        </w:rPr>
        <w:t xml:space="preserve"> over business processes and outcomes, an essential determinant of stress reduction and self-efficacy </w:t>
      </w:r>
      <w:r w:rsidR="00063B6C">
        <w:rPr>
          <w:sz w:val="20"/>
          <w:szCs w:val="20"/>
        </w:rPr>
        <w:fldChar w:fldCharType="begin"/>
      </w:r>
      <w:r w:rsidR="008B5C0A">
        <w:rPr>
          <w:sz w:val="20"/>
          <w:szCs w:val="20"/>
        </w:rPr>
        <w:instrText xml:space="preserve"> ADDIN ZOTERO_ITEM CSL_CITATION {"citationID":"dzltRqbc","properties":{"formattedCitation":"[20]","plainCitation":"[20]","noteIndex":0},"citationItems":[{"id":3,"uris":["http://zotero.org/users/18873242/items/F4QRNGUA"],"itemData":{"id":3,"type":"article-journal","language":"en","source":"Zotero","title":"Self-efficacy: Toward a Unifying Theory of Behavioral Change","author":[{"family":"Bandura","given":"Albert"}],"issued":{"date-parts":[["1977"]]}}}],"schema":"https://github.com/citation-style-language/schema/raw/master/csl-citation.json"} </w:instrText>
      </w:r>
      <w:r w:rsidR="00063B6C">
        <w:rPr>
          <w:sz w:val="20"/>
          <w:szCs w:val="20"/>
        </w:rPr>
        <w:fldChar w:fldCharType="separate"/>
      </w:r>
      <w:r w:rsidR="008B5C0A">
        <w:rPr>
          <w:noProof/>
          <w:sz w:val="20"/>
          <w:szCs w:val="20"/>
        </w:rPr>
        <w:t>[20]</w:t>
      </w:r>
      <w:r w:rsidR="00063B6C">
        <w:rPr>
          <w:sz w:val="20"/>
          <w:szCs w:val="20"/>
        </w:rPr>
        <w:fldChar w:fldCharType="end"/>
      </w:r>
      <w:r w:rsidR="00A61F43">
        <w:rPr>
          <w:sz w:val="20"/>
          <w:szCs w:val="20"/>
        </w:rPr>
        <w:t xml:space="preserve">. </w:t>
      </w:r>
      <w:r w:rsidRPr="001D5F08">
        <w:rPr>
          <w:sz w:val="20"/>
          <w:szCs w:val="20"/>
        </w:rPr>
        <w:t xml:space="preserve">Finally, digital marketing and analytics generate </w:t>
      </w:r>
      <w:r w:rsidRPr="0075632D">
        <w:rPr>
          <w:rStyle w:val="Strong"/>
          <w:b w:val="0"/>
          <w:bCs w:val="0"/>
          <w:sz w:val="20"/>
          <w:szCs w:val="20"/>
        </w:rPr>
        <w:t>quick wins</w:t>
      </w:r>
      <w:r w:rsidRPr="001D5F08">
        <w:rPr>
          <w:sz w:val="20"/>
          <w:szCs w:val="20"/>
        </w:rPr>
        <w:t>—rapid feedback loops and visible performance indicators—that reinforce motivation and prevent the emotional exhaustion commonly associated with prolonged ambiguity or delayed results. Collectively, these mechanisms demonstrate how technology proficiency enables entrepreneurs to better regulate their workload, maintain cognitive and emotional resources, and minimize the likelihood of burnout.</w:t>
      </w:r>
    </w:p>
    <w:p w14:paraId="316682FC" w14:textId="7DD85B6E" w:rsidR="0054660B" w:rsidRPr="001D5F08" w:rsidRDefault="0054660B" w:rsidP="001D5F08">
      <w:pPr>
        <w:pStyle w:val="NormalWeb"/>
        <w:ind w:firstLine="14.20pt"/>
        <w:jc w:val="both"/>
        <w:rPr>
          <w:sz w:val="20"/>
          <w:szCs w:val="20"/>
        </w:rPr>
      </w:pPr>
      <w:r w:rsidRPr="001D5F08">
        <w:rPr>
          <w:sz w:val="20"/>
          <w:szCs w:val="20"/>
        </w:rPr>
        <w:t xml:space="preserve">A growth mindset further reinforces burnout reduction through complementary psychological pathways. Individuals with a growth mindset are more likely to engage in </w:t>
      </w:r>
      <w:r w:rsidRPr="0075632D">
        <w:rPr>
          <w:rStyle w:val="Strong"/>
          <w:b w:val="0"/>
          <w:bCs w:val="0"/>
          <w:sz w:val="20"/>
          <w:szCs w:val="20"/>
        </w:rPr>
        <w:t>cognitive reappraisal</w:t>
      </w:r>
      <w:r w:rsidRPr="001D5F08">
        <w:rPr>
          <w:sz w:val="20"/>
          <w:szCs w:val="20"/>
        </w:rPr>
        <w:t xml:space="preserve">, interpreting challenges as opportunities for learning rather than threats, which lowers perceived stress </w:t>
      </w:r>
      <w:r w:rsidR="00063B6C">
        <w:rPr>
          <w:sz w:val="20"/>
          <w:szCs w:val="20"/>
        </w:rPr>
        <w:fldChar w:fldCharType="begin"/>
      </w:r>
      <w:r w:rsidR="008B5C0A">
        <w:rPr>
          <w:sz w:val="20"/>
          <w:szCs w:val="20"/>
        </w:rPr>
        <w:instrText xml:space="preserve"> ADDIN ZOTERO_ITEM CSL_CITATION {"citationID":"haW6sZsm","properties":{"formattedCitation":"[21]","plainCitation":"[21]","noteIndex":0},"citationItems":[{"id":74,"uris":["http://zotero.org/users/18873242/items/VZAYVS4P"],"itemData":{"id":74,"type":"book","edition":"Updated edition","event-place":"New York","ISBN":"978-1-4000-6275-1","language":"eng","number-of-pages":"1","publisher":"Random House Publishing Group","publisher-place":"New York","source":"K10plus ISBN","title":"Mindset: the new psychology of success: how we can learn to fulfill our potential: parenting, business, school, relationships","title-short":"Mindset","author":[{"family":"Dweck","given":"Carol"}],"issued":{"date-parts":[["2016"]]}}}],"schema":"https://github.com/citation-style-language/schema/raw/master/csl-citation.json"} </w:instrText>
      </w:r>
      <w:r w:rsidR="00063B6C">
        <w:rPr>
          <w:sz w:val="20"/>
          <w:szCs w:val="20"/>
        </w:rPr>
        <w:fldChar w:fldCharType="separate"/>
      </w:r>
      <w:r w:rsidR="008B5C0A">
        <w:rPr>
          <w:noProof/>
          <w:sz w:val="20"/>
          <w:szCs w:val="20"/>
        </w:rPr>
        <w:t>[21]</w:t>
      </w:r>
      <w:r w:rsidR="00063B6C">
        <w:rPr>
          <w:sz w:val="20"/>
          <w:szCs w:val="20"/>
        </w:rPr>
        <w:fldChar w:fldCharType="end"/>
      </w:r>
      <w:r w:rsidR="00063B6C">
        <w:rPr>
          <w:sz w:val="20"/>
          <w:szCs w:val="20"/>
        </w:rPr>
        <w:t xml:space="preserve">. </w:t>
      </w:r>
      <w:r w:rsidRPr="001D5F08">
        <w:rPr>
          <w:sz w:val="20"/>
          <w:szCs w:val="20"/>
        </w:rPr>
        <w:t xml:space="preserve">This orientation also promotes </w:t>
      </w:r>
      <w:r w:rsidRPr="0075632D">
        <w:rPr>
          <w:rStyle w:val="Strong"/>
          <w:b w:val="0"/>
          <w:bCs w:val="0"/>
          <w:sz w:val="20"/>
          <w:szCs w:val="20"/>
        </w:rPr>
        <w:t>failure resilience</w:t>
      </w:r>
      <w:r w:rsidRPr="001D5F08">
        <w:rPr>
          <w:sz w:val="20"/>
          <w:szCs w:val="20"/>
        </w:rPr>
        <w:t xml:space="preserve">, enabling entrepreneurs to recover more quickly from setbacks and preventing the accumulation of chronic stress. Additionally, by prioritizing learning and improvement goals over performance validation, growth-oriented entrepreneurs maintain </w:t>
      </w:r>
      <w:r w:rsidRPr="0075632D">
        <w:rPr>
          <w:rStyle w:val="Strong"/>
          <w:b w:val="0"/>
          <w:bCs w:val="0"/>
          <w:sz w:val="20"/>
          <w:szCs w:val="20"/>
        </w:rPr>
        <w:t>intrinsic motivation</w:t>
      </w:r>
      <w:r w:rsidRPr="001D5F08">
        <w:rPr>
          <w:sz w:val="20"/>
          <w:szCs w:val="20"/>
        </w:rPr>
        <w:t>, allowing them to persist with sustained engagement without experiencing emotional depletion. Taken together, these mechanisms highlight how both digital skills and growth mindset function as critical personal resources that protect entrepreneurs from burnout and support sustained venture performance.</w:t>
      </w:r>
    </w:p>
    <w:p w14:paraId="019F2031" w14:textId="4FDC1AB7" w:rsidR="001D5F08" w:rsidRPr="001D5F08" w:rsidRDefault="001D5F08" w:rsidP="001D5F08">
      <w:pPr>
        <w:ind w:firstLine="14.20pt"/>
        <w:jc w:val="both"/>
        <w:rPr>
          <w:sz w:val="20"/>
          <w:szCs w:val="20"/>
        </w:rPr>
      </w:pPr>
      <w:r w:rsidRPr="001D5F08">
        <w:rPr>
          <w:sz w:val="20"/>
          <w:szCs w:val="20"/>
        </w:rPr>
        <w:t xml:space="preserve">Similarly, the negative relationship between growth mindset and burnout can be understood through several well-established psychological mechanisms. First, individuals with a growth mindset engage in </w:t>
      </w:r>
      <w:r w:rsidRPr="0075632D">
        <w:rPr>
          <w:rStyle w:val="Strong"/>
          <w:b w:val="0"/>
          <w:bCs w:val="0"/>
          <w:sz w:val="20"/>
          <w:szCs w:val="20"/>
        </w:rPr>
        <w:t>cognitive reappraisal</w:t>
      </w:r>
      <w:r w:rsidRPr="001D5F08">
        <w:rPr>
          <w:sz w:val="20"/>
          <w:szCs w:val="20"/>
        </w:rPr>
        <w:t xml:space="preserve">, interpreting challenges as opportunities for learning rather than as threats, thereby reducing stress perception and emotional reactivity </w:t>
      </w:r>
      <w:r w:rsidR="00063B6C">
        <w:rPr>
          <w:sz w:val="20"/>
          <w:szCs w:val="20"/>
        </w:rPr>
        <w:fldChar w:fldCharType="begin"/>
      </w:r>
      <w:r w:rsidR="008B5C0A">
        <w:rPr>
          <w:sz w:val="20"/>
          <w:szCs w:val="20"/>
        </w:rPr>
        <w:instrText xml:space="preserve"> ADDIN ZOTERO_ITEM CSL_CITATION {"citationID":"OLJ7RjjT","properties":{"formattedCitation":"[21]","plainCitation":"[21]","noteIndex":0},"citationItems":[{"id":74,"uris":["http://zotero.org/users/18873242/items/VZAYVS4P"],"itemData":{"id":74,"type":"book","edition":"Updated edition","event-place":"New York","ISBN":"978-1-4000-6275-1","language":"eng","number-of-pages":"1","publisher":"Random House Publishing Group","publisher-place":"New York","source":"K10plus ISBN","title":"Mindset: the new psychology of success: how we can learn to fulfill our potential: parenting, business, school, relationships","title-short":"Mindset","author":[{"family":"Dweck","given":"Carol"}],"issued":{"date-parts":[["2016"]]}}}],"schema":"https://github.com/citation-style-language/schema/raw/master/csl-citation.json"} </w:instrText>
      </w:r>
      <w:r w:rsidR="00063B6C">
        <w:rPr>
          <w:sz w:val="20"/>
          <w:szCs w:val="20"/>
        </w:rPr>
        <w:fldChar w:fldCharType="separate"/>
      </w:r>
      <w:r w:rsidR="008B5C0A">
        <w:rPr>
          <w:noProof/>
          <w:sz w:val="20"/>
          <w:szCs w:val="20"/>
        </w:rPr>
        <w:t>[21]</w:t>
      </w:r>
      <w:r w:rsidR="00063B6C">
        <w:rPr>
          <w:sz w:val="20"/>
          <w:szCs w:val="20"/>
        </w:rPr>
        <w:fldChar w:fldCharType="end"/>
      </w:r>
      <w:r w:rsidRPr="001D5F08">
        <w:rPr>
          <w:sz w:val="20"/>
          <w:szCs w:val="20"/>
        </w:rPr>
        <w:t xml:space="preserve">. This adaptive appraisal process enables entrepreneurs to maintain a constructive outlook even in demanding situations. Second, growth-oriented entrepreneurs demonstrate stronger </w:t>
      </w:r>
      <w:r w:rsidRPr="0075632D">
        <w:rPr>
          <w:rStyle w:val="Strong"/>
          <w:b w:val="0"/>
          <w:bCs w:val="0"/>
          <w:sz w:val="20"/>
          <w:szCs w:val="20"/>
        </w:rPr>
        <w:t>failure resilience</w:t>
      </w:r>
      <w:r w:rsidRPr="001D5F08">
        <w:rPr>
          <w:sz w:val="20"/>
          <w:szCs w:val="20"/>
        </w:rPr>
        <w:t xml:space="preserve">, allowing them to recover more quickly from setbacks and preventing the accumulation of chronic stress that typically </w:t>
      </w:r>
      <w:r w:rsidRPr="001D5F08">
        <w:rPr>
          <w:sz w:val="20"/>
          <w:szCs w:val="20"/>
        </w:rPr>
        <w:t xml:space="preserve">leads to burnout. This resilience supports sustained effort and reduces the likelihood of emotional exhaustion. Third, a growth mindset fosters </w:t>
      </w:r>
      <w:r w:rsidRPr="0075632D">
        <w:rPr>
          <w:rStyle w:val="Strong"/>
          <w:b w:val="0"/>
          <w:bCs w:val="0"/>
          <w:sz w:val="20"/>
          <w:szCs w:val="20"/>
        </w:rPr>
        <w:t>intrinsic motivation</w:t>
      </w:r>
      <w:r w:rsidRPr="001D5F08">
        <w:rPr>
          <w:sz w:val="20"/>
          <w:szCs w:val="20"/>
        </w:rPr>
        <w:t xml:space="preserve">, as individuals prioritize mastery and learning goals over performance validation </w:t>
      </w:r>
      <w:r w:rsidR="00A61F43">
        <w:rPr>
          <w:sz w:val="20"/>
          <w:szCs w:val="20"/>
        </w:rPr>
        <w:fldChar w:fldCharType="begin"/>
      </w:r>
      <w:r w:rsidR="008B5C0A">
        <w:rPr>
          <w:sz w:val="20"/>
          <w:szCs w:val="20"/>
        </w:rPr>
        <w:instrText xml:space="preserve"> ADDIN ZOTERO_ITEM CSL_CITATION {"citationID":"UR87lELs","properties":{"formattedCitation":"[22]","plainCitation":"[22]","noteIndex":0},"citationItems":[{"id":77,"uris":["http://zotero.org/users/18873242/items/IVRYEISU"],"itemData":{"id":77,"type":"article-journal","container-title":"Psychological Inquiry","DOI":"10.1207/S15327965PLI1104_01","ISSN":"1047-840X, 1532-7965","issue":"4","journalAbbreviation":"Psychological Inquiry","language":"en","page":"227-268","source":"DOI.org (Crossref)","title":"The \"What\" and \"Why\" of Goal Pursuits: Human Needs and the Self-Determination of Behavior","title-short":"The \"What\" and \"Why\" of Goal Pursuits","volume":"11","author":[{"family":"Deci","given":"Edward L."},{"family":"Ryan","given":"Richard M."}],"issued":{"date-parts":[["2000",10]]}}}],"schema":"https://github.com/citation-style-language/schema/raw/master/csl-citation.json"} </w:instrText>
      </w:r>
      <w:r w:rsidR="00A61F43">
        <w:rPr>
          <w:sz w:val="20"/>
          <w:szCs w:val="20"/>
        </w:rPr>
        <w:fldChar w:fldCharType="separate"/>
      </w:r>
      <w:r w:rsidR="008B5C0A">
        <w:rPr>
          <w:noProof/>
          <w:sz w:val="20"/>
          <w:szCs w:val="20"/>
        </w:rPr>
        <w:t>[22]</w:t>
      </w:r>
      <w:r w:rsidR="00A61F43">
        <w:rPr>
          <w:sz w:val="20"/>
          <w:szCs w:val="20"/>
        </w:rPr>
        <w:fldChar w:fldCharType="end"/>
      </w:r>
      <w:r w:rsidR="00A61F43">
        <w:rPr>
          <w:sz w:val="20"/>
          <w:szCs w:val="20"/>
        </w:rPr>
        <w:t xml:space="preserve">. </w:t>
      </w:r>
      <w:r w:rsidRPr="001D5F08">
        <w:rPr>
          <w:sz w:val="20"/>
          <w:szCs w:val="20"/>
        </w:rPr>
        <w:t>Such learning-oriented motivation promotes deeper engagement and persistence while minimizing pressure-driven fatigue. Collectively, these mechanisms illustrate that a growth mindset functions as a critical psychological resource, enabling entrepreneurs to regulate stress more effectively, maintain emotional energy, and sustain well-being in the face of entrepreneurial demands.</w:t>
      </w:r>
    </w:p>
    <w:p w14:paraId="5C80396D" w14:textId="67BD7827" w:rsidR="001D5F08" w:rsidRPr="001D5F08" w:rsidRDefault="001D5F08" w:rsidP="001D5F08">
      <w:pPr>
        <w:pStyle w:val="NormalWeb"/>
        <w:ind w:firstLine="14.20pt"/>
        <w:jc w:val="both"/>
        <w:rPr>
          <w:sz w:val="20"/>
          <w:szCs w:val="20"/>
        </w:rPr>
      </w:pPr>
      <w:r w:rsidRPr="001D5F08">
        <w:rPr>
          <w:sz w:val="20"/>
          <w:szCs w:val="20"/>
        </w:rPr>
        <w:t xml:space="preserve">Several cultural factors may influence the generalizability of our findings within the Indonesian context. First, Indonesia’s strong </w:t>
      </w:r>
      <w:r w:rsidRPr="0075632D">
        <w:rPr>
          <w:rStyle w:val="Strong"/>
          <w:b w:val="0"/>
          <w:bCs w:val="0"/>
          <w:sz w:val="20"/>
          <w:szCs w:val="20"/>
        </w:rPr>
        <w:t>collectivist orientation</w:t>
      </w:r>
      <w:r w:rsidRPr="001D5F08">
        <w:rPr>
          <w:sz w:val="20"/>
          <w:szCs w:val="20"/>
        </w:rPr>
        <w:t xml:space="preserve"> may shape burnout experiences among Gen Z entrepreneurs, as family and community expectations can function as both sources of emotional support and pressures to succeed </w:t>
      </w:r>
      <w:r w:rsidR="00A61F43">
        <w:rPr>
          <w:sz w:val="20"/>
          <w:szCs w:val="20"/>
        </w:rPr>
        <w:fldChar w:fldCharType="begin"/>
      </w:r>
      <w:r w:rsidR="008B5C0A">
        <w:rPr>
          <w:sz w:val="20"/>
          <w:szCs w:val="20"/>
        </w:rPr>
        <w:instrText xml:space="preserve"> ADDIN ZOTERO_ITEM CSL_CITATION {"citationID":"hx50kQes","properties":{"formattedCitation":"[23]","plainCitation":"[23]","noteIndex":0},"citationItems":[{"id":78,"uris":["http://zotero.org/users/18873242/items/K66ZKAZE"],"itemData":{"id":78,"type":"book","edition":"2. ed. [Nachdr.]","event-place":"Thousand Oaks, Calif.","ISBN":"978-0-8039-7323-7","language":"eng","number-of-pages":"596","publisher":"Sage","publisher-place":"Thousand Oaks, Calif.","source":"K10plus ISBN","title":"Culture's consequences: comparing values, behaviors, institutions, and organizations across nations","title-short":"Culture's consequences","author":[{"family":"Hofstede","given":"Geert"}],"issued":{"date-parts":[["2013"]]}}}],"schema":"https://github.com/citation-style-language/schema/raw/master/csl-citation.json"} </w:instrText>
      </w:r>
      <w:r w:rsidR="00A61F43">
        <w:rPr>
          <w:sz w:val="20"/>
          <w:szCs w:val="20"/>
        </w:rPr>
        <w:fldChar w:fldCharType="separate"/>
      </w:r>
      <w:r w:rsidR="008B5C0A">
        <w:rPr>
          <w:noProof/>
          <w:sz w:val="20"/>
          <w:szCs w:val="20"/>
        </w:rPr>
        <w:t>[23]</w:t>
      </w:r>
      <w:r w:rsidR="00A61F43">
        <w:rPr>
          <w:sz w:val="20"/>
          <w:szCs w:val="20"/>
        </w:rPr>
        <w:fldChar w:fldCharType="end"/>
      </w:r>
      <w:r w:rsidRPr="001D5F08">
        <w:rPr>
          <w:sz w:val="20"/>
          <w:szCs w:val="20"/>
        </w:rPr>
        <w:t xml:space="preserve">. Second, Indonesia’s rapid </w:t>
      </w:r>
      <w:r w:rsidRPr="0075632D">
        <w:rPr>
          <w:rStyle w:val="Strong"/>
          <w:b w:val="0"/>
          <w:bCs w:val="0"/>
          <w:sz w:val="20"/>
          <w:szCs w:val="20"/>
        </w:rPr>
        <w:t>digital adoption</w:t>
      </w:r>
      <w:r w:rsidRPr="001D5F08">
        <w:rPr>
          <w:sz w:val="20"/>
          <w:szCs w:val="20"/>
        </w:rPr>
        <w:t xml:space="preserve">—with over 170 million active social media users—creates unique opportunities for digital entrepreneurship, making digital skills particularly salient for venture performance in this environment. Third, persistently high </w:t>
      </w:r>
      <w:r w:rsidRPr="0075632D">
        <w:rPr>
          <w:rStyle w:val="Strong"/>
          <w:b w:val="0"/>
          <w:bCs w:val="0"/>
          <w:sz w:val="20"/>
          <w:szCs w:val="20"/>
        </w:rPr>
        <w:t>youth unemployment</w:t>
      </w:r>
      <w:r w:rsidRPr="001D5F08">
        <w:rPr>
          <w:sz w:val="20"/>
          <w:szCs w:val="20"/>
        </w:rPr>
        <w:t xml:space="preserve"> rates often push young Indonesians toward entrepreneurship as an alternative career pathway, potentially influencing their motivation, stress vulnerability, and reliance on personal psychological resources. Fourth, the national </w:t>
      </w:r>
      <w:r w:rsidRPr="0075632D">
        <w:rPr>
          <w:rStyle w:val="Strong"/>
          <w:b w:val="0"/>
          <w:bCs w:val="0"/>
          <w:sz w:val="20"/>
          <w:szCs w:val="20"/>
        </w:rPr>
        <w:t>education system’s emphasis on standardized testing</w:t>
      </w:r>
      <w:r w:rsidRPr="0075632D">
        <w:rPr>
          <w:b/>
          <w:bCs/>
          <w:sz w:val="20"/>
          <w:szCs w:val="20"/>
        </w:rPr>
        <w:t xml:space="preserve"> </w:t>
      </w:r>
      <w:r w:rsidRPr="001D5F08">
        <w:rPr>
          <w:sz w:val="20"/>
          <w:szCs w:val="20"/>
        </w:rPr>
        <w:t>may limit the cultivation of growth mindset and adaptive learning orientations, rendering entrepreneurial mindset development especially important for coping with uncertainty and stress.</w:t>
      </w:r>
    </w:p>
    <w:p w14:paraId="43FF6B5F" w14:textId="71922EC7" w:rsidR="0054660B" w:rsidRPr="001D5F08" w:rsidRDefault="001D5F08" w:rsidP="00F306A6">
      <w:pPr>
        <w:pStyle w:val="NormalWeb"/>
        <w:ind w:firstLine="14.20pt"/>
        <w:jc w:val="both"/>
        <w:rPr>
          <w:sz w:val="20"/>
          <w:szCs w:val="20"/>
        </w:rPr>
      </w:pPr>
      <w:r w:rsidRPr="001D5F08">
        <w:rPr>
          <w:sz w:val="20"/>
          <w:szCs w:val="20"/>
        </w:rPr>
        <w:t>Taken together, these contextual characteristics suggest that the relationships identified in our model may be especially pronounced in emerging economies undergoing rapid digital transformation. Nonetheless, cultural differences—particularly the contrast between collectivist and individualistic societies—may influence the strength and direction of these effects. Future research should therefore examine the model in Western, individualistic contexts to assess its cross-cultural validity and determine whether the mechanisms linking digital skills, growth mindset, and burnout operate similarly across diverse cultural environments.</w:t>
      </w:r>
    </w:p>
    <w:p w14:paraId="79E0A412" w14:textId="77777777" w:rsidR="001726B6" w:rsidRPr="0053373B" w:rsidRDefault="001726B6" w:rsidP="001726B6">
      <w:pPr>
        <w:pStyle w:val="NormalWeb"/>
        <w:ind w:firstLine="14.20pt"/>
        <w:jc w:val="both"/>
        <w:rPr>
          <w:color w:val="000000" w:themeColor="text1"/>
          <w:sz w:val="20"/>
          <w:szCs w:val="20"/>
        </w:rPr>
      </w:pPr>
      <w:r w:rsidRPr="00C475A2">
        <w:rPr>
          <w:color w:val="000000" w:themeColor="text1"/>
          <w:sz w:val="20"/>
          <w:szCs w:val="20"/>
        </w:rPr>
        <w:t>Overall, the model is supported: higher digital skills and growth mindset contribute to better Gen Z venture performance, both directly and indirectly via reduced burnout. This underscores that technical competencies and positive psychology jointly foster entrepreneurial success while protecting mental health.</w:t>
      </w:r>
    </w:p>
    <w:p w14:paraId="3A033775" w14:textId="1E5AB091" w:rsidR="001726B6" w:rsidRDefault="001726B6" w:rsidP="001726B6">
      <w:pPr>
        <w:pStyle w:val="Heading1"/>
      </w:pPr>
      <w:r>
        <w:t>Conclusion</w:t>
      </w:r>
    </w:p>
    <w:p w14:paraId="28735328" w14:textId="77777777" w:rsidR="001726B6" w:rsidRPr="0035594B" w:rsidRDefault="001726B6" w:rsidP="001726B6">
      <w:pPr>
        <w:pStyle w:val="NormalWeb"/>
        <w:ind w:firstLine="14.20pt"/>
        <w:jc w:val="both"/>
        <w:rPr>
          <w:color w:val="000000" w:themeColor="text1"/>
          <w:sz w:val="20"/>
          <w:szCs w:val="20"/>
        </w:rPr>
      </w:pPr>
      <w:r w:rsidRPr="0035594B">
        <w:rPr>
          <w:color w:val="000000" w:themeColor="text1"/>
          <w:sz w:val="20"/>
          <w:szCs w:val="20"/>
        </w:rPr>
        <w:t xml:space="preserve">This study investigated how digital entrepreneurial skills and growth mindset affect Gen Z entrepreneurs’ business performance, with entrepreneurial burnout as a mediator. Based on SEM analysis of survey data from 100 Indonesian Gen Z entrepreneurs, all hypothesized relationships were confirmed. Specifically, </w:t>
      </w:r>
      <w:r w:rsidRPr="00476900">
        <w:rPr>
          <w:rStyle w:val="Strong"/>
          <w:b w:val="0"/>
          <w:bCs w:val="0"/>
          <w:color w:val="000000" w:themeColor="text1"/>
          <w:sz w:val="20"/>
          <w:szCs w:val="20"/>
        </w:rPr>
        <w:t>digital entrepreneurial skills positively predict business performance</w:t>
      </w:r>
      <w:r w:rsidRPr="00476900">
        <w:rPr>
          <w:b/>
          <w:bCs/>
          <w:color w:val="000000" w:themeColor="text1"/>
          <w:sz w:val="20"/>
          <w:szCs w:val="20"/>
        </w:rPr>
        <w:t>:</w:t>
      </w:r>
      <w:r w:rsidRPr="0035594B">
        <w:rPr>
          <w:color w:val="000000" w:themeColor="text1"/>
          <w:sz w:val="20"/>
          <w:szCs w:val="20"/>
        </w:rPr>
        <w:t xml:space="preserve"> Gen Z </w:t>
      </w:r>
      <w:r w:rsidRPr="0035594B">
        <w:rPr>
          <w:color w:val="000000" w:themeColor="text1"/>
          <w:sz w:val="20"/>
          <w:szCs w:val="20"/>
        </w:rPr>
        <w:lastRenderedPageBreak/>
        <w:t xml:space="preserve">entrepreneurs who are more adept with digital technologies (e.g. e-commerce, social media marketing) tend to achieve higher sales and growth. </w:t>
      </w:r>
      <w:r w:rsidRPr="00476900">
        <w:rPr>
          <w:rStyle w:val="Strong"/>
          <w:b w:val="0"/>
          <w:bCs w:val="0"/>
          <w:color w:val="000000" w:themeColor="text1"/>
          <w:sz w:val="20"/>
          <w:szCs w:val="20"/>
        </w:rPr>
        <w:t>Growth mindset also positively predicts performance</w:t>
      </w:r>
      <w:r w:rsidRPr="00476900">
        <w:rPr>
          <w:b/>
          <w:bCs/>
          <w:color w:val="000000" w:themeColor="text1"/>
          <w:sz w:val="20"/>
          <w:szCs w:val="20"/>
        </w:rPr>
        <w:t>:</w:t>
      </w:r>
      <w:r w:rsidRPr="0035594B">
        <w:rPr>
          <w:color w:val="000000" w:themeColor="text1"/>
          <w:sz w:val="20"/>
          <w:szCs w:val="20"/>
        </w:rPr>
        <w:t xml:space="preserve"> entrepreneurs who believe they can improve their abilities perform better in their ventures.</w:t>
      </w:r>
    </w:p>
    <w:p w14:paraId="6B49DC3A" w14:textId="77777777" w:rsidR="001726B6" w:rsidRPr="0035594B" w:rsidRDefault="001726B6" w:rsidP="001726B6">
      <w:pPr>
        <w:pStyle w:val="NormalWeb"/>
        <w:ind w:firstLine="14.20pt"/>
        <w:jc w:val="both"/>
        <w:rPr>
          <w:color w:val="000000" w:themeColor="text1"/>
          <w:sz w:val="20"/>
          <w:szCs w:val="20"/>
        </w:rPr>
      </w:pPr>
      <w:r w:rsidRPr="0035594B">
        <w:rPr>
          <w:color w:val="000000" w:themeColor="text1"/>
          <w:sz w:val="20"/>
          <w:szCs w:val="20"/>
        </w:rPr>
        <w:t xml:space="preserve">Conversely, </w:t>
      </w:r>
      <w:r w:rsidRPr="00476900">
        <w:rPr>
          <w:rStyle w:val="Strong"/>
          <w:b w:val="0"/>
          <w:bCs w:val="0"/>
          <w:color w:val="000000" w:themeColor="text1"/>
          <w:sz w:val="20"/>
          <w:szCs w:val="20"/>
        </w:rPr>
        <w:t>entrepreneurial burnout negatively impacts performance</w:t>
      </w:r>
      <w:r w:rsidRPr="00476900">
        <w:rPr>
          <w:b/>
          <w:bCs/>
          <w:color w:val="000000" w:themeColor="text1"/>
          <w:sz w:val="20"/>
          <w:szCs w:val="20"/>
        </w:rPr>
        <w:t>:</w:t>
      </w:r>
      <w:r w:rsidRPr="0035594B">
        <w:rPr>
          <w:color w:val="000000" w:themeColor="text1"/>
          <w:sz w:val="20"/>
          <w:szCs w:val="20"/>
        </w:rPr>
        <w:t xml:space="preserve"> higher levels of fatigue and cynicism among entrepreneurs translate into lower venture success. Furthermore, both digital skills and growth mindset significantly </w:t>
      </w:r>
      <w:r w:rsidRPr="00476900">
        <w:rPr>
          <w:rStyle w:val="Strong"/>
          <w:b w:val="0"/>
          <w:bCs w:val="0"/>
          <w:color w:val="000000" w:themeColor="text1"/>
          <w:sz w:val="20"/>
          <w:szCs w:val="20"/>
        </w:rPr>
        <w:t>reduce burnout</w:t>
      </w:r>
      <w:r w:rsidRPr="00476900">
        <w:rPr>
          <w:b/>
          <w:bCs/>
          <w:color w:val="000000" w:themeColor="text1"/>
          <w:sz w:val="20"/>
          <w:szCs w:val="20"/>
        </w:rPr>
        <w:t>.</w:t>
      </w:r>
      <w:r w:rsidRPr="0035594B">
        <w:rPr>
          <w:color w:val="000000" w:themeColor="text1"/>
          <w:sz w:val="20"/>
          <w:szCs w:val="20"/>
        </w:rPr>
        <w:t xml:space="preserve"> In effect, entrepreneurs with strong digital capabilities and learning-oriented mindsets experience lower exhaustion, which in turn leads to better outcomes. Mediation analysis showed that burnout indeed partially mediates the impact of skills and mindset on performance. In sum, Gen Z entrepreneurs with high digital competence and positive mindset suffer less burnout and therefore enjoy higher business performance. These results highlight the dual importance of competence and well-being for young entrepreneurs in the digital economy.</w:t>
      </w:r>
    </w:p>
    <w:p w14:paraId="0B928DD7" w14:textId="77777777" w:rsidR="001726B6" w:rsidRDefault="001726B6" w:rsidP="001726B6">
      <w:pPr>
        <w:pStyle w:val="Heading1"/>
      </w:pPr>
      <w:r>
        <w:t>implication</w:t>
      </w:r>
    </w:p>
    <w:p w14:paraId="105832D2" w14:textId="77777777" w:rsidR="001726B6" w:rsidRDefault="001726B6" w:rsidP="001726B6">
      <w:pPr>
        <w:pStyle w:val="Heading2"/>
      </w:pPr>
      <w:r>
        <w:t>Theoretical Implication</w:t>
      </w:r>
    </w:p>
    <w:p w14:paraId="22A2613B" w14:textId="77777777" w:rsidR="001726B6" w:rsidRPr="00F306A6" w:rsidRDefault="001726B6" w:rsidP="001726B6">
      <w:pPr>
        <w:jc w:val="both"/>
        <w:rPr>
          <w:sz w:val="20"/>
          <w:szCs w:val="20"/>
        </w:rPr>
      </w:pPr>
      <w:r w:rsidRPr="00F306A6">
        <w:rPr>
          <w:sz w:val="20"/>
          <w:szCs w:val="20"/>
        </w:rPr>
        <w:t>This study contributes to entrepreneurship theory in several ways. First, it empirically confirms that digital competencies are a strategic resource for young entrepreneurs. Consistent with the resource-based view, tech-savvy human capital enables broader market access and productivity gains. We demonstrate that digital skills function as a competitive advantage for Gen Z ventures. Second, the significant effect of growth mindset extends mindset theory into entrepreneurship. In line with Dweck’s framework, entrepreneurs who believe in self-improvement adapt better and achieve superior results. This links educational psychology with venture performance, indicating that cognitive attitudes matter as much as technical skills. Third, by incorporating entrepreneurial burnout, we integrate well-being into performance models. Our results support COR theory: burnout depletes entrepreneurs’ resources and harms outcomes, while personal resources buffer stress. The mediating role of burnout suggests that future theoretical models of entrepreneurial performance should include psychological health and resilience factors alongside skills and motivation.</w:t>
      </w:r>
    </w:p>
    <w:p w14:paraId="4A78DE16" w14:textId="77777777" w:rsidR="001726B6" w:rsidRDefault="001726B6" w:rsidP="001726B6">
      <w:pPr>
        <w:pStyle w:val="Heading2"/>
      </w:pPr>
      <w:r>
        <w:t>Practical Implication</w:t>
      </w:r>
    </w:p>
    <w:p w14:paraId="19ECE10A" w14:textId="77777777" w:rsidR="001726B6" w:rsidRPr="0053373B" w:rsidRDefault="001726B6" w:rsidP="001726B6">
      <w:pPr>
        <w:pStyle w:val="Heading2"/>
        <w:numPr>
          <w:ilvl w:val="0"/>
          <w:numId w:val="0"/>
        </w:numPr>
        <w:jc w:val="both"/>
        <w:rPr>
          <w:i w:val="0"/>
          <w:iCs w:val="0"/>
        </w:rPr>
      </w:pPr>
      <w:r w:rsidRPr="0053373B">
        <w:rPr>
          <w:i w:val="0"/>
          <w:iCs w:val="0"/>
        </w:rPr>
        <w:t xml:space="preserve">For Gen Z founders and their mentors, the findings highlight actionable strategies. Entrepreneurs should </w:t>
      </w:r>
      <w:r w:rsidRPr="0053373B">
        <w:rPr>
          <w:rStyle w:val="Strong"/>
          <w:b w:val="0"/>
          <w:bCs w:val="0"/>
          <w:i w:val="0"/>
          <w:iCs w:val="0"/>
        </w:rPr>
        <w:t>actively build digital entrepreneurial skills</w:t>
      </w:r>
      <w:r w:rsidRPr="0053373B">
        <w:rPr>
          <w:i w:val="0"/>
          <w:iCs w:val="0"/>
        </w:rPr>
        <w:t xml:space="preserve"> (e.g. through digital marketing, e-commerce, and data analytics training). Proficiency in such domains makes venture operations more efficient and competitive, directly improving performance. Likewise, cultivating a </w:t>
      </w:r>
      <w:r w:rsidRPr="0053373B">
        <w:rPr>
          <w:rStyle w:val="Strong"/>
          <w:b w:val="0"/>
          <w:bCs w:val="0"/>
          <w:i w:val="0"/>
          <w:iCs w:val="0"/>
        </w:rPr>
        <w:t>growth mindset</w:t>
      </w:r>
      <w:r w:rsidRPr="0053373B">
        <w:rPr>
          <w:i w:val="0"/>
          <w:iCs w:val="0"/>
        </w:rPr>
        <w:t xml:space="preserve"> should be an explicit priority. Founders can engage in resilience training, mentorship, and reflective practices to foster a learning-oriented outlook. Workshops on creative problem-solving and failure management can strengthen this mindset, enabling entrepreneurs to see setbacks as feedback rather than crises. Importantly, the study also signals the need for </w:t>
      </w:r>
      <w:r w:rsidRPr="0053373B">
        <w:rPr>
          <w:rStyle w:val="Strong"/>
          <w:b w:val="0"/>
          <w:bCs w:val="0"/>
          <w:i w:val="0"/>
          <w:iCs w:val="0"/>
        </w:rPr>
        <w:t>burnout prevention</w:t>
      </w:r>
      <w:r w:rsidRPr="0053373B">
        <w:rPr>
          <w:i w:val="0"/>
          <w:iCs w:val="0"/>
        </w:rPr>
        <w:t>. Entrepreneurs should manage workloads and stress (e.g. setting work-life boundaries, practicing stress-reduction techniques, delegating tasks) to maintain energy and motivation. Business incubators and startup coaches can support this by offering integrated programs that combine digital skills training with mindset coaching and wellness resources. For example, entrepreneurship workshops could include modules on digital marketing alongside sessions on coping with stress. Peer support networks and mentor programs can reinforce these practices, helping Gen Z entrepreneurs stay innovative yet mentally healthy.</w:t>
      </w:r>
    </w:p>
    <w:p w14:paraId="2F81F774" w14:textId="77777777" w:rsidR="001726B6" w:rsidRDefault="001726B6" w:rsidP="001726B6">
      <w:pPr>
        <w:pStyle w:val="Heading2"/>
      </w:pPr>
      <w:r>
        <w:t>Policy Implication</w:t>
      </w:r>
    </w:p>
    <w:p w14:paraId="27FEE72C" w14:textId="6E0B859F" w:rsidR="001726B6" w:rsidRDefault="001726B6" w:rsidP="001726B6">
      <w:pPr>
        <w:jc w:val="both"/>
        <w:rPr>
          <w:sz w:val="20"/>
          <w:szCs w:val="20"/>
        </w:rPr>
      </w:pPr>
      <w:r w:rsidRPr="00F306A6">
        <w:rPr>
          <w:sz w:val="20"/>
          <w:szCs w:val="20"/>
        </w:rPr>
        <w:t>At a broader level, stakeholders (e.g. government agencies, educators, incubators) should design youth entrepreneurship initiatives that address both technical and psychological needs. Digital literacy programs (e.g. subsidized coding or e-commerce courses) should be coupled with curricula on adaptive thinking, resilience, and well-being. Policymakers might incentivize hybrid entrepreneurship programs that integrate IT training with mental health support. For instance, startup grants could require grantees to attend both technology bootcamps and stress-management workshops. Recognizing that burnout can impede economic outcomes, entrepreneurship policies could embed mental health resources (e.g. counseling hotlines for founders) into youth entrepreneurial platforms. In sum, fostering Gen Z venture success will require a comprehensive approach – enhancing digital capabilities while also building mindset and resilience.</w:t>
      </w:r>
    </w:p>
    <w:p w14:paraId="4B1224D0" w14:textId="121B29BD" w:rsidR="004F3C2C" w:rsidRDefault="004F3C2C" w:rsidP="001726B6">
      <w:pPr>
        <w:jc w:val="both"/>
        <w:rPr>
          <w:sz w:val="20"/>
          <w:szCs w:val="20"/>
        </w:rPr>
      </w:pPr>
    </w:p>
    <w:p w14:paraId="371CF9E6" w14:textId="6DABB5E8" w:rsidR="004F3C2C" w:rsidRDefault="004F3C2C" w:rsidP="001726B6">
      <w:pPr>
        <w:jc w:val="both"/>
        <w:rPr>
          <w:sz w:val="20"/>
          <w:szCs w:val="20"/>
        </w:rPr>
      </w:pPr>
    </w:p>
    <w:p w14:paraId="6F6E7ED0" w14:textId="7D03E360" w:rsidR="004F3C2C" w:rsidRDefault="004F3C2C" w:rsidP="001726B6">
      <w:pPr>
        <w:jc w:val="both"/>
        <w:rPr>
          <w:sz w:val="20"/>
          <w:szCs w:val="20"/>
        </w:rPr>
      </w:pPr>
    </w:p>
    <w:p w14:paraId="1936D6C8" w14:textId="67DA88B3" w:rsidR="004F3C2C" w:rsidRDefault="004F3C2C" w:rsidP="001726B6">
      <w:pPr>
        <w:jc w:val="both"/>
        <w:rPr>
          <w:sz w:val="20"/>
          <w:szCs w:val="20"/>
        </w:rPr>
      </w:pPr>
    </w:p>
    <w:p w14:paraId="45BB3742" w14:textId="3A43BEF6" w:rsidR="004F3C2C" w:rsidRDefault="004F3C2C" w:rsidP="001726B6">
      <w:pPr>
        <w:jc w:val="both"/>
        <w:rPr>
          <w:sz w:val="20"/>
          <w:szCs w:val="20"/>
        </w:rPr>
      </w:pPr>
    </w:p>
    <w:p w14:paraId="5401B0FE" w14:textId="5FEFE101" w:rsidR="004F3C2C" w:rsidRDefault="004F3C2C" w:rsidP="001726B6">
      <w:pPr>
        <w:jc w:val="both"/>
        <w:rPr>
          <w:sz w:val="20"/>
          <w:szCs w:val="20"/>
        </w:rPr>
      </w:pPr>
    </w:p>
    <w:p w14:paraId="1097D050" w14:textId="2B1F4496" w:rsidR="004F3C2C" w:rsidRDefault="004F3C2C" w:rsidP="001726B6">
      <w:pPr>
        <w:jc w:val="both"/>
        <w:rPr>
          <w:sz w:val="20"/>
          <w:szCs w:val="20"/>
        </w:rPr>
      </w:pPr>
    </w:p>
    <w:p w14:paraId="6996F8D2" w14:textId="5FD47152" w:rsidR="004F3C2C" w:rsidRDefault="004F3C2C" w:rsidP="001726B6">
      <w:pPr>
        <w:jc w:val="both"/>
        <w:rPr>
          <w:sz w:val="20"/>
          <w:szCs w:val="20"/>
        </w:rPr>
      </w:pPr>
    </w:p>
    <w:p w14:paraId="740C393E" w14:textId="13FCF34A" w:rsidR="004F3C2C" w:rsidRDefault="004F3C2C" w:rsidP="001726B6">
      <w:pPr>
        <w:jc w:val="both"/>
        <w:rPr>
          <w:sz w:val="20"/>
          <w:szCs w:val="20"/>
        </w:rPr>
      </w:pPr>
    </w:p>
    <w:p w14:paraId="6A0E29C8" w14:textId="3C65DDEF" w:rsidR="004F3C2C" w:rsidRDefault="004F3C2C" w:rsidP="001726B6">
      <w:pPr>
        <w:jc w:val="both"/>
        <w:rPr>
          <w:sz w:val="20"/>
          <w:szCs w:val="20"/>
        </w:rPr>
      </w:pPr>
    </w:p>
    <w:p w14:paraId="2AFFF277" w14:textId="38059480" w:rsidR="004F3C2C" w:rsidRDefault="004F3C2C" w:rsidP="001726B6">
      <w:pPr>
        <w:jc w:val="both"/>
        <w:rPr>
          <w:sz w:val="20"/>
          <w:szCs w:val="20"/>
        </w:rPr>
      </w:pPr>
    </w:p>
    <w:p w14:paraId="491EC119" w14:textId="3BE2CAAD" w:rsidR="004F3C2C" w:rsidRDefault="004F3C2C" w:rsidP="001726B6">
      <w:pPr>
        <w:jc w:val="both"/>
        <w:rPr>
          <w:sz w:val="20"/>
          <w:szCs w:val="20"/>
        </w:rPr>
      </w:pPr>
    </w:p>
    <w:p w14:paraId="06862C96" w14:textId="646932E2" w:rsidR="004F3C2C" w:rsidRDefault="004F3C2C" w:rsidP="001726B6">
      <w:pPr>
        <w:jc w:val="both"/>
        <w:rPr>
          <w:sz w:val="20"/>
          <w:szCs w:val="20"/>
        </w:rPr>
      </w:pPr>
    </w:p>
    <w:p w14:paraId="32D1F160" w14:textId="3B25D195" w:rsidR="004F3C2C" w:rsidRDefault="004F3C2C" w:rsidP="001726B6">
      <w:pPr>
        <w:jc w:val="both"/>
        <w:rPr>
          <w:sz w:val="20"/>
          <w:szCs w:val="20"/>
        </w:rPr>
      </w:pPr>
    </w:p>
    <w:p w14:paraId="34E61593" w14:textId="79D67713" w:rsidR="004F3C2C" w:rsidRDefault="004F3C2C" w:rsidP="001726B6">
      <w:pPr>
        <w:jc w:val="both"/>
        <w:rPr>
          <w:sz w:val="20"/>
          <w:szCs w:val="20"/>
        </w:rPr>
      </w:pPr>
    </w:p>
    <w:p w14:paraId="33A30977" w14:textId="77777777" w:rsidR="004F3C2C" w:rsidRPr="00F306A6" w:rsidRDefault="004F3C2C" w:rsidP="001726B6">
      <w:pPr>
        <w:jc w:val="both"/>
        <w:rPr>
          <w:sz w:val="20"/>
          <w:szCs w:val="20"/>
        </w:rPr>
      </w:pPr>
    </w:p>
    <w:p w14:paraId="78F74824" w14:textId="77777777" w:rsidR="001726B6" w:rsidRDefault="001726B6" w:rsidP="001726B6">
      <w:pPr>
        <w:pStyle w:val="Heading1"/>
      </w:pPr>
      <w:r>
        <w:lastRenderedPageBreak/>
        <w:t>limitations and suggestions for future research</w:t>
      </w:r>
    </w:p>
    <w:p w14:paraId="41978005" w14:textId="77777777" w:rsidR="001726B6" w:rsidRPr="00230D3C" w:rsidRDefault="001726B6" w:rsidP="001726B6">
      <w:pPr>
        <w:pStyle w:val="NormalWeb"/>
        <w:ind w:firstLine="14.20pt"/>
        <w:jc w:val="both"/>
        <w:rPr>
          <w:color w:val="000000" w:themeColor="text1"/>
          <w:sz w:val="20"/>
          <w:szCs w:val="20"/>
        </w:rPr>
      </w:pPr>
      <w:r w:rsidRPr="00230D3C">
        <w:rPr>
          <w:color w:val="000000" w:themeColor="text1"/>
          <w:sz w:val="20"/>
          <w:szCs w:val="20"/>
        </w:rPr>
        <w:t>This study has several limitations that suggest directions for future research. First, the sample was relatively small (</w:t>
      </w:r>
      <w:r w:rsidRPr="00230D3C">
        <w:rPr>
          <w:rStyle w:val="Emphasis"/>
          <w:color w:val="000000" w:themeColor="text1"/>
          <w:sz w:val="20"/>
          <w:szCs w:val="20"/>
        </w:rPr>
        <w:t>N</w:t>
      </w:r>
      <w:r w:rsidRPr="00230D3C">
        <w:rPr>
          <w:color w:val="000000" w:themeColor="text1"/>
          <w:sz w:val="20"/>
          <w:szCs w:val="20"/>
        </w:rPr>
        <w:t xml:space="preserve"> = 100) and limited to Indonesian Gen Z entrepreneurs. Caution should be used in generalizing these findings beyond this group. Future studies should involve larger and more diverse samples, including different age cohorts, geographic regions, industries, and cultural contexts, to test whether these relationships hold broadly or vary by subgroup. The cross-sectional design (data collected at one time point) limits causal inference. Although SEM analysis and theory guided our conclusions, longitudinal or experimental studies are recommended to confirm causality. Tracking Gen Z entrepreneurs over time (e.g. annual surveys over several years) would reveal whether increases in digital skills and mindset precede reductions in burnout and subsequent performance gains. Experimental interventions (e.g. mindset training programs) could also assess causal effects. Such designs would strengthen internal validity and clarify the dynamics of these relationships. All measures were self-reported, raising the possibility of bias (e.g., social desirability, common method variance). Even though we used validated scales, future work should incorporate objective data. For example, firms’ actual sales growth, profit figures, or customer counts could complement perceived performance. Involving third-party evaluations (e.g. mentor or employee ratings) could also reduce bias. Using multiple data sources would improve the robustness of the findings.</w:t>
      </w:r>
    </w:p>
    <w:p w14:paraId="6C170BDE" w14:textId="77777777" w:rsidR="001726B6" w:rsidRPr="00230D3C" w:rsidRDefault="001726B6" w:rsidP="001726B6">
      <w:pPr>
        <w:pStyle w:val="NormalWeb"/>
        <w:ind w:firstLine="14.20pt"/>
        <w:jc w:val="both"/>
        <w:rPr>
          <w:color w:val="000000" w:themeColor="text1"/>
          <w:sz w:val="20"/>
          <w:szCs w:val="20"/>
        </w:rPr>
      </w:pPr>
      <w:r w:rsidRPr="00230D3C">
        <w:rPr>
          <w:color w:val="000000" w:themeColor="text1"/>
          <w:sz w:val="20"/>
          <w:szCs w:val="20"/>
        </w:rPr>
        <w:t>The model focused on three main predictors. In reality, business performance is influenced by many factors not included here. Future research could incorporate additional variables such as innovation capability, social networks, financial capital, or personality traits like grit and self-efficacy. For instance, it would be valuable to examine whether grit moderates the effect of mindset on performance, or whether government support moderates the impact of digital skills. Expanding the model to include such predictors, mediators, or moderators would provide a more comprehensive picture of Gen Z entrepreneurial success. Finally, qualitative approaches could enrich understanding. In-depth interviews or case studies with young entrepreneurs could uncover context-specific factors and psychological processes not captured by surveys. For example, qualitative research might explore how Gen Z entrepreneurs develop digital skills in practice, how they interpret failures, and what personal strategies they use to avoid burnout. Insights from qualitative methods could generate new theoretical insights and practical strategies, complementing the quantitative results.</w:t>
      </w:r>
    </w:p>
    <w:p w14:paraId="6BA49E0C" w14:textId="10AEF3EC" w:rsidR="001726B6" w:rsidRDefault="001726B6" w:rsidP="00391788">
      <w:pPr>
        <w:pStyle w:val="NormalWeb"/>
        <w:ind w:firstLine="14.20pt"/>
        <w:jc w:val="both"/>
        <w:rPr>
          <w:color w:val="000000" w:themeColor="text1"/>
          <w:sz w:val="20"/>
          <w:szCs w:val="20"/>
        </w:rPr>
      </w:pPr>
      <w:r w:rsidRPr="00230D3C">
        <w:rPr>
          <w:color w:val="000000" w:themeColor="text1"/>
          <w:sz w:val="20"/>
          <w:szCs w:val="20"/>
        </w:rPr>
        <w:t>This study provides valuable insights, it opens multiple avenues for further inquiry. Extending and deepening this research — through larger samples, longitudinal and experimental designs, and mixed methods — will help scholars and practitioners better understand how to empower young entrepreneurs to achieve high performance while maintaining well-being.</w:t>
      </w:r>
    </w:p>
    <w:p w14:paraId="22D06879" w14:textId="77777777" w:rsidR="004F3C2C" w:rsidRPr="00391788" w:rsidRDefault="004F3C2C" w:rsidP="00391788">
      <w:pPr>
        <w:pStyle w:val="NormalWeb"/>
        <w:ind w:firstLine="14.20pt"/>
        <w:jc w:val="both"/>
        <w:rPr>
          <w:color w:val="000000" w:themeColor="text1"/>
          <w:sz w:val="20"/>
          <w:szCs w:val="20"/>
        </w:rPr>
      </w:pPr>
    </w:p>
    <w:p w14:paraId="25501651" w14:textId="77777777" w:rsidR="001726B6" w:rsidRDefault="001726B6" w:rsidP="001726B6">
      <w:pPr>
        <w:pStyle w:val="Heading5"/>
      </w:pPr>
      <w:r w:rsidRPr="005B520E">
        <w:t>References</w:t>
      </w:r>
    </w:p>
    <w:p w14:paraId="0C74E0E5" w14:textId="3B6FDF6F" w:rsidR="001726B6" w:rsidRPr="0052260B" w:rsidRDefault="001726B6" w:rsidP="001726B6">
      <w:pPr>
        <w:rPr>
          <w:sz w:val="16"/>
          <w:szCs w:val="16"/>
        </w:rPr>
      </w:pPr>
    </w:p>
    <w:p w14:paraId="5F75A9BA" w14:textId="77777777" w:rsidR="008B5C0A" w:rsidRPr="008B5C0A" w:rsidRDefault="0052260B" w:rsidP="008B5C0A">
      <w:pPr>
        <w:pStyle w:val="Bibliography"/>
        <w:jc w:val="start"/>
      </w:pPr>
      <w:r w:rsidRPr="0052260B">
        <w:rPr>
          <w:sz w:val="16"/>
          <w:szCs w:val="16"/>
        </w:rPr>
        <w:fldChar w:fldCharType="begin"/>
      </w:r>
      <w:r w:rsidR="008B5C0A">
        <w:rPr>
          <w:sz w:val="16"/>
          <w:szCs w:val="16"/>
        </w:rPr>
        <w:instrText xml:space="preserve"> ADDIN ZOTERO_BIBL {"uncited":[],"omitted":[],"custom":[]} CSL_BIBLIOGRAPHY </w:instrText>
      </w:r>
      <w:r w:rsidRPr="0052260B">
        <w:rPr>
          <w:sz w:val="16"/>
          <w:szCs w:val="16"/>
        </w:rPr>
        <w:fldChar w:fldCharType="separate"/>
      </w:r>
      <w:r w:rsidR="008B5C0A" w:rsidRPr="008B5C0A">
        <w:t>[1]</w:t>
      </w:r>
      <w:r w:rsidR="008B5C0A" w:rsidRPr="008B5C0A">
        <w:tab/>
        <w:t xml:space="preserve">C. Huda Atma Dirgatama, “Exploratory and confirmatory factor analysis of digital entrepreneur skills,” </w:t>
      </w:r>
      <w:r w:rsidR="008B5C0A" w:rsidRPr="008B5C0A">
        <w:rPr>
          <w:i/>
          <w:iCs/>
        </w:rPr>
        <w:t>Probl. Perspect. Manag.</w:t>
      </w:r>
      <w:r w:rsidR="008B5C0A" w:rsidRPr="008B5C0A">
        <w:t>, vol. 22, no. 2, pp. 299–312, May 2024, doi: 10.21511/ppm.22(2).2024.23.</w:t>
      </w:r>
    </w:p>
    <w:p w14:paraId="3FFD3723" w14:textId="77777777" w:rsidR="008B5C0A" w:rsidRPr="008B5C0A" w:rsidRDefault="008B5C0A" w:rsidP="008B5C0A">
      <w:pPr>
        <w:pStyle w:val="Bibliography"/>
        <w:jc w:val="start"/>
      </w:pPr>
      <w:r w:rsidRPr="008B5C0A">
        <w:t>[2]</w:t>
      </w:r>
      <w:r w:rsidRPr="008B5C0A">
        <w:tab/>
        <w:t>O. Fatoki, “ENTREPRENEURIAL STRESS, BURNOUT, INTENTION TO QUIT AND PERFORMANCE OF IMMIGRANT- OWNED SMALL BUSINESSES IN SOUTH AFRICA,” vol. 23, no. 4, 2019.</w:t>
      </w:r>
    </w:p>
    <w:p w14:paraId="70390923" w14:textId="77777777" w:rsidR="008B5C0A" w:rsidRPr="008B5C0A" w:rsidRDefault="008B5C0A" w:rsidP="008B5C0A">
      <w:pPr>
        <w:pStyle w:val="Bibliography"/>
        <w:jc w:val="start"/>
      </w:pPr>
      <w:r w:rsidRPr="008B5C0A">
        <w:t>[3]</w:t>
      </w:r>
      <w:r w:rsidRPr="008B5C0A">
        <w:tab/>
        <w:t xml:space="preserve">“Barney (1991).” </w:t>
      </w:r>
    </w:p>
    <w:p w14:paraId="5720723C" w14:textId="77777777" w:rsidR="008B5C0A" w:rsidRPr="008B5C0A" w:rsidRDefault="008B5C0A" w:rsidP="008B5C0A">
      <w:pPr>
        <w:pStyle w:val="Bibliography"/>
        <w:jc w:val="start"/>
      </w:pPr>
      <w:r w:rsidRPr="008B5C0A">
        <w:t>[4]</w:t>
      </w:r>
      <w:r w:rsidRPr="008B5C0A">
        <w:tab/>
        <w:t>Law, Nancy, Woo, David, Torre, Jimmy de la, and Wong, Gary, “A global framework of reference on digital literacy skills for indicator 4.4.2.”</w:t>
      </w:r>
    </w:p>
    <w:p w14:paraId="12CB3EA4" w14:textId="77777777" w:rsidR="008B5C0A" w:rsidRPr="008B5C0A" w:rsidRDefault="008B5C0A" w:rsidP="008B5C0A">
      <w:pPr>
        <w:pStyle w:val="Bibliography"/>
        <w:jc w:val="start"/>
      </w:pPr>
      <w:r w:rsidRPr="008B5C0A">
        <w:t>[5]</w:t>
      </w:r>
      <w:r w:rsidRPr="008B5C0A">
        <w:tab/>
        <w:t xml:space="preserve">S. Kraus, S. Durst, J. J. Ferreira, P. Veiga, N. Kailer, and A. Weinmann, “Digital transformation in business and management research: An overview of the current status quo,” </w:t>
      </w:r>
      <w:r w:rsidRPr="008B5C0A">
        <w:rPr>
          <w:i/>
          <w:iCs/>
        </w:rPr>
        <w:t>Int. J. Inf. Manag.</w:t>
      </w:r>
      <w:r w:rsidRPr="008B5C0A">
        <w:t>, vol. 63, p. 102466, Apr. 2022, doi: 10.1016/j.ijinfomgt.2021.102466.</w:t>
      </w:r>
    </w:p>
    <w:p w14:paraId="1A2EE110" w14:textId="77777777" w:rsidR="008B5C0A" w:rsidRPr="008B5C0A" w:rsidRDefault="008B5C0A" w:rsidP="008B5C0A">
      <w:pPr>
        <w:pStyle w:val="Bibliography"/>
        <w:jc w:val="start"/>
      </w:pPr>
      <w:r w:rsidRPr="008B5C0A">
        <w:t>[6]</w:t>
      </w:r>
      <w:r w:rsidRPr="008B5C0A">
        <w:tab/>
        <w:t xml:space="preserve">Carol S Dweck, </w:t>
      </w:r>
      <w:r w:rsidRPr="008B5C0A">
        <w:rPr>
          <w:i/>
          <w:iCs/>
        </w:rPr>
        <w:t>Mindset: The New Psychology of Success</w:t>
      </w:r>
      <w:r w:rsidRPr="008B5C0A">
        <w:t>. New York: Random House, 2006.</w:t>
      </w:r>
    </w:p>
    <w:p w14:paraId="137CE13B" w14:textId="77777777" w:rsidR="008B5C0A" w:rsidRPr="008B5C0A" w:rsidRDefault="008B5C0A" w:rsidP="008B5C0A">
      <w:pPr>
        <w:pStyle w:val="Bibliography"/>
        <w:jc w:val="start"/>
      </w:pPr>
      <w:r w:rsidRPr="008B5C0A">
        <w:t>[7]</w:t>
      </w:r>
      <w:r w:rsidRPr="008B5C0A">
        <w:tab/>
        <w:t xml:space="preserve">S. Claro, D. Paunesku, and C. S. Dweck, “Growth mindset tempers the effects of poverty on academic achievement,” </w:t>
      </w:r>
      <w:r w:rsidRPr="008B5C0A">
        <w:rPr>
          <w:i/>
          <w:iCs/>
        </w:rPr>
        <w:t>Proc. Natl. Acad. Sci.</w:t>
      </w:r>
      <w:r w:rsidRPr="008B5C0A">
        <w:t>, vol. 113, no. 31, pp. 8664–8668, Aug. 2016, doi: 10.1073/pnas.1608207113.</w:t>
      </w:r>
    </w:p>
    <w:p w14:paraId="38D953AD" w14:textId="77777777" w:rsidR="008B5C0A" w:rsidRPr="008B5C0A" w:rsidRDefault="008B5C0A" w:rsidP="008B5C0A">
      <w:pPr>
        <w:pStyle w:val="Bibliography"/>
        <w:jc w:val="start"/>
      </w:pPr>
      <w:r w:rsidRPr="008B5C0A">
        <w:t>[8]</w:t>
      </w:r>
      <w:r w:rsidRPr="008B5C0A">
        <w:tab/>
        <w:t xml:space="preserve">J. L. Burnette </w:t>
      </w:r>
      <w:r w:rsidRPr="008B5C0A">
        <w:rPr>
          <w:i/>
          <w:iCs/>
        </w:rPr>
        <w:t>et al.</w:t>
      </w:r>
      <w:r w:rsidRPr="008B5C0A">
        <w:t xml:space="preserve">, “A Growth Mindset Intervention: Enhancing Students’ Entrepreneurial Self-Efficacy and Career Development,” </w:t>
      </w:r>
      <w:r w:rsidRPr="008B5C0A">
        <w:rPr>
          <w:i/>
          <w:iCs/>
        </w:rPr>
        <w:t>Entrep. Theory Pract.</w:t>
      </w:r>
      <w:r w:rsidRPr="008B5C0A">
        <w:t>, vol. 44, no. 5, pp. 878–908, Sept. 2020, doi: 10.1177/1042258719864293.</w:t>
      </w:r>
    </w:p>
    <w:p w14:paraId="046BD304" w14:textId="77777777" w:rsidR="008B5C0A" w:rsidRPr="008B5C0A" w:rsidRDefault="008B5C0A" w:rsidP="008B5C0A">
      <w:pPr>
        <w:pStyle w:val="Bibliography"/>
        <w:jc w:val="start"/>
      </w:pPr>
      <w:r w:rsidRPr="008B5C0A">
        <w:t>[9]</w:t>
      </w:r>
      <w:r w:rsidRPr="008B5C0A">
        <w:tab/>
        <w:t xml:space="preserve">C. Maslach and S. E. Jackson, “The measurement of experienced burnout,” </w:t>
      </w:r>
      <w:r w:rsidRPr="008B5C0A">
        <w:rPr>
          <w:i/>
          <w:iCs/>
        </w:rPr>
        <w:t>J. Organ. Behav.</w:t>
      </w:r>
      <w:r w:rsidRPr="008B5C0A">
        <w:t>, vol. 2, no. 2, pp. 99–113, Apr. 1981, doi: 10.1002/job.4030020205.</w:t>
      </w:r>
    </w:p>
    <w:p w14:paraId="378AF8A6" w14:textId="77777777" w:rsidR="008B5C0A" w:rsidRPr="008B5C0A" w:rsidRDefault="008B5C0A" w:rsidP="008B5C0A">
      <w:pPr>
        <w:pStyle w:val="Bibliography"/>
        <w:jc w:val="start"/>
      </w:pPr>
      <w:r w:rsidRPr="008B5C0A">
        <w:t>[10]</w:t>
      </w:r>
      <w:r w:rsidRPr="008B5C0A">
        <w:tab/>
        <w:t xml:space="preserve">A. Omrane, A. Kammoun, and C. Seaman, “Entrepreneurial Burnout: Causes, Consequences and Way Out,” </w:t>
      </w:r>
      <w:r w:rsidRPr="008B5C0A">
        <w:rPr>
          <w:i/>
          <w:iCs/>
        </w:rPr>
        <w:t>FIIB Bus. Rev.</w:t>
      </w:r>
      <w:r w:rsidRPr="008B5C0A">
        <w:t>, vol. 7, no. 1, pp. 28–42, Mar. 2018, doi: 10.1177/2319714518767805.</w:t>
      </w:r>
    </w:p>
    <w:p w14:paraId="6971DAFC" w14:textId="77777777" w:rsidR="008B5C0A" w:rsidRPr="008B5C0A" w:rsidRDefault="008B5C0A" w:rsidP="008B5C0A">
      <w:pPr>
        <w:pStyle w:val="Bibliography"/>
        <w:jc w:val="start"/>
      </w:pPr>
      <w:r w:rsidRPr="008B5C0A">
        <w:t>[11]</w:t>
      </w:r>
      <w:r w:rsidRPr="008B5C0A">
        <w:tab/>
        <w:t xml:space="preserve">S. Hartmann, J. Backmann, A. Newman, K. M. Brykman, and R. J. Pidduck, “Psychological resilience of entrepreneurs: A review and agenda for future research,” </w:t>
      </w:r>
      <w:r w:rsidRPr="008B5C0A">
        <w:rPr>
          <w:i/>
          <w:iCs/>
        </w:rPr>
        <w:t>J. Small Bus. Manag.</w:t>
      </w:r>
      <w:r w:rsidRPr="008B5C0A">
        <w:t>, vol. 60, no. 5, pp. 1041–1079, Sept. 2022, doi: 10.1080/00472778.2021.2024216.</w:t>
      </w:r>
    </w:p>
    <w:p w14:paraId="4FEAD7DA" w14:textId="77777777" w:rsidR="008B5C0A" w:rsidRPr="008B5C0A" w:rsidRDefault="008B5C0A" w:rsidP="008B5C0A">
      <w:pPr>
        <w:pStyle w:val="Bibliography"/>
        <w:jc w:val="start"/>
      </w:pPr>
      <w:r w:rsidRPr="008B5C0A">
        <w:t>[12]</w:t>
      </w:r>
      <w:r w:rsidRPr="008B5C0A">
        <w:tab/>
        <w:t xml:space="preserve">N. Venkatraman and V. Ramanujam, “Measurement of Business Performance in Strategy Research: A Comparison of Approaches,” </w:t>
      </w:r>
      <w:r w:rsidRPr="008B5C0A">
        <w:rPr>
          <w:i/>
          <w:iCs/>
        </w:rPr>
        <w:t>Acad. Manage. Rev.</w:t>
      </w:r>
      <w:r w:rsidRPr="008B5C0A">
        <w:t>, vol. 11, no. 4, p. 801, Oct. 1986, doi: 10.2307/258398.</w:t>
      </w:r>
    </w:p>
    <w:p w14:paraId="7F67AC05" w14:textId="77777777" w:rsidR="008B5C0A" w:rsidRPr="008B5C0A" w:rsidRDefault="008B5C0A" w:rsidP="008B5C0A">
      <w:pPr>
        <w:pStyle w:val="Bibliography"/>
        <w:jc w:val="start"/>
      </w:pPr>
      <w:r w:rsidRPr="008B5C0A">
        <w:t>[13]</w:t>
      </w:r>
      <w:r w:rsidRPr="008B5C0A">
        <w:tab/>
        <w:t xml:space="preserve">R. I. Williams Jr, “Measuring family business performance: research trends and suggestions,” </w:t>
      </w:r>
      <w:r w:rsidRPr="008B5C0A">
        <w:rPr>
          <w:i/>
          <w:iCs/>
        </w:rPr>
        <w:t>J. Fam. Bus. Manag.</w:t>
      </w:r>
      <w:r w:rsidRPr="008B5C0A">
        <w:t>, vol. 8, no. 2, pp. 146–168, June 2018, doi: 10.1108/JFBM-12-2017-0047.</w:t>
      </w:r>
    </w:p>
    <w:p w14:paraId="473F3640" w14:textId="77777777" w:rsidR="008B5C0A" w:rsidRPr="008B5C0A" w:rsidRDefault="008B5C0A" w:rsidP="008B5C0A">
      <w:pPr>
        <w:pStyle w:val="Bibliography"/>
        <w:jc w:val="start"/>
      </w:pPr>
      <w:r w:rsidRPr="008B5C0A">
        <w:t>[14]</w:t>
      </w:r>
      <w:r w:rsidRPr="008B5C0A">
        <w:tab/>
        <w:t xml:space="preserve">J. Wiklund and D. Shepherd, “Entrepreneurial orientation and small business performance: a configurational approach,” </w:t>
      </w:r>
      <w:r w:rsidRPr="008B5C0A">
        <w:rPr>
          <w:i/>
          <w:iCs/>
        </w:rPr>
        <w:t>J. Bus. Ventur.</w:t>
      </w:r>
      <w:r w:rsidRPr="008B5C0A">
        <w:t>, vol. 20, no. 1, pp. 71–91, Jan. 2005, doi: 10.1016/j.jbusvent.2004.01.001.</w:t>
      </w:r>
    </w:p>
    <w:p w14:paraId="5F110798" w14:textId="77777777" w:rsidR="008B5C0A" w:rsidRPr="008B5C0A" w:rsidRDefault="008B5C0A" w:rsidP="008B5C0A">
      <w:pPr>
        <w:pStyle w:val="Bibliography"/>
        <w:jc w:val="start"/>
      </w:pPr>
      <w:r w:rsidRPr="008B5C0A">
        <w:t>[15]</w:t>
      </w:r>
      <w:r w:rsidRPr="008B5C0A">
        <w:tab/>
        <w:t xml:space="preserve">M. Terziovski, “Innovation practice and its performance implications in small and medium </w:t>
      </w:r>
      <w:r w:rsidRPr="008B5C0A">
        <w:lastRenderedPageBreak/>
        <w:t xml:space="preserve">enterprises (SMEs) in the manufacturing sector: a resource‐based view,” </w:t>
      </w:r>
      <w:r w:rsidRPr="008B5C0A">
        <w:rPr>
          <w:i/>
          <w:iCs/>
        </w:rPr>
        <w:t>Strateg. Manag. J.</w:t>
      </w:r>
      <w:r w:rsidRPr="008B5C0A">
        <w:t>, vol. 31, no. 8, pp. 892–902, Aug. 2010, doi: 10.1002/smj.841.</w:t>
      </w:r>
    </w:p>
    <w:p w14:paraId="2B5D43F6" w14:textId="77777777" w:rsidR="008B5C0A" w:rsidRPr="008B5C0A" w:rsidRDefault="008B5C0A" w:rsidP="008B5C0A">
      <w:pPr>
        <w:pStyle w:val="Bibliography"/>
        <w:jc w:val="start"/>
      </w:pPr>
      <w:r w:rsidRPr="008B5C0A">
        <w:t>[16]</w:t>
      </w:r>
      <w:r w:rsidRPr="008B5C0A">
        <w:tab/>
        <w:t xml:space="preserve">Kaplan, R. S., and Norton D. P., </w:t>
      </w:r>
      <w:r w:rsidRPr="008B5C0A">
        <w:rPr>
          <w:i/>
          <w:iCs/>
        </w:rPr>
        <w:t>Alignment: Using the balanced scorecard to create corporate synergies.</w:t>
      </w:r>
      <w:r w:rsidRPr="008B5C0A">
        <w:t xml:space="preserve"> Harvard Business Press., 2006.</w:t>
      </w:r>
    </w:p>
    <w:p w14:paraId="340503DE" w14:textId="77777777" w:rsidR="008B5C0A" w:rsidRPr="008B5C0A" w:rsidRDefault="008B5C0A" w:rsidP="008B5C0A">
      <w:pPr>
        <w:pStyle w:val="Bibliography"/>
        <w:jc w:val="start"/>
      </w:pPr>
      <w:r w:rsidRPr="008B5C0A">
        <w:t>[17]</w:t>
      </w:r>
      <w:r w:rsidRPr="008B5C0A">
        <w:tab/>
        <w:t xml:space="preserve">M. A. Memon, R. Thurasamy, H. Ting, and J.-H. Cheah, “PURPOSIVE SAMPLING: A REVIEW AND GUIDELINES FOR QUANTITATIVE RESEARCH,” </w:t>
      </w:r>
      <w:r w:rsidRPr="008B5C0A">
        <w:rPr>
          <w:i/>
          <w:iCs/>
        </w:rPr>
        <w:t>J. Appl. Struct. Equ. Model.</w:t>
      </w:r>
      <w:r w:rsidRPr="008B5C0A">
        <w:t>, vol. 9, no. 1, pp. 1–23, Dec. 2024, doi: 10.47263/JASEM.9(1)01.</w:t>
      </w:r>
    </w:p>
    <w:p w14:paraId="3F722AC6" w14:textId="77777777" w:rsidR="008B5C0A" w:rsidRPr="008B5C0A" w:rsidRDefault="008B5C0A" w:rsidP="008B5C0A">
      <w:pPr>
        <w:pStyle w:val="Bibliography"/>
        <w:jc w:val="start"/>
      </w:pPr>
      <w:r w:rsidRPr="008B5C0A">
        <w:t>[18]</w:t>
      </w:r>
      <w:r w:rsidRPr="008B5C0A">
        <w:tab/>
        <w:t xml:space="preserve">J. F. Hair, G. T. M. Hult, C. M. Ringle, and M. Sarstedt, </w:t>
      </w:r>
      <w:r w:rsidRPr="008B5C0A">
        <w:rPr>
          <w:i/>
          <w:iCs/>
        </w:rPr>
        <w:t>A primer on partial least squares structural equation modeling (PLS-SEM)</w:t>
      </w:r>
      <w:r w:rsidRPr="008B5C0A">
        <w:t>, Second edition. Los Angeles London New Delhi Singapore Washington DC Melbourne: SAGE, 2017.</w:t>
      </w:r>
    </w:p>
    <w:p w14:paraId="19DFC094" w14:textId="77777777" w:rsidR="008B5C0A" w:rsidRPr="008B5C0A" w:rsidRDefault="008B5C0A" w:rsidP="008B5C0A">
      <w:pPr>
        <w:pStyle w:val="Bibliography"/>
        <w:jc w:val="start"/>
      </w:pPr>
      <w:r w:rsidRPr="008B5C0A">
        <w:t>[19]</w:t>
      </w:r>
      <w:r w:rsidRPr="008B5C0A">
        <w:tab/>
        <w:t xml:space="preserve">N. Kock and P. Hadaya, “Minimum sample size estimation in PLS‐SEM: The inverse square root and gamma‐exponential methods,” </w:t>
      </w:r>
      <w:r w:rsidRPr="008B5C0A">
        <w:rPr>
          <w:i/>
          <w:iCs/>
        </w:rPr>
        <w:t>Inf. Syst. J.</w:t>
      </w:r>
      <w:r w:rsidRPr="008B5C0A">
        <w:t>, vol. 28, no. 1, pp. 227–261, Jan. 2018, doi: 10.1111/isj.12131.</w:t>
      </w:r>
    </w:p>
    <w:p w14:paraId="37EBAEA8" w14:textId="77777777" w:rsidR="008B5C0A" w:rsidRPr="008B5C0A" w:rsidRDefault="008B5C0A" w:rsidP="008B5C0A">
      <w:pPr>
        <w:pStyle w:val="Bibliography"/>
        <w:jc w:val="start"/>
      </w:pPr>
      <w:r w:rsidRPr="008B5C0A">
        <w:t>[20]</w:t>
      </w:r>
      <w:r w:rsidRPr="008B5C0A">
        <w:tab/>
        <w:t>A. Bandura, “Self-efficacy: Toward a Unifying Theory of Behavioral Change,” 1977.</w:t>
      </w:r>
    </w:p>
    <w:p w14:paraId="6798220B" w14:textId="77777777" w:rsidR="008B5C0A" w:rsidRPr="008B5C0A" w:rsidRDefault="008B5C0A" w:rsidP="008B5C0A">
      <w:pPr>
        <w:pStyle w:val="Bibliography"/>
        <w:jc w:val="start"/>
      </w:pPr>
      <w:r w:rsidRPr="008B5C0A">
        <w:t>[21]</w:t>
      </w:r>
      <w:r w:rsidRPr="008B5C0A">
        <w:tab/>
        <w:t xml:space="preserve">C. Dweck, </w:t>
      </w:r>
      <w:r w:rsidRPr="008B5C0A">
        <w:rPr>
          <w:i/>
          <w:iCs/>
        </w:rPr>
        <w:t>Mindset: the new psychology of success: how we can learn to fulfill our potential: parenting, business, school, relationships</w:t>
      </w:r>
      <w:r w:rsidRPr="008B5C0A">
        <w:t>, Updated edition. New York: Random House Publishing Group, 2016.</w:t>
      </w:r>
    </w:p>
    <w:p w14:paraId="525EF6FB" w14:textId="77777777" w:rsidR="008B5C0A" w:rsidRPr="008B5C0A" w:rsidRDefault="008B5C0A" w:rsidP="008B5C0A">
      <w:pPr>
        <w:pStyle w:val="Bibliography"/>
        <w:jc w:val="start"/>
      </w:pPr>
      <w:r w:rsidRPr="008B5C0A">
        <w:t>[22]</w:t>
      </w:r>
      <w:r w:rsidRPr="008B5C0A">
        <w:tab/>
        <w:t xml:space="preserve">E. L. Deci and R. M. Ryan, “The ‘What’ and ‘Why’ of Goal Pursuits: Human Needs and the Self-Determination of Behavior,” </w:t>
      </w:r>
      <w:r w:rsidRPr="008B5C0A">
        <w:rPr>
          <w:i/>
          <w:iCs/>
        </w:rPr>
        <w:t>Psychol. Inq.</w:t>
      </w:r>
      <w:r w:rsidRPr="008B5C0A">
        <w:t>, vol. 11, no. 4, pp. 227–268, Oct. 2000, doi: 10.1207/S15327965PLI1104_01.</w:t>
      </w:r>
    </w:p>
    <w:p w14:paraId="2035E61C" w14:textId="77777777" w:rsidR="008B5C0A" w:rsidRPr="008B5C0A" w:rsidRDefault="008B5C0A" w:rsidP="008B5C0A">
      <w:pPr>
        <w:pStyle w:val="Bibliography"/>
        <w:jc w:val="start"/>
      </w:pPr>
      <w:r w:rsidRPr="008B5C0A">
        <w:t>[23]</w:t>
      </w:r>
      <w:r w:rsidRPr="008B5C0A">
        <w:tab/>
        <w:t xml:space="preserve">G. Hofstede, </w:t>
      </w:r>
      <w:r w:rsidRPr="008B5C0A">
        <w:rPr>
          <w:i/>
          <w:iCs/>
        </w:rPr>
        <w:t>Culture’s consequences: comparing values, behaviors, institutions, and organizations across nations</w:t>
      </w:r>
      <w:r w:rsidRPr="008B5C0A">
        <w:t>, 2. ed. [Nachdr.]. Thousand Oaks, Calif.: Sage, 2013.</w:t>
      </w:r>
    </w:p>
    <w:p w14:paraId="4DDB7F2A" w14:textId="4EC97B5D" w:rsidR="0052260B" w:rsidRPr="005B520E" w:rsidRDefault="0052260B" w:rsidP="008B5C0A">
      <w:pPr>
        <w:pStyle w:val="Bibliography"/>
        <w:jc w:val="start"/>
      </w:pPr>
      <w:r w:rsidRPr="0052260B">
        <w:rPr>
          <w:sz w:val="16"/>
          <w:szCs w:val="16"/>
        </w:rPr>
        <w:fldChar w:fldCharType="end"/>
      </w:r>
    </w:p>
    <w:p w14:paraId="3D03B000" w14:textId="3017D7AC" w:rsidR="001726B6" w:rsidRPr="0052260B" w:rsidRDefault="001726B6" w:rsidP="0052260B">
      <w:pPr>
        <w:pStyle w:val="NormalWeb"/>
        <w:rPr>
          <w:sz w:val="16"/>
          <w:szCs w:val="16"/>
        </w:rPr>
        <w:sectPr w:rsidR="001726B6" w:rsidRPr="0052260B" w:rsidSect="003B4E04">
          <w:type w:val="continuous"/>
          <w:pgSz w:w="595.30pt" w:h="841.90pt" w:code="9"/>
          <w:pgMar w:top="54pt" w:right="45.35pt" w:bottom="72pt" w:left="45.35pt" w:header="36pt" w:footer="36pt" w:gutter="0pt"/>
          <w:cols w:num="2" w:space="18pt"/>
          <w:docGrid w:linePitch="360"/>
        </w:sectPr>
      </w:pPr>
      <w:r w:rsidRPr="005310F0">
        <w:rPr>
          <w:sz w:val="16"/>
          <w:szCs w:val="16"/>
        </w:rPr>
        <w:t>[</w:t>
      </w:r>
    </w:p>
    <w:p w14:paraId="5183D4C7" w14:textId="77777777" w:rsidR="001726B6" w:rsidRDefault="001726B6" w:rsidP="001726B6"/>
    <w:p w14:paraId="4EF2B8B8" w14:textId="3FA17715" w:rsidR="009303D9" w:rsidRDefault="009303D9" w:rsidP="001726B6">
      <w:pPr>
        <w:pStyle w:val="NormalWeb"/>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DD0D4D2" w14:textId="77777777" w:rsidR="00AB7D29" w:rsidRDefault="00AB7D29" w:rsidP="001A3B3D">
      <w:r>
        <w:separator/>
      </w:r>
    </w:p>
  </w:endnote>
  <w:endnote w:type="continuationSeparator" w:id="0">
    <w:p w14:paraId="10F4549A" w14:textId="77777777" w:rsidR="00AB7D29" w:rsidRDefault="00AB7D2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characterSet="iso-8859-1"/>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charset w:characterSet="macintosh"/>
    <w:family w:val="decorative"/>
    <w:pitch w:val="variable"/>
    <w:sig w:usb0="00000003" w:usb1="00000000" w:usb2="00000000" w:usb3="00000000" w:csb0="80000001"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2FF" w:usb1="420024FF" w:usb2="00000000" w:usb3="00000000" w:csb0="0000019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77777777" w:rsidR="00784A99" w:rsidRPr="006F6D3D" w:rsidRDefault="00784A99"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1096459" w14:textId="77777777" w:rsidR="00AB7D29" w:rsidRDefault="00AB7D29" w:rsidP="001A3B3D">
      <w:r>
        <w:separator/>
      </w:r>
    </w:p>
  </w:footnote>
  <w:footnote w:type="continuationSeparator" w:id="0">
    <w:p w14:paraId="28B28F9F" w14:textId="77777777" w:rsidR="00AB7D29" w:rsidRDefault="00AB7D29"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13FABB78"/>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7854C6AA"/>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1DCC93D8"/>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32648210"/>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1476540C"/>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BBDC91E4"/>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422A905E"/>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698FC70"/>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0C2AE8B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141AA10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5443601"/>
    <w:multiLevelType w:val="multilevel"/>
    <w:tmpl w:val="EF86A88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117B3E58"/>
    <w:multiLevelType w:val="hybridMultilevel"/>
    <w:tmpl w:val="CAB64C44"/>
    <w:lvl w:ilvl="0" w:tplc="0409000B">
      <w:start w:val="1"/>
      <w:numFmt w:val="bullet"/>
      <w:lvlText w:val=""/>
      <w:lvlJc w:val="start"/>
      <w:pPr>
        <w:ind w:start="36pt" w:hanging="18pt"/>
      </w:pPr>
      <w:rPr>
        <w:rFonts w:ascii="Wingdings" w:eastAsia="Times New Roman" w:hAnsi="Wingding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3" w15:restartNumberingAfterBreak="0">
    <w:nsid w:val="18DA0E02"/>
    <w:multiLevelType w:val="hybridMultilevel"/>
    <w:tmpl w:val="C87CD4CC"/>
    <w:lvl w:ilvl="0" w:tplc="0409000B">
      <w:start w:val="1"/>
      <w:numFmt w:val="bullet"/>
      <w:lvlText w:val=""/>
      <w:lvlJc w:val="start"/>
      <w:pPr>
        <w:ind w:start="36pt" w:hanging="18pt"/>
      </w:pPr>
      <w:rPr>
        <w:rFonts w:ascii="Wingdings" w:eastAsia="Times New Roman" w:hAnsi="Wingding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3A22E59"/>
    <w:multiLevelType w:val="multilevel"/>
    <w:tmpl w:val="5B3694E2"/>
    <w:lvl w:ilvl="0">
      <w:start w:val="1"/>
      <w:numFmt w:val="decimal"/>
      <w:lvlText w:val="%1."/>
      <w:lvlJc w:val="start"/>
      <w:pPr>
        <w:ind w:start="18pt" w:hanging="18pt"/>
      </w:pPr>
      <w:rPr>
        <w:rFonts w:hint="default"/>
        <w:sz w:val="20"/>
      </w:rPr>
    </w:lvl>
    <w:lvl w:ilvl="1" w:tentative="1">
      <w:start w:val="1"/>
      <w:numFmt w:val="bullet"/>
      <w:lvlText w:val="o"/>
      <w:lvlJc w:val="start"/>
      <w:pPr>
        <w:tabs>
          <w:tab w:val="num" w:pos="54pt"/>
        </w:tabs>
        <w:ind w:start="54pt" w:hanging="18pt"/>
      </w:pPr>
      <w:rPr>
        <w:rFonts w:ascii="Courier New" w:hAnsi="Courier New" w:hint="default"/>
        <w:sz w:val="20"/>
      </w:rPr>
    </w:lvl>
    <w:lvl w:ilvl="2" w:tentative="1">
      <w:start w:val="1"/>
      <w:numFmt w:val="bullet"/>
      <w:lvlText w:val=""/>
      <w:lvlJc w:val="start"/>
      <w:pPr>
        <w:tabs>
          <w:tab w:val="num" w:pos="90pt"/>
        </w:tabs>
        <w:ind w:start="90pt" w:hanging="18pt"/>
      </w:pPr>
      <w:rPr>
        <w:rFonts w:ascii="Wingdings" w:hAnsi="Wingdings" w:hint="default"/>
        <w:sz w:val="20"/>
      </w:rPr>
    </w:lvl>
    <w:lvl w:ilvl="3" w:tentative="1">
      <w:start w:val="1"/>
      <w:numFmt w:val="bullet"/>
      <w:lvlText w:val=""/>
      <w:lvlJc w:val="start"/>
      <w:pPr>
        <w:tabs>
          <w:tab w:val="num" w:pos="126pt"/>
        </w:tabs>
        <w:ind w:start="126pt" w:hanging="18pt"/>
      </w:pPr>
      <w:rPr>
        <w:rFonts w:ascii="Wingdings" w:hAnsi="Wingdings" w:hint="default"/>
        <w:sz w:val="20"/>
      </w:rPr>
    </w:lvl>
    <w:lvl w:ilvl="4" w:tentative="1">
      <w:start w:val="1"/>
      <w:numFmt w:val="bullet"/>
      <w:lvlText w:val=""/>
      <w:lvlJc w:val="start"/>
      <w:pPr>
        <w:tabs>
          <w:tab w:val="num" w:pos="162pt"/>
        </w:tabs>
        <w:ind w:start="162pt" w:hanging="18pt"/>
      </w:pPr>
      <w:rPr>
        <w:rFonts w:ascii="Wingdings" w:hAnsi="Wingdings" w:hint="default"/>
        <w:sz w:val="20"/>
      </w:rPr>
    </w:lvl>
    <w:lvl w:ilvl="5" w:tentative="1">
      <w:start w:val="1"/>
      <w:numFmt w:val="bullet"/>
      <w:lvlText w:val=""/>
      <w:lvlJc w:val="start"/>
      <w:pPr>
        <w:tabs>
          <w:tab w:val="num" w:pos="198pt"/>
        </w:tabs>
        <w:ind w:start="198pt" w:hanging="18pt"/>
      </w:pPr>
      <w:rPr>
        <w:rFonts w:ascii="Wingdings" w:hAnsi="Wingdings" w:hint="default"/>
        <w:sz w:val="20"/>
      </w:rPr>
    </w:lvl>
    <w:lvl w:ilvl="6" w:tentative="1">
      <w:start w:val="1"/>
      <w:numFmt w:val="bullet"/>
      <w:lvlText w:val=""/>
      <w:lvlJc w:val="start"/>
      <w:pPr>
        <w:tabs>
          <w:tab w:val="num" w:pos="234pt"/>
        </w:tabs>
        <w:ind w:start="234pt" w:hanging="18pt"/>
      </w:pPr>
      <w:rPr>
        <w:rFonts w:ascii="Wingdings" w:hAnsi="Wingdings" w:hint="default"/>
        <w:sz w:val="20"/>
      </w:rPr>
    </w:lvl>
    <w:lvl w:ilvl="7" w:tentative="1">
      <w:start w:val="1"/>
      <w:numFmt w:val="bullet"/>
      <w:lvlText w:val=""/>
      <w:lvlJc w:val="start"/>
      <w:pPr>
        <w:tabs>
          <w:tab w:val="num" w:pos="270pt"/>
        </w:tabs>
        <w:ind w:start="270pt" w:hanging="18pt"/>
      </w:pPr>
      <w:rPr>
        <w:rFonts w:ascii="Wingdings" w:hAnsi="Wingdings" w:hint="default"/>
        <w:sz w:val="20"/>
      </w:rPr>
    </w:lvl>
    <w:lvl w:ilvl="8" w:tentative="1">
      <w:start w:val="1"/>
      <w:numFmt w:val="bullet"/>
      <w:lvlText w:val=""/>
      <w:lvlJc w:val="start"/>
      <w:pPr>
        <w:tabs>
          <w:tab w:val="num" w:pos="306pt"/>
        </w:tabs>
        <w:ind w:start="306pt" w:hanging="18pt"/>
      </w:pPr>
      <w:rPr>
        <w:rFonts w:ascii="Wingdings" w:hAnsi="Wingdings" w:hint="default"/>
        <w:sz w:val="20"/>
      </w:rPr>
    </w:lvl>
  </w:abstractNum>
  <w:abstractNum w:abstractNumId="17" w15:restartNumberingAfterBreak="0">
    <w:nsid w:val="25D7558C"/>
    <w:multiLevelType w:val="hybridMultilevel"/>
    <w:tmpl w:val="C868C438"/>
    <w:lvl w:ilvl="0" w:tplc="0409000B">
      <w:start w:val="1"/>
      <w:numFmt w:val="bullet"/>
      <w:lvlText w:val=""/>
      <w:lvlJc w:val="start"/>
      <w:pPr>
        <w:ind w:start="36pt" w:hanging="18pt"/>
      </w:pPr>
      <w:rPr>
        <w:rFonts w:ascii="Wingdings" w:eastAsia="Times New Roman" w:hAnsi="Wingding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8"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9" w15:restartNumberingAfterBreak="0">
    <w:nsid w:val="27E8310E"/>
    <w:multiLevelType w:val="hybridMultilevel"/>
    <w:tmpl w:val="F48C452A"/>
    <w:lvl w:ilvl="0" w:tplc="906E7174">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0" w15:restartNumberingAfterBreak="0">
    <w:nsid w:val="28366387"/>
    <w:multiLevelType w:val="multilevel"/>
    <w:tmpl w:val="5B3694E2"/>
    <w:lvl w:ilvl="0">
      <w:start w:val="1"/>
      <w:numFmt w:val="decimal"/>
      <w:lvlText w:val="%1."/>
      <w:lvlJc w:val="start"/>
      <w:pPr>
        <w:ind w:start="18pt" w:hanging="18pt"/>
      </w:pPr>
      <w:rPr>
        <w:rFonts w:hint="default"/>
        <w:sz w:val="20"/>
      </w:rPr>
    </w:lvl>
    <w:lvl w:ilvl="1" w:tentative="1">
      <w:start w:val="1"/>
      <w:numFmt w:val="bullet"/>
      <w:lvlText w:val="o"/>
      <w:lvlJc w:val="start"/>
      <w:pPr>
        <w:tabs>
          <w:tab w:val="num" w:pos="54pt"/>
        </w:tabs>
        <w:ind w:start="54pt" w:hanging="18pt"/>
      </w:pPr>
      <w:rPr>
        <w:rFonts w:ascii="Courier New" w:hAnsi="Courier New" w:hint="default"/>
        <w:sz w:val="20"/>
      </w:rPr>
    </w:lvl>
    <w:lvl w:ilvl="2" w:tentative="1">
      <w:start w:val="1"/>
      <w:numFmt w:val="bullet"/>
      <w:lvlText w:val=""/>
      <w:lvlJc w:val="start"/>
      <w:pPr>
        <w:tabs>
          <w:tab w:val="num" w:pos="90pt"/>
        </w:tabs>
        <w:ind w:start="90pt" w:hanging="18pt"/>
      </w:pPr>
      <w:rPr>
        <w:rFonts w:ascii="Wingdings" w:hAnsi="Wingdings" w:hint="default"/>
        <w:sz w:val="20"/>
      </w:rPr>
    </w:lvl>
    <w:lvl w:ilvl="3" w:tentative="1">
      <w:start w:val="1"/>
      <w:numFmt w:val="bullet"/>
      <w:lvlText w:val=""/>
      <w:lvlJc w:val="start"/>
      <w:pPr>
        <w:tabs>
          <w:tab w:val="num" w:pos="126pt"/>
        </w:tabs>
        <w:ind w:start="126pt" w:hanging="18pt"/>
      </w:pPr>
      <w:rPr>
        <w:rFonts w:ascii="Wingdings" w:hAnsi="Wingdings" w:hint="default"/>
        <w:sz w:val="20"/>
      </w:rPr>
    </w:lvl>
    <w:lvl w:ilvl="4" w:tentative="1">
      <w:start w:val="1"/>
      <w:numFmt w:val="bullet"/>
      <w:lvlText w:val=""/>
      <w:lvlJc w:val="start"/>
      <w:pPr>
        <w:tabs>
          <w:tab w:val="num" w:pos="162pt"/>
        </w:tabs>
        <w:ind w:start="162pt" w:hanging="18pt"/>
      </w:pPr>
      <w:rPr>
        <w:rFonts w:ascii="Wingdings" w:hAnsi="Wingdings" w:hint="default"/>
        <w:sz w:val="20"/>
      </w:rPr>
    </w:lvl>
    <w:lvl w:ilvl="5" w:tentative="1">
      <w:start w:val="1"/>
      <w:numFmt w:val="bullet"/>
      <w:lvlText w:val=""/>
      <w:lvlJc w:val="start"/>
      <w:pPr>
        <w:tabs>
          <w:tab w:val="num" w:pos="198pt"/>
        </w:tabs>
        <w:ind w:start="198pt" w:hanging="18pt"/>
      </w:pPr>
      <w:rPr>
        <w:rFonts w:ascii="Wingdings" w:hAnsi="Wingdings" w:hint="default"/>
        <w:sz w:val="20"/>
      </w:rPr>
    </w:lvl>
    <w:lvl w:ilvl="6" w:tentative="1">
      <w:start w:val="1"/>
      <w:numFmt w:val="bullet"/>
      <w:lvlText w:val=""/>
      <w:lvlJc w:val="start"/>
      <w:pPr>
        <w:tabs>
          <w:tab w:val="num" w:pos="234pt"/>
        </w:tabs>
        <w:ind w:start="234pt" w:hanging="18pt"/>
      </w:pPr>
      <w:rPr>
        <w:rFonts w:ascii="Wingdings" w:hAnsi="Wingdings" w:hint="default"/>
        <w:sz w:val="20"/>
      </w:rPr>
    </w:lvl>
    <w:lvl w:ilvl="7" w:tentative="1">
      <w:start w:val="1"/>
      <w:numFmt w:val="bullet"/>
      <w:lvlText w:val=""/>
      <w:lvlJc w:val="start"/>
      <w:pPr>
        <w:tabs>
          <w:tab w:val="num" w:pos="270pt"/>
        </w:tabs>
        <w:ind w:start="270pt" w:hanging="18pt"/>
      </w:pPr>
      <w:rPr>
        <w:rFonts w:ascii="Wingdings" w:hAnsi="Wingdings" w:hint="default"/>
        <w:sz w:val="20"/>
      </w:rPr>
    </w:lvl>
    <w:lvl w:ilvl="8" w:tentative="1">
      <w:start w:val="1"/>
      <w:numFmt w:val="bullet"/>
      <w:lvlText w:val=""/>
      <w:lvlJc w:val="start"/>
      <w:pPr>
        <w:tabs>
          <w:tab w:val="num" w:pos="306pt"/>
        </w:tabs>
        <w:ind w:start="306pt" w:hanging="18pt"/>
      </w:pPr>
      <w:rPr>
        <w:rFonts w:ascii="Wingdings" w:hAnsi="Wingdings" w:hint="default"/>
        <w:sz w:val="20"/>
      </w:rPr>
    </w:lvl>
  </w:abstractNum>
  <w:abstractNum w:abstractNumId="21" w15:restartNumberingAfterBreak="0">
    <w:nsid w:val="36477AE2"/>
    <w:multiLevelType w:val="hybridMultilevel"/>
    <w:tmpl w:val="6BDE9CA4"/>
    <w:lvl w:ilvl="0" w:tplc="614C0ED6">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2"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3"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4" w15:restartNumberingAfterBreak="0">
    <w:nsid w:val="4189603E"/>
    <w:multiLevelType w:val="multilevel"/>
    <w:tmpl w:val="0AB06E12"/>
    <w:lvl w:ilvl="0">
      <w:start w:val="1"/>
      <w:numFmt w:val="upperRoman"/>
      <w:pStyle w:val="Heading1"/>
      <w:lvlText w:val="%1."/>
      <w:lvlJc w:val="center"/>
      <w:pPr>
        <w:tabs>
          <w:tab w:val="num" w:pos="181.05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5"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6" w15:restartNumberingAfterBreak="0">
    <w:nsid w:val="49D95C1F"/>
    <w:multiLevelType w:val="multilevel"/>
    <w:tmpl w:val="9586BDB8"/>
    <w:lvl w:ilvl="0">
      <w:start w:val="1"/>
      <w:numFmt w:val="decimal"/>
      <w:lvlText w:val="%1."/>
      <w:lvlJc w:val="start"/>
      <w:pPr>
        <w:tabs>
          <w:tab w:val="num" w:pos="18pt"/>
        </w:tabs>
        <w:ind w:start="18pt" w:hanging="18pt"/>
      </w:pPr>
    </w:lvl>
    <w:lvl w:ilvl="1" w:tentative="1">
      <w:start w:val="1"/>
      <w:numFmt w:val="decimal"/>
      <w:lvlText w:val="%2."/>
      <w:lvlJc w:val="start"/>
      <w:pPr>
        <w:tabs>
          <w:tab w:val="num" w:pos="54pt"/>
        </w:tabs>
        <w:ind w:start="54pt" w:hanging="18pt"/>
      </w:pPr>
    </w:lvl>
    <w:lvl w:ilvl="2" w:tentative="1">
      <w:start w:val="1"/>
      <w:numFmt w:val="decimal"/>
      <w:lvlText w:val="%3."/>
      <w:lvlJc w:val="start"/>
      <w:pPr>
        <w:tabs>
          <w:tab w:val="num" w:pos="90pt"/>
        </w:tabs>
        <w:ind w:start="90pt" w:hanging="18pt"/>
      </w:pPr>
    </w:lvl>
    <w:lvl w:ilvl="3" w:tentative="1">
      <w:start w:val="1"/>
      <w:numFmt w:val="decimal"/>
      <w:lvlText w:val="%4."/>
      <w:lvlJc w:val="start"/>
      <w:pPr>
        <w:tabs>
          <w:tab w:val="num" w:pos="126pt"/>
        </w:tabs>
        <w:ind w:start="126pt" w:hanging="18pt"/>
      </w:pPr>
    </w:lvl>
    <w:lvl w:ilvl="4" w:tentative="1">
      <w:start w:val="1"/>
      <w:numFmt w:val="decimal"/>
      <w:lvlText w:val="%5."/>
      <w:lvlJc w:val="start"/>
      <w:pPr>
        <w:tabs>
          <w:tab w:val="num" w:pos="162pt"/>
        </w:tabs>
        <w:ind w:start="162pt" w:hanging="18pt"/>
      </w:pPr>
    </w:lvl>
    <w:lvl w:ilvl="5" w:tentative="1">
      <w:start w:val="1"/>
      <w:numFmt w:val="decimal"/>
      <w:lvlText w:val="%6."/>
      <w:lvlJc w:val="start"/>
      <w:pPr>
        <w:tabs>
          <w:tab w:val="num" w:pos="198pt"/>
        </w:tabs>
        <w:ind w:start="198pt" w:hanging="18pt"/>
      </w:pPr>
    </w:lvl>
    <w:lvl w:ilvl="6" w:tentative="1">
      <w:start w:val="1"/>
      <w:numFmt w:val="decimal"/>
      <w:lvlText w:val="%7."/>
      <w:lvlJc w:val="start"/>
      <w:pPr>
        <w:tabs>
          <w:tab w:val="num" w:pos="234pt"/>
        </w:tabs>
        <w:ind w:start="234pt" w:hanging="18pt"/>
      </w:pPr>
    </w:lvl>
    <w:lvl w:ilvl="7" w:tentative="1">
      <w:start w:val="1"/>
      <w:numFmt w:val="decimal"/>
      <w:lvlText w:val="%8."/>
      <w:lvlJc w:val="start"/>
      <w:pPr>
        <w:tabs>
          <w:tab w:val="num" w:pos="270pt"/>
        </w:tabs>
        <w:ind w:start="270pt" w:hanging="18pt"/>
      </w:pPr>
    </w:lvl>
    <w:lvl w:ilvl="8" w:tentative="1">
      <w:start w:val="1"/>
      <w:numFmt w:val="decimal"/>
      <w:lvlText w:val="%9."/>
      <w:lvlJc w:val="start"/>
      <w:pPr>
        <w:tabs>
          <w:tab w:val="num" w:pos="306pt"/>
        </w:tabs>
        <w:ind w:start="306pt" w:hanging="18pt"/>
      </w:pPr>
    </w:lvl>
  </w:abstractNum>
  <w:abstractNum w:abstractNumId="27"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8" w15:restartNumberingAfterBreak="0">
    <w:nsid w:val="55685022"/>
    <w:multiLevelType w:val="multilevel"/>
    <w:tmpl w:val="E572D94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1" w15:restartNumberingAfterBreak="0">
    <w:nsid w:val="7CC448CC"/>
    <w:multiLevelType w:val="hybridMultilevel"/>
    <w:tmpl w:val="F488A0EA"/>
    <w:lvl w:ilvl="0" w:tplc="9C142DD0">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num w:numId="1" w16cid:durableId="1832678916">
    <w:abstractNumId w:val="22"/>
  </w:num>
  <w:num w:numId="2" w16cid:durableId="207763711">
    <w:abstractNumId w:val="29"/>
  </w:num>
  <w:num w:numId="3" w16cid:durableId="1798601215">
    <w:abstractNumId w:val="18"/>
  </w:num>
  <w:num w:numId="4" w16cid:durableId="1194610168">
    <w:abstractNumId w:val="24"/>
  </w:num>
  <w:num w:numId="5" w16cid:durableId="1536233039">
    <w:abstractNumId w:val="24"/>
  </w:num>
  <w:num w:numId="6" w16cid:durableId="1530950374">
    <w:abstractNumId w:val="24"/>
  </w:num>
  <w:num w:numId="7" w16cid:durableId="652566981">
    <w:abstractNumId w:val="24"/>
  </w:num>
  <w:num w:numId="8" w16cid:durableId="292828768">
    <w:abstractNumId w:val="27"/>
  </w:num>
  <w:num w:numId="9" w16cid:durableId="64841808">
    <w:abstractNumId w:val="30"/>
  </w:num>
  <w:num w:numId="10" w16cid:durableId="1634561815">
    <w:abstractNumId w:val="23"/>
  </w:num>
  <w:num w:numId="11" w16cid:durableId="1353339814">
    <w:abstractNumId w:val="15"/>
  </w:num>
  <w:num w:numId="12" w16cid:durableId="366951231">
    <w:abstractNumId w:val="14"/>
  </w:num>
  <w:num w:numId="13" w16cid:durableId="831340004">
    <w:abstractNumId w:val="0"/>
  </w:num>
  <w:num w:numId="14" w16cid:durableId="2087724014">
    <w:abstractNumId w:val="10"/>
  </w:num>
  <w:num w:numId="15" w16cid:durableId="951668070">
    <w:abstractNumId w:val="8"/>
  </w:num>
  <w:num w:numId="16" w16cid:durableId="2102680625">
    <w:abstractNumId w:val="7"/>
  </w:num>
  <w:num w:numId="17" w16cid:durableId="836380778">
    <w:abstractNumId w:val="6"/>
  </w:num>
  <w:num w:numId="18" w16cid:durableId="97139853">
    <w:abstractNumId w:val="5"/>
  </w:num>
  <w:num w:numId="19" w16cid:durableId="865752453">
    <w:abstractNumId w:val="9"/>
  </w:num>
  <w:num w:numId="20" w16cid:durableId="221910430">
    <w:abstractNumId w:val="4"/>
  </w:num>
  <w:num w:numId="21" w16cid:durableId="656105526">
    <w:abstractNumId w:val="3"/>
  </w:num>
  <w:num w:numId="22" w16cid:durableId="222303223">
    <w:abstractNumId w:val="2"/>
  </w:num>
  <w:num w:numId="23" w16cid:durableId="936593449">
    <w:abstractNumId w:val="1"/>
  </w:num>
  <w:num w:numId="24" w16cid:durableId="2078286841">
    <w:abstractNumId w:val="25"/>
  </w:num>
  <w:num w:numId="25" w16cid:durableId="123623266">
    <w:abstractNumId w:val="26"/>
  </w:num>
  <w:num w:numId="26" w16cid:durableId="1508473630">
    <w:abstractNumId w:val="20"/>
  </w:num>
  <w:num w:numId="27" w16cid:durableId="1950427697">
    <w:abstractNumId w:val="16"/>
  </w:num>
  <w:num w:numId="28" w16cid:durableId="1471052587">
    <w:abstractNumId w:val="28"/>
  </w:num>
  <w:num w:numId="29" w16cid:durableId="1372848229">
    <w:abstractNumId w:val="11"/>
  </w:num>
  <w:num w:numId="30" w16cid:durableId="1237059534">
    <w:abstractNumId w:val="19"/>
  </w:num>
  <w:num w:numId="31" w16cid:durableId="1762674999">
    <w:abstractNumId w:val="12"/>
  </w:num>
  <w:num w:numId="32" w16cid:durableId="207881494">
    <w:abstractNumId w:val="13"/>
  </w:num>
  <w:num w:numId="33" w16cid:durableId="2089617858">
    <w:abstractNumId w:val="17"/>
  </w:num>
  <w:num w:numId="34" w16cid:durableId="1029532590">
    <w:abstractNumId w:val="21"/>
  </w:num>
  <w:num w:numId="35" w16cid:durableId="1472090189">
    <w:abstractNumId w:val="3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1C30"/>
    <w:rsid w:val="00040288"/>
    <w:rsid w:val="00046302"/>
    <w:rsid w:val="0004781E"/>
    <w:rsid w:val="00063B55"/>
    <w:rsid w:val="00063B6C"/>
    <w:rsid w:val="000708CD"/>
    <w:rsid w:val="0007159C"/>
    <w:rsid w:val="0008758A"/>
    <w:rsid w:val="000A1297"/>
    <w:rsid w:val="000B2BF1"/>
    <w:rsid w:val="000C1E68"/>
    <w:rsid w:val="000E087F"/>
    <w:rsid w:val="001016F9"/>
    <w:rsid w:val="001726B6"/>
    <w:rsid w:val="00173465"/>
    <w:rsid w:val="00175043"/>
    <w:rsid w:val="00176879"/>
    <w:rsid w:val="00196583"/>
    <w:rsid w:val="001A2EFD"/>
    <w:rsid w:val="001A3B3D"/>
    <w:rsid w:val="001A7AD0"/>
    <w:rsid w:val="001B06AA"/>
    <w:rsid w:val="001B67DC"/>
    <w:rsid w:val="001B68B2"/>
    <w:rsid w:val="001C2ECD"/>
    <w:rsid w:val="001D5F08"/>
    <w:rsid w:val="001E2B8C"/>
    <w:rsid w:val="00213129"/>
    <w:rsid w:val="002254A9"/>
    <w:rsid w:val="00230D3C"/>
    <w:rsid w:val="00233D97"/>
    <w:rsid w:val="002347A2"/>
    <w:rsid w:val="002540C7"/>
    <w:rsid w:val="00260CD2"/>
    <w:rsid w:val="00260E40"/>
    <w:rsid w:val="002850E3"/>
    <w:rsid w:val="002924D6"/>
    <w:rsid w:val="002B59A7"/>
    <w:rsid w:val="002F2910"/>
    <w:rsid w:val="00337EB8"/>
    <w:rsid w:val="00354FCF"/>
    <w:rsid w:val="0035594B"/>
    <w:rsid w:val="003728FB"/>
    <w:rsid w:val="00391788"/>
    <w:rsid w:val="00391A68"/>
    <w:rsid w:val="00395769"/>
    <w:rsid w:val="003A19E2"/>
    <w:rsid w:val="003B11C3"/>
    <w:rsid w:val="003B2B40"/>
    <w:rsid w:val="003B4E04"/>
    <w:rsid w:val="003D4FB1"/>
    <w:rsid w:val="003F5A08"/>
    <w:rsid w:val="00420716"/>
    <w:rsid w:val="00426BD3"/>
    <w:rsid w:val="004325FB"/>
    <w:rsid w:val="004432BA"/>
    <w:rsid w:val="0044407E"/>
    <w:rsid w:val="00447BB9"/>
    <w:rsid w:val="0046031D"/>
    <w:rsid w:val="00464E7A"/>
    <w:rsid w:val="00473AC9"/>
    <w:rsid w:val="00476900"/>
    <w:rsid w:val="004932E3"/>
    <w:rsid w:val="004A09A6"/>
    <w:rsid w:val="004B19A9"/>
    <w:rsid w:val="004D72B5"/>
    <w:rsid w:val="004F3C2C"/>
    <w:rsid w:val="00500782"/>
    <w:rsid w:val="0051447C"/>
    <w:rsid w:val="00516BF6"/>
    <w:rsid w:val="0052260B"/>
    <w:rsid w:val="0054230D"/>
    <w:rsid w:val="0054660B"/>
    <w:rsid w:val="00551B7F"/>
    <w:rsid w:val="005534D2"/>
    <w:rsid w:val="00561547"/>
    <w:rsid w:val="0056610F"/>
    <w:rsid w:val="00575BCA"/>
    <w:rsid w:val="0058114B"/>
    <w:rsid w:val="00583193"/>
    <w:rsid w:val="00594D14"/>
    <w:rsid w:val="005A4AC6"/>
    <w:rsid w:val="005B0344"/>
    <w:rsid w:val="005B10F3"/>
    <w:rsid w:val="005B2738"/>
    <w:rsid w:val="005B520E"/>
    <w:rsid w:val="005E2800"/>
    <w:rsid w:val="00605825"/>
    <w:rsid w:val="006106B4"/>
    <w:rsid w:val="006125D4"/>
    <w:rsid w:val="0062511C"/>
    <w:rsid w:val="00645D22"/>
    <w:rsid w:val="00651A08"/>
    <w:rsid w:val="00654204"/>
    <w:rsid w:val="00654A2C"/>
    <w:rsid w:val="006648B7"/>
    <w:rsid w:val="00665F97"/>
    <w:rsid w:val="00670434"/>
    <w:rsid w:val="00682315"/>
    <w:rsid w:val="006836FB"/>
    <w:rsid w:val="006839AC"/>
    <w:rsid w:val="00692478"/>
    <w:rsid w:val="006A5D82"/>
    <w:rsid w:val="006B6B66"/>
    <w:rsid w:val="006B726C"/>
    <w:rsid w:val="006D2D74"/>
    <w:rsid w:val="006E3B2C"/>
    <w:rsid w:val="006E679E"/>
    <w:rsid w:val="006F6D3D"/>
    <w:rsid w:val="00701202"/>
    <w:rsid w:val="007021C8"/>
    <w:rsid w:val="00704D9D"/>
    <w:rsid w:val="00715BEA"/>
    <w:rsid w:val="00740EEA"/>
    <w:rsid w:val="007423BB"/>
    <w:rsid w:val="0075063F"/>
    <w:rsid w:val="0075632D"/>
    <w:rsid w:val="00763016"/>
    <w:rsid w:val="00784A99"/>
    <w:rsid w:val="00794804"/>
    <w:rsid w:val="007B33F1"/>
    <w:rsid w:val="007B53AE"/>
    <w:rsid w:val="007B6DDA"/>
    <w:rsid w:val="007C0308"/>
    <w:rsid w:val="007C2FF2"/>
    <w:rsid w:val="007D6232"/>
    <w:rsid w:val="007F1F99"/>
    <w:rsid w:val="007F768F"/>
    <w:rsid w:val="0080791D"/>
    <w:rsid w:val="008147B5"/>
    <w:rsid w:val="008253BC"/>
    <w:rsid w:val="00836367"/>
    <w:rsid w:val="008633B9"/>
    <w:rsid w:val="00873603"/>
    <w:rsid w:val="008A2C7D"/>
    <w:rsid w:val="008B5C0A"/>
    <w:rsid w:val="008B6524"/>
    <w:rsid w:val="008C4B23"/>
    <w:rsid w:val="008E03A9"/>
    <w:rsid w:val="008E4531"/>
    <w:rsid w:val="008E6687"/>
    <w:rsid w:val="008F01F8"/>
    <w:rsid w:val="008F6E2C"/>
    <w:rsid w:val="00902EB0"/>
    <w:rsid w:val="00915B43"/>
    <w:rsid w:val="00915B87"/>
    <w:rsid w:val="00922B49"/>
    <w:rsid w:val="009303D9"/>
    <w:rsid w:val="00930C87"/>
    <w:rsid w:val="00933C64"/>
    <w:rsid w:val="009569C3"/>
    <w:rsid w:val="00972203"/>
    <w:rsid w:val="0097367D"/>
    <w:rsid w:val="009845DC"/>
    <w:rsid w:val="00994659"/>
    <w:rsid w:val="00996919"/>
    <w:rsid w:val="009B6970"/>
    <w:rsid w:val="009C758B"/>
    <w:rsid w:val="009F1D79"/>
    <w:rsid w:val="00A059B3"/>
    <w:rsid w:val="00A40CE0"/>
    <w:rsid w:val="00A453D2"/>
    <w:rsid w:val="00A54219"/>
    <w:rsid w:val="00A61F43"/>
    <w:rsid w:val="00A71E5B"/>
    <w:rsid w:val="00AA5E76"/>
    <w:rsid w:val="00AB7D29"/>
    <w:rsid w:val="00AC0FE1"/>
    <w:rsid w:val="00AC3518"/>
    <w:rsid w:val="00AD255E"/>
    <w:rsid w:val="00AD4E84"/>
    <w:rsid w:val="00AD62FF"/>
    <w:rsid w:val="00AE3409"/>
    <w:rsid w:val="00AE3E35"/>
    <w:rsid w:val="00AF5D0E"/>
    <w:rsid w:val="00B010F1"/>
    <w:rsid w:val="00B11A60"/>
    <w:rsid w:val="00B13461"/>
    <w:rsid w:val="00B22577"/>
    <w:rsid w:val="00B22613"/>
    <w:rsid w:val="00B24723"/>
    <w:rsid w:val="00B327D2"/>
    <w:rsid w:val="00B44A76"/>
    <w:rsid w:val="00B528FD"/>
    <w:rsid w:val="00B54EC7"/>
    <w:rsid w:val="00B768D1"/>
    <w:rsid w:val="00B87CC1"/>
    <w:rsid w:val="00BA1025"/>
    <w:rsid w:val="00BB21B2"/>
    <w:rsid w:val="00BC3420"/>
    <w:rsid w:val="00BC5F14"/>
    <w:rsid w:val="00BD670B"/>
    <w:rsid w:val="00BE7D3C"/>
    <w:rsid w:val="00BF5FF6"/>
    <w:rsid w:val="00C0207F"/>
    <w:rsid w:val="00C12A88"/>
    <w:rsid w:val="00C16117"/>
    <w:rsid w:val="00C3075A"/>
    <w:rsid w:val="00C475A2"/>
    <w:rsid w:val="00C634EC"/>
    <w:rsid w:val="00C919A4"/>
    <w:rsid w:val="00CA0A72"/>
    <w:rsid w:val="00CA0B4E"/>
    <w:rsid w:val="00CA16AC"/>
    <w:rsid w:val="00CA2232"/>
    <w:rsid w:val="00CA4392"/>
    <w:rsid w:val="00CB6C3D"/>
    <w:rsid w:val="00CC393F"/>
    <w:rsid w:val="00D02BB8"/>
    <w:rsid w:val="00D03C12"/>
    <w:rsid w:val="00D0462B"/>
    <w:rsid w:val="00D145D0"/>
    <w:rsid w:val="00D2176E"/>
    <w:rsid w:val="00D2228B"/>
    <w:rsid w:val="00D235CD"/>
    <w:rsid w:val="00D23DB6"/>
    <w:rsid w:val="00D4232C"/>
    <w:rsid w:val="00D44532"/>
    <w:rsid w:val="00D632BE"/>
    <w:rsid w:val="00D6570A"/>
    <w:rsid w:val="00D72B6E"/>
    <w:rsid w:val="00D72D06"/>
    <w:rsid w:val="00D7522C"/>
    <w:rsid w:val="00D7536F"/>
    <w:rsid w:val="00D76668"/>
    <w:rsid w:val="00D864D3"/>
    <w:rsid w:val="00DD45A1"/>
    <w:rsid w:val="00DE51EE"/>
    <w:rsid w:val="00DF532F"/>
    <w:rsid w:val="00E07383"/>
    <w:rsid w:val="00E11636"/>
    <w:rsid w:val="00E14ACF"/>
    <w:rsid w:val="00E165BC"/>
    <w:rsid w:val="00E51F47"/>
    <w:rsid w:val="00E56CC4"/>
    <w:rsid w:val="00E61E12"/>
    <w:rsid w:val="00E62709"/>
    <w:rsid w:val="00E72DF7"/>
    <w:rsid w:val="00E7596C"/>
    <w:rsid w:val="00E82D01"/>
    <w:rsid w:val="00E85DA6"/>
    <w:rsid w:val="00E878F2"/>
    <w:rsid w:val="00EA001E"/>
    <w:rsid w:val="00ED0149"/>
    <w:rsid w:val="00ED46E9"/>
    <w:rsid w:val="00EF1552"/>
    <w:rsid w:val="00EF6F06"/>
    <w:rsid w:val="00EF7DE3"/>
    <w:rsid w:val="00F03103"/>
    <w:rsid w:val="00F271DE"/>
    <w:rsid w:val="00F30576"/>
    <w:rsid w:val="00F306A6"/>
    <w:rsid w:val="00F627DA"/>
    <w:rsid w:val="00F7288F"/>
    <w:rsid w:val="00F847A6"/>
    <w:rsid w:val="00F9441B"/>
    <w:rsid w:val="00FA4C32"/>
    <w:rsid w:val="00FD2389"/>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F43"/>
    <w:rPr>
      <w:rFonts w:eastAsia="Times New Roman"/>
      <w:sz w:val="24"/>
      <w:szCs w:val="24"/>
      <w:lang w:val="en-ID"/>
    </w:rPr>
  </w:style>
  <w:style w:type="paragraph" w:styleId="Heading1">
    <w:name w:val="heading 1"/>
    <w:basedOn w:val="Normal"/>
    <w:next w:val="Normal"/>
    <w:qFormat/>
    <w:rsid w:val="006B6B66"/>
    <w:pPr>
      <w:keepNext/>
      <w:keepLines/>
      <w:numPr>
        <w:numId w:val="4"/>
      </w:numPr>
      <w:tabs>
        <w:tab w:val="clear" w:pos="181.05pt"/>
        <w:tab w:val="start" w:pos="10.80pt"/>
        <w:tab w:val="num" w:pos="28.80pt"/>
      </w:tabs>
      <w:spacing w:before="8pt" w:after="4pt"/>
      <w:ind w:firstLine="0pt"/>
      <w:jc w:val="center"/>
      <w:outlineLvl w:val="0"/>
    </w:pPr>
    <w:rPr>
      <w:rFonts w:eastAsia="SimSun"/>
      <w:smallCaps/>
      <w:noProof/>
      <w:sz w:val="20"/>
      <w:szCs w:val="20"/>
      <w:lang w:val="en-US"/>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outlineLvl w:val="1"/>
    </w:pPr>
    <w:rPr>
      <w:rFonts w:eastAsia="SimSun"/>
      <w:i/>
      <w:iCs/>
      <w:noProof/>
      <w:sz w:val="20"/>
      <w:szCs w:val="20"/>
      <w:lang w:val="en-US"/>
    </w:rPr>
  </w:style>
  <w:style w:type="paragraph" w:styleId="Heading3">
    <w:name w:val="heading 3"/>
    <w:basedOn w:val="Normal"/>
    <w:next w:val="Normal"/>
    <w:qFormat/>
    <w:rsid w:val="00794804"/>
    <w:pPr>
      <w:numPr>
        <w:ilvl w:val="2"/>
        <w:numId w:val="4"/>
      </w:numPr>
      <w:spacing w:line="12pt" w:lineRule="exact"/>
      <w:ind w:firstLine="14.40pt"/>
      <w:jc w:val="both"/>
      <w:outlineLvl w:val="2"/>
    </w:pPr>
    <w:rPr>
      <w:rFonts w:eastAsia="SimSun"/>
      <w:i/>
      <w:iCs/>
      <w:noProof/>
      <w:sz w:val="20"/>
      <w:szCs w:val="20"/>
      <w:lang w:val="en-US"/>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rFonts w:eastAsia="SimSun"/>
      <w:i/>
      <w:iCs/>
      <w:noProof/>
      <w:sz w:val="20"/>
      <w:szCs w:val="20"/>
      <w:lang w:val="en-US"/>
    </w:rPr>
  </w:style>
  <w:style w:type="paragraph" w:styleId="Heading5">
    <w:name w:val="heading 5"/>
    <w:basedOn w:val="Normal"/>
    <w:next w:val="Normal"/>
    <w:qFormat/>
    <w:pPr>
      <w:tabs>
        <w:tab w:val="start" w:pos="18pt"/>
      </w:tabs>
      <w:spacing w:before="8pt" w:after="4pt"/>
      <w:jc w:val="center"/>
      <w:outlineLvl w:val="4"/>
    </w:pPr>
    <w:rPr>
      <w:rFonts w:eastAsia="SimSun"/>
      <w:smallCap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rFonts w:eastAsia="SimSun"/>
      <w:spacing w:val="-1"/>
      <w:sz w:val="20"/>
      <w:szCs w:val="20"/>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jc w:val="center"/>
    </w:pPr>
    <w:rPr>
      <w:rFonts w:ascii="Symbol" w:eastAsia="SimSun" w:hAnsi="Symbol" w:cs="Symbol"/>
      <w:sz w:val="20"/>
      <w:szCs w:val="20"/>
      <w:lang w:val="en-US"/>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pPr>
      <w:jc w:val="center"/>
    </w:pPr>
    <w:rPr>
      <w:rFonts w:eastAsia="SimSun"/>
      <w:b/>
      <w:bCs/>
      <w:sz w:val="16"/>
      <w:szCs w:val="16"/>
      <w:lang w:val="en-US"/>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jc w:val="center"/>
    </w:pPr>
    <w:rPr>
      <w:rFonts w:eastAsia="SimSun"/>
      <w:sz w:val="20"/>
      <w:szCs w:val="20"/>
      <w:lang w:val="en-US"/>
    </w:r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jc w:val="center"/>
    </w:pPr>
    <w:rPr>
      <w:rFonts w:eastAsia="SimSun"/>
      <w:sz w:val="20"/>
      <w:szCs w:val="20"/>
      <w:lang w:val="en-US"/>
    </w:rPr>
  </w:style>
  <w:style w:type="character" w:customStyle="1" w:styleId="FooterChar">
    <w:name w:val="Footer Char"/>
    <w:basedOn w:val="DefaultParagraphFont"/>
    <w:link w:val="Footer"/>
    <w:rsid w:val="001A3B3D"/>
  </w:style>
  <w:style w:type="character" w:styleId="Hyperlink">
    <w:name w:val="Hyperlink"/>
    <w:basedOn w:val="DefaultParagraphFont"/>
    <w:rsid w:val="005B2738"/>
    <w:rPr>
      <w:color w:val="0563C1" w:themeColor="hyperlink"/>
      <w:u w:val="single"/>
    </w:rPr>
  </w:style>
  <w:style w:type="character" w:styleId="UnresolvedMention">
    <w:name w:val="Unresolved Mention"/>
    <w:basedOn w:val="DefaultParagraphFont"/>
    <w:uiPriority w:val="99"/>
    <w:semiHidden/>
    <w:unhideWhenUsed/>
    <w:rsid w:val="005B2738"/>
    <w:rPr>
      <w:color w:val="605E5C"/>
      <w:shd w:val="clear" w:color="auto" w:fill="E1DFDD"/>
    </w:rPr>
  </w:style>
  <w:style w:type="character" w:styleId="Strong">
    <w:name w:val="Strong"/>
    <w:basedOn w:val="DefaultParagraphFont"/>
    <w:uiPriority w:val="22"/>
    <w:qFormat/>
    <w:rsid w:val="00E14ACF"/>
    <w:rPr>
      <w:b/>
      <w:bCs/>
    </w:rPr>
  </w:style>
  <w:style w:type="paragraph" w:styleId="NormalWeb">
    <w:name w:val="Normal (Web)"/>
    <w:basedOn w:val="Normal"/>
    <w:uiPriority w:val="99"/>
    <w:unhideWhenUsed/>
    <w:rsid w:val="00E14ACF"/>
    <w:pPr>
      <w:spacing w:before="5pt" w:beforeAutospacing="1" w:after="5pt" w:afterAutospacing="1"/>
    </w:pPr>
  </w:style>
  <w:style w:type="character" w:styleId="Emphasis">
    <w:name w:val="Emphasis"/>
    <w:basedOn w:val="DefaultParagraphFont"/>
    <w:uiPriority w:val="20"/>
    <w:qFormat/>
    <w:rsid w:val="007021C8"/>
    <w:rPr>
      <w:i/>
      <w:iCs/>
    </w:rPr>
  </w:style>
  <w:style w:type="character" w:customStyle="1" w:styleId="ms-1">
    <w:name w:val="ms-1"/>
    <w:basedOn w:val="DefaultParagraphFont"/>
    <w:rsid w:val="001726B6"/>
  </w:style>
  <w:style w:type="paragraph" w:styleId="Bibliography">
    <w:name w:val="Bibliography"/>
    <w:basedOn w:val="Normal"/>
    <w:next w:val="Normal"/>
    <w:uiPriority w:val="37"/>
    <w:unhideWhenUsed/>
    <w:rsid w:val="0052260B"/>
    <w:pPr>
      <w:tabs>
        <w:tab w:val="start" w:pos="25pt"/>
      </w:tabs>
      <w:ind w:start="25.20pt" w:hanging="25.20pt"/>
      <w:jc w:val="center"/>
    </w:pPr>
    <w:rPr>
      <w:rFonts w:eastAsia="SimSun"/>
      <w:sz w:val="20"/>
      <w:szCs w:val="20"/>
      <w:lang w:val="en-US"/>
    </w:rPr>
  </w:style>
  <w:style w:type="paragraph" w:styleId="BalloonText">
    <w:name w:val="Balloon Text"/>
    <w:basedOn w:val="Normal"/>
    <w:link w:val="BalloonTextChar"/>
    <w:rsid w:val="00B22577"/>
    <w:pPr>
      <w:jc w:val="center"/>
    </w:pPr>
    <w:rPr>
      <w:rFonts w:eastAsia="SimSun"/>
      <w:sz w:val="18"/>
      <w:szCs w:val="18"/>
      <w:lang w:val="en-US"/>
    </w:rPr>
  </w:style>
  <w:style w:type="character" w:customStyle="1" w:styleId="BalloonTextChar">
    <w:name w:val="Balloon Text Char"/>
    <w:basedOn w:val="DefaultParagraphFont"/>
    <w:link w:val="BalloonText"/>
    <w:rsid w:val="00B22577"/>
    <w:rPr>
      <w:sz w:val="18"/>
      <w:szCs w:val="18"/>
    </w:rPr>
  </w:style>
  <w:style w:type="table" w:styleId="TableGrid">
    <w:name w:val="Table Grid"/>
    <w:basedOn w:val="TableNormal"/>
    <w:rsid w:val="001E2B8C"/>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1F47"/>
    <w:rPr>
      <w:color w:val="808080"/>
    </w:rPr>
  </w:style>
  <w:style w:type="paragraph" w:styleId="ListParagraph">
    <w:name w:val="List Paragraph"/>
    <w:basedOn w:val="Normal"/>
    <w:uiPriority w:val="34"/>
    <w:qFormat/>
    <w:rsid w:val="004B19A9"/>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148">
      <w:bodyDiv w:val="1"/>
      <w:marLeft w:val="0pt"/>
      <w:marRight w:val="0pt"/>
      <w:marTop w:val="0pt"/>
      <w:marBottom w:val="0pt"/>
      <w:divBdr>
        <w:top w:val="none" w:sz="0" w:space="0" w:color="auto"/>
        <w:left w:val="none" w:sz="0" w:space="0" w:color="auto"/>
        <w:bottom w:val="none" w:sz="0" w:space="0" w:color="auto"/>
        <w:right w:val="none" w:sz="0" w:space="0" w:color="auto"/>
      </w:divBdr>
    </w:div>
    <w:div w:id="45305232">
      <w:bodyDiv w:val="1"/>
      <w:marLeft w:val="0pt"/>
      <w:marRight w:val="0pt"/>
      <w:marTop w:val="0pt"/>
      <w:marBottom w:val="0pt"/>
      <w:divBdr>
        <w:top w:val="none" w:sz="0" w:space="0" w:color="auto"/>
        <w:left w:val="none" w:sz="0" w:space="0" w:color="auto"/>
        <w:bottom w:val="none" w:sz="0" w:space="0" w:color="auto"/>
        <w:right w:val="none" w:sz="0" w:space="0" w:color="auto"/>
      </w:divBdr>
    </w:div>
    <w:div w:id="104496688">
      <w:bodyDiv w:val="1"/>
      <w:marLeft w:val="0pt"/>
      <w:marRight w:val="0pt"/>
      <w:marTop w:val="0pt"/>
      <w:marBottom w:val="0pt"/>
      <w:divBdr>
        <w:top w:val="none" w:sz="0" w:space="0" w:color="auto"/>
        <w:left w:val="none" w:sz="0" w:space="0" w:color="auto"/>
        <w:bottom w:val="none" w:sz="0" w:space="0" w:color="auto"/>
        <w:right w:val="none" w:sz="0" w:space="0" w:color="auto"/>
      </w:divBdr>
    </w:div>
    <w:div w:id="118233608">
      <w:bodyDiv w:val="1"/>
      <w:marLeft w:val="0pt"/>
      <w:marRight w:val="0pt"/>
      <w:marTop w:val="0pt"/>
      <w:marBottom w:val="0pt"/>
      <w:divBdr>
        <w:top w:val="none" w:sz="0" w:space="0" w:color="auto"/>
        <w:left w:val="none" w:sz="0" w:space="0" w:color="auto"/>
        <w:bottom w:val="none" w:sz="0" w:space="0" w:color="auto"/>
        <w:right w:val="none" w:sz="0" w:space="0" w:color="auto"/>
      </w:divBdr>
    </w:div>
    <w:div w:id="197283567">
      <w:bodyDiv w:val="1"/>
      <w:marLeft w:val="0pt"/>
      <w:marRight w:val="0pt"/>
      <w:marTop w:val="0pt"/>
      <w:marBottom w:val="0pt"/>
      <w:divBdr>
        <w:top w:val="none" w:sz="0" w:space="0" w:color="auto"/>
        <w:left w:val="none" w:sz="0" w:space="0" w:color="auto"/>
        <w:bottom w:val="none" w:sz="0" w:space="0" w:color="auto"/>
        <w:right w:val="none" w:sz="0" w:space="0" w:color="auto"/>
      </w:divBdr>
    </w:div>
    <w:div w:id="228199104">
      <w:bodyDiv w:val="1"/>
      <w:marLeft w:val="0pt"/>
      <w:marRight w:val="0pt"/>
      <w:marTop w:val="0pt"/>
      <w:marBottom w:val="0pt"/>
      <w:divBdr>
        <w:top w:val="none" w:sz="0" w:space="0" w:color="auto"/>
        <w:left w:val="none" w:sz="0" w:space="0" w:color="auto"/>
        <w:bottom w:val="none" w:sz="0" w:space="0" w:color="auto"/>
        <w:right w:val="none" w:sz="0" w:space="0" w:color="auto"/>
      </w:divBdr>
    </w:div>
    <w:div w:id="271060718">
      <w:bodyDiv w:val="1"/>
      <w:marLeft w:val="0pt"/>
      <w:marRight w:val="0pt"/>
      <w:marTop w:val="0pt"/>
      <w:marBottom w:val="0pt"/>
      <w:divBdr>
        <w:top w:val="none" w:sz="0" w:space="0" w:color="auto"/>
        <w:left w:val="none" w:sz="0" w:space="0" w:color="auto"/>
        <w:bottom w:val="none" w:sz="0" w:space="0" w:color="auto"/>
        <w:right w:val="none" w:sz="0" w:space="0" w:color="auto"/>
      </w:divBdr>
    </w:div>
    <w:div w:id="318198211">
      <w:bodyDiv w:val="1"/>
      <w:marLeft w:val="0pt"/>
      <w:marRight w:val="0pt"/>
      <w:marTop w:val="0pt"/>
      <w:marBottom w:val="0pt"/>
      <w:divBdr>
        <w:top w:val="none" w:sz="0" w:space="0" w:color="auto"/>
        <w:left w:val="none" w:sz="0" w:space="0" w:color="auto"/>
        <w:bottom w:val="none" w:sz="0" w:space="0" w:color="auto"/>
        <w:right w:val="none" w:sz="0" w:space="0" w:color="auto"/>
      </w:divBdr>
    </w:div>
    <w:div w:id="479153791">
      <w:bodyDiv w:val="1"/>
      <w:marLeft w:val="0pt"/>
      <w:marRight w:val="0pt"/>
      <w:marTop w:val="0pt"/>
      <w:marBottom w:val="0pt"/>
      <w:divBdr>
        <w:top w:val="none" w:sz="0" w:space="0" w:color="auto"/>
        <w:left w:val="none" w:sz="0" w:space="0" w:color="auto"/>
        <w:bottom w:val="none" w:sz="0" w:space="0" w:color="auto"/>
        <w:right w:val="none" w:sz="0" w:space="0" w:color="auto"/>
      </w:divBdr>
    </w:div>
    <w:div w:id="589774941">
      <w:bodyDiv w:val="1"/>
      <w:marLeft w:val="0pt"/>
      <w:marRight w:val="0pt"/>
      <w:marTop w:val="0pt"/>
      <w:marBottom w:val="0pt"/>
      <w:divBdr>
        <w:top w:val="none" w:sz="0" w:space="0" w:color="auto"/>
        <w:left w:val="none" w:sz="0" w:space="0" w:color="auto"/>
        <w:bottom w:val="none" w:sz="0" w:space="0" w:color="auto"/>
        <w:right w:val="none" w:sz="0" w:space="0" w:color="auto"/>
      </w:divBdr>
    </w:div>
    <w:div w:id="591935686">
      <w:bodyDiv w:val="1"/>
      <w:marLeft w:val="0pt"/>
      <w:marRight w:val="0pt"/>
      <w:marTop w:val="0pt"/>
      <w:marBottom w:val="0pt"/>
      <w:divBdr>
        <w:top w:val="none" w:sz="0" w:space="0" w:color="auto"/>
        <w:left w:val="none" w:sz="0" w:space="0" w:color="auto"/>
        <w:bottom w:val="none" w:sz="0" w:space="0" w:color="auto"/>
        <w:right w:val="none" w:sz="0" w:space="0" w:color="auto"/>
      </w:divBdr>
    </w:div>
    <w:div w:id="773137351">
      <w:bodyDiv w:val="1"/>
      <w:marLeft w:val="0pt"/>
      <w:marRight w:val="0pt"/>
      <w:marTop w:val="0pt"/>
      <w:marBottom w:val="0pt"/>
      <w:divBdr>
        <w:top w:val="none" w:sz="0" w:space="0" w:color="auto"/>
        <w:left w:val="none" w:sz="0" w:space="0" w:color="auto"/>
        <w:bottom w:val="none" w:sz="0" w:space="0" w:color="auto"/>
        <w:right w:val="none" w:sz="0" w:space="0" w:color="auto"/>
      </w:divBdr>
    </w:div>
    <w:div w:id="807667286">
      <w:bodyDiv w:val="1"/>
      <w:marLeft w:val="0pt"/>
      <w:marRight w:val="0pt"/>
      <w:marTop w:val="0pt"/>
      <w:marBottom w:val="0pt"/>
      <w:divBdr>
        <w:top w:val="none" w:sz="0" w:space="0" w:color="auto"/>
        <w:left w:val="none" w:sz="0" w:space="0" w:color="auto"/>
        <w:bottom w:val="none" w:sz="0" w:space="0" w:color="auto"/>
        <w:right w:val="none" w:sz="0" w:space="0" w:color="auto"/>
      </w:divBdr>
    </w:div>
    <w:div w:id="977808751">
      <w:bodyDiv w:val="1"/>
      <w:marLeft w:val="0pt"/>
      <w:marRight w:val="0pt"/>
      <w:marTop w:val="0pt"/>
      <w:marBottom w:val="0pt"/>
      <w:divBdr>
        <w:top w:val="none" w:sz="0" w:space="0" w:color="auto"/>
        <w:left w:val="none" w:sz="0" w:space="0" w:color="auto"/>
        <w:bottom w:val="none" w:sz="0" w:space="0" w:color="auto"/>
        <w:right w:val="none" w:sz="0" w:space="0" w:color="auto"/>
      </w:divBdr>
    </w:div>
    <w:div w:id="1004942125">
      <w:bodyDiv w:val="1"/>
      <w:marLeft w:val="0pt"/>
      <w:marRight w:val="0pt"/>
      <w:marTop w:val="0pt"/>
      <w:marBottom w:val="0pt"/>
      <w:divBdr>
        <w:top w:val="none" w:sz="0" w:space="0" w:color="auto"/>
        <w:left w:val="none" w:sz="0" w:space="0" w:color="auto"/>
        <w:bottom w:val="none" w:sz="0" w:space="0" w:color="auto"/>
        <w:right w:val="none" w:sz="0" w:space="0" w:color="auto"/>
      </w:divBdr>
    </w:div>
    <w:div w:id="1099988276">
      <w:bodyDiv w:val="1"/>
      <w:marLeft w:val="0pt"/>
      <w:marRight w:val="0pt"/>
      <w:marTop w:val="0pt"/>
      <w:marBottom w:val="0pt"/>
      <w:divBdr>
        <w:top w:val="none" w:sz="0" w:space="0" w:color="auto"/>
        <w:left w:val="none" w:sz="0" w:space="0" w:color="auto"/>
        <w:bottom w:val="none" w:sz="0" w:space="0" w:color="auto"/>
        <w:right w:val="none" w:sz="0" w:space="0" w:color="auto"/>
      </w:divBdr>
    </w:div>
    <w:div w:id="1160735092">
      <w:bodyDiv w:val="1"/>
      <w:marLeft w:val="0pt"/>
      <w:marRight w:val="0pt"/>
      <w:marTop w:val="0pt"/>
      <w:marBottom w:val="0pt"/>
      <w:divBdr>
        <w:top w:val="none" w:sz="0" w:space="0" w:color="auto"/>
        <w:left w:val="none" w:sz="0" w:space="0" w:color="auto"/>
        <w:bottom w:val="none" w:sz="0" w:space="0" w:color="auto"/>
        <w:right w:val="none" w:sz="0" w:space="0" w:color="auto"/>
      </w:divBdr>
    </w:div>
    <w:div w:id="1233810577">
      <w:bodyDiv w:val="1"/>
      <w:marLeft w:val="0pt"/>
      <w:marRight w:val="0pt"/>
      <w:marTop w:val="0pt"/>
      <w:marBottom w:val="0pt"/>
      <w:divBdr>
        <w:top w:val="none" w:sz="0" w:space="0" w:color="auto"/>
        <w:left w:val="none" w:sz="0" w:space="0" w:color="auto"/>
        <w:bottom w:val="none" w:sz="0" w:space="0" w:color="auto"/>
        <w:right w:val="none" w:sz="0" w:space="0" w:color="auto"/>
      </w:divBdr>
    </w:div>
    <w:div w:id="1246651312">
      <w:bodyDiv w:val="1"/>
      <w:marLeft w:val="0pt"/>
      <w:marRight w:val="0pt"/>
      <w:marTop w:val="0pt"/>
      <w:marBottom w:val="0pt"/>
      <w:divBdr>
        <w:top w:val="none" w:sz="0" w:space="0" w:color="auto"/>
        <w:left w:val="none" w:sz="0" w:space="0" w:color="auto"/>
        <w:bottom w:val="none" w:sz="0" w:space="0" w:color="auto"/>
        <w:right w:val="none" w:sz="0" w:space="0" w:color="auto"/>
      </w:divBdr>
    </w:div>
    <w:div w:id="1293902344">
      <w:bodyDiv w:val="1"/>
      <w:marLeft w:val="0pt"/>
      <w:marRight w:val="0pt"/>
      <w:marTop w:val="0pt"/>
      <w:marBottom w:val="0pt"/>
      <w:divBdr>
        <w:top w:val="none" w:sz="0" w:space="0" w:color="auto"/>
        <w:left w:val="none" w:sz="0" w:space="0" w:color="auto"/>
        <w:bottom w:val="none" w:sz="0" w:space="0" w:color="auto"/>
        <w:right w:val="none" w:sz="0" w:space="0" w:color="auto"/>
      </w:divBdr>
    </w:div>
    <w:div w:id="1300840633">
      <w:bodyDiv w:val="1"/>
      <w:marLeft w:val="0pt"/>
      <w:marRight w:val="0pt"/>
      <w:marTop w:val="0pt"/>
      <w:marBottom w:val="0pt"/>
      <w:divBdr>
        <w:top w:val="none" w:sz="0" w:space="0" w:color="auto"/>
        <w:left w:val="none" w:sz="0" w:space="0" w:color="auto"/>
        <w:bottom w:val="none" w:sz="0" w:space="0" w:color="auto"/>
        <w:right w:val="none" w:sz="0" w:space="0" w:color="auto"/>
      </w:divBdr>
    </w:div>
    <w:div w:id="1364550119">
      <w:bodyDiv w:val="1"/>
      <w:marLeft w:val="0pt"/>
      <w:marRight w:val="0pt"/>
      <w:marTop w:val="0pt"/>
      <w:marBottom w:val="0pt"/>
      <w:divBdr>
        <w:top w:val="none" w:sz="0" w:space="0" w:color="auto"/>
        <w:left w:val="none" w:sz="0" w:space="0" w:color="auto"/>
        <w:bottom w:val="none" w:sz="0" w:space="0" w:color="auto"/>
        <w:right w:val="none" w:sz="0" w:space="0" w:color="auto"/>
      </w:divBdr>
    </w:div>
    <w:div w:id="1404179985">
      <w:bodyDiv w:val="1"/>
      <w:marLeft w:val="0pt"/>
      <w:marRight w:val="0pt"/>
      <w:marTop w:val="0pt"/>
      <w:marBottom w:val="0pt"/>
      <w:divBdr>
        <w:top w:val="none" w:sz="0" w:space="0" w:color="auto"/>
        <w:left w:val="none" w:sz="0" w:space="0" w:color="auto"/>
        <w:bottom w:val="none" w:sz="0" w:space="0" w:color="auto"/>
        <w:right w:val="none" w:sz="0" w:space="0" w:color="auto"/>
      </w:divBdr>
    </w:div>
    <w:div w:id="1476213838">
      <w:bodyDiv w:val="1"/>
      <w:marLeft w:val="0pt"/>
      <w:marRight w:val="0pt"/>
      <w:marTop w:val="0pt"/>
      <w:marBottom w:val="0pt"/>
      <w:divBdr>
        <w:top w:val="none" w:sz="0" w:space="0" w:color="auto"/>
        <w:left w:val="none" w:sz="0" w:space="0" w:color="auto"/>
        <w:bottom w:val="none" w:sz="0" w:space="0" w:color="auto"/>
        <w:right w:val="none" w:sz="0" w:space="0" w:color="auto"/>
      </w:divBdr>
    </w:div>
    <w:div w:id="1497501077">
      <w:bodyDiv w:val="1"/>
      <w:marLeft w:val="0pt"/>
      <w:marRight w:val="0pt"/>
      <w:marTop w:val="0pt"/>
      <w:marBottom w:val="0pt"/>
      <w:divBdr>
        <w:top w:val="none" w:sz="0" w:space="0" w:color="auto"/>
        <w:left w:val="none" w:sz="0" w:space="0" w:color="auto"/>
        <w:bottom w:val="none" w:sz="0" w:space="0" w:color="auto"/>
        <w:right w:val="none" w:sz="0" w:space="0" w:color="auto"/>
      </w:divBdr>
    </w:div>
    <w:div w:id="1534684532">
      <w:bodyDiv w:val="1"/>
      <w:marLeft w:val="0pt"/>
      <w:marRight w:val="0pt"/>
      <w:marTop w:val="0pt"/>
      <w:marBottom w:val="0pt"/>
      <w:divBdr>
        <w:top w:val="none" w:sz="0" w:space="0" w:color="auto"/>
        <w:left w:val="none" w:sz="0" w:space="0" w:color="auto"/>
        <w:bottom w:val="none" w:sz="0" w:space="0" w:color="auto"/>
        <w:right w:val="none" w:sz="0" w:space="0" w:color="auto"/>
      </w:divBdr>
    </w:div>
    <w:div w:id="1546940429">
      <w:bodyDiv w:val="1"/>
      <w:marLeft w:val="0pt"/>
      <w:marRight w:val="0pt"/>
      <w:marTop w:val="0pt"/>
      <w:marBottom w:val="0pt"/>
      <w:divBdr>
        <w:top w:val="none" w:sz="0" w:space="0" w:color="auto"/>
        <w:left w:val="none" w:sz="0" w:space="0" w:color="auto"/>
        <w:bottom w:val="none" w:sz="0" w:space="0" w:color="auto"/>
        <w:right w:val="none" w:sz="0" w:space="0" w:color="auto"/>
      </w:divBdr>
    </w:div>
    <w:div w:id="1827549383">
      <w:bodyDiv w:val="1"/>
      <w:marLeft w:val="0pt"/>
      <w:marRight w:val="0pt"/>
      <w:marTop w:val="0pt"/>
      <w:marBottom w:val="0pt"/>
      <w:divBdr>
        <w:top w:val="none" w:sz="0" w:space="0" w:color="auto"/>
        <w:left w:val="none" w:sz="0" w:space="0" w:color="auto"/>
        <w:bottom w:val="none" w:sz="0" w:space="0" w:color="auto"/>
        <w:right w:val="none" w:sz="0" w:space="0" w:color="auto"/>
      </w:divBdr>
    </w:div>
    <w:div w:id="1944149679">
      <w:bodyDiv w:val="1"/>
      <w:marLeft w:val="0pt"/>
      <w:marRight w:val="0pt"/>
      <w:marTop w:val="0pt"/>
      <w:marBottom w:val="0pt"/>
      <w:divBdr>
        <w:top w:val="none" w:sz="0" w:space="0" w:color="auto"/>
        <w:left w:val="none" w:sz="0" w:space="0" w:color="auto"/>
        <w:bottom w:val="none" w:sz="0" w:space="0" w:color="auto"/>
        <w:right w:val="none" w:sz="0" w:space="0" w:color="auto"/>
      </w:divBdr>
    </w:div>
    <w:div w:id="1988586097">
      <w:bodyDiv w:val="1"/>
      <w:marLeft w:val="0pt"/>
      <w:marRight w:val="0pt"/>
      <w:marTop w:val="0pt"/>
      <w:marBottom w:val="0pt"/>
      <w:divBdr>
        <w:top w:val="none" w:sz="0" w:space="0" w:color="auto"/>
        <w:left w:val="none" w:sz="0" w:space="0" w:color="auto"/>
        <w:bottom w:val="none" w:sz="0" w:space="0" w:color="auto"/>
        <w:right w:val="none" w:sz="0" w:space="0" w:color="auto"/>
      </w:divBdr>
    </w:div>
    <w:div w:id="2023823244">
      <w:bodyDiv w:val="1"/>
      <w:marLeft w:val="0pt"/>
      <w:marRight w:val="0pt"/>
      <w:marTop w:val="0pt"/>
      <w:marBottom w:val="0pt"/>
      <w:divBdr>
        <w:top w:val="none" w:sz="0" w:space="0" w:color="auto"/>
        <w:left w:val="none" w:sz="0" w:space="0" w:color="auto"/>
        <w:bottom w:val="none" w:sz="0" w:space="0" w:color="auto"/>
        <w:right w:val="none" w:sz="0" w:space="0" w:color="auto"/>
      </w:divBdr>
    </w:div>
    <w:div w:id="2065636436">
      <w:bodyDiv w:val="1"/>
      <w:marLeft w:val="0pt"/>
      <w:marRight w:val="0pt"/>
      <w:marTop w:val="0pt"/>
      <w:marBottom w:val="0pt"/>
      <w:divBdr>
        <w:top w:val="none" w:sz="0" w:space="0" w:color="auto"/>
        <w:left w:val="none" w:sz="0" w:space="0" w:color="auto"/>
        <w:bottom w:val="none" w:sz="0" w:space="0" w:color="auto"/>
        <w:right w:val="none" w:sz="0" w:space="0" w:color="auto"/>
      </w:divBdr>
    </w:div>
    <w:div w:id="211766928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1.pn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arrywie@telkomuniversity.ac.id" TargetMode="External"/><Relationship Id="rId5" Type="http://purl.oclc.org/ooxml/officeDocument/relationships/webSettings" Target="webSettings.xml"/><Relationship Id="rId10" Type="http://purl.oclc.org/ooxml/officeDocument/relationships/hyperlink" Target="mailto:herdiansyahgps@telkomuniversity.ac.id" TargetMode="External"/><Relationship Id="rId4" Type="http://purl.oclc.org/ooxml/officeDocument/relationships/settings" Target="settings.xml"/><Relationship Id="rId9" Type="http://purl.oclc.org/ooxml/officeDocument/relationships/hyperlink" Target="mailto:fikrizaldi@telkomuniversity.ac.id" TargetMode="External"/><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209</TotalTime>
  <Pages>9</Pages>
  <Words>14049</Words>
  <Characters>80084</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FIKRI MOHAMAD RIZALDI</cp:lastModifiedBy>
  <cp:revision>11</cp:revision>
  <cp:lastPrinted>2025-12-07T12:53:00Z</cp:lastPrinted>
  <dcterms:created xsi:type="dcterms:W3CDTF">2025-12-10T07:09:00Z</dcterms:created>
  <dcterms:modified xsi:type="dcterms:W3CDTF">2025-12-12T06:36:00Z</dcterms:modified>
</cp:coreProperties>
</file>

<file path=docProps/custom.xml><?xml version="1.0" encoding="utf-8"?>
<Properties xmlns="http://purl.oclc.org/ooxml/officeDocument/customProperties" xmlns:vt="http://purl.oclc.org/ooxml/officeDocument/docPropsVTypes">
  <property fmtid="{D5CDD505-2E9C-101B-9397-08002B2CF9AE}" pid="2" name="ZOTERO_PREF_1">
    <vt:lpwstr>&lt;data data-version="3" zotero-version="7.0.30"&gt;&lt;session id="l4G8DS50"/&gt;&lt;style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