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1E67C" w14:textId="0A6D4DEE" w:rsidR="00D7522C" w:rsidRDefault="00B80558" w:rsidP="00895D2E">
      <w:pPr>
        <w:pStyle w:val="Author"/>
        <w:spacing w:before="100" w:beforeAutospacing="1" w:after="100" w:afterAutospacing="1"/>
        <w:rPr>
          <w:sz w:val="16"/>
          <w:szCs w:val="16"/>
        </w:rPr>
      </w:pPr>
      <w:r>
        <w:rPr>
          <w:rFonts w:eastAsia="MS Mincho"/>
          <w:kern w:val="48"/>
          <w:sz w:val="48"/>
          <w:szCs w:val="48"/>
        </w:rPr>
        <w:t>Green Loyalty in Eastern Indonesia: The Mediating Role of Brand Image on Coffee Shop Consumers in Makassar</w:t>
      </w:r>
    </w:p>
    <w:p w14:paraId="6E84116A"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5B9CFEC6" w14:textId="7AF95592" w:rsidR="00501B76" w:rsidRDefault="00B80558" w:rsidP="00501B76">
      <w:pPr>
        <w:pStyle w:val="Author"/>
        <w:spacing w:before="100" w:beforeAutospacing="1"/>
        <w:rPr>
          <w:sz w:val="18"/>
          <w:szCs w:val="18"/>
        </w:rPr>
      </w:pPr>
      <w:r>
        <w:rPr>
          <w:sz w:val="18"/>
          <w:szCs w:val="18"/>
        </w:rPr>
        <w:t>Andi Muhammad Dwiki Candra Azhari</w:t>
      </w:r>
      <w:r w:rsidR="001A3B3D" w:rsidRPr="00F847A6">
        <w:rPr>
          <w:sz w:val="18"/>
          <w:szCs w:val="18"/>
        </w:rPr>
        <w:br/>
      </w:r>
      <w:r w:rsidR="00DD7BBE">
        <w:rPr>
          <w:i/>
          <w:sz w:val="18"/>
          <w:szCs w:val="18"/>
        </w:rPr>
        <w:t>De</w:t>
      </w:r>
      <w:r w:rsidR="009303D9" w:rsidRPr="00F847A6">
        <w:rPr>
          <w:i/>
          <w:sz w:val="18"/>
          <w:szCs w:val="18"/>
        </w:rPr>
        <w:t xml:space="preserve">pt. of </w:t>
      </w:r>
      <w:r w:rsidR="00DD7BBE">
        <w:rPr>
          <w:i/>
          <w:sz w:val="18"/>
          <w:szCs w:val="18"/>
        </w:rPr>
        <w:t>Business Administration</w:t>
      </w:r>
      <w:r w:rsidR="007B6DDA">
        <w:rPr>
          <w:i/>
          <w:sz w:val="18"/>
          <w:szCs w:val="18"/>
        </w:rPr>
        <w:br/>
      </w:r>
      <w:r w:rsidR="00DD7BBE">
        <w:rPr>
          <w:sz w:val="18"/>
          <w:szCs w:val="18"/>
        </w:rPr>
        <w:t>Telkom University</w:t>
      </w:r>
      <w:r w:rsidR="001A3B3D" w:rsidRPr="00F847A6">
        <w:rPr>
          <w:i/>
          <w:sz w:val="18"/>
          <w:szCs w:val="18"/>
        </w:rPr>
        <w:br/>
      </w:r>
      <w:r w:rsidR="00DD7BBE">
        <w:rPr>
          <w:sz w:val="18"/>
          <w:szCs w:val="18"/>
        </w:rPr>
        <w:t>Bandung, Indonesia</w:t>
      </w:r>
      <w:r w:rsidR="001A3B3D" w:rsidRPr="00F847A6">
        <w:rPr>
          <w:sz w:val="18"/>
          <w:szCs w:val="18"/>
        </w:rPr>
        <w:br/>
      </w:r>
      <w:r>
        <w:rPr>
          <w:sz w:val="18"/>
          <w:szCs w:val="18"/>
        </w:rPr>
        <w:t>andimuhammaddwiki</w:t>
      </w:r>
      <w:r w:rsidR="00905111">
        <w:rPr>
          <w:sz w:val="18"/>
          <w:szCs w:val="18"/>
        </w:rPr>
        <w:t>@student.telkomuniversity.ac.id</w:t>
      </w:r>
    </w:p>
    <w:p w14:paraId="30E6E818" w14:textId="77777777" w:rsidR="001A3B3D" w:rsidRPr="00F847A6" w:rsidRDefault="00905111" w:rsidP="00501B76">
      <w:pPr>
        <w:pStyle w:val="Author"/>
        <w:spacing w:before="0" w:after="0"/>
        <w:rPr>
          <w:sz w:val="18"/>
          <w:szCs w:val="18"/>
        </w:rPr>
      </w:pPr>
      <w:r>
        <w:rPr>
          <w:sz w:val="18"/>
          <w:szCs w:val="18"/>
        </w:rPr>
        <w:t>Mahir Pradana</w:t>
      </w:r>
      <w:r w:rsidR="00DD7BBE" w:rsidRPr="00F847A6">
        <w:rPr>
          <w:sz w:val="18"/>
          <w:szCs w:val="18"/>
        </w:rPr>
        <w:br/>
      </w:r>
      <w:r w:rsidR="00DD7BBE">
        <w:rPr>
          <w:i/>
          <w:sz w:val="18"/>
          <w:szCs w:val="18"/>
        </w:rPr>
        <w:t>De</w:t>
      </w:r>
      <w:r w:rsidR="00DD7BBE" w:rsidRPr="00F847A6">
        <w:rPr>
          <w:i/>
          <w:sz w:val="18"/>
          <w:szCs w:val="18"/>
        </w:rPr>
        <w:t xml:space="preserve">pt. of </w:t>
      </w:r>
      <w:r w:rsidR="00DD7BBE">
        <w:rPr>
          <w:i/>
          <w:sz w:val="18"/>
          <w:szCs w:val="18"/>
        </w:rPr>
        <w:t>Business Administration</w:t>
      </w:r>
      <w:r w:rsidR="00DD7BBE">
        <w:rPr>
          <w:i/>
          <w:sz w:val="18"/>
          <w:szCs w:val="18"/>
        </w:rPr>
        <w:br/>
      </w:r>
      <w:r w:rsidR="00DD7BBE">
        <w:rPr>
          <w:sz w:val="18"/>
          <w:szCs w:val="18"/>
        </w:rPr>
        <w:t>Telkom University</w:t>
      </w:r>
      <w:r w:rsidR="00DD7BBE" w:rsidRPr="00F847A6">
        <w:rPr>
          <w:i/>
          <w:sz w:val="18"/>
          <w:szCs w:val="18"/>
        </w:rPr>
        <w:br/>
      </w:r>
      <w:r w:rsidR="00DD7BBE">
        <w:rPr>
          <w:sz w:val="18"/>
          <w:szCs w:val="18"/>
        </w:rPr>
        <w:t>Bandung, Indonesia</w:t>
      </w:r>
      <w:r w:rsidR="001A3B3D" w:rsidRPr="00F847A6">
        <w:rPr>
          <w:sz w:val="18"/>
          <w:szCs w:val="18"/>
        </w:rPr>
        <w:br/>
      </w:r>
      <w:r>
        <w:rPr>
          <w:sz w:val="18"/>
          <w:szCs w:val="18"/>
        </w:rPr>
        <w:t>mahirpradana@telkomuniversity.ac.id</w:t>
      </w:r>
    </w:p>
    <w:p w14:paraId="37E05449" w14:textId="40475B85" w:rsidR="00B80558" w:rsidRPr="00CA15E0" w:rsidRDefault="00B80558" w:rsidP="00B80558">
      <w:pPr>
        <w:pStyle w:val="Author"/>
        <w:spacing w:before="0" w:after="0"/>
        <w:rPr>
          <w:sz w:val="18"/>
          <w:szCs w:val="18"/>
        </w:rPr>
        <w:sectPr w:rsidR="00B80558" w:rsidRPr="00CA15E0" w:rsidSect="00B80558">
          <w:type w:val="continuous"/>
          <w:pgSz w:w="11906" w:h="16838" w:code="9"/>
          <w:pgMar w:top="450" w:right="893" w:bottom="1440" w:left="893" w:header="720" w:footer="720" w:gutter="0"/>
          <w:cols w:num="3" w:space="720"/>
          <w:docGrid w:linePitch="360"/>
        </w:sectPr>
      </w:pPr>
      <w:r>
        <w:rPr>
          <w:sz w:val="18"/>
          <w:szCs w:val="18"/>
        </w:rPr>
        <w:t>Amalina Dewi Kumalasari</w:t>
      </w:r>
      <w:r w:rsidR="00DD7BBE" w:rsidRPr="00F847A6">
        <w:rPr>
          <w:sz w:val="18"/>
          <w:szCs w:val="18"/>
        </w:rPr>
        <w:br/>
      </w:r>
      <w:r w:rsidR="00DD7BBE">
        <w:rPr>
          <w:i/>
          <w:sz w:val="18"/>
          <w:szCs w:val="18"/>
        </w:rPr>
        <w:t>De</w:t>
      </w:r>
      <w:r w:rsidR="00DD7BBE" w:rsidRPr="00F847A6">
        <w:rPr>
          <w:i/>
          <w:sz w:val="18"/>
          <w:szCs w:val="18"/>
        </w:rPr>
        <w:t xml:space="preserve">pt. of </w:t>
      </w:r>
      <w:r w:rsidR="00DD7BBE">
        <w:rPr>
          <w:i/>
          <w:sz w:val="18"/>
          <w:szCs w:val="18"/>
        </w:rPr>
        <w:t>Business Administration</w:t>
      </w:r>
      <w:r w:rsidR="00DD7BBE">
        <w:rPr>
          <w:i/>
          <w:sz w:val="18"/>
          <w:szCs w:val="18"/>
        </w:rPr>
        <w:br/>
      </w:r>
      <w:r w:rsidR="00DD7BBE">
        <w:rPr>
          <w:sz w:val="18"/>
          <w:szCs w:val="18"/>
        </w:rPr>
        <w:t>Telkom University</w:t>
      </w:r>
      <w:r w:rsidR="00DD7BBE" w:rsidRPr="00F847A6">
        <w:rPr>
          <w:i/>
          <w:sz w:val="18"/>
          <w:szCs w:val="18"/>
        </w:rPr>
        <w:br/>
      </w:r>
      <w:r w:rsidR="00DD7BBE">
        <w:rPr>
          <w:sz w:val="18"/>
          <w:szCs w:val="18"/>
        </w:rPr>
        <w:t>Bandung, Indonesia</w:t>
      </w:r>
      <w:r w:rsidR="00DD7BBE" w:rsidRPr="00F847A6">
        <w:rPr>
          <w:sz w:val="18"/>
          <w:szCs w:val="18"/>
        </w:rPr>
        <w:br/>
      </w:r>
      <w:r w:rsidRPr="00307EBE">
        <w:rPr>
          <w:sz w:val="18"/>
          <w:szCs w:val="18"/>
        </w:rPr>
        <w:t>radenamalina</w:t>
      </w:r>
      <w:r>
        <w:rPr>
          <w:sz w:val="18"/>
          <w:szCs w:val="18"/>
        </w:rPr>
        <w:t>@telkomuniversit</w:t>
      </w:r>
    </w:p>
    <w:p w14:paraId="546E5638" w14:textId="20E94C5B" w:rsidR="009F1D79" w:rsidRPr="00B80558" w:rsidRDefault="001A3B3D" w:rsidP="00B80558">
      <w:pPr>
        <w:pStyle w:val="Author"/>
        <w:spacing w:before="0" w:after="0"/>
        <w:jc w:val="both"/>
        <w:rPr>
          <w:sz w:val="18"/>
          <w:szCs w:val="18"/>
        </w:rPr>
        <w:sectPr w:rsidR="009F1D79" w:rsidRPr="00B80558" w:rsidSect="003B4E04">
          <w:type w:val="continuous"/>
          <w:pgSz w:w="11906" w:h="16838" w:code="9"/>
          <w:pgMar w:top="450" w:right="893" w:bottom="1440" w:left="893" w:header="720" w:footer="720" w:gutter="0"/>
          <w:cols w:num="3" w:space="720"/>
          <w:docGrid w:linePitch="360"/>
        </w:sectPr>
      </w:pPr>
      <w:r w:rsidRPr="00F847A6">
        <w:rPr>
          <w:i/>
          <w:sz w:val="18"/>
          <w:szCs w:val="18"/>
        </w:rPr>
        <w:br/>
      </w:r>
    </w:p>
    <w:p w14:paraId="27EE8B18" w14:textId="77777777" w:rsidR="009303D9" w:rsidRPr="005B520E" w:rsidRDefault="00BD670B" w:rsidP="002C4439">
      <w:pPr>
        <w:jc w:val="both"/>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6C3619FA" w14:textId="77777777" w:rsidR="00B80558" w:rsidRPr="00FC0EB4" w:rsidRDefault="00B80558" w:rsidP="00B80558">
      <w:pPr>
        <w:jc w:val="both"/>
        <w:rPr>
          <w:b/>
          <w:bCs/>
          <w:i/>
          <w:iCs/>
          <w:lang w:val="en-ID"/>
        </w:rPr>
      </w:pPr>
      <w:r w:rsidRPr="002D2F7F">
        <w:rPr>
          <w:b/>
          <w:bCs/>
          <w:i/>
          <w:iCs/>
          <w:lang w:val="en-ID"/>
        </w:rPr>
        <w:t>Abstra</w:t>
      </w:r>
      <w:r w:rsidRPr="000A2381">
        <w:rPr>
          <w:b/>
          <w:bCs/>
          <w:i/>
          <w:iCs/>
          <w:lang w:val="en-ID"/>
        </w:rPr>
        <w:t>ct</w:t>
      </w:r>
      <w:r w:rsidRPr="002D2F7F">
        <w:rPr>
          <w:b/>
          <w:bCs/>
          <w:i/>
          <w:iCs/>
          <w:lang w:val="en-ID"/>
        </w:rPr>
        <w:t xml:space="preserve">: </w:t>
      </w:r>
      <w:r w:rsidRPr="000A2381">
        <w:rPr>
          <w:b/>
          <w:bCs/>
          <w:i/>
          <w:iCs/>
          <w:lang w:val="en"/>
        </w:rPr>
        <w:t>The rapid growth of coffee shops in Makassar has raised environmental concerns, shifting consumer attitudes toward sustainability. However, a gap remains between attitudes and behavior, where high environmental awareness does not always translate into loyalty. This study aims to analyze the determinants of customer loyalty by integrating Environmental Awareness and Sustainability Practices, and positioning Brand Image as a mediating variable. Using a quantitative approach, data were collected from 260 specialty coffee shop consumers in Makassar and analyzed using PLS-SEM.</w:t>
      </w:r>
      <w:r w:rsidRPr="000A2381">
        <w:rPr>
          <w:b/>
          <w:bCs/>
          <w:i/>
          <w:iCs/>
          <w:lang w:val="en-ID"/>
        </w:rPr>
        <w:t xml:space="preserve"> </w:t>
      </w:r>
      <w:r w:rsidRPr="00FC0EB4">
        <w:rPr>
          <w:b/>
          <w:bCs/>
          <w:i/>
          <w:iCs/>
          <w:lang w:val="en"/>
        </w:rPr>
        <w:t>The research results reveal different mechanisms in the formation of loyalty. Although both independent variables had a significant direct influence on loyalty, the mediation analysis showed contrasting results. Sustainability practices were shown to have a significant effect on loyalty through brand image, while environmental awareness had no effect on customer loyalty through brand image, indicating green skepticism. This suggests that for consumers in Eastern Indonesia, operational actions taken by companies are effective in building a credible image rather than mere awareness, which is susceptible to suspicions of greenwashing. These findings provide strategic insight for coffee shop businesses to prioritize tangible evidence of sustainability over superficial branding to gain customer loyalty.</w:t>
      </w:r>
    </w:p>
    <w:p w14:paraId="728F6D00" w14:textId="77777777" w:rsidR="00B80558" w:rsidRPr="000A2381" w:rsidRDefault="00B80558" w:rsidP="00B80558">
      <w:pPr>
        <w:spacing w:after="240"/>
        <w:jc w:val="both"/>
        <w:rPr>
          <w:b/>
          <w:bCs/>
          <w:i/>
          <w:iCs/>
          <w:lang w:val="en"/>
        </w:rPr>
      </w:pPr>
      <w:r w:rsidRPr="00FC0EB4">
        <w:rPr>
          <w:b/>
          <w:bCs/>
          <w:i/>
          <w:iCs/>
          <w:lang w:val="en"/>
        </w:rPr>
        <w:t>Keywords: Environmental Awareness, Sustainability Practices, Brand Image, Customer Loyalty, Green Skepticism.</w:t>
      </w:r>
    </w:p>
    <w:p w14:paraId="0DE9B8DF" w14:textId="77777777" w:rsidR="009303D9" w:rsidRPr="00D632BE" w:rsidRDefault="009303D9" w:rsidP="004F752F">
      <w:pPr>
        <w:pStyle w:val="Heading1"/>
        <w:spacing w:before="0" w:after="0"/>
      </w:pPr>
      <w:r w:rsidRPr="00D632BE">
        <w:t xml:space="preserve">Introduction </w:t>
      </w:r>
    </w:p>
    <w:p w14:paraId="5A66047F" w14:textId="687FDB51" w:rsidR="008D6BEB" w:rsidRPr="008D6BEB" w:rsidRDefault="00B80558" w:rsidP="00ED6288">
      <w:pPr>
        <w:ind w:firstLine="567"/>
        <w:jc w:val="both"/>
        <w:rPr>
          <w:rFonts w:eastAsia="Times New Roman"/>
        </w:rPr>
      </w:pPr>
      <w:r w:rsidRPr="00FC0EB4">
        <w:rPr>
          <w:lang w:val="en"/>
        </w:rPr>
        <w:t>The coffee industry in Indonesia has undergone a significant transformation from a mere commodity to an urban lifestyle, marked by the Third Wave Coffee phenomenon</w:t>
      </w:r>
      <w:r>
        <w:t xml:space="preserve"> </w:t>
      </w:r>
      <w:sdt>
        <w:sdtPr>
          <w:rPr>
            <w:color w:val="000000"/>
          </w:rPr>
          <w:tag w:val="MENDELEY_CITATION_v3_eyJjaXRhdGlvbklEIjoiTUVOREVMRVlfQ0lUQVRJT05fMjBmOWU5YjgtODdjOC00ODFhLTlkMDQtNWQzODg3ZTAxZmRjIiwicHJvcGVydGllcyI6eyJub3RlSW5kZXgiOjB9LCJpc0VkaXRlZCI6ZmFsc2UsIm1hbnVhbE92ZXJyaWRlIjp7ImlzTWFudWFsbHlPdmVycmlkZGVuIjpmYWxzZSwiY2l0ZXByb2NUZXh0IjoiWzFdIiwibWFudWFsT3ZlcnJpZGVUZXh0IjoiIn0sImNpdGF0aW9uSXRlbXMiOlt7ImlkIjoiYjI0ZDFhNDYtNWFlYS0zMmZkLTk0ZjgtMmYyNTI1OGEzOWY0IiwiaXRlbURhdGEiOnsidHlwZSI6ImFydGljbGUtam91cm5hbCIsImlkIjoiYjI0ZDFhNDYtNWFlYS0zMmZkLTk0ZjgtMmYyNTI1OGEzOWY0IiwidGl0bGUiOiJHZW5lcmFzaSBUaGlyZCBXYXZlIENvZmZlZTogUGVyc3Bla3RpZiBNaWxlbmlhbCBUZXJoYWRhcCBLb3BpIEdlbG9tYmFuZyBLZXRpZ2EiLCJhdXRob3IiOlt7ImZhbWlseSI6IlByYWtvc2EiLCJnaXZlbiI6IkFkaGkiLCJwYXJzZS1uYW1lcyI6ZmFsc2UsImRyb3BwaW5nLXBhcnRpY2xlIjoiIiwibm9uLWRyb3BwaW5nLXBhcnRpY2xlIjoiIn1dLCJjb250YWluZXItdGl0bGUiOiJCaXNtYW4gKEJpc25pcyBkYW4gTWFuYWplbWVuKTogVGhlIEpvdXJuYWwgb2YgQnVzaW5lc3MgYW5kIE1hbmFnZW1lbnQiLCJET0kiOiIxMC4zNzExMi9iaXNtYW4udjJpMi40NDMiLCJJU1NOIjoiMjYxNDc3MzQiLCJVUkwiOiJodHRwOi8vZWp1cm5hbC51bmltLmFjLmlkL2luZGV4LnBocC9iaXNtYW4vYXJ0aWNsZS92aWV3LzQ0My8yNDAiLCJpc3N1ZWQiOnsiZGF0ZS1wYXJ0cyI6W1syMDE5LDgsMjBdXX0sInBhZ2UiOiIxMDYtMTE4IiwiYWJzdHJhY3QiOiI8cD5JbmR1c3RyaSBrb3BpIHNhYXQgaW5pIG1lbWFzdWtpIG1hc2EtbWFzYSBnZWxvbWJhbmcga2V0aWdhLiBHZW5lcmFzaSBtaWxlbmlhbCBtZW5nYWxhbWkgZXJhIGluaSBzZWNhcmEgbGFuZ3N1bmcuIFBlbmVsaXRpYW4gaW5pIG1lbmNvYmEgdW50dWsgbWVuZ3VqaSBwZW5nYXJ1aCBwZXJzZXBzaSBrdWFsaXRhcywgY2l0cmEgbmVnYXJhIGFzYWwsIGRhbiBrZXBlcmNheWFhbiB0ZXJoYWRhcCBtaW5hdCBiZWxpIGtvcGkgZ2Vsb21iYW5nIGtldGlnYSBwYWRhIGdlbmVyYXNpIG1pbGVuaWFsLiBQZW5lbGl0aWFuIGluaSBtZW5nZ3VuYWthbiBzdHVkaSBlbXBpcmlzIGRlbmdhbiBtZW5nZ3VuYWthbiBtZXRvZGUgc3VydmVpIGt1ZXNpb25lci4gS3Vlc2lvbmVyIHNlY2FyYSBhY2FrIGRpa2lyaW0ga2Uga29uc3VtZW4geWFuZyBtZW1pbGlraSBwZW5nYWxhbWFuIHBlbWJlbGlhbiBrb3BpLiBIaXBvdGVzaXMgZGl1amkgZGVuZ2FuIG1ldG9kZSByZWdyZXNpIGxpbmllciBiZXJnYW5kYS4gSGFzaWwgcGVuZWxpdGlhbiBtZW51bmp1a2thbiBiYWh3YSBwZXJzZXBzaSBrdWFsaXRhcywgY2l0cmEgbmVnYXJhIGFzYWwsIGRhbiBrZXBlcmNheWFhbiBtZW1pbGlraSBrZXRlcmthaXRhbiBkZW5nYW4gbWluYXQgYmVsaSBwcm9kdWsga29waSBnZWxvbWJhbmcga2V0aWdhLjwvcD4iLCJpc3N1ZSI6IjIiLCJ2b2x1bWUiOiIyIiwiY29udGFpbmVyLXRpdGxlLXNob3J0IjoiIn0sImlzVGVtcG9yYXJ5IjpmYWxzZSwic3VwcHJlc3MtYXV0aG9yIjpmYWxzZSwiY29tcG9zaXRlIjpmYWxzZSwiYXV0aG9yLW9ubHkiOmZhbHNlfV19"/>
          <w:id w:val="1941556109"/>
          <w:placeholder>
            <w:docPart w:val="DefaultPlaceholder_-1854013440"/>
          </w:placeholder>
        </w:sdtPr>
        <w:sdtContent>
          <w:r w:rsidR="005E6C65" w:rsidRPr="005E6C65">
            <w:rPr>
              <w:color w:val="000000"/>
            </w:rPr>
            <w:t>[1]</w:t>
          </w:r>
        </w:sdtContent>
      </w:sdt>
      <w:r w:rsidR="005E6C65">
        <w:t xml:space="preserve">. </w:t>
      </w:r>
      <w:r w:rsidRPr="00FC0EB4">
        <w:rPr>
          <w:lang w:val="en"/>
        </w:rPr>
        <w:t>This phenomenon is particularly prominent in Makassar City, the center of economic growth in Eastern Indonesia, where the number of coffee shops has surged along with the increasing characteristics of locations that support people's lifestyles</w:t>
      </w:r>
      <w:r>
        <w:rPr>
          <w:lang w:val="en-ID"/>
        </w:rPr>
        <w:t xml:space="preserve"> </w:t>
      </w:r>
      <w:sdt>
        <w:sdtPr>
          <w:rPr>
            <w:color w:val="000000"/>
            <w:lang w:val="en-ID"/>
          </w:rPr>
          <w:tag w:val="MENDELEY_CITATION_v3_eyJjaXRhdGlvbklEIjoiTUVOREVMRVlfQ0lUQVRJT05fZjNjYTlkNzctZmM1Ni00NjU1LWFjNjgtMjNmOThjMzE5MjA5IiwicHJvcGVydGllcyI6eyJub3RlSW5kZXgiOjB9LCJpc0VkaXRlZCI6ZmFsc2UsIm1hbnVhbE92ZXJyaWRlIjp7ImlzTWFudWFsbHlPdmVycmlkZGVuIjpmYWxzZSwiY2l0ZXByb2NUZXh0IjoiWzJdIiwibWFudWFsT3ZlcnJpZGVUZXh0IjoiIn0sImNpdGF0aW9uSXRlbXMiOlt7ImlkIjoiYjdhNGYwMjYtODA3MC0zODdlLWE1ZGMtNjkwZDA0ODRjNDJkIiwiaXRlbURhdGEiOnsidHlwZSI6ImFydGljbGUtam91cm5hbCIsImlkIjoiYjdhNGYwMjYtODA3MC0zODdlLWE1ZGMtNjkwZDA0ODRjNDJkIiwidGl0bGUiOiJBbmFsaXNpcyBLYXJha3RlcmlzdGlrIExva2FzaSBXYXJ1bmcgS29waSBkaSBLb3RhIE1ha2Fzc2FyIiwiYXV0aG9yIjpbeyJmYW1pbHkiOiJBc3lyYWYgVGh1ZmFpbCIsImdpdmVuIjoiQWhtYWQiLCJwYXJzZS1uYW1lcyI6ZmFsc2UsImRyb3BwaW5nLXBhcnRpY2xlIjoiIiwibm9uLWRyb3BwaW5nLXBhcnRpY2xlIjoiIn0seyJmYW1pbHkiOiJNdWphaGlkIiwiZ2l2ZW4iOiJMYW9kZSBNdWggQXNmYW4iLCJwYXJzZS1uYW1lcyI6ZmFsc2UsImRyb3BwaW5nLXBhcnRpY2xlIjoiIiwibm9uLWRyb3BwaW5nLXBhcnRpY2xlIjoiIn1dLCJjb250YWluZXItdGl0bGUiOiIvIEp1cm5hbCBXS00iLCJJU1NOIjoiMjk2My0zMDAxIiwiaXNzdWVkIjp7ImRhdGUtcGFydHMiOltbMjAyMl1dfSwicGFnZSI6IjE3MC0xNzYiLCJhYnN0cmFjdCI6IkFsb25nIHdpdGggdGhlIGluY3JlYXNlIGluIHBvcHVsYXRpb24gaW4gTWFrYXNzYXIgQ2l0eSwgaW5jcmVhc2luZyBidXNpbmVzcyBwcm9maXRhYmlsaXR5LCB0aGUgZGV2ZWxvcG1lbnQgb2YgcHJvZHVjdCBzYWxlcyB3YXMgYWxzbyBvcHRpbWl6ZWQuIFRoZSBtb3JlIGNvbXBldGl0aW9uIGJldHdlZW4gY29mZmVlIHNob3BzIHJlc3VsdGVkIGluIHRoZSBDb2ZmZWUgU2hvcCBncmFkdWFsbHkgZXhwZXJpZW5jaW5nIGEgZGVjcmVhc2UgaW4gYnVzaW5lc3MgcHJvZml0YWJpbGl0eSBpbmRpY2F0ZWQgYnkgYSBkZWNyZWFzZSBpbiB0aGUgbnVtYmVyIG9mIHZpc2l0b3JzLCBmb3IgdGhhdCB0aGUgYXV0aG9yIHdpbGwgY29uZHVjdCByZXNlYXJjaCBvbiBjb2ZmZWUgc2hvcHMgaW4gTWFrYXNzYXIgQ2l0eSByZWxhdGVkIHRvIHRoZSBjaGFyYWN0ZXJpc3RpY3Mgb2YgZWFjaCBjb2ZmZWUgc2hvcCBpbiBNYWthc3NhciBDaXR5IGluIGtub3dpbmcgcmVnaW9uYWwgY2FycmllcnMgYWdhaW5zdCBlYWNoIGNvZmZlZSBzaG9wIGluIE1ha2Fzc2FyIENpdHkuIFRoZSBhbmFseXRpY2FsIG1ldGhvZCB1c2VkIGlzIGRlc2NyaXB0aXZlIHF1YWxpdGF0aXZlIGFuZCBxdWFudGl0YXRpdmUgYW5hbHlzaXMsIHNwYXRpYWwgYW5hbHlzaXMsIGFuZCBzY29yaW5nIGFuYWx5c2lzLiBEYXRhIGNvbGxlY3Rpb24gbWV0aG9kcyB1c2VkIHdlcmUgZmllbGQgc3VydmV5IGludGVydmlld3MsIGRpc3RyaWJ1dGluZyBxdWVzdGlvbm5haXJlcywgZG9jdW1lbnRhdGlvbiBhbmQgbGl0ZXJhdHVyZSByZXZpZXcuIFRoaXMgcmVzZWFyY2ggbGFzdGVkIGZvciBzZXZlbiBtb250aHMgZnJvbSBOb3ZlbWJlciAyMDIwIHRvIE1heSAyMDIxLiBUaGUgcmVzdWx0cyBvZiB0aGUgYW5hbHlzaXMgc2hvdyB0aGF0IHRoZSBkaXN0cmlidXRpb24gb2YgY29mZmVlIHNob3BzIGFuZCBjYWZlcyBjYW4gYmUgc2VlbiBpbiB0aGUgZGlzdHJpYnV0aW9uIG9mIGNvZmZlZSBwb2ludHMgaW4gZWFjaCBzdWItZGlzdHJpY3QgaW4gTWFrYXNzYXIgQ2l0eSB3aGVyZSB0aGVyZSBhcmUgNjI4IGNvZmZlZSBzaG9wIGRhdGEgd2l0aCByZXNpZGVudGlhbCB6b25lcyB3aGljaCBhcmUgYXJlYXMgdGhhdCBhcmUgYWx3YXlzIGxvY2F0ZWQgYXQgZXZlcnkgcG9pbnQgb2YgY29mZmVlIHNob3BzIGFuZCBjYWZlcy4iLCJpc3N1ZSI6IjIiLCJ2b2x1bWUiOiIxMCIsImNvbnRhaW5lci10aXRsZS1zaG9ydCI6IiJ9LCJpc1RlbXBvcmFyeSI6ZmFsc2UsInN1cHByZXNzLWF1dGhvciI6ZmFsc2UsImNvbXBvc2l0ZSI6ZmFsc2UsImF1dGhvci1vbmx5IjpmYWxzZX1dfQ=="/>
          <w:id w:val="-1295670915"/>
          <w:placeholder>
            <w:docPart w:val="DefaultPlaceholder_-1854013440"/>
          </w:placeholder>
        </w:sdtPr>
        <w:sdtEndPr>
          <w:rPr>
            <w:lang w:val="en-US"/>
          </w:rPr>
        </w:sdtEndPr>
        <w:sdtContent>
          <w:r w:rsidR="005E6C65" w:rsidRPr="005E6C65">
            <w:rPr>
              <w:color w:val="000000"/>
            </w:rPr>
            <w:t>[2]</w:t>
          </w:r>
        </w:sdtContent>
      </w:sdt>
      <w:r w:rsidR="005E6C65">
        <w:t xml:space="preserve">. </w:t>
      </w:r>
      <w:r w:rsidRPr="00B22A4C">
        <w:rPr>
          <w:lang w:val="en"/>
        </w:rPr>
        <w:t>Data shows that the number of coffee shops has jumped sharply from 628 outlets in 2022 to 855 outlets in 2024. However, this aggressive growth has environmental consequences. The food and beverage industry are reported to contribute significantly to waste</w:t>
      </w:r>
      <w:r>
        <w:rPr>
          <w:lang w:val="en"/>
        </w:rPr>
        <w:t xml:space="preserve"> </w:t>
      </w:r>
      <w:sdt>
        <w:sdtPr>
          <w:rPr>
            <w:color w:val="000000"/>
            <w:lang w:val="en"/>
          </w:rPr>
          <w:tag w:val="MENDELEY_CITATION_v3_eyJjaXRhdGlvbklEIjoiTUVOREVMRVlfQ0lUQVRJT05fZmQ1Y2VmZjItODJlYS00Yjc0LWIwMmItMjZmMjlkOWI2ZTMyIiwicHJvcGVydGllcyI6eyJub3RlSW5kZXgiOjB9LCJpc0VkaXRlZCI6ZmFsc2UsIm1hbnVhbE92ZXJyaWRlIjp7ImlzTWFudWFsbHlPdmVycmlkZGVuIjpmYWxzZSwiY2l0ZXByb2NUZXh0IjoiWzNdIiwibWFudWFsT3ZlcnJpZGVUZXh0IjoiIn0sImNpdGF0aW9uSXRlbXMiOlt7ImlkIjoiMjZlNWI2ZjAtYTU3NC0zZDhiLTgwOWQtNjE4NmY3YmYwYTBlIiwiaXRlbURhdGEiOnsidHlwZSI6ImFydGljbGUtam91cm5hbCIsImlkIjoiMjZlNWI2ZjAtYTU3NC0zZDhiLTgwOWQtNjE4NmY3YmYwYTBlIiwidGl0bGUiOiJMYXBvcmFuIEF1ZGl0b3IgSW5kZXBlbmRlbiIsImF1dGhvciI6W3siZmFtaWx5IjoiTGFwb3JhbiBHcmVlbnBlYWNl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
          <w:id w:val="2024051516"/>
          <w:placeholder>
            <w:docPart w:val="DefaultPlaceholder_-1854013440"/>
          </w:placeholder>
        </w:sdtPr>
        <w:sdtEndPr>
          <w:rPr>
            <w:lang w:val="en-US"/>
          </w:rPr>
        </w:sdtEndPr>
        <w:sdtContent>
          <w:r w:rsidR="005E6C65" w:rsidRPr="005E6C65">
            <w:rPr>
              <w:color w:val="000000"/>
            </w:rPr>
            <w:t>[3]</w:t>
          </w:r>
        </w:sdtContent>
      </w:sdt>
      <w:r w:rsidR="005E6C65">
        <w:t xml:space="preserve">. </w:t>
      </w:r>
      <w:r w:rsidRPr="00B22A4C">
        <w:rPr>
          <w:lang w:val="en"/>
        </w:rPr>
        <w:t xml:space="preserve">The increasing urgency of this issue has triggered a consumer paradigm shift towards environmental awareness. Modern consumers, especially Generation Z and </w:t>
      </w:r>
      <w:r w:rsidRPr="00B22A4C">
        <w:rPr>
          <w:lang w:val="en"/>
        </w:rPr>
        <w:t>Millennials, are increasingly demanding transparency and responsible business practices</w:t>
      </w:r>
      <w:r>
        <w:t xml:space="preserve"> </w:t>
      </w:r>
      <w:sdt>
        <w:sdtPr>
          <w:rPr>
            <w:color w:val="000000"/>
          </w:rPr>
          <w:tag w:val="MENDELEY_CITATION_v3_eyJjaXRhdGlvbklEIjoiTUVOREVMRVlfQ0lUQVRJT05fN2YxMTZkMmYtMmQ5OC00MDllLWEwNmQtMzViN2M5MTJkZjFlIiwicHJvcGVydGllcyI6eyJub3RlSW5kZXgiOjB9LCJpc0VkaXRlZCI6ZmFsc2UsIm1hbnVhbE92ZXJyaWRlIjp7ImlzTWFudWFsbHlPdmVycmlkZGVuIjpmYWxzZSwiY2l0ZXByb2NUZXh0IjoiWzRdIiwibWFudWFsT3ZlcnJpZGVUZXh0IjoiIn0sImNpdGF0aW9uSXRlbXMiOlt7ImlkIjoiNmViMzk1ZGEtYjU1OC0zOTE2LTk3OGQtOGM3MWI3MDZhZDM3IiwiaXRlbURhdGEiOnsidHlwZSI6ImFydGljbGUtam91cm5hbCIsImlkIjoiNmViMzk1ZGEtYjU1OC0zOTE2LTk3OGQtOGM3MWI3MDZhZDM3IiwidGl0bGUiOiJDb25zdW1lciBCdXlpbmcgQmVoYXZpb3VyIHRvd2FyZHMgT3JnYW5pYyBGb29kIC0gQSBDYXNlIG9mIFVBRSIsImF1dGhvciI6W3siZmFtaWx5IjoiQmFzaGEiLCJnaXZlbiI6Ik1vaGFtZWQgQmlsYWwiLCJwYXJzZS1uYW1lcyI6ZmFsc2UsImRyb3BwaW5nLXBhcnRpY2xlIjoiIiwibm9uLWRyb3BwaW5nLXBhcnRpY2xlIjoiIn0seyJmYW1pbHkiOiJHaGFmYXIiLCJnaXZlbiI6IkFiZHVsIiwicGFyc2UtbmFtZXMiOmZhbHNlLCJkcm9wcGluZy1wYXJ0aWNsZSI6IiIsIm5vbi1kcm9wcGluZy1wYXJ0aWNsZSI6IiJ9LHsiZmFtaWx5IjoiV2FoaWQiLCJnaXZlbiI6IkZhemxpIiwicGFyc2UtbmFtZXMiOmZhbHNlLCJkcm9wcGluZy1wYXJ0aWNsZSI6IiIsIm5vbi1kcm9wcGluZy1wYXJ0aWNsZSI6IiJ9LHsiZmFtaWx5IjoiSGFmaWRoIiwiZ2l2ZW4iOiJHYWlsIiwicGFyc2UtbmFtZXMiOmZhbHNlLCJkcm9wcGluZy1wYXJ0aWNsZSI6IkFsIiwibm9uLWRyb3BwaW5nLXBhcnRpY2xlIjoiIn0seyJmYW1pbHkiOiJTaGFlciIsImdpdmVuIjoiRW1hbiIsInBhcnNlLW5hbWVzIjpmYWxzZSwiZHJvcHBpbmctcGFydGljbGUiOiJBbCIsIm5vbi1kcm9wcGluZy1wYXJ0aWNsZSI6IiJ9LHsiZmFtaWx5IjoiU2hhbXN1ZGluIiwiZ2l2ZW4iOiJNb2hkIEZhcmlkIiwicGFyc2UtbmFtZXMiOmZhbHNlLCJkcm9wcGluZy1wYXJ0aWNsZSI6IiIsIm5vbi1kcm9wcGluZy1wYXJ0aWNsZSI6IiJ9XSwiY29udGFpbmVyLXRpdGxlIjoiVHJhbnNuYXRpb25hbCBNYXJrZXRpbmcgSm91cm5hbCIsIkRPSSI6IjEwLjMzMTgyL3Rtai52OWkxLjEwMjgiLCJJU1NOIjoiMjA0MTQ2OTIiLCJpc3N1ZWQiOnsiZGF0ZS1wYXJ0cyI6W1syMDIxLDQsMV1dfSwicGFnZSI6IjE1MS0xNjUiLCJhYnN0cmFjdCI6IlRoZSBvYmplY3RpdmUgb2YgdGhpcyBzdHVkeSBpcyB0byB1bmRlcnN0YW5kIFVBRSBjb25zdW1lciBiZWhhdmlvciB0b3dhcmRzIG9yZ2FuaWMgZm9vZC4gU2l4IGRldGVybWluYW50cyB3ZXJlIGNob3NlbiB0byBpbnZlc3RpZ2F0ZSB0aGUgZmFjdG9ycyB0aGF0IHdlcmUgaWRlbnRpZmllZCBhcyBwb3RlbnRpYWwgaW5mbHVlbmNlcnMuIFRoZXNlIGRldGVybWluYW50cyB3ZXJlIGlkZW50aWZpZWQgZnJvbSB0aGUgY3VycmVudCByZXNlYXJjaCBwdWJsaXNoZWQgb24gb3JnYW5pYyBmb29kIGJ1eWluZyBiZWhhdmlvciBwYXR0ZXJucy4gVGhlIGNob3NlbiBpbmRlcGVuZGVudCBkZXRlcm1pbmFudHMgYXJlIGlkZW50aWZpZWQgYXM6IGhlYWx0aCBhbmQgbGlmZXN0eWxlLCBlbnZpcm9ubWVudGFsIGNvbmNlcm4sIHNhZmV0eSBhbmQgdHJ1c3QsIGNvbnZlbmllbmNlIGFuZCBwcmljZSwgc3ViamVjdGl2ZSBub3JtcyBhbmQgYXR0aXR1ZGUuIFB1cmNoYXNlIGludGVudGlvbiB3YXMgaWRlbnRpZmllZCBhcyBhIGRlcGVuZGVudCB2YXJpYWJsZSB0byB0ZXN0LiBTaXggaHlwb3RoZXNlcyB3ZXJlIGZvcm1lZCBiYXNlZCBvbiBkZXRlcm1pbmFudHMgdG8gdGVzdCB0aGVpciBpbmZsdWVuY2VzIG9uIHB1cmNoYXNlIGludGVudGlvbi4gQSByYW5kb20gc2FtcGxpbmcgb2YgNDIzIHBhcnRpY2lwYW50cyB3YXMgdXNlZCBpbiBjb2xsZWN0aW5nIHRoZSBkYXRhLiBNdWx0aXBsZSByZWdyZXNzaW9uIGFuYWx5c2lzIHRlc3RzIHdlcmUgdXNlZCB0byB1bmRlcnN0YW5kIHRoZSBzaWduaWZpY2FudCBpbmZsdWVuY2Ugb2YgdGhlc2Ugc2l4IHZhcmlhYmxlcy4gVGhlIHJlc3VsdCBvZiB0aGUgYW5hbHlzaXMgaW5kaWNhdGVkIHRoYXQgYWxsIHNpeCB2YXJpYWJsZXMgaGF2ZSBhIHBvc2l0aXZlIGNvbnRyaWJ1dGlvbiB0b3dhcmRzIGNvbnN1bWVyIHB1cmNoYXNlIGludGVudGlvbiBvZiBvcmdhbmljIGZvb2QuIFRoZSBpbXBsaWNhdGlvbnMgZm9yIHN0YWtlaG9sZGVycyBhbmQgcG9saWN5IG1ha2VycyBwb2ludCB0byBhIG5lZWQgdG8gdXBncmFkZSB0aGUgYWNjZXNzaWJpbGl0eSBvZiBvcmdhbmljIGZvb2QgdG8gYSB3aWRlciBwb3B1bGF0aW9uIHN1Y2ggdGhhdCB0aGUgc3VwcGx5IGNoYWluIGZvciBvcmdhbmljIGZvb2RzIGFuZCBvcmdhbmljIHByb2R1Y3RzIGV4dGVuZHMgYmV5b25kIHRoZSBiaWcgc3VwZXJtYXJrZXRzIHRvIHRoZSBzbWFsbGVyIGdyb2Nlcnkgc3RvcmVzIGFuZCBjb3JuZXIgc2hvcHMuIiwicHVibGlzaGVyIjoiVHJhbnNuYXRpb25hbCBQcmVzcyBMb25kb24gTHRkIiwiaXNzdWUiOiIxIiwidm9sdW1lIjoiOSIsImNvbnRhaW5lci10aXRsZS1zaG9ydCI6IiJ9LCJpc1RlbXBvcmFyeSI6ZmFsc2UsInN1cHByZXNzLWF1dGhvciI6ZmFsc2UsImNvbXBvc2l0ZSI6ZmFsc2UsImF1dGhvci1vbmx5IjpmYWxzZX1dfQ=="/>
          <w:id w:val="1461533842"/>
          <w:placeholder>
            <w:docPart w:val="DefaultPlaceholder_-1854013440"/>
          </w:placeholder>
        </w:sdtPr>
        <w:sdtContent>
          <w:r w:rsidR="005E6C65" w:rsidRPr="005E6C65">
            <w:rPr>
              <w:color w:val="000000"/>
            </w:rPr>
            <w:t>[4]</w:t>
          </w:r>
        </w:sdtContent>
      </w:sdt>
      <w:r>
        <w:t>.</w:t>
      </w:r>
    </w:p>
    <w:p w14:paraId="3C5B6BB9" w14:textId="70CA54E0" w:rsidR="00B80558" w:rsidRPr="00B22A4C" w:rsidRDefault="00B80558" w:rsidP="00B80558">
      <w:pPr>
        <w:ind w:firstLine="720"/>
        <w:jc w:val="both"/>
        <w:rPr>
          <w:lang w:val="en-ID"/>
        </w:rPr>
      </w:pPr>
      <w:r w:rsidRPr="00B22A4C">
        <w:rPr>
          <w:lang w:val="en"/>
        </w:rPr>
        <w:t>The increasing urgency of environmental issues has triggered a consumer paradigm shift towards Environmental Awareness. Modern consumers, especially Generation Z and Millennials, increasingly demand transparency and responsible business practices or Sustainability Practices. Theoretically, based on Value Belief Norm (VBN) Theory,</w:t>
      </w:r>
      <w:r>
        <w:rPr>
          <w:rStyle w:val="citation-115"/>
        </w:rPr>
        <w:t xml:space="preserve"> </w:t>
      </w:r>
      <w:sdt>
        <w:sdtPr>
          <w:rPr>
            <w:rStyle w:val="citation-115"/>
            <w:color w:val="000000"/>
          </w:rPr>
          <w:tag w:val="MENDELEY_CITATION_v3_eyJjaXRhdGlvbklEIjoiTUVOREVMRVlfQ0lUQVRJT05fMzMyYTZmMDUtMjkyNi00OGM0LTk0ZDUtMzJhZjYxYmU5NjQz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
          <w:id w:val="-1097484487"/>
          <w:placeholder>
            <w:docPart w:val="DefaultPlaceholder_-1854013440"/>
          </w:placeholder>
        </w:sdtPr>
        <w:sdtContent>
          <w:r w:rsidR="005E6C65" w:rsidRPr="005E6C65">
            <w:rPr>
              <w:rStyle w:val="citation-115"/>
              <w:color w:val="000000"/>
            </w:rPr>
            <w:t>[5]</w:t>
          </w:r>
        </w:sdtContent>
      </w:sdt>
      <w:r w:rsidR="005E6C65">
        <w:rPr>
          <w:rStyle w:val="citation-115"/>
          <w:color w:val="000000"/>
        </w:rPr>
        <w:t xml:space="preserve">. </w:t>
      </w:r>
      <w:r w:rsidR="005E6C65">
        <w:rPr>
          <w:lang w:val="en"/>
        </w:rPr>
        <w:t>A</w:t>
      </w:r>
      <w:r w:rsidRPr="00B22A4C">
        <w:rPr>
          <w:lang w:val="en"/>
        </w:rPr>
        <w:t>wareness of environmental values ​​should encourage pro-environmental behavior, including loyalty to Green Loyalty. However, empirical reality often shows an Attitude Behavior Gap</w:t>
      </w:r>
      <w:r>
        <w:rPr>
          <w:rStyle w:val="citation-114"/>
        </w:rPr>
        <w:t xml:space="preserve"> </w:t>
      </w:r>
      <w:sdt>
        <w:sdtPr>
          <w:rPr>
            <w:rStyle w:val="citation-114"/>
            <w:color w:val="000000"/>
          </w:rPr>
          <w:tag w:val="MENDELEY_CITATION_v3_eyJjaXRhdGlvbklEIjoiTUVOREVMRVlfQ0lUQVRJT05fOTU0ZWYwZWItOTQ2Ny00MjQ3LWE0NjMtODNmMDRiMzczNTI4IiwicHJvcGVydGllcyI6eyJub3RlSW5kZXgiOjB9LCJpc0VkaXRlZCI6ZmFsc2UsIm1hbnVhbE92ZXJyaWRlIjp7ImlzTWFudWFsbHlPdmVycmlkZGVuIjpmYWxzZSwiY2l0ZXByb2NUZXh0IjoiWzZdIiwibWFudWFsT3ZlcnJpZGVUZXh0IjoiIn0sImNpdGF0aW9uSXRlbXMiOlt7ImlkIjoiZDI2ZmFjMDctYmI0NS0zMzYwLTkxZjctNjEwN2RmMjcwMDcwIiwiaXRlbURhdGEiOnsidHlwZSI6ImFydGljbGUtam91cm5hbCIsImlkIjoiZDI2ZmFjMDctYmI0NS0zMzYwLTkxZjctNjEwN2RmMjcwMDcwIiwidGl0bGUiOiJNaW5kIHRoZSBHYXA6IFdoeSBkbyBwZW9wbGUgYWN0IGVudmlyb25tZW50YWxseSBhbmQgd2hhdCBhcmUgdGhlIGJhcnJpZXJzIHRvIHByby1lbnZpcm9ubWVudGFsIGJlaGF2aW9yPyIsImF1dGhvciI6W3siZmFtaWx5IjoiS29sbG11c3MiLCJnaXZlbiI6IkFuamEiLCJwYXJzZS1uYW1lcyI6ZmFsc2UsImRyb3BwaW5nLXBhcnRpY2xlIjoiIiwibm9uLWRyb3BwaW5nLXBhcnRpY2xlIjoiIn0seyJmYW1pbHkiOiJBZ3llbWFuIiwiZ2l2ZW4iOiJKdWxpYW4iLCJwYXJzZS1uYW1lcyI6ZmFsc2UsImRyb3BwaW5nLXBhcnRpY2xlIjoiIiwibm9uLWRyb3BwaW5nLXBhcnRpY2xlIjoiIn1dLCJjb250YWluZXItdGl0bGUiOiJFbnZpcm9ubWVudGFsIEVkdWNhdGlvbiBSZXNlYXJjaCIsImNvbnRhaW5lci10aXRsZS1zaG9ydCI6IkVudmlyb24gRWR1YyBSZXMiLCJET0kiOiIxMC4xMDgwLzEzNTA0NjIwMjIwMTQ1NDAxIiwiSVNTTiI6IjE0Njk1ODcxIiwiaXNzdWVkIjp7ImRhdGUtcGFydHMiOltbMjAwMl1dfSwicGFnZSI6IjIzOS0yNjAiLCJhYnN0cmFjdCI6Ik51bWVyb3VzIHRoZW9yZXRpY2FsIGZyYW1ld29ya3MgaGF2ZSBiZWVuIGRldmVsb3BlZCB0byBleHBsYWluIHRoZSBnYXAgYmV0d2VlbiB0aGUgcG9zc2Vzc2lvbiBvZiBlbnZpcm9ubWVudGFsIGtub3dsZWRnZSBhbmQgZW52aXJvbm1lbnRhbCBhd2FyZW5lc3MsIGFuZCBkaXNwbGF5aW5nIHByby1lbnZpcm9ubWVudGFsIGJlaGF2aW9yLiBBbHRob3VnaCBtYW55IGh1bmRyZWRzIG9mIHN0dWRpZXMgaGF2ZSBiZWVuIHVuZGVydGFrZW4sIG5vIGRlZmluaXRpdmUgZXhwbGFuYXRpb24gaGFzIHlldCBiZWVuIGZvdW5kLiBPdXIgYXJ0aWNsZSBkZXNjcmliZXMgYSBmZXcgb2YgdGhlIG1vc3QgaW5mbHVlbnRpYWwgYW5kIGNvbW1vbmx5IHVzZWQgYW5hbHl0aWNhbCBmcmFtZXdvcmtzOiBlYXJseSBVUyBsaW5lYXIgcHJvZ3Jlc3Npb24gbW9kZWxzOyBhbHRydWlzbSwgZW1wYXRoeSBhbmQgcHJvc29jaWFsIGJlaGF2aW9yIG1vZGVsczsgYW5kIGZpbmFsbHksIHNvY2lvbG9naWNhbCBtb2RlbHMuIEFsbCBvZiB0aGUgbW9kZWxzIHdlIGRpc2N1c3MgKGFuZCBtYW55IG9mIHRoZSBvbmVzIHdlIGRvIG5vdCBzdWNoIGFzIGVjb25vbWljIG1vZGVscywgcHN5Y2hvbG9naWNhbCBtb2RlbHMgdGhhdCBsb29rIGF0IGJlaGF2aW9yIGluIGdlbmVyYWwsIHNvY2lhbCBtYXJrZXRpbmcgbW9kZWxzIGFuZCB0aGF0IGhhdmUgYmVjb21lIGtub3duIGFzIGRlbGliZXJhdGl2ZSBhbmQgaW5jbHVzaW9uYXJ5IHByb2Nlc3NlcyBvciBwcm9jZWR1cmVzIChESVBTKSkgaGF2ZSBzb21lIHZhbGlkaXR5IGluIGNlcnRhaW4gY2lyY3Vtc3RhbmNlcy4gVGhpcyBpbmRpY2F0ZXMgdGhhdCB0aGUgcXVlc3Rpb24gb2Ygd2hhdCBzaGFwZXMgcHJvLWVudmlyb25tZW50YWwgYmVoYXZpb3IgaXMgc3VjaCBhIGNvbXBsZXggb25lIHRoYXQgaXQgY2Fubm90IGJlIHZpc3VhbGl6ZWQgdGhyb3VnaCBvbmUgc2luZ2xlIGZyYW1ld29yayBvciBkaWFncmFtLiBXZSB0aGVuIGFuYWx5emUgdGhlIGZhY3RvcnMgdGhhdCBoYXZlIGJlZW4gZm91bmQgdG8gaGF2ZSBzb21lIGluZmx1ZW5jZSwgcG9zaXRpdmUgb3IgbmVnYXRpdmUsIG9uIHByby1lbnZpcm9ubWVudGFsIGJlaGF2aW9yIHN1Y2ggYXMgZGVtb2dyYXBoaWMgZmFjdG9ycywgZXh0ZXJuYWwgZmFjdG9ycyAoZS5nLiBpbnN0aXR1dGlvbmFsLCBlY29ub21pYywgc29jaWFsIGFuZCBjdWx0dXJhbCkgYW5kIGludGVybmFsIGZhY3RvcnMgKGUuZy4gbW90aXZhdGlvbiwgcHJvLWVudmlyb25tZW50YWwga25vd2xlZGdlLCBhd2FyZW5lc3MsIHZhbHVlcywgYXR0aXR1ZGVzLCBlbW90aW9uLCBsb2N1cyBvZiBjb250cm9sLCByZXNwb25zaWJpbGl0aWVzIGFuZCBwcmlvcml0aWVzKS4gQWx0aG91Z2ggd2UgcG9pbnQgb3V0IHRoYXQgZGV2ZWxvcGluZyBhIG1vZGVsIHRoYXQgdHJpZXMgdG8gaW5jb3Jwb3JhdGUgYWxsIGZhY3RvcnMgbWlnaHQgbmVpdGhlciBiZSBmZWFzaWJsZSBub3IgdXNlZnVsLCB3ZSBmZWVsIHRoYXQgaXQgY2FuIGhlbHAgaWxsdW1pbmF0ZSB0aGlzIGNvbXBsZXggZmllbGQuIEFjY29yZGluZ2x5LCB3ZSBwcm9wb3NlIG91ciBvd24gbW9kZWwgYmFzZWQgb24gdGhlIHdvcmsgb2YgRmxpZWdlbnNjaG5lZSBhbmQgU2NoZWxha292c2t5ICgxOTk4KSB3aG8gd2VyZSBpbmZsdWVuY2VkIGJ5IEZpZXRrYXUgYW5kIEtlc3NlbCAoMTk4MSkuIMKpIDIwMDIsIFRheWxvciAmIEZyYW5jaXMgR3JvdXAsIExMQy4iLCJpc3N1ZSI6IjMiLCJ2b2x1bWUiOiI4In0sImlzVGVtcG9yYXJ5IjpmYWxzZSwic3VwcHJlc3MtYXV0aG9yIjpmYWxzZSwiY29tcG9zaXRlIjpmYWxzZSwiYXV0aG9yLW9ubHkiOmZhbHNlfV19"/>
          <w:id w:val="985599212"/>
          <w:placeholder>
            <w:docPart w:val="DefaultPlaceholder_-1854013440"/>
          </w:placeholder>
        </w:sdtPr>
        <w:sdtContent>
          <w:r w:rsidR="005E6C65" w:rsidRPr="005E6C65">
            <w:rPr>
              <w:rStyle w:val="citation-114"/>
              <w:color w:val="000000"/>
            </w:rPr>
            <w:t>[6]</w:t>
          </w:r>
        </w:sdtContent>
      </w:sdt>
      <w:r>
        <w:rPr>
          <w:rStyle w:val="citation-114"/>
          <w:color w:val="000000"/>
        </w:rPr>
        <w:t xml:space="preserve">, </w:t>
      </w:r>
      <w:r w:rsidRPr="00B22A4C">
        <w:rPr>
          <w:lang w:val="en"/>
        </w:rPr>
        <w:t xml:space="preserve">or a gap between attitudes and behavior. High consumer environmental awareness does not always convert into real purchasing loyalty. </w:t>
      </w:r>
      <w:r w:rsidR="005E6C65" w:rsidRPr="00B22A4C">
        <w:rPr>
          <w:lang w:val="en"/>
        </w:rPr>
        <w:t>Recent researc</w:t>
      </w:r>
      <w:r w:rsidR="005E6C65">
        <w:rPr>
          <w:lang w:val="en"/>
        </w:rPr>
        <w:t>h</w:t>
      </w:r>
      <w:r w:rsidR="005E6C65">
        <w:rPr>
          <w:rStyle w:val="citation-113"/>
        </w:rPr>
        <w:t xml:space="preserve"> </w:t>
      </w:r>
      <w:sdt>
        <w:sdtPr>
          <w:rPr>
            <w:rStyle w:val="citation-113"/>
            <w:color w:val="000000"/>
          </w:rPr>
          <w:tag w:val="MENDELEY_CITATION_v3_eyJjaXRhdGlvbklEIjoiTUVOREVMRVlfQ0lUQVRJT05fYTliN2IxYmItZWViZC00MzA5LWJlNWYtZTIzODgxYjZkZWE1IiwicHJvcGVydGllcyI6eyJub3RlSW5kZXgiOjB9LCJpc0VkaXRlZCI6ZmFsc2UsIm1hbnVhbE92ZXJyaWRlIjp7ImlzTWFudWFsbHlPdmVycmlkZGVuIjpmYWxzZSwiY2l0ZXByb2NUZXh0IjoiWzddIiwibWFudWFsT3ZlcnJpZGVUZXh0IjoiIn0sImNpdGF0aW9uSXRlbXMiOlt7ImlkIjoiNjBiYTFiMmMtZTZjNC0zMzJlLTk4MTItNzA4ZTJkNzIwYTFmIiwiaXRlbURhdGEiOnsidHlwZSI6ImFydGljbGUtam91cm5hbCIsImlkIjoiNjBiYTFiMmMtZTZjNC0zMzJlLTk4MTItNzA4ZTJkNzIwYTFmIiwidGl0bGUiOiJPbiB0aGUgRmFjdG9ycyBJbmZsdWVuY2luZyBHcmVlbiBQdXJjaGFzZSBJbnRlbnRpb246IEEgTWV0YS1BbmFseXNpcyBBcHByb2FjaCIsImF1dGhvciI6W3siZmFtaWx5IjoiWmh1YW5nIiwiZ2l2ZW4iOiJXZW5jYW4iLCJwYXJzZS1uYW1lcyI6ZmFsc2UsImRyb3BwaW5nLXBhcnRpY2xlIjoiIiwibm9uLWRyb3BwaW5nLXBhcnRpY2xlIjoiIn0seyJmYW1pbHkiOiJMdW8iLCJnaXZlbiI6IlhpYW9ndWFuZyIsInBhcnNlLW5hbWVzIjpmYWxzZSwiZHJvcHBpbmctcGFydGljbGUiOiIiLCJub24tZHJvcHBpbmctcGFydGljbGUiOiIifSx7ImZhbWlseSI6IlJpYXoiLCJnaXZlbiI6Ik11aGFtbWFkIFVzbWFuIiwicGFyc2UtbmFtZXMiOmZhbHNlLCJkcm9wcGluZy1wYXJ0aWNsZSI6IiIsIm5vbi1kcm9wcGluZy1wYXJ0aWNsZSI6IiJ9XSwiY29udGFpbmVyLXRpdGxlIjoiRnJvbnRpZXJzIGluIFBzeWNob2xvZ3kiLCJjb250YWluZXItdGl0bGUtc2hvcnQiOiJGcm9udCBQc3ljaG9sIiwiRE9JIjoiMTAuMzM4OS9mcHN5Zy4yMDIxLjY0NDAyMCIsIklTU04iOiIxNjY0MTA3OCIsImlzc3VlZCI6eyJkYXRlLXBhcnRzIjpbWzIwMjEsNCw5XV19LCJhYnN0cmFjdCI6IlRoaXMgc3R1ZHkgc3lzdGVtYXRpY2FsbHkgYW5hbHl6ZXMgdGhlIGZhY3RvcnMgdGhhdCBhZmZlY3QgY29uc3VtZXJz4oCZIGdyZWVuIHB1cmNoYXNlIGludGVudGlvbi4gVGhyb3VnaCBhIGNvbXByZWhlbnNpdmUgbGl0ZXJhdHVyZSByZXZpZXcsIHRoZSBpbmZsdWVuY2luZyBmYWN0b3JzIG9mIGNvbnN1bWVyc+KAmSBncmVlbiBwdXJjaGFzZSBpbnRlbnRpb24gYXJlIG9yZ2FuaXplZCBpbnRvIHRocmVlIGNhdGVnb3JpZXM6IGNvZ25pdGl2ZSBmYWN0b3JzLCBjb25zdW1lciBpbmRpdmlkdWFsIGNoYXJhY3RlcmlzdGljcywgYW5kIHNvY2lhbCBmYWN0b3JzLiBOZXh0LCBhIG1ldGEtYW5hbHlzaXMgb2YgNTQgZW1waXJpY2FsIHBhcGVycyB3YXMgY29uZHVjdGVkIHVzaW5nIENvbXByZWhlbnNpdmUgTWV0YS1BbmFseXNpcyAzLjAgc29mdHdhcmUgdG8gcXVhbnRpdGF0aXZlbHkgYXNzZXNzIHRoZXNlIHJlbGF0aW9uc2hpcHMuIFRoZSByZXN1bHRzIHJldmVhbGVkIHRoYXQgZ3JlZW4gcGVyY2VpdmVkIHZhbHVlLCBhdHRpdHVkZSwgYW5kIGdyZWVuIHRydXN0IGhhdmUgYSBzaWduaWZpY2FudCBwb3NpdGl2ZSBpbmZsdWVuY2Ugb24gZ3JlZW4gcHVyY2hhc2UgaW50ZW50aW9uLiBQZXJjZWl2ZWQgYmVoYXZpb3IgY29udHJvbCwgcGVyY2VpdmVkIGNvbnN1bWVyIGVmZmVjdGl2ZW5lc3MsIGFuZCBzdWJqZWN0aXZlIG5vcm0gYWxzbyBoYXMgYSBzdHJvbmcgcG9zaXRpdmUgaW1wYWN0IG9uIGdyZWVuIHB1cmNoYXNlIGludGVudGlvbi4gQ29sbGVjdGl2aXNtIGhhcyBhIHBvc2l0aXZlIGVmZmVjdCBvbiBncmVlbiBwdXJjaGFzZSBpbnRlbnRpb24uIEdyZWVuIHBlcmNlaXZlZCByaXNrIGhhcyBhIHNpZ25pZmljYW50IG5lZ2F0aXZlIGltcGFjdCBvbiBncmVlbiBwdXJjaGFzZSBpbnRlbnRpb24uIFRoZSBzdHVkeeKAmXMgZmluZGluZ3MgcHJvdmlkZSByZWZlcmVuY2VzIGZvciBlbnRlcnByaXNlcyBlbmdhZ2VkIGluIGdyZWVuIHByb2R1Y3QgZGlmZnVzaW9uIGFuZCBvcmdhbml6YXRpb25zIHJlc3BvbnNpYmxlIGZvciBlbnZpcm9ubWVudGFsIHByb3RlY3Rpb24uIiwicHVibGlzaGVyIjoiRnJvbnRpZXJzIE1lZGlhIFMuQS4iLCJ2b2x1bWUiOiIxMiJ9LCJpc1RlbXBvcmFyeSI6ZmFsc2UsInN1cHByZXNzLWF1dGhvciI6ZmFsc2UsImNvbXBvc2l0ZSI6ZmFsc2UsImF1dGhvci1vbmx5IjpmYWxzZX1dfQ=="/>
          <w:id w:val="-841152795"/>
          <w:placeholder>
            <w:docPart w:val="DefaultPlaceholder_-1854013440"/>
          </w:placeholder>
        </w:sdtPr>
        <w:sdtContent>
          <w:r w:rsidR="005E6C65" w:rsidRPr="005E6C65">
            <w:rPr>
              <w:rStyle w:val="citation-113"/>
              <w:color w:val="000000"/>
            </w:rPr>
            <w:t>[7]</w:t>
          </w:r>
        </w:sdtContent>
      </w:sdt>
      <w:r w:rsidR="005E6C65">
        <w:rPr>
          <w:rStyle w:val="citation-113"/>
          <w:color w:val="000000"/>
        </w:rPr>
        <w:t xml:space="preserve">, </w:t>
      </w:r>
      <w:r w:rsidRPr="00B22A4C">
        <w:rPr>
          <w:lang w:val="en"/>
        </w:rPr>
        <w:t>shows that barriers such as skepticism towards greenwashing and lack of trust in company claims are often the main obstacles.</w:t>
      </w:r>
    </w:p>
    <w:p w14:paraId="1A40598C" w14:textId="6BC448CF" w:rsidR="00B80558" w:rsidRDefault="00B80558" w:rsidP="00B80558">
      <w:pPr>
        <w:ind w:firstLine="720"/>
        <w:jc w:val="both"/>
        <w:rPr>
          <w:lang w:val="en-ID"/>
        </w:rPr>
      </w:pPr>
      <w:r w:rsidRPr="00B22A4C">
        <w:rPr>
          <w:lang w:val="en"/>
        </w:rPr>
        <w:t>This is where the urgency of this research lies. This study argues that authentic Brand Image serves as an important mediating mechanism to bridge this gap. Signaling Theory</w:t>
      </w:r>
      <w:r w:rsidR="005E6C65">
        <w:rPr>
          <w:lang w:val="en-ID"/>
        </w:rPr>
        <w:t xml:space="preserve"> </w:t>
      </w:r>
      <w:sdt>
        <w:sdtPr>
          <w:rPr>
            <w:color w:val="000000"/>
            <w:lang w:val="en-ID"/>
          </w:rPr>
          <w:tag w:val="MENDELEY_CITATION_v3_eyJjaXRhdGlvbklEIjoiTUVOREVMRVlfQ0lUQVRJT05fNTNhMDYyYzktZTM5Mi00ODBkLTkxNTItOWUxY2E3NWMzNzRiIiwicHJvcGVydGllcyI6eyJub3RlSW5kZXgiOjB9LCJpc0VkaXRlZCI6ZmFsc2UsIm1hbnVhbE92ZXJyaWRlIjp7ImlzTWFudWFsbHlPdmVycmlkZGVuIjpmYWxzZSwiY2l0ZXByb2NUZXh0IjoiWzhdIiwibWFudWFsT3ZlcnJpZGVUZXh0IjoiIn0sImNpdGF0aW9uSXRlbXMiOlt7ImlkIjoiMjBmOTIzYjctMjQ1Yi0zZTIyLWEwMDMtOWZmOTkzYmE5MWM1IiwiaXRlbURhdGEiOnsidHlwZSI6ImFydGljbGUtam91cm5hbCIsImlkIjoiMjBmOTIzYjctMjQ1Yi0zZTIyLWEwMDMtOWZmOTkzYmE5MWM1IiwidGl0bGUiOiJTaWduYWxpbmcgVGhlb3J5OiBBIFJldmlldyBhbmQgQXNzZXNzbWVudCIsImF1dGhvciI6W3siZmFtaWx5IjoiQ29ubmVsbHkiLCJnaXZlbiI6IkJyaWFuIEwuIiwicGFyc2UtbmFtZXMiOmZhbHNlLCJkcm9wcGluZy1wYXJ0aWNsZSI6IiIsIm5vbi1kcm9wcGluZy1wYXJ0aWNsZSI6IiJ9LHsiZmFtaWx5IjoiQ2VydG8iLCJnaXZlbiI6IlMuIFRyZXZpcyIsInBhcnNlLW5hbWVzIjpmYWxzZSwiZHJvcHBpbmctcGFydGljbGUiOiIiLCJub24tZHJvcHBpbmctcGFydGljbGUiOiIifSx7ImZhbWlseSI6IklyZWxhbmQiLCJnaXZlbiI6IlIuIER1YW5lIiwicGFyc2UtbmFtZXMiOmZhbHNlLCJkcm9wcGluZy1wYXJ0aWNsZSI6IiIsIm5vbi1kcm9wcGluZy1wYXJ0aWNsZSI6IiJ9LHsiZmFtaWx5IjoiUmV1dHplbCIsImdpdmVuIjoiQ2hyaXN0b3BoZXIgUi4iLCJwYXJzZS1uYW1lcyI6ZmFsc2UsImRyb3BwaW5nLXBhcnRpY2xlIjoiIiwibm9uLWRyb3BwaW5nLXBhcnRpY2xlIjoiIn1dLCJjb250YWluZXItdGl0bGUiOiJKb3VybmFsIG9mIE1hbmFnZW1lbnQiLCJjb250YWluZXItdGl0bGUtc2hvcnQiOiJKIE1hbmFnZSIsIkRPSSI6IjEwLjExNzcvMDE0OTIwNjMxMDM4ODQxOSIsIklTU04iOiIwMTQ5LTIwNjMiLCJpc3N1ZWQiOnsiZGF0ZS1wYXJ0cyI6W1syMDExLDEsMjBdXX0sInBhZ2UiOiIzOS02NyIsImFic3RyYWN0IjoiPHA+U2lnbmFsaW5nIHRoZW9yeSBpcyB1c2VmdWwgZm9yIGRlc2NyaWJpbmcgYmVoYXZpb3Igd2hlbiB0d28gcGFydGllcyAoaW5kaXZpZHVhbHMgb3Igb3JnYW5pemF0aW9ucykgaGF2ZSBhY2Nlc3MgdG8gZGlmZmVyZW50IGluZm9ybWF0aW9uLiBUeXBpY2FsbHksIG9uZSBwYXJ0eSwgdGhlIHNlbmRlciwgbXVzdCBjaG9vc2Ugd2hldGhlciBhbmQgaG93IHRvIGNvbW11bmljYXRlIChvciBzaWduYWwpIHRoYXQgaW5mb3JtYXRpb24sIGFuZCB0aGUgb3RoZXIgcGFydHksIHRoZSByZWNlaXZlciwgbXVzdCBjaG9vc2UgaG93IHRvIGludGVycHJldCB0aGUgc2lnbmFsLiBBY2NvcmRpbmdseSwgc2lnbmFsaW5nIHRoZW9yeSBob2xkcyBhIHByb21pbmVudCBwb3NpdGlvbiBpbiBhIHZhcmlldHkgb2YgbWFuYWdlbWVudCBsaXRlcmF0dXJlcywgaW5jbHVkaW5nIHN0cmF0ZWdpYyBtYW5hZ2VtZW50LCBlbnRyZXByZW5ldXJzaGlwLCBhbmQgaHVtYW4gcmVzb3VyY2UgbWFuYWdlbWVudC4gV2hpbGUgdGhlIHVzZSBvZiBzaWduYWxpbmcgdGhlb3J5IGhhcyBnYWluZWQgbW9tZW50dW0gaW4gcmVjZW50IHllYXJzLCBpdHMgY2VudHJhbCB0ZW5ldHMgaGF2ZSBiZWNvbWUgYmx1cnJlZCBhcyBpdCBoYXMgYmVlbiBhcHBsaWVkIHRvIG9yZ2FuaXphdGlvbmFsIGNvbmNlcm5zLiBUaGUgYXV0aG9ycywgdGhlcmVmb3JlLCBwcm92aWRlIGEgY29uY2lzZSBzeW50aGVzaXMgb2YgdGhlIHRoZW9yeSBhbmQgaXRzIGtleSBjb25jZXB0cywgcmV2aWV3IGl0cyB1c2UgaW4gdGhlIG1hbmFnZW1lbnQgbGl0ZXJhdHVyZSwgYW5kIHB1dCBmb3J3YXJkIGRpcmVjdGlvbnMgZm9yIGZ1dHVyZSByZXNlYXJjaCB0aGF0IHdpbGwgZW5jb3VyYWdlIHNjaG9sYXJzIHRvIHVzZSBzaWduYWxpbmcgdGhlb3J5IGluIG5ldyB3YXlzIGFuZCB0byBkZXZlbG9wIG1vcmUgY29tcGxleCBmb3JtdWxhdGlvbnMgYW5kIG51YW5jZWQgdmFyaWF0aW9ucyBvZiB0aGUgdGhlb3J5LjwvcD4iLCJpc3N1ZSI6IjEiLCJ2b2x1bWUiOiIzNyJ9LCJpc1RlbXBvcmFyeSI6ZmFsc2UsInN1cHByZXNzLWF1dGhvciI6ZmFsc2UsImNvbXBvc2l0ZSI6ZmFsc2UsImF1dGhvci1vbmx5IjpmYWxzZX1dfQ=="/>
          <w:id w:val="1220861105"/>
          <w:placeholder>
            <w:docPart w:val="DefaultPlaceholder_-1854013440"/>
          </w:placeholder>
        </w:sdtPr>
        <w:sdtContent>
          <w:r w:rsidR="005E6C65" w:rsidRPr="005E6C65">
            <w:rPr>
              <w:color w:val="000000"/>
              <w:lang w:val="en-ID"/>
            </w:rPr>
            <w:t>[8]</w:t>
          </w:r>
        </w:sdtContent>
      </w:sdt>
      <w:r>
        <w:rPr>
          <w:color w:val="000000"/>
          <w:lang w:val="en-ID"/>
        </w:rPr>
        <w:t xml:space="preserve">, </w:t>
      </w:r>
      <w:r w:rsidRPr="00B22A4C">
        <w:rPr>
          <w:lang w:val="en"/>
        </w:rPr>
        <w:t>explains that corporate sustainability practices serve as credible signals that form a positive image in the minds of consumers, which in turn builds trust and loyalty. Previous research by</w:t>
      </w:r>
      <w:r w:rsidRPr="005D1A3A">
        <w:rPr>
          <w:lang w:val="en-ID"/>
        </w:rPr>
        <w:t xml:space="preserve"> </w:t>
      </w:r>
      <w:sdt>
        <w:sdtPr>
          <w:rPr>
            <w:color w:val="000000"/>
            <w:lang w:val="en-ID"/>
          </w:rPr>
          <w:tag w:val="MENDELEY_CITATION_v3_eyJjaXRhdGlvbklEIjoiTUVOREVMRVlfQ0lUQVRJT05fMDA5OTU0MzQtMjVmOC00ZDcyLThmNzAtYzk3NmY4ZDcyYTZl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
          <w:id w:val="110097626"/>
          <w:placeholder>
            <w:docPart w:val="DefaultPlaceholder_-1854013440"/>
          </w:placeholder>
        </w:sdtPr>
        <w:sdtContent>
          <w:r w:rsidR="005E6C65" w:rsidRPr="005E6C65">
            <w:rPr>
              <w:color w:val="000000"/>
              <w:lang w:val="en-ID"/>
            </w:rPr>
            <w:t>[9]</w:t>
          </w:r>
        </w:sdtContent>
      </w:sdt>
      <w:r w:rsidRPr="005D1A3A">
        <w:rPr>
          <w:lang w:val="en-ID"/>
        </w:rPr>
        <w:t xml:space="preserve"> </w:t>
      </w:r>
      <w:r>
        <w:rPr>
          <w:lang w:val="en-ID"/>
        </w:rPr>
        <w:t>and</w:t>
      </w:r>
      <w:r w:rsidRPr="005D1A3A">
        <w:rPr>
          <w:lang w:val="en-ID"/>
        </w:rPr>
        <w:t xml:space="preserve"> </w:t>
      </w:r>
      <w:sdt>
        <w:sdtPr>
          <w:rPr>
            <w:color w:val="000000"/>
            <w:lang w:val="en-ID"/>
          </w:rPr>
          <w:tag w:val="MENDELEY_CITATION_v3_eyJjaXRhdGlvbklEIjoiTUVOREVMRVlfQ0lUQVRJT05fODg1ZDc5ZWMtMDM5YS00NGQ3LWE5MTctMjMzY2U1ZTU3ZGQ5IiwicHJvcGVydGllcyI6eyJub3RlSW5kZXgiOjB9LCJpc0VkaXRlZCI6ZmFsc2UsIm1hbnVhbE92ZXJyaWRlIjp7ImlzTWFudWFsbHlPdmVycmlkZGVuIjpmYWxzZSwiY2l0ZXByb2NUZXh0IjoiWzEwXSIsIm1hbnVhbE92ZXJyaWRlVGV4dCI6IiJ9LCJjaXRhdGlvbkl0ZW1zIjpbeyJpZCI6IjEwYjA5MjM3LTVhYmEtMzdjOC1iZTQ1LWRmMDg4NDEwNDkwZiIsIml0ZW1EYXRhIjp7InR5cGUiOiJhcnRpY2xlLWpvdXJuYWwiLCJpZCI6IjEwYjA5MjM3LTVhYmEtMzdjOC1iZTQ1LWRmMDg4NDEwNDkwZiIsInRpdGxlIjoiVEhFIEVGRkVDVCBPRiBHUkVFTiBCUkFORCBJTUFHRSwgR1JFRU4gVFJVU1QsIEFORCBHUkVFTiBTQVRJU0ZBQ1RJT04gT04gQ1VTVE9NRVIgTE9ZQUxUWSIsImF1dGhvciI6W3siZmFtaWx5IjoiU2Fsc2FiaWxsYSIsImdpdmVuIjoiSnVybmFsIE1hbmFqZW1lbiBQZW1hc2FyYW4gRGFuIFBlcmlsYWt1IEtvbnN1bWVuIDsiLCJwYXJzZS1uYW1lcyI6ZmFsc2UsImRyb3BwaW5nLXBhcnRpY2xlIjoiIiwibm9uLWRyb3BwaW5nLXBhcnRpY2xlIjoiIn0seyJmYW1pbHkiOiJBbmQgSXNoYXJpbmEiLCJnaXZlbiI6IkYiLCJwYXJzZS1uYW1lcyI6ZmFsc2UsImRyb3BwaW5nLXBhcnRpY2xlIjoiIiwibm9uLWRyb3BwaW5nLXBhcnRpY2xlIjoiIn0seyJmYW1pbHkiOiJNcCBQayIsImdpdmVuIjoiSSBLIiwicGFyc2UtbmFtZXMiOmZhbHNlLCJkcm9wcGluZy1wYXJ0aWNsZSI6IiIsIm5vbi1kcm9wcGluZy1wYXJ0aWNsZSI6IiJ9XSwiRE9JIjoiMTAuMjE3NzYvam1wcGsiLCJVUkwiOiJodHRwOi8vZHguZG9pLm9yZy8xMC4yMTc3Ni9qbXBway4iLCJpc3N1ZWQiOnsiZGF0ZS1wYXJ0cyI6W1syMDI0XV19LCJwYWdlIjoiMi00IiwiYWJzdHJhY3QiOiJUaGUgZ3Jvd3RoIG9mIHRoZSBJbmRvbmVzaWFuIGNvc21ldGljIGluZHVzdHJ5LCBlc3BlY2lhbGx5IG5hdHVyYWwgY29zbWV0aWNzIHdpdGggbmF0dXJhbCBpbmdyZWRpZW50cywgc2hvd3MgaGlnaCBjb25zdW1lciBjb25jZXJuIGZvciBoZWFsdGggYW5kIGVudmlyb25tZW50YWwgaXNzdWVzLiBUaGlzIHBoZW5vbWVub24gaGFzIGNyZWF0ZWQgY29tcGV0aXRpb24gZm9yIG9yZ2FuaWMgY29zbWV0aWMgYnJhbmRzIGZyb20gdmFyaW91cyBjb3VudHJpZXMsIG9uZSBvZiB3aGljaCBpcyBmcm9tIFNvdXRoIEtvcmVhLCBJbm5pc2ZyZWUuIFJlbGF0ZWQgdG8gdGhpcywgbWFueSBjb3NtZXRpYyBjb21wYW5pZXMgYXBwbHkgZ3JlZW4gbWFya2V0aW5nLCB3aGljaCBpcyBhIGZvcm0gb2YgY29tcGFueSBjb25jZXJuIGZvciB0aGUgZW52aXJvbm1lbnQuIFRoZSBwdXJwb3NlIG9mIHRoaXMgc3R1ZHkgd2FzIHRvIGRldGVybWluZSB0aGUgZWZmZWN0IG9mIGdyZWVuIGJyYW5kIGltYWdlLCBncmVlbiB0cnVzdCwgYW5kIGdyZWVuIHNhdGlzZmFjdGlvbiBvbiBjdXN0b21lciBsb3lhbHR5LiBRdWFudGl0YXRpdmUgYW5kIGRlc2NyaXB0aXZlIG1ldGhvZHMgYXJlIHVzZWQgaW4gdGhpcyBzdHVkeS4gVGhpcyBzdHVkeSB1c2VkIHByaW1hcnkgZGF0YSBjb2xsZWN0aW9uIHRlY2huaXF1ZXMgdGhyb3VnaCBxdWVzdGlvbm5haXJlcyB0byAxNTAgcmVzcG9uZGVudHMgd2hpY2ggd2VyZSB0aGVuIHByb2Nlc3NlZCB1c2luZyB0aGUgU1BTUyB2ZXJzaW9uIDI1IGFwcGxpY2F0aW9uLiBUaGUgdGVzdHMgY2FycmllZCBvdXQgdG8gdGVzdCB0aGUgcmVzZWFyY2ggaW5zdHJ1bWVudHMgd2VyZSB2YWxpZGl0eSwgcmVsaWFiaWxpdHksIGFuZCBjbGFzc2ljYWwgYXNzdW1wdGlvbiB0ZXN0cywgd2hpbGUgaW4gbXVsdGlwbGUgbGluZWFyIHJlZ3Jlc3Npb24gYW5hbHlzaXMsIHRoZSBmIHRlc3Qgd2FzIHVzZWQgYW5kIHRoZSB0IHRlc3QuIFRoZSByZXN1bHRzIGluZGljYXRlcyB0aGF0IHRoZSB2YXJpYWJsZSBncmVlbiBicmFuZCBpbWFnZSBoYXMgYSBwb3NpdGl2ZSBlZmZlY3Qgb24gQ3VzdG9tZXIgTG95YWx0eS4gR3JlZW4gdHJ1c3QgaGFzIGEgbmVnYXRpdmUgZWZmZWN0IG9uIGN1c3RvbWVyIGxveWFsdHkuIEdyZWVuIHNhdGlzZmFjdGlvbiBoYXMgYSBwb3NpdGl2ZSBlZmZlY3Qgb24gY3VzdG9tZXIgbG95YWx0eS4gcGVyZm9ybWFuY2UgaW4gdGhlIGZ1dHVyZS4iLCJ2b2x1bWUiOiIwMyIsImNvbnRhaW5lci10aXRsZS1zaG9ydCI6IiJ9LCJpc1RlbXBvcmFyeSI6ZmFsc2UsInN1cHByZXNzLWF1dGhvciI6ZmFsc2UsImNvbXBvc2l0ZSI6ZmFsc2UsImF1dGhvci1vbmx5IjpmYWxzZX1dfQ=="/>
          <w:id w:val="744457265"/>
          <w:placeholder>
            <w:docPart w:val="DefaultPlaceholder_-1854013440"/>
          </w:placeholder>
        </w:sdtPr>
        <w:sdtContent>
          <w:r w:rsidR="005E6C65" w:rsidRPr="005E6C65">
            <w:rPr>
              <w:color w:val="000000"/>
              <w:lang w:val="en-ID"/>
            </w:rPr>
            <w:t>[10]</w:t>
          </w:r>
        </w:sdtContent>
      </w:sdt>
      <w:r>
        <w:rPr>
          <w:color w:val="000000"/>
          <w:lang w:val="en-ID"/>
        </w:rPr>
        <w:t xml:space="preserve">, </w:t>
      </w:r>
      <w:r w:rsidRPr="00B22A4C">
        <w:rPr>
          <w:lang w:val="en"/>
        </w:rPr>
        <w:t>has confirmed the role of brand image in a general context, but exploration of this mechanism in the specific context of coffee shop culture in emerging markets is still limited.</w:t>
      </w:r>
      <w:r>
        <w:rPr>
          <w:lang w:val="en-ID"/>
        </w:rPr>
        <w:t xml:space="preserve"> </w:t>
      </w:r>
    </w:p>
    <w:p w14:paraId="31B81252" w14:textId="77777777" w:rsidR="00B80558" w:rsidRDefault="00B80558" w:rsidP="00B80558">
      <w:pPr>
        <w:ind w:firstLine="720"/>
        <w:jc w:val="both"/>
        <w:rPr>
          <w:lang w:val="en-ID"/>
        </w:rPr>
      </w:pPr>
      <w:r w:rsidRPr="00B22A4C">
        <w:rPr>
          <w:lang w:val="en"/>
        </w:rPr>
        <w:t>This study aims to address three key gaps in the green marketing literature. First, theoretically, this study integrates Environmental Awareness and Sustainability Practices into a single mediation model to explain the formation of Customer Loyalty, addressing the limitations of previous studies that often examined these variables separately. Second, contextually, this study offers novelty by taking place in Makassar, Eastern Indonesia. Most of the green marketing literature in Indonesia remains concentrated on Java, thus providing a new geographic perspective on consumer behavior in this rapidly developing yet ecologically vulnerable region. Third, this study predominantly utilizes recent references (2020-2025) to capture the dynamics of post-pandemic consumer behavior, which is more sensitive to sustainability issues.</w:t>
      </w:r>
    </w:p>
    <w:p w14:paraId="7DA3B20C" w14:textId="77777777" w:rsidR="00B80558" w:rsidRPr="005E6C65" w:rsidRDefault="00B80558" w:rsidP="00B80558">
      <w:pPr>
        <w:ind w:firstLine="720"/>
        <w:jc w:val="both"/>
        <w:rPr>
          <w:lang w:val="en-ID"/>
        </w:rPr>
      </w:pPr>
      <w:r w:rsidRPr="00B22A4C">
        <w:rPr>
          <w:lang w:val="en"/>
        </w:rPr>
        <w:t xml:space="preserve">Practically, this research contributes to providing strategic insights for coffee shop businesses to not only implement green practices as an operational obligation but also manage them as strategic assets that shape Brand Image. Thus, the purpose of this study is to analyze the </w:t>
      </w:r>
      <w:r w:rsidRPr="00B22A4C">
        <w:rPr>
          <w:lang w:val="en"/>
        </w:rPr>
        <w:lastRenderedPageBreak/>
        <w:t xml:space="preserve">influence of Environmental Awareness and </w:t>
      </w:r>
      <w:r w:rsidRPr="005E6C65">
        <w:rPr>
          <w:lang w:val="en"/>
        </w:rPr>
        <w:t>Sustainability Practices on Customer Loyalty through the mediating role of Brand Image among coffee shop consumers in Makassar City. The systematics of the writing that follows will discuss the literature review and hypothesis development, research methodology, data analysis results, and conclude with a discussion and managerial implications.</w:t>
      </w:r>
    </w:p>
    <w:p w14:paraId="596D713A" w14:textId="77777777" w:rsidR="009526D2" w:rsidRPr="005E6C65" w:rsidRDefault="009526D2" w:rsidP="004F752F">
      <w:pPr>
        <w:pStyle w:val="Heading1"/>
      </w:pPr>
      <w:r w:rsidRPr="005E6C65">
        <w:t>LITERATURE REVIEW</w:t>
      </w:r>
    </w:p>
    <w:p w14:paraId="5BBF6DF5" w14:textId="661D3CB1" w:rsidR="00B80558" w:rsidRPr="005E6C65" w:rsidRDefault="00B80558" w:rsidP="00B80558">
      <w:pPr>
        <w:ind w:firstLine="360"/>
        <w:jc w:val="both"/>
        <w:rPr>
          <w:lang w:val="en-ID"/>
        </w:rPr>
      </w:pPr>
      <w:r w:rsidRPr="005E6C65">
        <w:rPr>
          <w:lang w:val="en"/>
        </w:rPr>
        <w:t>This research is built on the integration of two main theoretical perspectives: Value Belief Norm (VBN) Theory and Signaling Theory. From the consumer perspective, VBN Theory</w:t>
      </w:r>
      <w:r w:rsidRPr="005E6C65">
        <w:rPr>
          <w:rStyle w:val="citation-146"/>
        </w:rPr>
        <w:t xml:space="preserve"> </w:t>
      </w:r>
      <w:sdt>
        <w:sdtPr>
          <w:rPr>
            <w:rStyle w:val="citation-146"/>
            <w:color w:val="000000"/>
          </w:rPr>
          <w:tag w:val="MENDELEY_CITATION_v3_eyJjaXRhdGlvbklEIjoiTUVOREVMRVlfQ0lUQVRJT05fOGIyOTdiYjEtYjQ5ZC00ZjIzLTk0NjItOTAwNzRiYzJkMjgx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
          <w:id w:val="-1380474977"/>
          <w:placeholder>
            <w:docPart w:val="DefaultPlaceholder_-1854013440"/>
          </w:placeholder>
        </w:sdtPr>
        <w:sdtContent>
          <w:r w:rsidR="005E6C65" w:rsidRPr="005E6C65">
            <w:rPr>
              <w:rStyle w:val="citation-146"/>
              <w:color w:val="000000"/>
            </w:rPr>
            <w:t>[5]</w:t>
          </w:r>
        </w:sdtContent>
      </w:sdt>
      <w:r w:rsidRPr="005E6C65">
        <w:rPr>
          <w:rStyle w:val="citation-146"/>
          <w:color w:val="000000"/>
        </w:rPr>
        <w:t xml:space="preserve">, </w:t>
      </w:r>
      <w:r w:rsidRPr="005E6C65">
        <w:rPr>
          <w:lang w:val="en"/>
        </w:rPr>
        <w:t>explains how altruistic values ​​and awareness form personal moral obligations that drive pro-environmental behavior, such as loyalty to green brands. On the other hand, from the company perspective, Signaling Theory</w:t>
      </w:r>
      <w:r w:rsidRPr="005E6C65">
        <w:t xml:space="preserve"> </w:t>
      </w:r>
      <w:sdt>
        <w:sdtPr>
          <w:rPr>
            <w:color w:val="000000"/>
          </w:rPr>
          <w:tag w:val="MENDELEY_CITATION_v3_eyJjaXRhdGlvbklEIjoiTUVOREVMRVlfQ0lUQVRJT05fODIxZTQ5YWQtNTM0Yy00ODQ5LWIyZjktMDgyNDc3MmI5NzAyIiwicHJvcGVydGllcyI6eyJub3RlSW5kZXgiOjB9LCJpc0VkaXRlZCI6ZmFsc2UsIm1hbnVhbE92ZXJyaWRlIjp7ImlzTWFudWFsbHlPdmVycmlkZGVuIjpmYWxzZSwiY2l0ZXByb2NUZXh0IjoiWzExXSIsIm1hbnVhbE92ZXJyaWRlVGV4dCI6IiJ9LCJjaXRhdGlvbkl0ZW1zIjpbeyJpZCI6IjA5ZjZhYTNiLWQxZDQtMzFlNi05MjIwLTdlZTRiYmUyMTI2YSIsIml0ZW1EYXRhIjp7InR5cGUiOiJhcnRpY2xlLWpvdXJuYWwiLCJpZCI6IjA5ZjZhYTNiLWQxZDQtMzFlNi05MjIwLTdlZTRiYmUyMTI2YSIsInRpdGxlIjoiSm9iIE1hcmtldCBTaWduYWxpbmciLCJhdXRob3IiOlt7ImZhbWlseSI6IlNwZW5jZSIsImdpdmVuIjoiTWljaGFlbCIsInBhcnNlLW5hbWVzIjpmYWxzZSwiZHJvcHBpbmctcGFydGljbGUiOiIiLCJub24tZHJvcHBpbmctcGFydGljbGUiOiIifV0sImNvbnRhaW5lci10aXRsZSI6IlRoZSBRdWFydGVybHkgSm91cm5hbCBvZiBFY29ub21pY3MiLCJjb250YWluZXItdGl0bGUtc2hvcnQiOiJRIEogRWNvbiIsIkRPSSI6IjEwLjIzMDcvMTg4MjAxMCIsIklTU04iOiIwMDMzNTUzMyIsImlzc3VlZCI6eyJkYXRlLXBhcnRzIjpbWzE5NzMsOF1dfSwicGFnZSI6IjM1NSIsImlzc3VlIjoiMyIsInZvbHVtZSI6Ijg3In0sImlzVGVtcG9yYXJ5IjpmYWxzZSwic3VwcHJlc3MtYXV0aG9yIjpmYWxzZSwiY29tcG9zaXRlIjpmYWxzZSwiYXV0aG9yLW9ubHkiOmZhbHNlfV19"/>
          <w:id w:val="658500444"/>
          <w:placeholder>
            <w:docPart w:val="DefaultPlaceholder_-1854013440"/>
          </w:placeholder>
        </w:sdtPr>
        <w:sdtContent>
          <w:r w:rsidR="005E6C65" w:rsidRPr="005E6C65">
            <w:rPr>
              <w:color w:val="000000"/>
            </w:rPr>
            <w:t>[11]</w:t>
          </w:r>
        </w:sdtContent>
      </w:sdt>
      <w:r w:rsidRPr="005E6C65">
        <w:t xml:space="preserve"> </w:t>
      </w:r>
      <w:r w:rsidRPr="005E6C65">
        <w:rPr>
          <w:lang w:val="en"/>
        </w:rPr>
        <w:t>is used to explain the mechanism of Sustainability Practices. In a market with information asymmetry, sustainability practices function as credible signals sent by the company. These signals reveal the invisible qualities and ethical values ​​of the company, which effectively reduce consumer skepticism and form a strong positive brand image.</w:t>
      </w:r>
    </w:p>
    <w:p w14:paraId="569D997B" w14:textId="4E1D02E9" w:rsidR="00F00253" w:rsidRPr="005E6C65" w:rsidRDefault="00B80558" w:rsidP="002C7921">
      <w:pPr>
        <w:pStyle w:val="ListParagraph"/>
        <w:widowControl/>
        <w:numPr>
          <w:ilvl w:val="2"/>
          <w:numId w:val="8"/>
        </w:numPr>
        <w:autoSpaceDE/>
        <w:autoSpaceDN/>
        <w:spacing w:before="0"/>
        <w:contextualSpacing/>
        <w:rPr>
          <w:b/>
          <w:bCs/>
          <w:i/>
          <w:iCs/>
          <w:sz w:val="20"/>
          <w:szCs w:val="20"/>
        </w:rPr>
      </w:pPr>
      <w:r w:rsidRPr="005E6C65">
        <w:rPr>
          <w:b/>
          <w:bCs/>
          <w:sz w:val="20"/>
          <w:szCs w:val="20"/>
        </w:rPr>
        <w:t>Environmental Awareness, Sustainability Practices, and Brand Image.</w:t>
      </w:r>
    </w:p>
    <w:p w14:paraId="32CF9AE8" w14:textId="0AB92E0A" w:rsidR="00B80558" w:rsidRPr="005E6C65" w:rsidRDefault="00B80558" w:rsidP="00B80558">
      <w:pPr>
        <w:pStyle w:val="ListParagraph"/>
        <w:widowControl/>
        <w:autoSpaceDE/>
        <w:autoSpaceDN/>
        <w:spacing w:before="0"/>
        <w:ind w:left="0" w:firstLine="360"/>
        <w:contextualSpacing/>
        <w:rPr>
          <w:b/>
          <w:bCs/>
          <w:sz w:val="20"/>
          <w:szCs w:val="20"/>
        </w:rPr>
      </w:pPr>
      <w:r w:rsidRPr="005E6C65">
        <w:rPr>
          <w:rFonts w:eastAsia="SimSun"/>
          <w:sz w:val="20"/>
          <w:szCs w:val="20"/>
          <w:lang w:val="en"/>
        </w:rPr>
        <w:t>According to the Theory of Planned Behavior (TPB)</w:t>
      </w:r>
      <w:r w:rsidR="005E6C65">
        <w:rPr>
          <w:rFonts w:eastAsia="SimSun"/>
          <w:sz w:val="20"/>
          <w:szCs w:val="20"/>
          <w:lang w:val="en-ID"/>
        </w:rPr>
        <w:t xml:space="preserve"> </w:t>
      </w:r>
      <w:sdt>
        <w:sdtPr>
          <w:rPr>
            <w:rFonts w:eastAsia="SimSun"/>
            <w:color w:val="000000"/>
            <w:sz w:val="20"/>
            <w:szCs w:val="20"/>
            <w:lang w:val="en-ID"/>
          </w:rPr>
          <w:tag w:val="MENDELEY_CITATION_v3_eyJjaXRhdGlvbklEIjoiTUVOREVMRVlfQ0lUQVRJT05fNmE4NGE4NTgtMTY3Zi00NGRlLWIxYzctMjdhMTlmYTJmNzE1IiwicHJvcGVydGllcyI6eyJub3RlSW5kZXgiOjB9LCJpc0VkaXRlZCI6ZmFsc2UsIm1hbnVhbE92ZXJyaWRlIjp7ImlzTWFudWFsbHlPdmVycmlkZGVuIjpmYWxzZSwiY2l0ZXByb2NUZXh0IjoiWzEyXSIsIm1hbnVhbE92ZXJyaWRlVGV4dCI6IiJ9LCJjaXRhdGlvbkl0ZW1zIjpbeyJpZCI6IjViZDE4YmVkLWI2MDItMzc0Zi04ODlmLWJhYWE4Y2Q0M2NjMiIsIml0ZW1EYXRhIjp7InR5cGUiOiJhcnRpY2xlLWpvdXJuYWwiLCJpZCI6IjViZDE4YmVkLWI2MDItMzc0Zi04ODlmLWJhYWE4Y2Q0M2NjMi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TYvMDc0OS01OTc4KDkxKTkwMDIwLVQiLCJJU1NOIjoiMDc0OTU5NzgiLCJpc3N1ZWQiOnsiZGF0ZS1wYXJ0cyI6W1sxOTkxLDEyXV19LCJwYWdlIjoiMTc5LTIxMSIsImlzc3VlIjoiMiIsInZvbHVtZSI6IjUwIn0sImlzVGVtcG9yYXJ5IjpmYWxzZSwic3VwcHJlc3MtYXV0aG9yIjpmYWxzZSwiY29tcG9zaXRlIjpmYWxzZSwiYXV0aG9yLW9ubHkiOmZhbHNlfV19"/>
          <w:id w:val="-214039341"/>
          <w:placeholder>
            <w:docPart w:val="DefaultPlaceholder_-1854013440"/>
          </w:placeholder>
        </w:sdtPr>
        <w:sdtContent>
          <w:r w:rsidR="005E6C65" w:rsidRPr="005E6C65">
            <w:rPr>
              <w:rFonts w:eastAsia="SimSun"/>
              <w:color w:val="000000"/>
              <w:sz w:val="20"/>
              <w:szCs w:val="20"/>
              <w:lang w:val="en-ID"/>
            </w:rPr>
            <w:t>[12]</w:t>
          </w:r>
        </w:sdtContent>
      </w:sdt>
      <w:r w:rsidRPr="005E6C65">
        <w:rPr>
          <w:rFonts w:eastAsia="SimSun"/>
          <w:sz w:val="20"/>
          <w:szCs w:val="20"/>
        </w:rPr>
        <w:t xml:space="preserve">, </w:t>
      </w:r>
      <w:r w:rsidRPr="005E6C65">
        <w:rPr>
          <w:rFonts w:eastAsia="SimSun"/>
          <w:sz w:val="20"/>
          <w:szCs w:val="20"/>
          <w:lang w:val="en"/>
        </w:rPr>
        <w:t>environmental awareness shapes attitudes that influence consumer perceptions of brands. Consumers with high Environmental Awareness tend to seek value alignment with the brands they consume. Recent research by</w:t>
      </w:r>
      <w:r w:rsidRPr="005E6C65">
        <w:rPr>
          <w:rFonts w:eastAsia="SimSun"/>
          <w:sz w:val="20"/>
          <w:szCs w:val="20"/>
          <w:lang w:val="en-ID"/>
        </w:rPr>
        <w:t xml:space="preserve"> </w:t>
      </w:r>
      <w:sdt>
        <w:sdtPr>
          <w:rPr>
            <w:rFonts w:eastAsia="SimSun"/>
            <w:color w:val="000000"/>
            <w:sz w:val="20"/>
            <w:szCs w:val="20"/>
            <w:lang w:val="en-ID"/>
          </w:rPr>
          <w:tag w:val="MENDELEY_CITATION_v3_eyJjaXRhdGlvbklEIjoiTUVOREVMRVlfQ0lUQVRJT05fMTgyZDdiZGUtY2JkYS00MmUxLTlmZTgtZjk5MzlmNjY3MjAyIiwicHJvcGVydGllcyI6eyJub3RlSW5kZXgiOjB9LCJpc0VkaXRlZCI6ZmFsc2UsIm1hbnVhbE92ZXJyaWRlIjp7ImlzTWFudWFsbHlPdmVycmlkZGVuIjpmYWxzZSwiY2l0ZXByb2NUZXh0IjoiWzEzXSIsIm1hbnVhbE92ZXJyaWRlVGV4dCI6IiJ9LCJjaXRhdGlvbkl0ZW1zIjpbeyJpZCI6Ijc2OGYxNzZmLTU2M2ItMzVlNC04MWFhLTRmNDBlMjFlZDVmNCIsIml0ZW1EYXRhIjp7InR5cGUiOiJhcnRpY2xlLWpvdXJuYWwiLCJpZCI6Ijc2OGYxNzZmLTU2M2ItMzVlNC04MWFhLTRmNDBlMjFlZDVmNCIsInRpdGxlIjoiVGhlIGF3YXJlbmVzcyBvZiBlbnZpcm9ubWVudGFsbHkgZnJpZW5kbHkgcHJvZHVjdHM6IFRoZSBpbXBhY3Qgb2YgZ3JlZW4gYWR2ZXJ0aXNpbmcgYW5kIGdyZWVuIGJyYW5kIGltYWdlIiwiYXV0aG9yIjpbeyJmYW1pbHkiOiJBbGFtc3lhaCIsImdpdmVuIjoiRG9uaSBQdXJuYW1hIiwicGFyc2UtbmFtZXMiOmZhbHNlLCJkcm9wcGluZy1wYXJ0aWNsZSI6IiIsIm5vbi1kcm9wcGluZy1wYXJ0aWNsZSI6IiJ9LHsiZmFtaWx5IjoiT3RobWFuIiwiZ2l2ZW4iOiJOb3JmYXJpZGF0dWwgQWttYWxpYWgiLCJwYXJzZS1uYW1lcyI6ZmFsc2UsImRyb3BwaW5nLXBhcnRpY2xlIjoiIiwibm9uLWRyb3BwaW5nLXBhcnRpY2xlIjoiIn0seyJmYW1pbHkiOiJNb2hhbW1lZCIsImdpdmVuIjoiSGF5ZGVyIEFsaGFkZXkgQWhtZWQiLCJwYXJzZS1uYW1lcyI6ZmFsc2UsImRyb3BwaW5nLXBhcnRpY2xlIjoiIiwibm9uLWRyb3BwaW5nLXBhcnRpY2xlIjoiIn1dLCJjb250YWluZXItdGl0bGUiOiJNYW5hZ2VtZW50IFNjaWVuY2UgTGV0dGVycyIsIkRPSSI6IjEwLjUyNjcvai5tc2wuMjAyMC4yLjAxNyIsIklTU04iOiIxOTIzOTM0MyIsImlzc3VlZCI6eyJkYXRlLXBhcnRzIjpbWzIwMjBdXX0sInBhZ2UiOiIxOTYxLTE5NjgiLCJhYnN0cmFjdCI6Ik5vd2FkYXlzLCBjdXN0b21lciBhd2FyZW5lc3Mgb24gZW52aXJvbm1lbnQgZnJpZW5kbHkgcHJvZHVjdHMgaXMgZ2V0dGluZyBpbXByb3ZlZCBhbmQgdGhlcmUgaXMgYW4gaW5jcmVhc2UgdHJlbmQgb24gZ3JlZW4gbWFya2V0aW5nIHN0cmF0ZWd5LiBUaGUgY2FycmllZC1vdXQgc3RyYXRlZ3kgaGFzIGFuIG9iamVjdGl2ZSBvZiBpbXByb3ZpbmcgdGhlIGN1c3RvbWVyIGNhcmUgYW5kIHB1cmNoYXNpbmcgaW50ZW50aW9uIG9uIGVudmlyb25tZW50IGZyaWVuZGx5IHByb2R1Y3RzLiBSZXZpZXdpbmcgdGhlIGlzc3VlIG9mIGN1c3RvbWVyIGJlaGF2aW9yLCB0aGlzIHN0dWR5IGFpbXMgdG8gcmV2aWV3IHRoZSBjb3JyZWxhdGlvbiBhbW9uZyBncmVlbiBhZHZlcnRpc2luZywgZ3JlZW4gYnJhbmQgaW1hZ2UgYW5kIGN1c3RvbWVyIGdyZWVuIGF3YXJlbmVzcyBvbiBlbnZpcm9ubWVudCBmcmllbmRseSBwcm9kdWN0cyBhbmQgdGhlaXIgaW1wYWN0cyB0byBwdXJjaGFzZSBpbnRlbnRpb24uIFRoZSBzdHVkeSB3YXMgY29uZHVjdGVkIHRocm91Z2ggYSBzdXJ2ZXkgYW1vbmcgMTAyIGN1c3RvbWVycyBvZiBTdXBlcm1hcmtldCBpbiBCYW5kdW5nIENpdHkgd2hvIGhhdmUgZXhwZXJpZW5jZSBvbiBmcmllbmRseSBwcm9kdWN0cy4gRGF0YSBmcm9tIHRoZSBjdXN0b21lcnMgd2VyZSBvYnRhaW5lZCB0aHJvdWdoIGEgcXVlc3Rpb25uYWlyZSwgdGFidWxhdGVkIGFuZCBwcm9jZXNzZWQgYnkgcGF0aCBhbmFseXNpcyB1c2luZyBTbWFydFBMUy4gSW4gb3JkZXIgdG8gZW1waGFzaXplIHJlc2VhcmNoIHJlc3VsdCwgdGhlIHJlc2VhcmNoIGh5cG90aGVzaXMgdGVzdCB3YXMgY29uZHVjdGVkLiBSZXNlYXJjaCBmaW5kaW5nIGV4cGxhaW5zIHRoYXQgZ3JlZW4gYWR2ZXJ0aXNpbmcgd2FzIGFzc2Vzc2VkIHRvIGJlIGltcG9ydGFudCBieSB0aGUgY3VzdG9tZXIgYW5kIGl0IGNhbiBpbXByb3ZlIHRoZSBjdXN0b21lcnMnIGdyZWVuIGF3YXJlbmVzcy4gT24gdGhlIG90aGVyIGhhbmQsIGl0IGlzIHN0YXRlZCB0aGF0IHRoZXJlIHdhcyBhbiBpbXBhY3Qgb2YgZ3JlZW4gYXdhcmVuZXNzIG9uIGltcHJvdmluZyBjdXN0b21lciBwdXJjaGFzaW5nIGludGVudGlvbiBvbiB0aGUgZW52aXJvbm1lbnRhbGx5IGZyaWVuZGx5IHByb2R1Y3QuIFRoaXMgc3R1ZHkgaXMgdXNlZnVsIGZvciB0aGUgc3VwZXJtYXJrZXQgaW4gSW5kb25lc2lhIHBhcnRpY3VsYXJseSBpbiB1bmRlcnN0YW5kaW5nIGN1c3RvbWVyIGJlaGF2aW9yIHRvIHRoZSBlbnZpcm9ubWVudGFsbHkgZnJpZW5kbHkgcHJvZHVjdC4gU28sIHRoZSBpbXBsZW1lbnRhdGlvbiBvZiB0aGUgbWFya2V0aW5nIHN0cmF0ZWd5IGlzIG1vcmUgcHJlY2lzZS4gQmVzaWRlcywgdGhpcyBzdHVkeSBjYW4gYmUgYW4gaW5wdXQgZm9yIHRoZSBJbmRvbmVzaWFuIEdvdmVybm1lbnQgaW4gaW1wbGVtZW50aW5nIGEgcmVndWxhdGlvbiBhc3NvY2lhdGVkIHdpdGggdGhlIGdsb2JhbCB3YXJtaW5nIGlzc3VlIHRocm91Z2ggcmVzZWFyY2ggb24gZW52aXJvbm1lbnRhbCBmcmllbmRseSBwcm9kdWN0LiIsInB1Ymxpc2hlciI6Ikdyb3dpbmcgU2NpZW5jZSIsImlzc3VlIjoiOSIsInZvbHVtZSI6IjEwIiwiY29udGFpbmVyLXRpdGxlLXNob3J0IjoiIn0sImlzVGVtcG9yYXJ5IjpmYWxzZSwic3VwcHJlc3MtYXV0aG9yIjpmYWxzZSwiY29tcG9zaXRlIjpmYWxzZSwiYXV0aG9yLW9ubHkiOmZhbHNlfV19"/>
          <w:id w:val="-939448480"/>
          <w:placeholder>
            <w:docPart w:val="DefaultPlaceholder_-1854013440"/>
          </w:placeholder>
        </w:sdtPr>
        <w:sdtContent>
          <w:r w:rsidR="005E6C65" w:rsidRPr="005E6C65">
            <w:rPr>
              <w:rFonts w:eastAsia="SimSun"/>
              <w:color w:val="000000"/>
              <w:sz w:val="20"/>
              <w:szCs w:val="20"/>
              <w:lang w:val="en-ID"/>
            </w:rPr>
            <w:t>[13]</w:t>
          </w:r>
        </w:sdtContent>
      </w:sdt>
      <w:r w:rsidRPr="005E6C65">
        <w:rPr>
          <w:rFonts w:eastAsia="SimSun"/>
          <w:sz w:val="20"/>
          <w:szCs w:val="20"/>
        </w:rPr>
        <w:t xml:space="preserve">, </w:t>
      </w:r>
      <w:r w:rsidRPr="005E6C65">
        <w:rPr>
          <w:rFonts w:eastAsia="SimSun"/>
          <w:sz w:val="20"/>
          <w:szCs w:val="20"/>
          <w:lang w:val="en"/>
        </w:rPr>
        <w:t>confirms that awareness of environmentally friendly products has a significant impact on the formation of Green Brand Image. Meanwhile, Sustainability Practices act as proof points of a company's commitment. Based on Signaling Theory</w:t>
      </w:r>
      <w:r w:rsidRPr="005E6C65">
        <w:rPr>
          <w:rFonts w:eastAsia="SimSun"/>
          <w:sz w:val="20"/>
          <w:szCs w:val="20"/>
          <w:lang w:val="en-ID"/>
        </w:rPr>
        <w:t xml:space="preserve"> </w:t>
      </w:r>
      <w:sdt>
        <w:sdtPr>
          <w:rPr>
            <w:rFonts w:eastAsia="SimSun"/>
            <w:color w:val="000000"/>
            <w:sz w:val="20"/>
            <w:szCs w:val="20"/>
            <w:lang w:val="en-ID"/>
          </w:rPr>
          <w:tag w:val="MENDELEY_CITATION_v3_eyJjaXRhdGlvbklEIjoiTUVOREVMRVlfQ0lUQVRJT05fNWYxYTBhN2ItYzZhNS00NzFiLWE1YjYtOWE0OWExYTJmNDkyIiwicHJvcGVydGllcyI6eyJub3RlSW5kZXgiOjB9LCJpc0VkaXRlZCI6ZmFsc2UsIm1hbnVhbE92ZXJyaWRlIjp7ImlzTWFudWFsbHlPdmVycmlkZGVuIjpmYWxzZSwiY2l0ZXByb2NUZXh0IjoiWzExXSIsIm1hbnVhbE92ZXJyaWRlVGV4dCI6IiJ9LCJjaXRhdGlvbkl0ZW1zIjpbeyJpZCI6IjA5ZjZhYTNiLWQxZDQtMzFlNi05MjIwLTdlZTRiYmUyMTI2YSIsIml0ZW1EYXRhIjp7InR5cGUiOiJhcnRpY2xlLWpvdXJuYWwiLCJpZCI6IjA5ZjZhYTNiLWQxZDQtMzFlNi05MjIwLTdlZTRiYmUyMTI2YSIsInRpdGxlIjoiSm9iIE1hcmtldCBTaWduYWxpbmciLCJhdXRob3IiOlt7ImZhbWlseSI6IlNwZW5jZSIsImdpdmVuIjoiTWljaGFlbCIsInBhcnNlLW5hbWVzIjpmYWxzZSwiZHJvcHBpbmctcGFydGljbGUiOiIiLCJub24tZHJvcHBpbmctcGFydGljbGUiOiIifV0sImNvbnRhaW5lci10aXRsZSI6IlRoZSBRdWFydGVybHkgSm91cm5hbCBvZiBFY29ub21pY3MiLCJjb250YWluZXItdGl0bGUtc2hvcnQiOiJRIEogRWNvbiIsIkRPSSI6IjEwLjIzMDcvMTg4MjAxMCIsIklTU04iOiIwMDMzNTUzMyIsImlzc3VlZCI6eyJkYXRlLXBhcnRzIjpbWzE5NzMsOF1dfSwicGFnZSI6IjM1NSIsImlzc3VlIjoiMyIsInZvbHVtZSI6Ijg3In0sImlzVGVtcG9yYXJ5IjpmYWxzZSwic3VwcHJlc3MtYXV0aG9yIjpmYWxzZSwiY29tcG9zaXRlIjpmYWxzZSwiYXV0aG9yLW9ubHkiOmZhbHNlfV19"/>
          <w:id w:val="992064136"/>
          <w:placeholder>
            <w:docPart w:val="DefaultPlaceholder_-1854013440"/>
          </w:placeholder>
        </w:sdtPr>
        <w:sdtContent>
          <w:r w:rsidR="0096543F" w:rsidRPr="0096543F">
            <w:rPr>
              <w:rFonts w:eastAsia="SimSun"/>
              <w:color w:val="000000"/>
              <w:sz w:val="20"/>
              <w:szCs w:val="20"/>
              <w:lang w:val="en-ID"/>
            </w:rPr>
            <w:t>[11]</w:t>
          </w:r>
        </w:sdtContent>
      </w:sdt>
      <w:r w:rsidRPr="005E6C65">
        <w:rPr>
          <w:rFonts w:eastAsia="SimSun"/>
          <w:sz w:val="20"/>
          <w:szCs w:val="20"/>
        </w:rPr>
        <w:t xml:space="preserve">, </w:t>
      </w:r>
      <w:r w:rsidRPr="005E6C65">
        <w:rPr>
          <w:rFonts w:eastAsia="SimSun"/>
          <w:sz w:val="20"/>
          <w:szCs w:val="20"/>
          <w:lang w:val="en"/>
        </w:rPr>
        <w:t>tangible practices such as the use of recycled materials or energy efficiency reduce consumer skepticism. Recent empirical studies by</w:t>
      </w:r>
      <w:r w:rsidRPr="005E6C65">
        <w:rPr>
          <w:rFonts w:eastAsia="SimSun"/>
          <w:sz w:val="20"/>
          <w:szCs w:val="20"/>
        </w:rPr>
        <w:t xml:space="preserve"> </w:t>
      </w:r>
      <w:sdt>
        <w:sdtPr>
          <w:rPr>
            <w:rFonts w:eastAsia="SimSun"/>
            <w:color w:val="000000"/>
            <w:sz w:val="20"/>
            <w:szCs w:val="20"/>
          </w:rPr>
          <w:tag w:val="MENDELEY_CITATION_v3_eyJjaXRhdGlvbklEIjoiTUVOREVMRVlfQ0lUQVRJT05fNTkwYzlkMmYtNWFjYS00N2I0LWI1M2YtMzZlMmZlZDAwOTY3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
          <w:id w:val="1067846169"/>
          <w:placeholder>
            <w:docPart w:val="DefaultPlaceholder_-1854013440"/>
          </w:placeholder>
        </w:sdtPr>
        <w:sdtContent>
          <w:r w:rsidR="0096543F" w:rsidRPr="0096543F">
            <w:rPr>
              <w:rFonts w:eastAsia="SimSun"/>
              <w:color w:val="000000"/>
              <w:sz w:val="20"/>
              <w:szCs w:val="20"/>
            </w:rPr>
            <w:t>[9]</w:t>
          </w:r>
        </w:sdtContent>
      </w:sdt>
      <w:r w:rsidR="0096543F">
        <w:rPr>
          <w:rFonts w:eastAsia="SimSun"/>
          <w:color w:val="000000"/>
          <w:sz w:val="20"/>
          <w:szCs w:val="20"/>
        </w:rPr>
        <w:t xml:space="preserve"> </w:t>
      </w:r>
      <w:r w:rsidRPr="005E6C65">
        <w:rPr>
          <w:rFonts w:eastAsia="SimSun"/>
          <w:sz w:val="20"/>
          <w:szCs w:val="20"/>
          <w:lang w:val="en"/>
        </w:rPr>
        <w:t>in the food and beverage industry show that green initiatives positively and significantly improve brand image perceptions.</w:t>
      </w:r>
      <w:r w:rsidRPr="005E6C65">
        <w:rPr>
          <w:b/>
          <w:bCs/>
          <w:sz w:val="20"/>
          <w:szCs w:val="20"/>
        </w:rPr>
        <w:t xml:space="preserve"> </w:t>
      </w:r>
    </w:p>
    <w:p w14:paraId="7B730C56" w14:textId="4C361163" w:rsidR="00B80558" w:rsidRPr="005E6C65" w:rsidRDefault="00B80558" w:rsidP="00B80558">
      <w:pPr>
        <w:jc w:val="both"/>
        <w:rPr>
          <w:b/>
          <w:bCs/>
        </w:rPr>
      </w:pPr>
      <w:r w:rsidRPr="005E6C65">
        <w:rPr>
          <w:b/>
          <w:bCs/>
        </w:rPr>
        <w:t>2.2. Direct Effect on Customer Loyalty</w:t>
      </w:r>
    </w:p>
    <w:p w14:paraId="12126720" w14:textId="22397899" w:rsidR="00B80558" w:rsidRPr="005E6C65" w:rsidRDefault="00B80558" w:rsidP="00B80558">
      <w:pPr>
        <w:ind w:firstLine="360"/>
        <w:jc w:val="both"/>
        <w:rPr>
          <w:lang w:val="en-ID"/>
        </w:rPr>
      </w:pPr>
      <w:r w:rsidRPr="005E6C65">
        <w:rPr>
          <w:lang w:val="en"/>
        </w:rPr>
        <w:t>Customer loyalty in a green context is not only transactional but also emotional</w:t>
      </w:r>
      <w:r w:rsidRPr="005E6C65">
        <w:t xml:space="preserve">. </w:t>
      </w:r>
      <w:sdt>
        <w:sdtPr>
          <w:rPr>
            <w:color w:val="000000"/>
          </w:rPr>
          <w:tag w:val="MENDELEY_CITATION_v3_eyJjaXRhdGlvbklEIjoiTUVOREVMRVlfQ0lUQVRJT05fNmE4ZWM3NGYtZWY3ZS00Mjc2LWFhNWUtNzhiMDRjNzM1YTg4IiwicHJvcGVydGllcyI6eyJub3RlSW5kZXgiOjB9LCJpc0VkaXRlZCI6ZmFsc2UsIm1hbnVhbE92ZXJyaWRlIjp7ImlzTWFudWFsbHlPdmVycmlkZGVuIjpmYWxzZSwiY2l0ZXByb2NUZXh0IjoiWzE0XSIsIm1hbnVhbE92ZXJyaWRlVGV4dCI6IiJ9LCJjaXRhdGlvbkl0ZW1zIjpbeyJpZCI6ImM0NzdhYjVkLTQzZDMtMzFmZS05OWU5LWU3ZjYzYzNhZWYzZSIsIml0ZW1EYXRhIjp7InR5cGUiOiJhcnRpY2xlLWpvdXJuYWwiLCJpZCI6ImM0NzdhYjVkLTQzZDMtMzFmZS05OWU5LWU3ZjYzYzNhZWYzZSIsInRpdGxlIjoiRXhwbG9yaW5nIHRoZSByZWxhdGlvbnNoaXAgYmV0d2VlbiBzdXN0YWluYWJsZSBidXNpbmVzcyBwcmFjdGljZXMgYW5kIGluY3JlYXNlZCBicmFuZCBsb3lhbHR5IiwiYXV0aG9yIjpbeyJmYW1pbHkiOiJFZGl0aCBFYmVsZSBBZ3UiLCJnaXZlbiI6IiIsInBhcnNlLW5hbWVzIjpmYWxzZSwiZHJvcHBpbmctcGFydGljbGUiOiIiLCJub24tZHJvcHBpbmctcGFydGljbGUiOiIifSx7ImZhbWlseSI6IlRvbHV3YWxhc2UgVmFuZXNzYSBJeWVsb2x1IiwiZ2l2ZW4iOiIiLCJwYXJzZS1uYW1lcyI6ZmFsc2UsImRyb3BwaW5nLXBhcnRpY2xlIjoiIiwibm9uLWRyb3BwaW5nLXBhcnRpY2xlIjoiIn0seyJmYW1pbHkiOiJDb3VyYWdlIElkZW11ZGlhIiwiZ2l2ZW4iOiIiLCJwYXJzZS1uYW1lcyI6ZmFsc2UsImRyb3BwaW5nLXBhcnRpY2xlIjoiIiwibm9uLWRyb3BwaW5nLXBhcnRpY2xlIjoiIn0seyJmYW1pbHkiOiJUb2NodWt3dSBJZ25hdGl1cyBJam9tYWgiLCJnaXZlbiI6IiIsInBhcnNlLW5hbWVzIjpmYWxzZSwiZHJvcHBpbmctcGFydGljbGUiOiIiLCJub24tZHJvcHBpbmctcGFydGljbGUiOiIifV0sImNvbnRhaW5lci10aXRsZSI6IkludGVybmF0aW9uYWwgSm91cm5hbCBvZiBNYW5hZ2VtZW50ICYgRW50cmVwcmVuZXVyc2hpcCBSZXNlYXJjaCIsIkRPSSI6IjEwLjUxNTk0L2lqbWVyLnY2aTguMTM2NSIsIklTU04iOiIyNjY0LTM1ODgiLCJpc3N1ZWQiOnsiZGF0ZS1wYXJ0cyI6W1syMDI0LDgsM11dfSwicGFnZSI6IjI0NjMtMjQ3NSIsImFic3RyYWN0IjoiVGhpcyByZXZpZXcgcGFwZXIgZXhhbWluZXMgdGhlIHJlbGF0aW9uc2hpcCBiZXR3ZWVuIHN1c3RhaW5hYmxlIGJ1c2luZXNzIHByYWN0aWNlcyBhbmQgYnJhbmQgbG95YWx0eSwgZm9jdXNpbmcgb24gdGhlaXIgaW1wbGljYXRpb25zIGZvciBtb2Rlcm4gYnVzaW5lc3Nlcy4gU3VzdGFpbmFibGUgcHJhY3RpY2VzIGVuY29tcGFzcyBlbnZpcm9ubWVudGFsLCBzb2NpYWwsIGFuZCBlY29ub21pYyBkaW1lbnNpb25zIGluZmx1ZW5jaW5nIGNvbnN1bWVyIHBlcmNlcHRpb25zLCB0cnVzdCwgYW5kIGJyYW5kIGxveWFsdHkuIFRoZSBsaXRlcmF0dXJlIHJldmlldyBleHBsb3JlcyBob3cgc3VzdGFpbmFiaWxpdHkgZW5oYW5jZXMgY3VzdG9tZXIgcmV0ZW50aW9uLCBidWlsZHMgYSBwb3NpdGl2ZSBicmFuZCBpbWFnZSwgYW5kIHByb3ZpZGVzIGEgY29tcGV0aXRpdmUgYWR2YW50YWdlIGluIGEgc29jaWFsbHkgY29uc2Npb3VzIG1hcmtldHBsYWNlLiBLZXkgZmluZGluZ3MgdW5kZXJzY29yZSB0aGUgaW1wb3J0YW5jZSBvZiB0cmFuc3BhcmVuY3ksIGF1dGhlbnRpY2l0eSwgYW5kIGV0aGljYWwgZW5nYWdlbWVudCBpbiBmb3N0ZXJpbmcgZGVlcGVyIGNvbnN1bWVyIGNvbm5lY3Rpb25zIGFuZCBsb25nLXRlcm0gYnJhbmQgbG95YWx0eS4gUHJhY3RpY2FsIGltcGxpY2F0aW9ucyBmb3IgYnVzaW5lc3NlcyBpbmNsdWRlIHN0cmF0ZWdpZXMgZm9yIGludGVncmF0aW5nIHN1c3RhaW5hYmlsaXR5IGludG8gY29yZSBidXNpbmVzcyBzdHJhdGVnaWVzIHRvIGVuaGFuY2UgY29uc3VtZXIgdHJ1c3QsIGRpZmZlcmVudGlhdGUgZnJvbSBjb21wZXRpdG9ycywgYW5kIGFjaGlldmUgbG9uZy10ZXJtIGZpbmFuY2lhbCBnYWlucy4gQXMgY29uc3VtZXIgZXhwZWN0YXRpb25zIGV2b2x2ZSBhbmQgcmVndWxhdG9yeSBsYW5kc2NhcGVzIHNoaWZ0LCBidXNpbmVzc2VzIGFyZSBlbmNvdXJhZ2VkIHRvIGlubm92YXRlIHN1c3RhaW5hYmx5IGFuZCBwcmlvcml0aXplIHJlc3BvbnNpYmxlIGNvcnBvcmF0ZSBjaXRpemVuc2hpcCB0byBhbGlnbiB3aXRoIGdsb2JhbCBzdXN0YWluYWJpbGl0eSBnb2Fscy5cciBLZXl3b3JkczrCoCBTdXN0YWluYWJsZSBQcmFjdGljZXMsIEJyYW5kIExveWFsdHksIENvbnN1bWVyIFBlcmNlcHRpb25zLCBUcnVzdCwgQ29tcGV0aXRpdmUgQWR2YW50YWdlLCBDb3Jwb3JhdGUgUmVzcG9uc2liaWxpdHkuIiwicHVibGlzaGVyIjoiRmFpciBFYXN0IFB1Ymxpc2hlcnMiLCJpc3N1ZSI6IjgiLCJ2b2x1bWUiOiI2IiwiY29udGFpbmVyLXRpdGxlLXNob3J0IjoiIn0sImlzVGVtcG9yYXJ5IjpmYWxzZSwic3VwcHJlc3MtYXV0aG9yIjpmYWxzZSwiY29tcG9zaXRlIjpmYWxzZSwiYXV0aG9yLW9ubHkiOmZhbHNlfV19"/>
          <w:id w:val="1825247558"/>
          <w:placeholder>
            <w:docPart w:val="DefaultPlaceholder_-1854013440"/>
          </w:placeholder>
        </w:sdtPr>
        <w:sdtContent>
          <w:r w:rsidR="0096543F" w:rsidRPr="0096543F">
            <w:rPr>
              <w:color w:val="000000"/>
            </w:rPr>
            <w:t>[14]</w:t>
          </w:r>
        </w:sdtContent>
      </w:sdt>
      <w:r w:rsidRPr="005E6C65">
        <w:rPr>
          <w:rStyle w:val="citation-187"/>
        </w:rPr>
        <w:t xml:space="preserve">, </w:t>
      </w:r>
      <w:r w:rsidRPr="005E6C65">
        <w:rPr>
          <w:lang w:val="en"/>
        </w:rPr>
        <w:t>In his recent research, he found that sustainable business practices have a direct impact on increasing brand loyalty due to the alignment of ethical values. Likewise</w:t>
      </w:r>
      <w:r w:rsidRPr="005E6C65">
        <w:t xml:space="preserve">, </w:t>
      </w:r>
      <w:sdt>
        <w:sdtPr>
          <w:rPr>
            <w:color w:val="000000"/>
          </w:rPr>
          <w:tag w:val="MENDELEY_CITATION_v3_eyJjaXRhdGlvbklEIjoiTUVOREVMRVlfQ0lUQVRJT05fOGE0N2NmYTgtZjNmOC00MTM3LWI3M2UtMzBiMTY0YTAzZjc5IiwicHJvcGVydGllcyI6eyJub3RlSW5kZXgiOjB9LCJpc0VkaXRlZCI6ZmFsc2UsIm1hbnVhbE92ZXJyaWRlIjp7ImlzTWFudWFsbHlPdmVycmlkZGVuIjpmYWxzZSwiY2l0ZXByb2NUZXh0IjoiWzEwXSIsIm1hbnVhbE92ZXJyaWRlVGV4dCI6IiJ9LCJjaXRhdGlvbkl0ZW1zIjpbeyJpZCI6IjEwYjA5MjM3LTVhYmEtMzdjOC1iZTQ1LWRmMDg4NDEwNDkwZiIsIml0ZW1EYXRhIjp7InR5cGUiOiJhcnRpY2xlLWpvdXJuYWwiLCJpZCI6IjEwYjA5MjM3LTVhYmEtMzdjOC1iZTQ1LWRmMDg4NDEwNDkwZiIsInRpdGxlIjoiVEhFIEVGRkVDVCBPRiBHUkVFTiBCUkFORCBJTUFHRSwgR1JFRU4gVFJVU1QsIEFORCBHUkVFTiBTQVRJU0ZBQ1RJT04gT04gQ1VTVE9NRVIgTE9ZQUxUWSIsImF1dGhvciI6W3siZmFtaWx5IjoiU2Fsc2FiaWxsYSIsImdpdmVuIjoiSnVybmFsIE1hbmFqZW1lbiBQZW1hc2FyYW4gRGFuIFBlcmlsYWt1IEtvbnN1bWVuIDsiLCJwYXJzZS1uYW1lcyI6ZmFsc2UsImRyb3BwaW5nLXBhcnRpY2xlIjoiIiwibm9uLWRyb3BwaW5nLXBhcnRpY2xlIjoiIn0seyJmYW1pbHkiOiJBbmQgSXNoYXJpbmEiLCJnaXZlbiI6IkYiLCJwYXJzZS1uYW1lcyI6ZmFsc2UsImRyb3BwaW5nLXBhcnRpY2xlIjoiIiwibm9uLWRyb3BwaW5nLXBhcnRpY2xlIjoiIn0seyJmYW1pbHkiOiJNcCBQayIsImdpdmVuIjoiSSBLIiwicGFyc2UtbmFtZXMiOmZhbHNlLCJkcm9wcGluZy1wYXJ0aWNsZSI6IiIsIm5vbi1kcm9wcGluZy1wYXJ0aWNsZSI6IiJ9XSwiRE9JIjoiMTAuMjE3NzYvam1wcGsiLCJVUkwiOiJodHRwOi8vZHguZG9pLm9yZy8xMC4yMTc3Ni9qbXBway4iLCJpc3N1ZWQiOnsiZGF0ZS1wYXJ0cyI6W1syMDI0XV19LCJwYWdlIjoiMi00IiwiYWJzdHJhY3QiOiJUaGUgZ3Jvd3RoIG9mIHRoZSBJbmRvbmVzaWFuIGNvc21ldGljIGluZHVzdHJ5LCBlc3BlY2lhbGx5IG5hdHVyYWwgY29zbWV0aWNzIHdpdGggbmF0dXJhbCBpbmdyZWRpZW50cywgc2hvd3MgaGlnaCBjb25zdW1lciBjb25jZXJuIGZvciBoZWFsdGggYW5kIGVudmlyb25tZW50YWwgaXNzdWVzLiBUaGlzIHBoZW5vbWVub24gaGFzIGNyZWF0ZWQgY29tcGV0aXRpb24gZm9yIG9yZ2FuaWMgY29zbWV0aWMgYnJhbmRzIGZyb20gdmFyaW91cyBjb3VudHJpZXMsIG9uZSBvZiB3aGljaCBpcyBmcm9tIFNvdXRoIEtvcmVhLCBJbm5pc2ZyZWUuIFJlbGF0ZWQgdG8gdGhpcywgbWFueSBjb3NtZXRpYyBjb21wYW5pZXMgYXBwbHkgZ3JlZW4gbWFya2V0aW5nLCB3aGljaCBpcyBhIGZvcm0gb2YgY29tcGFueSBjb25jZXJuIGZvciB0aGUgZW52aXJvbm1lbnQuIFRoZSBwdXJwb3NlIG9mIHRoaXMgc3R1ZHkgd2FzIHRvIGRldGVybWluZSB0aGUgZWZmZWN0IG9mIGdyZWVuIGJyYW5kIGltYWdlLCBncmVlbiB0cnVzdCwgYW5kIGdyZWVuIHNhdGlzZmFjdGlvbiBvbiBjdXN0b21lciBsb3lhbHR5LiBRdWFudGl0YXRpdmUgYW5kIGRlc2NyaXB0aXZlIG1ldGhvZHMgYXJlIHVzZWQgaW4gdGhpcyBzdHVkeS4gVGhpcyBzdHVkeSB1c2VkIHByaW1hcnkgZGF0YSBjb2xsZWN0aW9uIHRlY2huaXF1ZXMgdGhyb3VnaCBxdWVzdGlvbm5haXJlcyB0byAxNTAgcmVzcG9uZGVudHMgd2hpY2ggd2VyZSB0aGVuIHByb2Nlc3NlZCB1c2luZyB0aGUgU1BTUyB2ZXJzaW9uIDI1IGFwcGxpY2F0aW9uLiBUaGUgdGVzdHMgY2FycmllZCBvdXQgdG8gdGVzdCB0aGUgcmVzZWFyY2ggaW5zdHJ1bWVudHMgd2VyZSB2YWxpZGl0eSwgcmVsaWFiaWxpdHksIGFuZCBjbGFzc2ljYWwgYXNzdW1wdGlvbiB0ZXN0cywgd2hpbGUgaW4gbXVsdGlwbGUgbGluZWFyIHJlZ3Jlc3Npb24gYW5hbHlzaXMsIHRoZSBmIHRlc3Qgd2FzIHVzZWQgYW5kIHRoZSB0IHRlc3QuIFRoZSByZXN1bHRzIGluZGljYXRlcyB0aGF0IHRoZSB2YXJpYWJsZSBncmVlbiBicmFuZCBpbWFnZSBoYXMgYSBwb3NpdGl2ZSBlZmZlY3Qgb24gQ3VzdG9tZXIgTG95YWx0eS4gR3JlZW4gdHJ1c3QgaGFzIGEgbmVnYXRpdmUgZWZmZWN0IG9uIGN1c3RvbWVyIGxveWFsdHkuIEdyZWVuIHNhdGlzZmFjdGlvbiBoYXMgYSBwb3NpdGl2ZSBlZmZlY3Qgb24gY3VzdG9tZXIgbG95YWx0eS4gcGVyZm9ybWFuY2UgaW4gdGhlIGZ1dHVyZS4iLCJ2b2x1bWUiOiIwMyIsImNvbnRhaW5lci10aXRsZS1zaG9ydCI6IiJ9LCJpc1RlbXBvcmFyeSI6ZmFsc2UsInN1cHByZXNzLWF1dGhvciI6ZmFsc2UsImNvbXBvc2l0ZSI6ZmFsc2UsImF1dGhvci1vbmx5IjpmYWxzZX1dfQ=="/>
          <w:id w:val="-997419525"/>
          <w:placeholder>
            <w:docPart w:val="DefaultPlaceholder_-1854013440"/>
          </w:placeholder>
        </w:sdtPr>
        <w:sdtContent>
          <w:r w:rsidR="0096543F" w:rsidRPr="0096543F">
            <w:rPr>
              <w:color w:val="000000"/>
            </w:rPr>
            <w:t>[10]</w:t>
          </w:r>
        </w:sdtContent>
      </w:sdt>
      <w:r w:rsidRPr="005E6C65">
        <w:rPr>
          <w:rStyle w:val="citation-186"/>
        </w:rPr>
        <w:t xml:space="preserve">, </w:t>
      </w:r>
      <w:r w:rsidRPr="005E6C65">
        <w:rPr>
          <w:lang w:val="en"/>
        </w:rPr>
        <w:t>emphasized that satisfaction with green attributes drives customer retention. However, the literature also notes an inconsistency or value-action gap</w:t>
      </w:r>
      <w:r w:rsidRPr="005E6C65">
        <w:rPr>
          <w:lang w:val="en-ID"/>
        </w:rPr>
        <w:t xml:space="preserve"> </w:t>
      </w:r>
      <w:sdt>
        <w:sdtPr>
          <w:rPr>
            <w:color w:val="000000"/>
            <w:lang w:val="en-ID"/>
          </w:rPr>
          <w:tag w:val="MENDELEY_CITATION_v3_eyJjaXRhdGlvbklEIjoiTUVOREVMRVlfQ0lUQVRJT05fMTAwZDliNjUtMzQwNC00Yjk0LWE5ZGUtN2JjN2Q4ZmZjNGY2IiwicHJvcGVydGllcyI6eyJub3RlSW5kZXgiOjB9LCJpc0VkaXRlZCI6ZmFsc2UsIm1hbnVhbE92ZXJyaWRlIjp7ImlzTWFudWFsbHlPdmVycmlkZGVuIjpmYWxzZSwiY2l0ZXByb2NUZXh0IjoiWzZdIiwibWFudWFsT3ZlcnJpZGVUZXh0IjoiIn0sImNpdGF0aW9uSXRlbXMiOlt7ImlkIjoiZDI2ZmFjMDctYmI0NS0zMzYwLTkxZjctNjEwN2RmMjcwMDcwIiwiaXRlbURhdGEiOnsidHlwZSI6ImFydGljbGUtam91cm5hbCIsImlkIjoiZDI2ZmFjMDctYmI0NS0zMzYwLTkxZjctNjEwN2RmMjcwMDcwIiwidGl0bGUiOiJNaW5kIHRoZSBHYXA6IFdoeSBkbyBwZW9wbGUgYWN0IGVudmlyb25tZW50YWxseSBhbmQgd2hhdCBhcmUgdGhlIGJhcnJpZXJzIHRvIHByby1lbnZpcm9ubWVudGFsIGJlaGF2aW9yPyIsImF1dGhvciI6W3siZmFtaWx5IjoiS29sbG11c3MiLCJnaXZlbiI6IkFuamEiLCJwYXJzZS1uYW1lcyI6ZmFsc2UsImRyb3BwaW5nLXBhcnRpY2xlIjoiIiwibm9uLWRyb3BwaW5nLXBhcnRpY2xlIjoiIn0seyJmYW1pbHkiOiJBZ3llbWFuIiwiZ2l2ZW4iOiJKdWxpYW4iLCJwYXJzZS1uYW1lcyI6ZmFsc2UsImRyb3BwaW5nLXBhcnRpY2xlIjoiIiwibm9uLWRyb3BwaW5nLXBhcnRpY2xlIjoiIn1dLCJjb250YWluZXItdGl0bGUiOiJFbnZpcm9ubWVudGFsIEVkdWNhdGlvbiBSZXNlYXJjaCIsImNvbnRhaW5lci10aXRsZS1zaG9ydCI6IkVudmlyb24gRWR1YyBSZXMiLCJET0kiOiIxMC4xMDgwLzEzNTA0NjIwMjIwMTQ1NDAxIiwiSVNTTiI6IjE0Njk1ODcxIiwiaXNzdWVkIjp7ImRhdGUtcGFydHMiOltbMjAwMl1dfSwicGFnZSI6IjIzOS0yNjAiLCJhYnN0cmFjdCI6Ik51bWVyb3VzIHRoZW9yZXRpY2FsIGZyYW1ld29ya3MgaGF2ZSBiZWVuIGRldmVsb3BlZCB0byBleHBsYWluIHRoZSBnYXAgYmV0d2VlbiB0aGUgcG9zc2Vzc2lvbiBvZiBlbnZpcm9ubWVudGFsIGtub3dsZWRnZSBhbmQgZW52aXJvbm1lbnRhbCBhd2FyZW5lc3MsIGFuZCBkaXNwbGF5aW5nIHByby1lbnZpcm9ubWVudGFsIGJlaGF2aW9yLiBBbHRob3VnaCBtYW55IGh1bmRyZWRzIG9mIHN0dWRpZXMgaGF2ZSBiZWVuIHVuZGVydGFrZW4sIG5vIGRlZmluaXRpdmUgZXhwbGFuYXRpb24gaGFzIHlldCBiZWVuIGZvdW5kLiBPdXIgYXJ0aWNsZSBkZXNjcmliZXMgYSBmZXcgb2YgdGhlIG1vc3QgaW5mbHVlbnRpYWwgYW5kIGNvbW1vbmx5IHVzZWQgYW5hbHl0aWNhbCBmcmFtZXdvcmtzOiBlYXJseSBVUyBsaW5lYXIgcHJvZ3Jlc3Npb24gbW9kZWxzOyBhbHRydWlzbSwgZW1wYXRoeSBhbmQgcHJvc29jaWFsIGJlaGF2aW9yIG1vZGVsczsgYW5kIGZpbmFsbHksIHNvY2lvbG9naWNhbCBtb2RlbHMuIEFsbCBvZiB0aGUgbW9kZWxzIHdlIGRpc2N1c3MgKGFuZCBtYW55IG9mIHRoZSBvbmVzIHdlIGRvIG5vdCBzdWNoIGFzIGVjb25vbWljIG1vZGVscywgcHN5Y2hvbG9naWNhbCBtb2RlbHMgdGhhdCBsb29rIGF0IGJlaGF2aW9yIGluIGdlbmVyYWwsIHNvY2lhbCBtYXJrZXRpbmcgbW9kZWxzIGFuZCB0aGF0IGhhdmUgYmVjb21lIGtub3duIGFzIGRlbGliZXJhdGl2ZSBhbmQgaW5jbHVzaW9uYXJ5IHByb2Nlc3NlcyBvciBwcm9jZWR1cmVzIChESVBTKSkgaGF2ZSBzb21lIHZhbGlkaXR5IGluIGNlcnRhaW4gY2lyY3Vtc3RhbmNlcy4gVGhpcyBpbmRpY2F0ZXMgdGhhdCB0aGUgcXVlc3Rpb24gb2Ygd2hhdCBzaGFwZXMgcHJvLWVudmlyb25tZW50YWwgYmVoYXZpb3IgaXMgc3VjaCBhIGNvbXBsZXggb25lIHRoYXQgaXQgY2Fubm90IGJlIHZpc3VhbGl6ZWQgdGhyb3VnaCBvbmUgc2luZ2xlIGZyYW1ld29yayBvciBkaWFncmFtLiBXZSB0aGVuIGFuYWx5emUgdGhlIGZhY3RvcnMgdGhhdCBoYXZlIGJlZW4gZm91bmQgdG8gaGF2ZSBzb21lIGluZmx1ZW5jZSwgcG9zaXRpdmUgb3IgbmVnYXRpdmUsIG9uIHByby1lbnZpcm9ubWVudGFsIGJlaGF2aW9yIHN1Y2ggYXMgZGVtb2dyYXBoaWMgZmFjdG9ycywgZXh0ZXJuYWwgZmFjdG9ycyAoZS5nLiBpbnN0aXR1dGlvbmFsLCBlY29ub21pYywgc29jaWFsIGFuZCBjdWx0dXJhbCkgYW5kIGludGVybmFsIGZhY3RvcnMgKGUuZy4gbW90aXZhdGlvbiwgcHJvLWVudmlyb25tZW50YWwga25vd2xlZGdlLCBhd2FyZW5lc3MsIHZhbHVlcywgYXR0aXR1ZGVzLCBlbW90aW9uLCBsb2N1cyBvZiBjb250cm9sLCByZXNwb25zaWJpbGl0aWVzIGFuZCBwcmlvcml0aWVzKS4gQWx0aG91Z2ggd2UgcG9pbnQgb3V0IHRoYXQgZGV2ZWxvcGluZyBhIG1vZGVsIHRoYXQgdHJpZXMgdG8gaW5jb3Jwb3JhdGUgYWxsIGZhY3RvcnMgbWlnaHQgbmVpdGhlciBiZSBmZWFzaWJsZSBub3IgdXNlZnVsLCB3ZSBmZWVsIHRoYXQgaXQgY2FuIGhlbHAgaWxsdW1pbmF0ZSB0aGlzIGNvbXBsZXggZmllbGQuIEFjY29yZGluZ2x5LCB3ZSBwcm9wb3NlIG91ciBvd24gbW9kZWwgYmFzZWQgb24gdGhlIHdvcmsgb2YgRmxpZWdlbnNjaG5lZSBhbmQgU2NoZWxha292c2t5ICgxOTk4KSB3aG8gd2VyZSBpbmZsdWVuY2VkIGJ5IEZpZXRrYXUgYW5kIEtlc3NlbCAoMTk4MSkuIMKpIDIwMDIsIFRheWxvciAmIEZyYW5jaXMgR3JvdXAsIExMQy4iLCJpc3N1ZSI6IjMiLCJ2b2x1bWUiOiI4In0sImlzVGVtcG9yYXJ5IjpmYWxzZSwic3VwcHJlc3MtYXV0aG9yIjpmYWxzZSwiY29tcG9zaXRlIjpmYWxzZSwiYXV0aG9yLW9ubHkiOmZhbHNlfV19"/>
          <w:id w:val="-247577690"/>
          <w:placeholder>
            <w:docPart w:val="DefaultPlaceholder_-1854013440"/>
          </w:placeholder>
        </w:sdtPr>
        <w:sdtContent>
          <w:r w:rsidR="0096543F" w:rsidRPr="0096543F">
            <w:rPr>
              <w:color w:val="000000"/>
              <w:lang w:val="en-ID"/>
            </w:rPr>
            <w:t>[6]</w:t>
          </w:r>
        </w:sdtContent>
      </w:sdt>
      <w:r w:rsidRPr="005E6C65">
        <w:t xml:space="preserve">, </w:t>
      </w:r>
      <w:r w:rsidRPr="005E6C65">
        <w:rPr>
          <w:lang w:val="en"/>
        </w:rPr>
        <w:t>where awareness does not always lead to loyalty without a strong emotional trigger.</w:t>
      </w:r>
    </w:p>
    <w:p w14:paraId="2A2EA81C" w14:textId="3AD5EFBF" w:rsidR="00B80558" w:rsidRPr="00B80558" w:rsidRDefault="00B80558" w:rsidP="00B80558">
      <w:pPr>
        <w:jc w:val="both"/>
        <w:rPr>
          <w:rFonts w:eastAsia="Times New Roman"/>
          <w:b/>
          <w:bCs/>
        </w:rPr>
      </w:pPr>
      <w:r w:rsidRPr="005E6C65">
        <w:rPr>
          <w:rFonts w:eastAsia="Times New Roman"/>
          <w:b/>
          <w:bCs/>
        </w:rPr>
        <w:t xml:space="preserve">2.3. </w:t>
      </w:r>
      <w:r w:rsidRPr="00B80558">
        <w:rPr>
          <w:rFonts w:eastAsia="Times New Roman"/>
          <w:b/>
          <w:bCs/>
        </w:rPr>
        <w:t>Brand Image as a Determinant of Loyalty</w:t>
      </w:r>
    </w:p>
    <w:p w14:paraId="229230C0" w14:textId="69912B27" w:rsidR="00F00253" w:rsidRPr="005E6C65" w:rsidRDefault="00B80558" w:rsidP="00581A43">
      <w:pPr>
        <w:ind w:firstLine="567"/>
        <w:jc w:val="both"/>
        <w:rPr>
          <w:lang w:val="en-ID"/>
        </w:rPr>
      </w:pPr>
      <w:r w:rsidRPr="005E6C65">
        <w:rPr>
          <w:lang w:val="en"/>
        </w:rPr>
        <w:t>Brand image is an important intangible asset. Referring to the concept of Brand Attachment,</w:t>
      </w:r>
      <w:r w:rsidRPr="005E6C65">
        <w:t xml:space="preserve"> </w:t>
      </w:r>
      <w:sdt>
        <w:sdtPr>
          <w:rPr>
            <w:color w:val="000000"/>
          </w:rPr>
          <w:tag w:val="MENDELEY_CITATION_v3_eyJjaXRhdGlvbklEIjoiTUVOREVMRVlfQ0lUQVRJT05fYzAyNGM3NWYtNjlhOC00MjYzLWE3NTAtZjBmYWUzYTEwN2NjIiwicHJvcGVydGllcyI6eyJub3RlSW5kZXgiOjB9LCJpc0VkaXRlZCI6ZmFsc2UsIm1hbnVhbE92ZXJyaWRlIjp7ImlzTWFudWFsbHlPdmVycmlkZGVuIjpmYWxzZSwiY2l0ZXByb2NUZXh0IjoiWzE1XSIsIm1hbnVhbE92ZXJyaWRlVGV4dCI6IiJ9LCJjaXRhdGlvbkl0ZW1zIjpbeyJpZCI6ImE2ZmJiZjU4LWQyZjYtM2I4Yy1iYjJiLWIwNWM5ZDAzZmY3ZiIsIml0ZW1EYXRhIjp7InR5cGUiOiJib29rIiwiaWQiOiJhNmZiYmY1OC1kMmY2LTNiOGMtYmIyYi1iMDVjOWQwM2ZmN2YiLCJ0aXRsZSI6IlN0cmF0ZWdpYyBCcmFuZCBNYW5hZ2VtZW50IEJ1aWxkaW5nLCBNZWFzdXJpbmcsIGFuZCBNYW5hZ2luZyBCcmFuZCBFcXVpdHkgR2xvYmFsIEVkaXRpb24iLCJhdXRob3IiOlt7ImZhbWlseSI6IktlbGxlciIsImdpdmVuIjoiIiwicGFyc2UtbmFtZXMiOmZhbHNlLCJkcm9wcGluZy1wYXJ0aWNsZSI6IiIsIm5vbi1kcm9wcGluZy1wYXJ0aWNsZSI6IiJ9XSwiaXNzdWVkIjp7ImRhdGUtcGFydHMiOltbMjAxOF1dfSwiZWRpdGlvbiI6IkZvcnRoIEVkaXRpb24iLCJwdWJsaXNoZXIiOiJQZWFyc29uIiwiY29udGFpbmVyLXRpdGxlLXNob3J0IjoiIn0sImlzVGVtcG9yYXJ5IjpmYWxzZSwic3VwcHJlc3MtYXV0aG9yIjpmYWxzZSwiY29tcG9zaXRlIjpmYWxzZSwiYXV0aG9yLW9ubHkiOmZhbHNlfV19"/>
          <w:id w:val="1467314032"/>
          <w:placeholder>
            <w:docPart w:val="DefaultPlaceholder_-1854013440"/>
          </w:placeholder>
        </w:sdtPr>
        <w:sdtContent>
          <w:r w:rsidR="0096543F" w:rsidRPr="0096543F">
            <w:rPr>
              <w:color w:val="000000"/>
            </w:rPr>
            <w:t>[15]</w:t>
          </w:r>
        </w:sdtContent>
      </w:sdt>
      <w:r w:rsidRPr="005E6C65">
        <w:t xml:space="preserve">, </w:t>
      </w:r>
      <w:r w:rsidRPr="005E6C65">
        <w:rPr>
          <w:lang w:val="en"/>
        </w:rPr>
        <w:t>a positive image creates a strong emotional bond. In the context of green marketing</w:t>
      </w:r>
      <w:r w:rsidRPr="005E6C65">
        <w:t xml:space="preserve">, </w:t>
      </w:r>
      <w:sdt>
        <w:sdtPr>
          <w:rPr>
            <w:color w:val="000000"/>
          </w:rPr>
          <w:tag w:val="MENDELEY_CITATION_v3_eyJjaXRhdGlvbklEIjoiTUVOREVMRVlfQ0lUQVRJT05fMGJkMmRhNmItOWEwNy00MTc1LWE1NzktYTgyMWExNWI5N2JiIiwicHJvcGVydGllcyI6eyJub3RlSW5kZXgiOjB9LCJpc0VkaXRlZCI6ZmFsc2UsIm1hbnVhbE92ZXJyaWRlIjp7ImlzTWFudWFsbHlPdmVycmlkZGVuIjpmYWxzZSwiY2l0ZXByb2NUZXh0IjoiWzE2XSIsIm1hbnVhbE92ZXJyaWRlVGV4dCI6IiJ9LCJjaXRhdGlvbkl0ZW1zIjpbeyJpZCI6IjkwMjBlNThjLTQ4ZTctMzA2Ny04N2FmLWM2MDRlYTdhOGJmNCIsIml0ZW1EYXRhIjp7InR5cGUiOiJhcnRpY2xlLWpvdXJuYWwiLCJpZCI6IjkwMjBlNThjLTQ4ZTctMzA2Ny04N2FmLWM2MDRlYTdhOGJmNCIsInRpdGxlIjoiRm9zdGVyaW5nIENvbnN1bWVyIExveWFsdHkgdGhyb3VnaCBHcmVlbiBNYXJrZXRpbmc6IFVudmVpbGluZyB0aGUgSW1wYWN0IG9mIFBlcmNlaXZlZCBWYWx1ZSBpbiBNYWxheXNpYSdzIFJldGFpbCBTZWN0b3IiLCJhdXRob3IiOlt7ImZhbWlseSI6IktyaXNobmFuIiwiZ2l2ZW4iOiJWaWpheWFsZXRjaHVteSIsInBhcnNlLW5hbWVzIjpmYWxzZSwiZHJvcHBpbmctcGFydGljbGUiOiIiLCJub24tZHJvcHBpbmctcGFydGljbGUiOiIifSx7ImZhbWlseSI6Ik51c3JhbmluZ3J1bSIsImdpdmVuIjoiRGV3aSIsInBhcnNlLW5hbWVzIjpmYWxzZSwiZHJvcHBpbmctcGFydGljbGUiOiIiLCJub24tZHJvcHBpbmctcGFydGljbGUiOiIifSx7ImZhbWlseSI6IlByZWJha2FycmFuIiwiZ2l2ZW4iOiJQcmF2ZWVuYSBOYWlyIiwicGFyc2UtbmFtZXMiOmZhbHNlLCJkcm9wcGluZy1wYXJ0aWNsZSI6IiIsIm5vbi1kcm9wcGluZy1wYXJ0aWNsZSI6IiJ9LHsiZmFtaWx5IjoiV2FoaWQiLCJnaXZlbiI6IlNpdGkgRGFsZWVsYSBNb2hkIiwicGFyc2UtbmFtZXMiOmZhbHNlLCJkcm9wcGluZy1wYXJ0aWNsZSI6IiIsIm5vbi1kcm9wcGluZy1wYXJ0aWNsZSI6IiJ9XSwiY29udGFpbmVyLXRpdGxlIjoiSm91cm5hbCBvZiBFY29odW1hbmlzbSIsIkRPSSI6IjEwLjYyNzU0L2pvZS52M2k4LjUwOTAiLCJJU1NOIjoiMjc1Mi02ODAxIiwiVVJMIjoiaHR0cHM6Ly9lY29odW1hbmlzbS5jby51ay9qb2UvZWNvaHVtYW5pc20vYXJ0aWNsZS92aWV3LzUwOTAiLCJpc3N1ZWQiOnsiZGF0ZS1wYXJ0cyI6W1syMDI0LDEyLDRdXX0sImFic3RyYWN0IjoiPHA+VGhpcyBzdHVkeSBpbnZlc3RpZ2F0ZXMgdGhlIGltcGFjdCBvZiBncmVlbiBtYXJrZXRpbmcgc3RyYXRlZ2llcyBvbiBjb25zdW1lciBsb3lhbHR5IHdpdGhpbiB0aGUgTWFsYXlzaWFuIHJldGFpbCBzZWN0b3IsIHdpdGggYSBmb2N1cyBvbiB0aGUgbWVkaWF0aW5nIHJvbGUgb2YgcGVyY2VpdmVkIHZhbHVlLiBBcyBnbG9iYWwgZW1waGFzaXMgb24gc3VzdGFpbmFiaWxpdHkgaW5jcmVhc2VzLCBncmVlbiBtYXJrZXRpbmcgaGFzIGJlY29tZSBhIGNydWNpYWwgc3RyYXRlZ3kgZm9yIHJldGFpbGVycyBhaW1pbmcgdG8gYXR0cmFjdCBlY28tY29uc2Npb3VzIGNvbnN1bWVycy4gVGhpcyByZXNlYXJjaCBleHBsb3JlcyBob3cgZWZmZWN0aXZlbHkgaW1wbGVtZW50ZWQgZ3JlZW4gbWFya2V0aW5nIHN0cmF0ZWdpZXMgY2FuIGluZmx1ZW5jZSBjb25zdW1lciBiZWhhdmlvciBhbmQgZW5oYW5jZSBjb25zdW1lciBsb3lhbHR5IGJ5IGluY3JlYXNpbmcgcGVyY2VpdmVkIHZhbHVlLiBFbXBsb3lpbmcgYSBxdWFudGl0YXRpdmUgcmVzZWFyY2ggZGVzaWduIGFuZCB1c2luZyBTbWFydCBQTFMgZm9yIGRhdGEgYW5hbHlzaXMsIHRoZSBzdHVkeSBpbnZvbHZlcyBhIHNhbXBsZSBvZiBNYWxheXNpYW4gY29uc3VtZXJzLiBUaGUgZmluZGluZ3MgcmV2ZWFsIHRoYXQgZ3JlZW4gbWFya2V0aW5nIHN0cmF0ZWdpZXMgcG9zaXRpdmVseSBhbmQgc2lnbmlmaWNhbnRseSBpbmZsdWVuY2UgcGVyY2VpdmVkIHZhbHVlLCB3aGljaCwgaW4gdHVybiwgc2lnbmlmaWNhbnRseSBpbXBhY3RzIGNvbnN1bWVyIGxveWFsdHkuIE1lZGlhdGlvbiBhbmFseXNpcyBjb25maXJtcyB0aGF0IHBlcmNlaXZlZCB2YWx1ZSBwYXJ0aWFsbHkgbWVkaWF0ZXMgdGhlIHJlbGF0aW9uc2hpcCBiZXR3ZWVuIGdyZWVuIG1hcmtldGluZyBzdHJhdGVnaWVzIGFuZCBjb25zdW1lciBsb3lhbHR5LCB1bmRlcnNjb3JpbmcgaXRzIGNydWNpYWwgcm9sZS4gVGhlIHJlc3VsdHMgaGlnaGxpZ2h0IHRoZSBpbXBvcnRhbmNlIG9mIGNvbW11bmljYXRpbmcgdGhlIGVudmlyb25tZW50YWwgYmVuZWZpdHMgYW5kIHN1c3RhaW5hYmlsaXR5IG9mIHByb2R1Y3RzIHRvIGVuaGFuY2UgcGVyY2VpdmVkIHZhbHVlIGFuZCBmb3N0ZXIgc3Ryb25nZXIgY29uc3VtZXIgbG95YWx0eS4gRm9yIHJldGFpbGVycywgdGhlc2UgaW5zaWdodHMgcHJvdmlkZSBhY3Rpb25hYmxlIGd1aWRhbmNlIG9uIGxldmVyYWdpbmcgZ3JlZW4gbWFya2V0aW5nIHN0cmF0ZWdpZXMgdG8gYnVpbGQgYSBsb3lhbCBjdXN0b21lciBiYXNlIGluIGEgY29tcGV0aXRpdmUgbWFya2V0LiBUaGUgc3R1ZHkgY29udHJpYnV0ZXMgdG8gdGhlb3JldGljYWwgdW5kZXJzdGFuZGluZyBvZiBncmVlbiBtYXJrZXRpbmcncyBpbXBhY3Qgb24gY29uc3VtZXIgYmVoYXZpb3IgYW5kIG9mZmVycyBwcmFjdGljYWwgaW1wbGljYXRpb25zIGZvciByZXRhaWwgYnVzaW5lc3NlcyBhaW1pbmcgdG8gaW50ZWdyYXRlIHN1c3RhaW5hYmlsaXR5IGludG8gdGhlaXIgY29yZSBzdHJhdGVnaWVzLiBMaW1pdGF0aW9ucyBpbmNsdWRlIHRoZSBjcm9zcy1zZWN0aW9uYWwgZGVzaWduLCB3aGljaCByZXN0cmljdHMgY2F1c2FsaXR5IGRldGVybWluYXRpb24sIGFuZCB0aGUgZm9jdXMgb24gdGhlIHJldGFpbCBzZWN0b3IsIHdoaWNoIG1heSBsaW1pdCBnZW5lcmFsaXphYmlsaXR5LiBGdXR1cmUgcmVzZWFyY2ggc2hvdWxkIGNvbnNpZGVyIGxvbmdpdHVkaW5hbCBzdHVkaWVzLCBjcm9zcy1jdWx0dXJhbCBjb21wYXJpc29ucywgYW5kIGFkZGl0aW9uYWwgbWVkaWF0b3JzIGFuZCBtb2RlcmF0b3JzIHRvIHByb3ZpZGUgYSBtb3JlIGNvbXByZWhlbnNpdmUgdW5kZXJzdGFuZGluZyBvZiB0aGUgZHluYW1pY3MgaW52b2x2ZWQuIE92ZXJhbGwsIHRoaXMgcmVzZWFyY2ggaGlnaGxpZ2h0cyB0aGUgc2lnbmlmaWNhbnQgcm9sZSBvZiBncmVlbiBtYXJrZXRpbmcgc3RyYXRlZ2llcyBhbmQgcGVyY2VpdmVkIHZhbHVlIGluIGZvc3RlcmluZyBjb25zdW1lciBsb3lhbHR5LCBvZmZlcmluZyB2YWx1YWJsZSBpbnNpZ2h0cyBmb3IgcmV0YWlsZXJzIGluIHRoZSBNYWxheXNpYW4gY29udGV4dC48L3A+IiwiaXNzdWUiOiI4Iiwidm9sdW1lIjoiMyIsImNvbnRhaW5lci10aXRsZS1zaG9ydCI6IiJ9LCJpc1RlbXBvcmFyeSI6ZmFsc2UsInN1cHByZXNzLWF1dGhvciI6ZmFsc2UsImNvbXBvc2l0ZSI6ZmFsc2UsImF1dGhvci1vbmx5IjpmYWxzZX1dfQ=="/>
          <w:id w:val="894547323"/>
          <w:placeholder>
            <w:docPart w:val="DefaultPlaceholder_-1854013440"/>
          </w:placeholder>
        </w:sdtPr>
        <w:sdtContent>
          <w:r w:rsidR="0096543F" w:rsidRPr="0096543F">
            <w:rPr>
              <w:color w:val="000000"/>
            </w:rPr>
            <w:t>[16]</w:t>
          </w:r>
        </w:sdtContent>
      </w:sdt>
      <w:r w:rsidRPr="005E6C65">
        <w:t xml:space="preserve">, </w:t>
      </w:r>
      <w:r w:rsidRPr="005E6C65">
        <w:rPr>
          <w:lang w:val="en"/>
        </w:rPr>
        <w:t>found that the perceived value of a green image significantly increases retail consumer loyalty. More specifically in the coffee industry</w:t>
      </w:r>
      <w:r w:rsidRPr="005E6C65">
        <w:t xml:space="preserve">, </w:t>
      </w:r>
      <w:sdt>
        <w:sdtPr>
          <w:rPr>
            <w:color w:val="000000"/>
          </w:rPr>
          <w:tag w:val="MENDELEY_CITATION_v3_eyJjaXRhdGlvbklEIjoiTUVOREVMRVlfQ0lUQVRJT05fMmQwZmVhOTMtYTc2OS00MDIxLWE5YWItZWZmNTJlYTJiNzU3IiwicHJvcGVydGllcyI6eyJub3RlSW5kZXgiOjB9LCJpc0VkaXRlZCI6ZmFsc2UsIm1hbnVhbE92ZXJyaWRlIjp7ImlzTWFudWFsbHlPdmVycmlkZGVuIjpmYWxzZSwiY2l0ZXByb2NUZXh0IjoiWzE3XSIsIm1hbnVhbE92ZXJyaWRlVGV4dCI6IiJ9LCJjaXRhdGlvbkl0ZW1zIjpbeyJpZCI6ImUzM2RmOTVhLWY2YzUtMzRjYS1hY2ZjLTgwNzFlMjYyNjJkOSIsIml0ZW1EYXRhIjp7InR5cGUiOiJhcnRpY2xlLWpvdXJuYWwiLCJpZCI6ImUzM2RmOTVhLWY2YzUtMzRjYS1hY2ZjLTgwNzFlMjYyNjJkOSIsInRpdGxlIjoiRW5oYW5jaW5nIEJyYW5kIFZhbHVlIFRocm91Z2ggQ2lyY3VsYXIgRWNvbm9teSBTZXJ2aWNlIFF1YWxpdHk6IFRoZSBNZWRpYXRpbmcgUm9sZXMgb2YgQ3VzdG9tZXIgU2F0aXNmYWN0aW9uLCBCcmFuZCBJbWFnZSwgYW5kIEN1c3RvbWVyIExveWFsdHkiLCJhdXRob3IiOlt7ImZhbWlseSI6IlNhaCIsImdpdmVuIjoiQW1pdCBLdW1hciIsInBhcnNlLW5hbWVzIjpmYWxzZSwiZHJvcHBpbmctcGFydGljbGUiOiIiLCJub24tZHJvcHBpbmctcGFydGljbGUiOiIifSx7ImZhbWlseSI6IkhvbmciLCJnaXZlbiI6IllhbyBNaW5nIiwicGFyc2UtbmFtZXMiOmZhbHNlLCJkcm9wcGluZy1wYXJ0aWNsZSI6IiIsIm5vbi1kcm9wcGluZy1wYXJ0aWNsZSI6IiJ9LHsiZmFtaWx5IjoiSHVhbmciLCJnaXZlbiI6Ikt1byBDaHVuZyIsInBhcnNlLW5hbWVzIjpmYWxzZSwiZHJvcHBpbmctcGFydGljbGUiOiIiLCJub24tZHJvcHBpbmctcGFydGljbGUiOiIifV0sImNvbnRhaW5lci10aXRsZSI6IlN1c3RhaW5hYmlsaXR5IChTd2l0emVybGFuZCkiLCJET0kiOiIxMC4zMzkwL3N1MTcwMzEzMzIiLCJJU1NOIjoiMjA3MTEwNTAiLCJpc3N1ZWQiOnsiZGF0ZS1wYXJ0cyI6W1syMDI1LDIsMV1dfSwiYWJzdHJhY3QiOiJUaGlzIHN0dWR5IHJpZ29yb3VzbHkgZXhhbWluZXMgdGhlIHJlbGF0aW9uc2hpcCBiZXR3ZWVuIGNpcmN1bGFyIGVjb25vbXkgc2VydmljZSBxdWFsaXR5IGFuZCBicmFuZCB2YWx1ZSwgZm9jdXNpbmcgb24gdGhlIG1lZGlhdGluZyByb2xlcyBvZiBjdXN0b21lciBzYXRpc2ZhY3Rpb24sIGJyYW5kIGltYWdlLCBhbmQgY3VzdG9tZXIgbG95YWx0eS4gQW1pZCB0aGUgZ3Jvd2luZyBhZG9wdGlvbiBvZiBjaXJjdWxhciBlY29ub215IHByaW5jaXBsZXMgdG8gZW5oYW5jZSBzdXN0YWluYWJpbGl0eSBhbmQgcmVzb3VyY2UgZWZmaWNpZW5jeSwgdGhlIGltcGFjdCBvZiBzdWNoIHByYWN0aWNlcyBvbiBicmFuZCB2YWx1ZSByZW1haW5zIHVuZGVyZXhwbG9yZWQuIFRoaXMgcmVzZWFyY2ggYWRkcmVzc2VzIHRoaXMgZ2FwIGJ5IGRldmVsb3BpbmcgYW5kIHRlc3RpbmcgYW4gaW50ZWdyYXRlZCBtb2RlbCBvZiBjaXJjdWxhciBlY29ub215IHNlcnZpY2UgcXVhbGl0eSBhbmQgaXRzIGluZmx1ZW5jZSBvbiBicmFuZCB2YWx1ZS4gVXNpbmcgYSBxdWFudGl0YXRpdmUgbWV0aG9kb2xvZ3ksIHRoaXMgc3R1ZHkgY29sbGVjdGVkIGRhdGEgZnJvbSBjdXN0b21lcnMgZW5nYWdlZCB3aXRoIGNvbXBhbmllcyBlbXBsb3lpbmcgY2lyY3VsYXIgZWNvbm9teSBwcmFjdGljZXMuIEEgc3RydWN0dXJlZCBzdXJ2ZXkgYXNzZXNzZWQgdGhlIHBlcmNlcHRpb25zIG9mIGNpcmN1bGFyIGVjb25vbXkgc2VydmljZSBxdWFsaXR5LCBjdXN0b21lciBzYXRpc2ZhY3Rpb24sIGJyYW5kIGltYWdlLCBjdXN0b21lciBsb3lhbHR5LCBhbmQgYnJhbmQgdmFsdWUuIEFkdmFuY2VkIHN0YXRpc3RpY2FsIHRlY2huaXF1ZXMsIGluY2x1ZGluZyBzdHJ1Y3R1cmFsIGVxdWF0aW9uIG1vZGVsaW5nIChTRU0pLCB3ZXJlIGVtcGxveWVkIHRvIGFuYWx5emUgdGhlIGRhdGEgYW5kIGV2YWx1YXRlIHRoZSBwcm9wb3NlZCByZWxhdGlvbnNoaXBzLiBUaGUgcmVzdWx0cyByZXZlYWxlZCBzaWduaWZpY2FudCBwb3NpdGl2ZSBjb3JyZWxhdGlvbnMgYmV0d2VlbiBjaXJjdWxhciBlY29ub215IHNlcnZpY2UgcXVhbGl0eSwgY3VzdG9tZXIgc2F0aXNmYWN0aW9uLCBicmFuZCBpbWFnZSwgYW5kIGN1c3RvbWVyIGxveWFsdHkuIEZ1cnRoZXJtb3JlLCB0aGUgbWVkaWF0aW5nIHJvbGVzIG9mIGN1c3RvbWVyIHNhdGlzZmFjdGlvbiwgYnJhbmQgaW1hZ2UsIGFuZCBjdXN0b21lciBsb3lhbHR5IGluIHRoZSByZWxhdGlvbnNoaXAgYmV0d2VlbiBjaXJjdWxhciBlY29ub215IHNlcnZpY2UgcXVhbGl0eSBhbmQgYnJhbmQgdmFsdWUgd2VyZSB2YWxpZGF0ZWQuIEhpZ2gtcXVhbGl0eSBjaXJjdWxhciBlY29ub215IHNlcnZpY2VzIGZvc3RlcmVkIGN1c3RvbWVyIHNhdGlzZmFjdGlvbiwgZW5oYW5jZWQgYnJhbmQgaW1hZ2UsIGFuZCBzdHJlbmd0aGVuZWQgY3VzdG9tZXIgbG95YWx0eSwgY29sbGVjdGl2ZWx5IGRyaXZpbmcgaW5jcmVhc2VkIGJyYW5kIHZhbHVlLiBUaGlzIHJlc2VhcmNoIHVuZGVyc2NvcmVkIHR3byBjcml0aWNhbCBpbXBsaWNhdGlvbnMuIEZpcnN0LCBjaXJjdWxhciBlY29ub215IHNlcnZpY2UgcXVhbGl0eSB3YXMgaWRlbnRpZmllZCBhcyBhIHBpdm90YWwgZmFjdG9yIGluIGVuaGFuY2luZyBicmFuZCB2YWx1ZS4gQnkgb2ZmZXJpbmcgc3VzdGFpbmFibGUgYW5kIGVmZmljaWVudCBzZXJ2aWNlcywgb3JnYW5pemF0aW9ucyBjYW4gZGVsaXZlciBzdXBlcmlvciBjdXN0b21lciBleHBlcmllbmNlcywgY3VsdGl2YXRlIGEgc3Ryb25nIGJyYW5kIGltYWdlLCBhbmQgdWx0aW1hdGVseSBib29zdCBicmFuZCB2YWx1ZS4gU2Vjb25kLCB0aGUgbWVkaWF0aW5nIHZhcmlhYmxlc+KAlGN1c3RvbWVyIHNhdGlzZmFjdGlvbiwgYnJhbmQgaW1hZ2UsIGFuZCBjdXN0b21lciBsb3lhbHR54oCUd2VyZSBzaG93biB0byBwbGF5IGVzc2VudGlhbCByb2xlcyBpbiBhbXBsaWZ5aW5nIHRoZSBpbXBhY3Qgb2YgY2lyY3VsYXIgZWNvbm9teSBzZXJ2aWNlIHF1YWxpdHkgb24gYnJhbmQgdmFsdWUuIE9yZ2FuaXphdGlvbnMgc2hvdWxkIHN0cmF0ZWdpY2FsbHkgZm9jdXMgb24gb3B0aW1pemluZyB0aGVzZSBmYWN0b3JzIHRvIG1heGltaXplIGJyYW5kIHBlcmZvcm1hbmNlLiBUaGVzZSBmaW5kaW5ncyBwcm92aWRlIHZhbHVhYmxlIGluc2lnaHRzIGZvciBidXNpbmVzc2VzIGFpbWluZyB0byBpbnRlZ3JhdGUgc3VzdGFpbmFiaWxpdHkgaW50byB0aGVpciBvcGVyYXRpb25zIHdoaWxlIGVuaGFuY2luZyBicmFuZCBlcXVpdHkgYW5kIG1hcmtldCBwZXJmb3JtYW5jZS4iLCJwdWJsaXNoZXIiOiJNdWx0aWRpc2NpcGxpbmFyeSBEaWdpdGFsIFB1Ymxpc2hpbmcgSW5zdGl0dXRlIChNRFBJKSIsImlzc3VlIjoiMyIsInZvbHVtZSI6IjE3IiwiY29udGFpbmVyLXRpdGxlLXNob3J0IjoiIn0sImlzVGVtcG9yYXJ5IjpmYWxzZSwic3VwcHJlc3MtYXV0aG9yIjpmYWxzZSwiY29tcG9zaXRlIjpmYWxzZSwiYXV0aG9yLW9ubHkiOmZhbHNlfV19"/>
          <w:id w:val="1692950641"/>
          <w:placeholder>
            <w:docPart w:val="DefaultPlaceholder_-1854013440"/>
          </w:placeholder>
        </w:sdtPr>
        <w:sdtContent>
          <w:r w:rsidR="0096543F" w:rsidRPr="0096543F">
            <w:rPr>
              <w:color w:val="000000"/>
            </w:rPr>
            <w:t>[17]</w:t>
          </w:r>
        </w:sdtContent>
      </w:sdt>
      <w:r w:rsidRPr="005E6C65">
        <w:t xml:space="preserve"> </w:t>
      </w:r>
      <w:r w:rsidRPr="005E6C65">
        <w:rPr>
          <w:lang w:val="en"/>
        </w:rPr>
        <w:t>proved that brand image built through a circular economy has a strong direct impact on customer loyalty</w:t>
      </w:r>
      <w:r w:rsidRPr="005E6C65">
        <w:rPr>
          <w:lang w:val="en-ID"/>
        </w:rPr>
        <w:t>.</w:t>
      </w:r>
    </w:p>
    <w:p w14:paraId="136B3DD2" w14:textId="77777777" w:rsidR="00B80558" w:rsidRPr="005E6C65" w:rsidRDefault="00B80558" w:rsidP="00581A43">
      <w:pPr>
        <w:ind w:firstLine="567"/>
        <w:jc w:val="both"/>
        <w:rPr>
          <w:lang w:val="en-ID"/>
        </w:rPr>
      </w:pPr>
    </w:p>
    <w:p w14:paraId="79631763" w14:textId="77777777" w:rsidR="00B80558" w:rsidRPr="005E6C65" w:rsidRDefault="00B80558" w:rsidP="00581A43">
      <w:pPr>
        <w:ind w:firstLine="567"/>
        <w:jc w:val="both"/>
      </w:pPr>
    </w:p>
    <w:p w14:paraId="313B960E" w14:textId="77777777" w:rsidR="00B80558" w:rsidRPr="005E6C65" w:rsidRDefault="00B80558" w:rsidP="00B80558">
      <w:pPr>
        <w:pStyle w:val="ListParagraph"/>
        <w:widowControl/>
        <w:autoSpaceDE/>
        <w:autoSpaceDN/>
        <w:spacing w:before="0"/>
        <w:ind w:left="0" w:firstLine="0"/>
        <w:contextualSpacing/>
        <w:rPr>
          <w:b/>
          <w:bCs/>
          <w:sz w:val="20"/>
          <w:szCs w:val="20"/>
        </w:rPr>
      </w:pPr>
      <w:r w:rsidRPr="005E6C65">
        <w:rPr>
          <w:b/>
          <w:bCs/>
          <w:sz w:val="20"/>
          <w:szCs w:val="20"/>
        </w:rPr>
        <w:t>2.4. The Mediating Role of Brand Image</w:t>
      </w:r>
    </w:p>
    <w:p w14:paraId="32D2A321" w14:textId="2067258A" w:rsidR="00B80558" w:rsidRPr="005E6C65" w:rsidRDefault="00B80558" w:rsidP="00B80558">
      <w:pPr>
        <w:pStyle w:val="ListParagraph"/>
        <w:widowControl/>
        <w:autoSpaceDE/>
        <w:autoSpaceDN/>
        <w:spacing w:before="0"/>
        <w:ind w:left="0" w:firstLine="360"/>
        <w:contextualSpacing/>
        <w:rPr>
          <w:b/>
          <w:bCs/>
          <w:sz w:val="20"/>
          <w:szCs w:val="20"/>
        </w:rPr>
      </w:pPr>
      <w:r w:rsidRPr="005E6C65">
        <w:rPr>
          <w:sz w:val="20"/>
          <w:szCs w:val="20"/>
          <w:lang w:val="en"/>
        </w:rPr>
        <w:t>The main contribution of this study lies in testing the mediating role. Integrating the Signaling Theory perspective and empirical research, Brand Image is positioned as a psychological mechanism that translates awareness and practice into loyalty. Research</w:t>
      </w:r>
      <w:r w:rsidRPr="005E6C65">
        <w:rPr>
          <w:sz w:val="20"/>
          <w:szCs w:val="20"/>
          <w:lang w:val="en-ID"/>
        </w:rPr>
        <w:t xml:space="preserve"> by</w:t>
      </w:r>
      <w:r w:rsidR="005E6C65">
        <w:rPr>
          <w:rStyle w:val="citation-183"/>
          <w:sz w:val="20"/>
          <w:szCs w:val="20"/>
        </w:rPr>
        <w:t xml:space="preserve"> </w:t>
      </w:r>
      <w:sdt>
        <w:sdtPr>
          <w:rPr>
            <w:rStyle w:val="citation-183"/>
            <w:color w:val="000000"/>
            <w:sz w:val="20"/>
            <w:szCs w:val="20"/>
          </w:rPr>
          <w:tag w:val="MENDELEY_CITATION_v3_eyJjaXRhdGlvbklEIjoiTUVOREVMRVlfQ0lUQVRJT05fZWRhZTI5OWEtMTc1Mi00ZTk5LThiN2MtYzU1OWJjNGI2M2Y1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
          <w:id w:val="-2147413390"/>
          <w:placeholder>
            <w:docPart w:val="DefaultPlaceholder_-1854013440"/>
          </w:placeholder>
        </w:sdtPr>
        <w:sdtContent>
          <w:r w:rsidR="005E6C65" w:rsidRPr="005E6C65">
            <w:rPr>
              <w:rStyle w:val="citation-183"/>
              <w:color w:val="000000"/>
              <w:sz w:val="20"/>
              <w:szCs w:val="20"/>
            </w:rPr>
            <w:t>[9]</w:t>
          </w:r>
        </w:sdtContent>
      </w:sdt>
      <w:r w:rsidRPr="005E6C65">
        <w:rPr>
          <w:rStyle w:val="citation-183"/>
          <w:color w:val="000000"/>
          <w:sz w:val="20"/>
          <w:szCs w:val="20"/>
        </w:rPr>
        <w:t xml:space="preserve">, </w:t>
      </w:r>
      <w:r w:rsidRPr="005E6C65">
        <w:rPr>
          <w:sz w:val="20"/>
          <w:szCs w:val="20"/>
          <w:lang w:val="en"/>
        </w:rPr>
        <w:t>confirms that green practices influence loyalty through the mediation of brand image. Similarly</w:t>
      </w:r>
      <w:r w:rsidRPr="005E6C65">
        <w:rPr>
          <w:sz w:val="20"/>
          <w:szCs w:val="20"/>
        </w:rPr>
        <w:t xml:space="preserve">, </w:t>
      </w:r>
      <w:sdt>
        <w:sdtPr>
          <w:rPr>
            <w:color w:val="000000"/>
            <w:sz w:val="20"/>
            <w:szCs w:val="20"/>
          </w:rPr>
          <w:tag w:val="MENDELEY_CITATION_v3_eyJjaXRhdGlvbklEIjoiTUVOREVMRVlfQ0lUQVRJT05fYTA0ODJkYmQtZTFlNy00Njc3LWFlODgtNWVhY2UwN2Q1YWVkIiwicHJvcGVydGllcyI6eyJub3RlSW5kZXgiOjB9LCJpc0VkaXRlZCI6ZmFsc2UsIm1hbnVhbE92ZXJyaWRlIjp7ImlzTWFudWFsbHlPdmVycmlkZGVuIjpmYWxzZSwiY2l0ZXByb2NUZXh0IjoiWzE4XSIsIm1hbnVhbE92ZXJyaWRlVGV4dCI6IiJ9LCJjaXRhdGlvbkl0ZW1zIjpbeyJpZCI6ImU3NzZhMjUzLTJkYzUtMzZhMy05YTVmLWY1NDllMzA2YTA3ZSIsIml0ZW1EYXRhIjp7InR5cGUiOiJhcnRpY2xlLWpvdXJuYWwiLCJpZCI6ImU3NzZhMjUzLTJkYzUtMzZhMy05YTVmLWY1NDllMzA2YTA3ZSIsInRpdGxlIjoiR3JlZW4gQnJhbmQgQmVuZWZpdHMgYW5kIEJyYW5kIE91dGNvbWVzOiBUaGUgTWVkaWF0aW5nIFJvbGUgb2YgR3JlZW4gQnJhbmQgSW1hZ2UiLCJhdXRob3IiOlt7ImZhbWlseSI6IkJhc2hpciIsImdpdmVuIjoiU2hhaGlkIiwicGFyc2UtbmFtZXMiOmZhbHNlLCJkcm9wcGluZy1wYXJ0aWNsZSI6IiIsIm5vbi1kcm9wcGluZy1wYXJ0aWNsZSI6IiJ9LHsiZmFtaWx5IjoiS2h3YWphIiwiZ2l2ZW4iOiJNdWRkYXNhciBHaGFuaSIsInBhcnNlLW5hbWVzIjpmYWxzZSwiZHJvcHBpbmctcGFydGljbGUiOiIiLCJub24tZHJvcHBpbmctcGFydGljbGUiOiIifSx7ImZhbWlseSI6IlJhc2hpZCIsImdpdmVuIjoiWWFzaXIiLCJwYXJzZS1uYW1lcyI6ZmFsc2UsImRyb3BwaW5nLXBhcnRpY2xlIjoiIiwibm9uLWRyb3BwaW5nLXBhcnRpY2xlIjoiIn0seyJmYW1pbHkiOiJUdXJpIiwiZ2l2ZW4iOiJKYW1zaGlkIEFsaSIsInBhcnNlLW5hbWVzIjpmYWxzZSwiZHJvcHBpbmctcGFydGljbGUiOiIiLCJub24tZHJvcHBpbmctcGFydGljbGUiOiIifSx7ImZhbWlseSI6IldhaGVlZCIsImdpdmVuIjoiVGFyaXEiLCJwYXJzZS1uYW1lcyI6ZmFsc2UsImRyb3BwaW5nLXBhcnRpY2xlIjoiIiwibm9uLWRyb3BwaW5nLXBhcnRpY2xlIjoiIn1dLCJjb250YWluZXItdGl0bGUiOiJTQUdFIE9wZW4iLCJjb250YWluZXItdGl0bGUtc2hvcnQiOiJTYWdlIE9wZW4iLCJET0kiOiIxMC4xMTc3LzIxNTgyNDQwMjA5NTMxNTYiLCJJU1NOIjoiMjE1ODI0NDAiLCJpc3N1ZWQiOnsiZGF0ZS1wYXJ0cyI6W1syMDIwLDcsMV1dfSwiYWJzdHJhY3QiOiJUaGlzIHN0dWR5IGRldmVsb3BzIGEgdGVzdCBtb2RlbCB0aGF0IGNhbiBjb25jZXB0dWFsbHkgY29udHJpYnV0ZSB0byB0aGUgZm9ybWF0aW9uIG9mIGEgZ3JlZW4gYnJhbmQgaW1hZ2UgZm9yIHRoZSBob3NwaXRhbGl0eSBtYXJrZXQuIEEgY29uY2VwdHVhbCBtb2RlbCBoaWdobGlnaHRpbmcgdGhlIG1lZGlhdGluZyByb2xlIG9mIGdyZWVuIGJyYW5kIGltYWdlIGJhc2VkIG9uIHR3byBhbnRlY2VkZW50IGNvbnN0cnVjdHMgKGNvbnN1bWVy4oCZcyBwZXJjZWl2ZWQgZnVuY3Rpb25hbCBhbmQgZW1vdGlvbmFsIGJlbmVmaXRzIG9mIGdyZWVuIGhvdGVscykgYW5kIGZvdXIgb3V0Y29tZSBjb25zdHJ1Y3RzIChncmVlbiBicmFuZCBwcmVmZXJlbmNlcywgdHJ1c3QsIGxveWFsdHksIGFuZCBjb3Jwb3JhdGUgaW1hZ2UpIHdhcyB0ZXN0ZWQgdXNpbmcgMzQ3IE1hbGF5c2lhbiBsb2RnaW5nIGNvbnN1bWVycy4gVGhlIGZpbmRpbmdzIGluZGljYXRlIHRoYXQgdGhlIGluY3JlYXNlIGluIGNvbnN1bWVy4oCZcyBwZXJjZWl2ZWQgZnVuY3Rpb25hbCBhbmQgZW1vdGlvbmFsIGJlbmVmaXRzIHdpbGwgaW5pdGlhbGx5IGluY3JlYXNlIHRoZWlyIGdyZWVuIGJyYW5kIGltYWdlLCBhbmQgZXZlbnR1YWxseSBpbmNyZWFzZSB0aGVpciBncmVlbiBicmFuZCBwcmVmZXJlbmNlcywgdHJ1c3QsIGxveWFsdHksIGFuZCBjb3Jwb3JhdGUgaW1hZ2UuIE1vcmVvdmVyLCB0aGUgcm9sZSBvZiBncmVlbiBicmFuZCBpbWFnZSBhcyBhIG1lZGlhdG9yIGV4aXN0cyBiZXR3ZWVuIGNvbnN1bWVyc+KAmSBwZXJjZWl2ZWQgYmVuZWZpdHMgYW5kIHRoZWlyIGdyZWVuIGJyYW5kIHByZWZlcmVuY2VzLCB0cnVzdCwgbG95YWx0eSwgYW5kIGNvcnBvcmF0ZSBpbWFnZS4gQmFzZWQgb24gdGhlc2UgZmluZGluZ3MsIHRoZSBtYW5hZ2VycyBjYW4gZGV2aXNlIGdyZWVuIGJyYW5kaW5nIHN0cmF0ZWdpZXMgZm9yIHRoZWlyIGhvdGVscywgYW5kIHNob3cgaG93IGdyZWVuIGNhbXBhaWducyBjYW4gaGlnaGxpZ2h0IGVjb2xvZ2ljYWwgY29uY2VybnMgYW1vbmcgZ3JlZW4gaG90ZWwgY29uc3VtZXJzLiIsInB1Ymxpc2hlciI6IlNBR0UgUHVibGljYXRpb25zIEluYy4iLCJpc3N1ZSI6IjMiLCJ2b2x1bWUiOiIxMCJ9LCJpc1RlbXBvcmFyeSI6ZmFsc2UsInN1cHByZXNzLWF1dGhvciI6ZmFsc2UsImNvbXBvc2l0ZSI6ZmFsc2UsImF1dGhvci1vbmx5IjpmYWxzZX1dfQ=="/>
          <w:id w:val="-2056609307"/>
          <w:placeholder>
            <w:docPart w:val="DefaultPlaceholder_-1854013440"/>
          </w:placeholder>
        </w:sdtPr>
        <w:sdtContent>
          <w:r w:rsidR="0096543F" w:rsidRPr="0096543F">
            <w:rPr>
              <w:color w:val="000000"/>
              <w:sz w:val="20"/>
              <w:szCs w:val="20"/>
            </w:rPr>
            <w:t>[18]</w:t>
          </w:r>
        </w:sdtContent>
      </w:sdt>
      <w:r w:rsidRPr="005E6C65">
        <w:rPr>
          <w:rStyle w:val="citation-182"/>
          <w:sz w:val="20"/>
          <w:szCs w:val="20"/>
        </w:rPr>
        <w:t xml:space="preserve"> </w:t>
      </w:r>
      <w:r w:rsidRPr="005E6C65">
        <w:rPr>
          <w:sz w:val="20"/>
          <w:szCs w:val="20"/>
          <w:lang w:val="en"/>
        </w:rPr>
        <w:t>highlights that Green Brand Image mediates the relationship between green benefits and consumer behavioral outcomes.</w:t>
      </w:r>
    </w:p>
    <w:p w14:paraId="65F3BFB6" w14:textId="75CDD663" w:rsidR="00F00253" w:rsidRDefault="00B80558" w:rsidP="00B80558">
      <w:pPr>
        <w:pStyle w:val="ListParagraph"/>
        <w:widowControl/>
        <w:autoSpaceDE/>
        <w:autoSpaceDN/>
        <w:spacing w:before="0"/>
        <w:ind w:left="0" w:firstLine="0"/>
        <w:contextualSpacing/>
        <w:rPr>
          <w:b/>
          <w:bCs/>
          <w:sz w:val="20"/>
          <w:szCs w:val="20"/>
        </w:rPr>
      </w:pPr>
      <w:r>
        <w:rPr>
          <w:b/>
          <w:bCs/>
          <w:sz w:val="20"/>
          <w:szCs w:val="20"/>
        </w:rPr>
        <w:t xml:space="preserve">2.5. </w:t>
      </w:r>
      <w:r w:rsidRPr="00B80558">
        <w:rPr>
          <w:b/>
          <w:bCs/>
          <w:sz w:val="20"/>
          <w:szCs w:val="20"/>
        </w:rPr>
        <w:t>Research Hypothesis</w:t>
      </w:r>
    </w:p>
    <w:p w14:paraId="1C849505" w14:textId="1F160979" w:rsidR="00B80558" w:rsidRDefault="00B80558" w:rsidP="00B80558">
      <w:pPr>
        <w:pStyle w:val="ListParagraph"/>
        <w:widowControl/>
        <w:autoSpaceDE/>
        <w:autoSpaceDN/>
        <w:spacing w:before="0"/>
        <w:ind w:left="0" w:firstLine="0"/>
        <w:contextualSpacing/>
        <w:rPr>
          <w:b/>
          <w:bCs/>
          <w:sz w:val="20"/>
          <w:szCs w:val="20"/>
        </w:rPr>
      </w:pPr>
      <w:r>
        <w:rPr>
          <w:noProof/>
        </w:rPr>
        <mc:AlternateContent>
          <mc:Choice Requires="wps">
            <w:drawing>
              <wp:anchor distT="0" distB="0" distL="114300" distR="114300" simplePos="0" relativeHeight="251661312" behindDoc="0" locked="0" layoutInCell="1" allowOverlap="1" wp14:anchorId="2B7621ED" wp14:editId="24998D17">
                <wp:simplePos x="0" y="0"/>
                <wp:positionH relativeFrom="column">
                  <wp:posOffset>516255</wp:posOffset>
                </wp:positionH>
                <wp:positionV relativeFrom="paragraph">
                  <wp:posOffset>1377315</wp:posOffset>
                </wp:positionV>
                <wp:extent cx="2042160" cy="635"/>
                <wp:effectExtent l="0" t="0" r="0" b="0"/>
                <wp:wrapSquare wrapText="bothSides"/>
                <wp:docPr id="1680593702" name="Text Box 1"/>
                <wp:cNvGraphicFramePr/>
                <a:graphic xmlns:a="http://schemas.openxmlformats.org/drawingml/2006/main">
                  <a:graphicData uri="http://schemas.microsoft.com/office/word/2010/wordprocessingShape">
                    <wps:wsp>
                      <wps:cNvSpPr txBox="1"/>
                      <wps:spPr>
                        <a:xfrm>
                          <a:off x="0" y="0"/>
                          <a:ext cx="2042160" cy="635"/>
                        </a:xfrm>
                        <a:prstGeom prst="rect">
                          <a:avLst/>
                        </a:prstGeom>
                        <a:solidFill>
                          <a:prstClr val="white"/>
                        </a:solidFill>
                        <a:ln>
                          <a:noFill/>
                        </a:ln>
                      </wps:spPr>
                      <wps:txbx>
                        <w:txbxContent>
                          <w:p w14:paraId="1969EC9F" w14:textId="43CB8BDA" w:rsidR="00B80558" w:rsidRPr="00B80558" w:rsidRDefault="00B80558" w:rsidP="00B80558">
                            <w:pPr>
                              <w:pStyle w:val="Caption"/>
                              <w:jc w:val="center"/>
                              <w:rPr>
                                <w:rFonts w:eastAsia="Times New Roman"/>
                                <w:noProof/>
                                <w:sz w:val="20"/>
                                <w:szCs w:val="20"/>
                              </w:rPr>
                            </w:pPr>
                            <w:proofErr w:type="spellStart"/>
                            <w:r w:rsidRPr="00B80558">
                              <w:rPr>
                                <w:sz w:val="20"/>
                                <w:szCs w:val="20"/>
                              </w:rPr>
                              <w:t>Figur</w:t>
                            </w:r>
                            <w:proofErr w:type="spellEnd"/>
                            <w:r w:rsidRPr="00B80558">
                              <w:rPr>
                                <w:sz w:val="20"/>
                                <w:szCs w:val="20"/>
                              </w:rPr>
                              <w:t xml:space="preserve"> </w:t>
                            </w:r>
                            <w:r w:rsidRPr="00B80558">
                              <w:rPr>
                                <w:sz w:val="20"/>
                                <w:szCs w:val="20"/>
                              </w:rPr>
                              <w:fldChar w:fldCharType="begin"/>
                            </w:r>
                            <w:r w:rsidRPr="00B80558">
                              <w:rPr>
                                <w:sz w:val="20"/>
                                <w:szCs w:val="20"/>
                              </w:rPr>
                              <w:instrText xml:space="preserve"> SEQ Figur \* ARABIC </w:instrText>
                            </w:r>
                            <w:r w:rsidRPr="00B80558">
                              <w:rPr>
                                <w:sz w:val="20"/>
                                <w:szCs w:val="20"/>
                              </w:rPr>
                              <w:fldChar w:fldCharType="separate"/>
                            </w:r>
                            <w:r w:rsidRPr="00B80558">
                              <w:rPr>
                                <w:noProof/>
                                <w:sz w:val="20"/>
                                <w:szCs w:val="20"/>
                              </w:rPr>
                              <w:t>1</w:t>
                            </w:r>
                            <w:r w:rsidRPr="00B80558">
                              <w:rPr>
                                <w:sz w:val="20"/>
                                <w:szCs w:val="20"/>
                              </w:rPr>
                              <w:fldChar w:fldCharType="end"/>
                            </w:r>
                            <w:r w:rsidRPr="00B80558">
                              <w:rPr>
                                <w:sz w:val="20"/>
                                <w:szCs w:val="20"/>
                              </w:rPr>
                              <w:t>Research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B7621ED" id="_x0000_t202" coordsize="21600,21600" o:spt="202" path="m,l,21600r21600,l21600,xe">
                <v:stroke joinstyle="miter"/>
                <v:path gradientshapeok="t" o:connecttype="rect"/>
              </v:shapetype>
              <v:shape id="Text Box 1" o:spid="_x0000_s1026" type="#_x0000_t202" style="position:absolute;left:0;text-align:left;margin-left:40.65pt;margin-top:108.45pt;width:160.8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Auo7FAIAADgEAAAOAAAAZHJzL2Uyb0RvYy54bWysU8GO0zAQvSPxD5bvNG2BCkVNV6WrIqRq&#13;&#10;d6Uu2rPrOE0k22PGbpPy9YydpIWFE+LiTDzjN573npd3ndHsrNA3YAs+m0w5U1ZC2dhjwb89b999&#13;&#10;4swHYUuhwaqCX5Tnd6u3b5aty9UcatClQkYg1uetK3gdgsuzzMtaGeEn4JSlZAVoRKBfPGYlipbQ&#13;&#10;jc7m0+kiawFLhyCV97R73yf5KuFXlZLhsaq8CkwXnO4W0oppPcQ1Wy1FfkTh6kYO1xD/cAsjGktN&#13;&#10;r1D3Igh2wuYPKNNIBA9VmEgwGVRVI1WagaaZTV9Ns6+FU2kWIse7K03+/8HKh/PePSEL3WfoSMBI&#13;&#10;SOt87mkzztNVaOKXbsooTxRerrSpLjBJm/Pph/lsQSlJucX7jxEjux116MMXBYbFoOBImiSqxHnn&#13;&#10;Q186lsROHnRTbhut409MbDSysyD92roJagD/rUrbWGshnuoB4052myNGoTt0w3AHKC80M0JvB+/k&#13;&#10;tqFGO+HDk0DSn2YhT4dHWioNbcFhiDirAX/8bT/WkyyU5awlPxXcfz8JVJzpr5YEi+YbAxyDwxjY&#13;&#10;k9kAjTij1+JkCukABj2GFYJ5IauvYxdKCSupV8HDGG5C72p6KlKt16mILOZE2Nm9kxF6JPS5exHo&#13;&#10;BjkCqfgAo9NE/kqVvjbp4tanQBQnySKhPYsDz2TPJPrwlKL/f/1PVbcHv/oJAAD//wMAUEsDBBQA&#13;&#10;BgAIAAAAIQDWqfH65AAAAA8BAAAPAAAAZHJzL2Rvd25yZXYueG1sTE87T8MwEN6R+A/WIbGg1k4a&#13;&#10;pSWNU1UFBlgqQhc2N3bjQGxHttOGf891guV0j+++R7mZTE/OyofOWQ7JnAFRtnGysy2Hw8fLbAUk&#13;&#10;RGGl6J1VHH5UgE11e1OKQrqLfVfnOrYESWwoBAcd41BQGhqtjAhzNyiLt5PzRkQcfUulFxckNz1N&#13;&#10;GcupEZ1FBS0GtdOq+a5Hw2Gffe71w3h6fttmC/96GHf5V1tzfn83Pa2xbNdAopri3wdcM6B/qNDY&#13;&#10;0Y1WBtJzWCULRHJIk/wRCAIylmJzvG6WDGhV0v85ql8AAAD//wMAUEsBAi0AFAAGAAgAAAAhALaD&#13;&#10;OJL+AAAA4QEAABMAAAAAAAAAAAAAAAAAAAAAAFtDb250ZW50X1R5cGVzXS54bWxQSwECLQAUAAYA&#13;&#10;CAAAACEAOP0h/9YAAACUAQAACwAAAAAAAAAAAAAAAAAvAQAAX3JlbHMvLnJlbHNQSwECLQAUAAYA&#13;&#10;CAAAACEA9wLqOxQCAAA4BAAADgAAAAAAAAAAAAAAAAAuAgAAZHJzL2Uyb0RvYy54bWxQSwECLQAU&#13;&#10;AAYACAAAACEA1qnx+uQAAAAPAQAADwAAAAAAAAAAAAAAAABuBAAAZHJzL2Rvd25yZXYueG1sUEsF&#13;&#10;BgAAAAAEAAQA8wAAAH8FAAAAAA==&#13;&#10;" stroked="f">
                <v:textbox style="mso-fit-shape-to-text:t" inset="0,0,0,0">
                  <w:txbxContent>
                    <w:p w14:paraId="1969EC9F" w14:textId="43CB8BDA" w:rsidR="00B80558" w:rsidRPr="00B80558" w:rsidRDefault="00B80558" w:rsidP="00B80558">
                      <w:pPr>
                        <w:pStyle w:val="Caption"/>
                        <w:jc w:val="center"/>
                        <w:rPr>
                          <w:rFonts w:eastAsia="Times New Roman"/>
                          <w:noProof/>
                          <w:sz w:val="20"/>
                          <w:szCs w:val="20"/>
                        </w:rPr>
                      </w:pPr>
                      <w:r w:rsidRPr="00B80558">
                        <w:rPr>
                          <w:sz w:val="20"/>
                          <w:szCs w:val="20"/>
                        </w:rPr>
                        <w:t xml:space="preserve">Figur </w:t>
                      </w:r>
                      <w:r w:rsidRPr="00B80558">
                        <w:rPr>
                          <w:sz w:val="20"/>
                          <w:szCs w:val="20"/>
                        </w:rPr>
                        <w:fldChar w:fldCharType="begin"/>
                      </w:r>
                      <w:r w:rsidRPr="00B80558">
                        <w:rPr>
                          <w:sz w:val="20"/>
                          <w:szCs w:val="20"/>
                        </w:rPr>
                        <w:instrText xml:space="preserve"> SEQ Figur \* ARABIC </w:instrText>
                      </w:r>
                      <w:r w:rsidRPr="00B80558">
                        <w:rPr>
                          <w:sz w:val="20"/>
                          <w:szCs w:val="20"/>
                        </w:rPr>
                        <w:fldChar w:fldCharType="separate"/>
                      </w:r>
                      <w:r w:rsidRPr="00B80558">
                        <w:rPr>
                          <w:noProof/>
                          <w:sz w:val="20"/>
                          <w:szCs w:val="20"/>
                        </w:rPr>
                        <w:t>1</w:t>
                      </w:r>
                      <w:r w:rsidRPr="00B80558">
                        <w:rPr>
                          <w:sz w:val="20"/>
                          <w:szCs w:val="20"/>
                        </w:rPr>
                        <w:fldChar w:fldCharType="end"/>
                      </w:r>
                      <w:r w:rsidRPr="00B80558">
                        <w:rPr>
                          <w:sz w:val="20"/>
                          <w:szCs w:val="20"/>
                        </w:rPr>
                        <w:t>Research Model</w:t>
                      </w:r>
                    </w:p>
                  </w:txbxContent>
                </v:textbox>
                <w10:wrap type="square"/>
              </v:shape>
            </w:pict>
          </mc:Fallback>
        </mc:AlternateContent>
      </w:r>
      <w:r>
        <w:rPr>
          <w:noProof/>
          <w:lang w:val="en-ID"/>
        </w:rPr>
        <w:drawing>
          <wp:anchor distT="0" distB="0" distL="114300" distR="114300" simplePos="0" relativeHeight="251658240" behindDoc="0" locked="0" layoutInCell="1" allowOverlap="1" wp14:anchorId="52953509" wp14:editId="4729D4F2">
            <wp:simplePos x="0" y="0"/>
            <wp:positionH relativeFrom="column">
              <wp:posOffset>516255</wp:posOffset>
            </wp:positionH>
            <wp:positionV relativeFrom="paragraph">
              <wp:posOffset>185420</wp:posOffset>
            </wp:positionV>
            <wp:extent cx="2042160" cy="1134745"/>
            <wp:effectExtent l="0" t="0" r="2540" b="0"/>
            <wp:wrapSquare wrapText="bothSides"/>
            <wp:docPr id="944803367" name="Picture 1" descr="A black background with white circle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03367" name="Picture 1" descr="A black background with white circles and lette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042160" cy="1134745"/>
                    </a:xfrm>
                    <a:prstGeom prst="rect">
                      <a:avLst/>
                    </a:prstGeom>
                  </pic:spPr>
                </pic:pic>
              </a:graphicData>
            </a:graphic>
            <wp14:sizeRelH relativeFrom="page">
              <wp14:pctWidth>0</wp14:pctWidth>
            </wp14:sizeRelH>
            <wp14:sizeRelV relativeFrom="page">
              <wp14:pctHeight>0</wp14:pctHeight>
            </wp14:sizeRelV>
          </wp:anchor>
        </w:drawing>
      </w:r>
    </w:p>
    <w:p w14:paraId="0171AE26" w14:textId="16BB2D3B" w:rsidR="00B80558" w:rsidRDefault="00B80558" w:rsidP="00B80558">
      <w:pPr>
        <w:pStyle w:val="ListParagraph"/>
        <w:widowControl/>
        <w:autoSpaceDE/>
        <w:autoSpaceDN/>
        <w:spacing w:before="0"/>
        <w:ind w:left="0" w:firstLine="0"/>
        <w:contextualSpacing/>
        <w:rPr>
          <w:b/>
          <w:bCs/>
          <w:sz w:val="20"/>
          <w:szCs w:val="20"/>
        </w:rPr>
      </w:pPr>
    </w:p>
    <w:p w14:paraId="0A579DE7" w14:textId="165EDA84" w:rsidR="00B80558" w:rsidRDefault="00B80558" w:rsidP="00B80558">
      <w:pPr>
        <w:pStyle w:val="ListParagraph"/>
        <w:widowControl/>
        <w:autoSpaceDE/>
        <w:autoSpaceDN/>
        <w:spacing w:before="0"/>
        <w:ind w:left="0" w:firstLine="0"/>
        <w:contextualSpacing/>
        <w:rPr>
          <w:b/>
          <w:bCs/>
          <w:sz w:val="20"/>
          <w:szCs w:val="20"/>
        </w:rPr>
      </w:pPr>
    </w:p>
    <w:p w14:paraId="6FAA0185" w14:textId="5A13F64B" w:rsidR="00B80558" w:rsidRDefault="00B80558" w:rsidP="00B80558">
      <w:pPr>
        <w:pStyle w:val="ListParagraph"/>
        <w:widowControl/>
        <w:autoSpaceDE/>
        <w:autoSpaceDN/>
        <w:spacing w:before="0"/>
        <w:ind w:left="0" w:firstLine="0"/>
        <w:contextualSpacing/>
        <w:rPr>
          <w:b/>
          <w:bCs/>
          <w:sz w:val="20"/>
          <w:szCs w:val="20"/>
        </w:rPr>
      </w:pPr>
    </w:p>
    <w:p w14:paraId="45081D11" w14:textId="6497B173" w:rsidR="00B80558" w:rsidRDefault="00B80558" w:rsidP="00B80558">
      <w:pPr>
        <w:pStyle w:val="ListParagraph"/>
        <w:widowControl/>
        <w:autoSpaceDE/>
        <w:autoSpaceDN/>
        <w:spacing w:before="0"/>
        <w:ind w:left="0" w:firstLine="0"/>
        <w:contextualSpacing/>
        <w:rPr>
          <w:b/>
          <w:bCs/>
          <w:sz w:val="20"/>
          <w:szCs w:val="20"/>
        </w:rPr>
      </w:pPr>
    </w:p>
    <w:p w14:paraId="0D18580D" w14:textId="31C291F1" w:rsidR="00B80558" w:rsidRDefault="00B80558" w:rsidP="00B80558">
      <w:pPr>
        <w:pStyle w:val="ListParagraph"/>
        <w:widowControl/>
        <w:autoSpaceDE/>
        <w:autoSpaceDN/>
        <w:spacing w:before="0"/>
        <w:ind w:left="0" w:firstLine="0"/>
        <w:contextualSpacing/>
        <w:rPr>
          <w:b/>
          <w:bCs/>
          <w:sz w:val="20"/>
          <w:szCs w:val="20"/>
        </w:rPr>
      </w:pPr>
    </w:p>
    <w:p w14:paraId="04C6C036" w14:textId="4A43B7C3" w:rsidR="00B80558" w:rsidRPr="00F00253" w:rsidRDefault="00B80558" w:rsidP="00B80558">
      <w:pPr>
        <w:pStyle w:val="ListParagraph"/>
        <w:widowControl/>
        <w:autoSpaceDE/>
        <w:autoSpaceDN/>
        <w:spacing w:before="0"/>
        <w:ind w:left="0" w:firstLine="0"/>
        <w:contextualSpacing/>
        <w:rPr>
          <w:b/>
          <w:bCs/>
          <w:i/>
          <w:iCs/>
          <w:sz w:val="20"/>
          <w:szCs w:val="20"/>
        </w:rPr>
      </w:pPr>
    </w:p>
    <w:p w14:paraId="7A2694B6" w14:textId="77777777" w:rsidR="00B80558" w:rsidRDefault="00B80558" w:rsidP="00B80558">
      <w:pPr>
        <w:pStyle w:val="ListParagraph"/>
        <w:widowControl/>
        <w:autoSpaceDE/>
        <w:autoSpaceDN/>
        <w:spacing w:before="0"/>
        <w:ind w:left="480" w:firstLine="0"/>
        <w:contextualSpacing/>
        <w:jc w:val="left"/>
        <w:rPr>
          <w:b/>
          <w:bCs/>
          <w:sz w:val="20"/>
          <w:szCs w:val="20"/>
        </w:rPr>
      </w:pPr>
    </w:p>
    <w:p w14:paraId="245988B3" w14:textId="77777777" w:rsidR="00B80558" w:rsidRDefault="00B80558" w:rsidP="00B80558">
      <w:pPr>
        <w:pStyle w:val="ListParagraph"/>
        <w:widowControl/>
        <w:autoSpaceDE/>
        <w:autoSpaceDN/>
        <w:spacing w:before="0"/>
        <w:ind w:left="480" w:firstLine="0"/>
        <w:contextualSpacing/>
        <w:jc w:val="left"/>
        <w:rPr>
          <w:b/>
          <w:bCs/>
          <w:sz w:val="20"/>
          <w:szCs w:val="20"/>
        </w:rPr>
      </w:pPr>
    </w:p>
    <w:p w14:paraId="7629ED75" w14:textId="77777777" w:rsidR="00B80558" w:rsidRDefault="00B80558" w:rsidP="00B80558">
      <w:pPr>
        <w:pStyle w:val="ListParagraph"/>
        <w:widowControl/>
        <w:autoSpaceDE/>
        <w:autoSpaceDN/>
        <w:spacing w:before="0"/>
        <w:ind w:left="480" w:firstLine="0"/>
        <w:contextualSpacing/>
        <w:jc w:val="left"/>
        <w:rPr>
          <w:b/>
          <w:bCs/>
          <w:sz w:val="20"/>
          <w:szCs w:val="20"/>
        </w:rPr>
      </w:pPr>
    </w:p>
    <w:p w14:paraId="0AACB601" w14:textId="77777777" w:rsidR="00B80558" w:rsidRDefault="00B80558" w:rsidP="00B80558">
      <w:pPr>
        <w:pStyle w:val="ListParagraph"/>
        <w:widowControl/>
        <w:autoSpaceDE/>
        <w:autoSpaceDN/>
        <w:spacing w:before="0"/>
        <w:ind w:left="480" w:firstLine="0"/>
        <w:contextualSpacing/>
        <w:jc w:val="left"/>
        <w:rPr>
          <w:b/>
          <w:bCs/>
          <w:sz w:val="20"/>
          <w:szCs w:val="20"/>
        </w:rPr>
      </w:pPr>
    </w:p>
    <w:p w14:paraId="19EDE474" w14:textId="77777777" w:rsidR="00B80558" w:rsidRPr="006C0D1B" w:rsidRDefault="00B80558" w:rsidP="00B80558">
      <w:pPr>
        <w:ind w:firstLine="360"/>
        <w:jc w:val="both"/>
        <w:rPr>
          <w:lang w:val="en-ID"/>
        </w:rPr>
      </w:pPr>
      <w:r w:rsidRPr="00D62446">
        <w:rPr>
          <w:lang w:val="en"/>
        </w:rPr>
        <w:t>Based on the theoretical framework and empirical review above, this study formulates seven main hypotheses, which are depicted in the following conceptual model</w:t>
      </w:r>
      <w:r w:rsidRPr="006C0D1B">
        <w:rPr>
          <w:lang w:val="en-ID"/>
        </w:rPr>
        <w:t>:</w:t>
      </w:r>
    </w:p>
    <w:p w14:paraId="5661FAD9" w14:textId="77777777" w:rsidR="00B80558" w:rsidRPr="006C0D1B" w:rsidRDefault="00B80558" w:rsidP="00B80558">
      <w:pPr>
        <w:numPr>
          <w:ilvl w:val="0"/>
          <w:numId w:val="37"/>
        </w:numPr>
        <w:jc w:val="both"/>
        <w:rPr>
          <w:i/>
          <w:iCs/>
          <w:lang w:val="en-ID"/>
        </w:rPr>
      </w:pPr>
      <w:r w:rsidRPr="006C0D1B">
        <w:rPr>
          <w:b/>
          <w:bCs/>
          <w:lang w:val="en-ID"/>
        </w:rPr>
        <w:t>H1:</w:t>
      </w:r>
      <w:r w:rsidRPr="006C0D1B">
        <w:rPr>
          <w:lang w:val="en-ID"/>
        </w:rPr>
        <w:t xml:space="preserve"> </w:t>
      </w:r>
      <w:r w:rsidRPr="00D62446">
        <w:rPr>
          <w:lang w:val="en"/>
        </w:rPr>
        <w:t>Environmental awareness has a positive and significant effect on brand image</w:t>
      </w:r>
      <w:r w:rsidRPr="006C0D1B">
        <w:rPr>
          <w:lang w:val="en-ID"/>
        </w:rPr>
        <w:t>.</w:t>
      </w:r>
    </w:p>
    <w:p w14:paraId="07E14654" w14:textId="77777777" w:rsidR="00B80558" w:rsidRPr="006C0D1B" w:rsidRDefault="00B80558" w:rsidP="00B80558">
      <w:pPr>
        <w:numPr>
          <w:ilvl w:val="0"/>
          <w:numId w:val="37"/>
        </w:numPr>
        <w:jc w:val="both"/>
        <w:rPr>
          <w:lang w:val="en-ID"/>
        </w:rPr>
      </w:pPr>
      <w:r w:rsidRPr="006C0D1B">
        <w:rPr>
          <w:b/>
          <w:bCs/>
          <w:lang w:val="en-ID"/>
        </w:rPr>
        <w:t>H2:</w:t>
      </w:r>
      <w:r w:rsidRPr="006C0D1B">
        <w:rPr>
          <w:lang w:val="en-ID"/>
        </w:rPr>
        <w:t xml:space="preserve"> </w:t>
      </w:r>
      <w:r w:rsidRPr="00D62446">
        <w:rPr>
          <w:lang w:val="en"/>
        </w:rPr>
        <w:t>Sustainability practices have a positive and significant effect on brand image</w:t>
      </w:r>
      <w:r w:rsidRPr="00D62446">
        <w:rPr>
          <w:lang w:val="en-ID"/>
        </w:rPr>
        <w:t>.</w:t>
      </w:r>
    </w:p>
    <w:p w14:paraId="6853C2C7" w14:textId="77777777" w:rsidR="00B80558" w:rsidRPr="00D62446" w:rsidRDefault="00B80558" w:rsidP="00B80558">
      <w:pPr>
        <w:numPr>
          <w:ilvl w:val="0"/>
          <w:numId w:val="37"/>
        </w:numPr>
        <w:jc w:val="both"/>
        <w:rPr>
          <w:i/>
          <w:iCs/>
          <w:lang w:val="en-ID"/>
        </w:rPr>
      </w:pPr>
      <w:r w:rsidRPr="006C0D1B">
        <w:rPr>
          <w:b/>
          <w:bCs/>
          <w:lang w:val="en-ID"/>
        </w:rPr>
        <w:t>H3:</w:t>
      </w:r>
      <w:r w:rsidRPr="006C0D1B">
        <w:rPr>
          <w:lang w:val="en-ID"/>
        </w:rPr>
        <w:t xml:space="preserve"> </w:t>
      </w:r>
      <w:r w:rsidRPr="00D62446">
        <w:rPr>
          <w:lang w:val="en"/>
        </w:rPr>
        <w:t>Environmental awareness has a positive and significant effect on customer loyalty</w:t>
      </w:r>
      <w:r>
        <w:rPr>
          <w:lang w:val="en"/>
        </w:rPr>
        <w:t>.</w:t>
      </w:r>
    </w:p>
    <w:p w14:paraId="70644A52" w14:textId="77777777" w:rsidR="00B80558" w:rsidRPr="00D62446" w:rsidRDefault="00B80558" w:rsidP="00B80558">
      <w:pPr>
        <w:numPr>
          <w:ilvl w:val="0"/>
          <w:numId w:val="37"/>
        </w:numPr>
        <w:jc w:val="both"/>
        <w:rPr>
          <w:i/>
          <w:iCs/>
          <w:lang w:val="en-ID"/>
        </w:rPr>
      </w:pPr>
      <w:r w:rsidRPr="006C0D1B">
        <w:rPr>
          <w:b/>
          <w:bCs/>
          <w:lang w:val="en-ID"/>
        </w:rPr>
        <w:t>H4:</w:t>
      </w:r>
      <w:r w:rsidRPr="006C0D1B">
        <w:rPr>
          <w:lang w:val="en-ID"/>
        </w:rPr>
        <w:t xml:space="preserve"> </w:t>
      </w:r>
      <w:r w:rsidRPr="00D62446">
        <w:rPr>
          <w:lang w:val="en"/>
        </w:rPr>
        <w:t>Sustainability practices have a positive and significant effect on customer loyalty.</w:t>
      </w:r>
    </w:p>
    <w:p w14:paraId="5284198F" w14:textId="77777777" w:rsidR="00B80558" w:rsidRPr="00D62446" w:rsidRDefault="00B80558" w:rsidP="00B80558">
      <w:pPr>
        <w:numPr>
          <w:ilvl w:val="0"/>
          <w:numId w:val="37"/>
        </w:numPr>
        <w:jc w:val="both"/>
        <w:rPr>
          <w:i/>
          <w:iCs/>
          <w:lang w:val="en-ID"/>
        </w:rPr>
      </w:pPr>
      <w:r w:rsidRPr="006C0D1B">
        <w:rPr>
          <w:b/>
          <w:bCs/>
          <w:lang w:val="en-ID"/>
        </w:rPr>
        <w:t>H5:</w:t>
      </w:r>
      <w:r w:rsidRPr="006C0D1B">
        <w:rPr>
          <w:lang w:val="en-ID"/>
        </w:rPr>
        <w:t xml:space="preserve"> </w:t>
      </w:r>
      <w:r w:rsidRPr="00D62446">
        <w:rPr>
          <w:lang w:val="en"/>
        </w:rPr>
        <w:t>Brand image has a positive and significant effect on customer loyalty.</w:t>
      </w:r>
    </w:p>
    <w:p w14:paraId="30D560D6" w14:textId="77777777" w:rsidR="00B80558" w:rsidRPr="006C0D1B" w:rsidRDefault="00B80558" w:rsidP="00B80558">
      <w:pPr>
        <w:numPr>
          <w:ilvl w:val="0"/>
          <w:numId w:val="37"/>
        </w:numPr>
        <w:jc w:val="both"/>
        <w:rPr>
          <w:i/>
          <w:iCs/>
          <w:lang w:val="en-ID"/>
        </w:rPr>
      </w:pPr>
      <w:r w:rsidRPr="006C0D1B">
        <w:rPr>
          <w:b/>
          <w:bCs/>
          <w:lang w:val="en-ID"/>
        </w:rPr>
        <w:t>H6:</w:t>
      </w:r>
      <w:r w:rsidRPr="006C0D1B">
        <w:rPr>
          <w:lang w:val="en-ID"/>
        </w:rPr>
        <w:t xml:space="preserve"> </w:t>
      </w:r>
      <w:r w:rsidRPr="00D62446">
        <w:rPr>
          <w:lang w:val="en"/>
        </w:rPr>
        <w:t>Brand image mediates the relationship between environmental awareness and customer loyalty.</w:t>
      </w:r>
    </w:p>
    <w:p w14:paraId="04F0BC13" w14:textId="77777777" w:rsidR="00B80558" w:rsidRPr="00D62446" w:rsidRDefault="00B80558" w:rsidP="00B80558">
      <w:pPr>
        <w:numPr>
          <w:ilvl w:val="0"/>
          <w:numId w:val="37"/>
        </w:numPr>
        <w:jc w:val="both"/>
        <w:rPr>
          <w:i/>
          <w:iCs/>
          <w:lang w:val="en-ID"/>
        </w:rPr>
      </w:pPr>
      <w:r w:rsidRPr="006C0D1B">
        <w:rPr>
          <w:b/>
          <w:bCs/>
          <w:lang w:val="en-ID"/>
        </w:rPr>
        <w:t>H7:</w:t>
      </w:r>
      <w:r w:rsidRPr="006C0D1B">
        <w:rPr>
          <w:lang w:val="en-ID"/>
        </w:rPr>
        <w:t xml:space="preserve"> </w:t>
      </w:r>
      <w:r w:rsidRPr="00D62446">
        <w:rPr>
          <w:lang w:val="en"/>
        </w:rPr>
        <w:t>Brand image mediates the relationship between sustainability practices and customer loyalty.</w:t>
      </w:r>
    </w:p>
    <w:p w14:paraId="14C6E70C" w14:textId="77777777" w:rsidR="009526D2" w:rsidRPr="00D632BE" w:rsidRDefault="009526D2" w:rsidP="009526D2">
      <w:pPr>
        <w:pStyle w:val="Heading1"/>
      </w:pPr>
      <w:r>
        <w:t>METHODOLOGY</w:t>
      </w:r>
    </w:p>
    <w:p w14:paraId="36FB19F7" w14:textId="45C4631F" w:rsidR="00B80558" w:rsidRDefault="00B80558" w:rsidP="00B80558">
      <w:pPr>
        <w:jc w:val="both"/>
        <w:rPr>
          <w:b/>
          <w:bCs/>
        </w:rPr>
      </w:pPr>
      <w:r>
        <w:rPr>
          <w:b/>
          <w:bCs/>
        </w:rPr>
        <w:t xml:space="preserve">3.1. Research Design and Context </w:t>
      </w:r>
    </w:p>
    <w:p w14:paraId="6E26DAEF" w14:textId="77777777" w:rsidR="00B80558" w:rsidRPr="00D62446" w:rsidRDefault="00B80558" w:rsidP="00B80558">
      <w:pPr>
        <w:ind w:firstLine="360"/>
        <w:jc w:val="both"/>
        <w:rPr>
          <w:lang w:val="en"/>
        </w:rPr>
      </w:pPr>
      <w:bookmarkStart w:id="0" w:name="_Toc159583313"/>
      <w:bookmarkStart w:id="1" w:name="_Toc159943737"/>
      <w:r w:rsidRPr="00D62446">
        <w:rPr>
          <w:lang w:val="en"/>
        </w:rPr>
        <w:t>This study employs a quantitative approach with an explanatory research design to test the causal hypothesis between the variables studied. This approach was chosen to measure the strength of the relationship between Environmental Awareness and Sustainability Practices on Customer Loyalty through the mediation of Brand Image.</w:t>
      </w:r>
    </w:p>
    <w:p w14:paraId="63AA03A0" w14:textId="77777777" w:rsidR="00B80558" w:rsidRDefault="00B80558" w:rsidP="00B80558">
      <w:pPr>
        <w:ind w:firstLine="360"/>
        <w:jc w:val="both"/>
        <w:rPr>
          <w:lang w:val="en-ID"/>
        </w:rPr>
      </w:pPr>
      <w:r w:rsidRPr="00D62446">
        <w:rPr>
          <w:lang w:val="en"/>
        </w:rPr>
        <w:t>The research context focused on Makassar City, South Sulawesi, which represents the center of economic growth and urban lifestyle in Eastern Indonesia. The location was selected based on the significant growth of coffee shops and the increasing relevance of environmental issues among Makassar's urban consumers. Data collection was conducted cross-sectionally over a specific period</w:t>
      </w:r>
      <w:r>
        <w:rPr>
          <w:lang w:val="en"/>
        </w:rPr>
        <w:t>.</w:t>
      </w:r>
    </w:p>
    <w:p w14:paraId="44727676" w14:textId="53C271CD" w:rsidR="00F00253" w:rsidRPr="006829A6" w:rsidRDefault="00B80558" w:rsidP="00B80558">
      <w:pPr>
        <w:pStyle w:val="ListParagraph"/>
        <w:widowControl/>
        <w:autoSpaceDE/>
        <w:autoSpaceDN/>
        <w:spacing w:before="0"/>
        <w:ind w:left="0" w:firstLine="0"/>
        <w:contextualSpacing/>
        <w:rPr>
          <w:b/>
          <w:bCs/>
          <w:sz w:val="20"/>
          <w:szCs w:val="20"/>
          <w:lang w:val="id-ID"/>
        </w:rPr>
      </w:pPr>
      <w:r>
        <w:rPr>
          <w:b/>
          <w:bCs/>
          <w:sz w:val="20"/>
          <w:szCs w:val="20"/>
        </w:rPr>
        <w:t xml:space="preserve">3.2. </w:t>
      </w:r>
      <w:bookmarkEnd w:id="0"/>
      <w:bookmarkEnd w:id="1"/>
      <w:r w:rsidRPr="00B80558">
        <w:rPr>
          <w:b/>
          <w:bCs/>
          <w:sz w:val="20"/>
          <w:szCs w:val="20"/>
        </w:rPr>
        <w:t>Population and Sampling Strategy</w:t>
      </w:r>
    </w:p>
    <w:p w14:paraId="6BF9FC06" w14:textId="7D62A421" w:rsidR="00B80558" w:rsidRPr="00B80558" w:rsidRDefault="00B80558" w:rsidP="00B80558">
      <w:pPr>
        <w:ind w:firstLine="567"/>
        <w:jc w:val="both"/>
        <w:rPr>
          <w:lang w:val="en"/>
        </w:rPr>
      </w:pPr>
      <w:r w:rsidRPr="00B80558">
        <w:rPr>
          <w:lang w:val="en"/>
        </w:rPr>
        <w:t>The population in this study is specialty coffee shop consumers in Makassar City. Considering the unknown population, this study uses the Non-Probability Sampling technique with a purposive sampling approach</w:t>
      </w:r>
      <w:r w:rsidRPr="00B80558">
        <w:rPr>
          <w:lang w:val="en-ID"/>
        </w:rPr>
        <w:t xml:space="preserve"> </w:t>
      </w:r>
      <w:sdt>
        <w:sdtPr>
          <w:rPr>
            <w:color w:val="000000"/>
            <w:lang w:val="en-ID"/>
          </w:rPr>
          <w:tag w:val="MENDELEY_CITATION_v3_eyJjaXRhdGlvbklEIjoiTUVOREVMRVlfQ0lUQVRJT05fYjk2ZTBlYWQtOWMwZS00NGNjLWEyMjUtMjlhNDVjNzc3YzAwIiwicHJvcGVydGllcyI6eyJub3RlSW5kZXgiOjB9LCJpc0VkaXRlZCI6ZmFsc2UsIm1hbnVhbE92ZXJyaWRlIjp7ImlzTWFudWFsbHlPdmVycmlkZGVuIjpmYWxzZSwiY2l0ZXByb2NUZXh0IjoiWzE5XSIsIm1hbnVhbE92ZXJyaWRlVGV4dCI6IiJ9LCJjaXRhdGlvbkl0ZW1zIjpbeyJpZCI6IjdhMjY1Mzc1LTVjNjktMzY3MC1iM2MzLTgxZWVhMDAyOGUyNSIsIml0ZW1EYXRhIjp7InR5cGUiOiJib29rIiwiaWQiOiI3YTI2NTM3NS01YzY5LTM2NzAtYjNjMy04MWVlYTAwMjhlMjUiLCJ0aXRsZSI6Ik1ldG9kZSBQZW5lbGl0aWFuIEt1YW50aXRhdGlmLCBLdWFsaXRhdGl2LCBkYW4gUiZEIiwiYXV0aG9yIjpbeyJmYW1pbHkiOiJTdWdpeW9ubyIsImdpdmVuIjoiIiwicGFyc2UtbmFtZXMiOmZhbHNlLCJkcm9wcGluZy1wYXJ0aWNsZSI6IiIsIm5vbi1kcm9wcGluZy1wYXJ0aWNsZSI6IiJ9XSwiaXNzdWVkIjp7ImRhdGUtcGFydHMiOltbMjAxOF1dfSwicHVibGlzaGVyIjoiQWxmYWJldGEiLCJjb250YWluZXItdGl0bGUtc2hvcnQiOiIifSwiaXNUZW1wb3JhcnkiOmZhbHNlLCJzdXBwcmVzcy1hdXRob3IiOmZhbHNlLCJjb21wb3NpdGUiOmZhbHNlLCJhdXRob3Itb25seSI6ZmFsc2V9XX0="/>
          <w:id w:val="1358312436"/>
          <w:placeholder>
            <w:docPart w:val="DefaultPlaceholder_-1854013440"/>
          </w:placeholder>
        </w:sdtPr>
        <w:sdtContent>
          <w:r w:rsidR="0096543F" w:rsidRPr="0096543F">
            <w:rPr>
              <w:color w:val="000000"/>
              <w:lang w:val="en-ID"/>
            </w:rPr>
            <w:t>[19]</w:t>
          </w:r>
        </w:sdtContent>
      </w:sdt>
      <w:r w:rsidRPr="00B80558">
        <w:t xml:space="preserve">, </w:t>
      </w:r>
      <w:sdt>
        <w:sdtPr>
          <w:rPr>
            <w:color w:val="000000"/>
          </w:rPr>
          <w:tag w:val="MENDELEY_CITATION_v3_eyJjaXRhdGlvbklEIjoiTUVOREVMRVlfQ0lUQVRJT05fNmY0MWQ0NTEtNDE0Yy00NDk1LThjOTktZjQyOWMzMjljZGJlIiwicHJvcGVydGllcyI6eyJub3RlSW5kZXgiOjB9LCJpc0VkaXRlZCI6ZmFsc2UsIm1hbnVhbE92ZXJyaWRlIjp7ImlzTWFudWFsbHlPdmVycmlkZGVuIjpmYWxzZSwiY2l0ZXByb2NUZXh0IjoiWzIwXSIsIm1hbnVhbE92ZXJyaWRlVGV4dCI6IiJ9LCJjaXRhdGlvbkl0ZW1zIjpbeyJpZCI6ImE0MDQxM2Y1LTEzMTUtM2U0My1iM2ZmLTc5Y2Y4YmY2YWJlOCIsIml0ZW1EYXRhIjp7InR5cGUiOiJhcnRpY2xlLWpvdXJuYWwiLCJpZCI6ImE0MDQxM2Y1LTEzMTUtM2U0My1iM2ZmLTc5Y2Y4YmY2YWJlOCIsInRpdGxlIjoiQ29tcGFyaXNvbiBvZiBDb252ZW5pZW5jZSBTYW1wbGluZyBhbmQgUHVycG9zaXZlIFNhbXBsaW5nIiwiYXV0aG9yIjpbeyJmYW1pbHkiOiJFdGlrYW4iLCJnaXZlbiI6Iklsa2VyIiwicGFyc2UtbmFtZXMiOmZhbHNlLCJkcm9wcGluZy1wYXJ0aWNsZSI6IiIsIm5vbi1kcm9wcGluZy1wYXJ0aWNsZSI6IiJ9XSwiY29udGFpbmVyLXRpdGxlIjoiQW1lcmljYW4gSm91cm5hbCBvZiBUaGVvcmV0aWNhbCBhbmQgQXBwbGllZCBTdGF0aXN0aWNzIiwiRE9JIjoiMTAuMTE2NDgvai5hanRhcy4yMDE2MDUwMS4xMSIsIklTU04iOiIyMzI2LTg5OTkiLCJpc3N1ZWQiOnsiZGF0ZS1wYXJ0cyI6W1syMDE2XV19LCJwYWdlIjoiMSIsImFic3RyYWN0IjoiVGhpcyBhcnRpY2xlIHN0dWRpZWQgYW5kIGNvbXBhcmVkIHRoZSB0d28gbm9ucHJvYmFiaWxpdHkgc2FtcGxpbmcgdGVjaG5pcXVlcyBuYW1lbHksIENvbnZlbmllbmNlIFNhbXBsaW5nIGFuZCBQdXJwb3NpdmUgU2FtcGxpbmcuIENvbnZlbmllbmNlIFNhbXBsaW5nIGFuZCBQdXJwb3NpdmUgU2FtcGxpbmcgYXJlIE5vbnByb2JhYmlsaXR5IFNhbXBsaW5nIFRlY2huaXF1ZXMgdGhhdCBhIHJlc2VhcmNoZXIgdXNlcyB0byBjaG9vc2UgYSBzYW1wbGUgb2Ygc3ViamVjdHMvdW5pdHMgZnJvbSBhIHBvcHVsYXRpb24uIEFsdGhvdWdoLCBOb25wcm9iYWJpbGl0eSBzYW1wbGluZyBoYXMgYSBsb3Qgb2YgbGltaXRhdGlvbnMgZHVlIHRvIHRoZSBzdWJqZWN0aXZlIG5hdHVyZSBpbiBjaG9vc2luZyB0aGUgc2FtcGxlIGFuZCB0aHVzIGl0IGlzIG5vdCBnb29kIHJlcHJlc2VudGF0aXZlIG9mIHRoZSBwb3B1bGF0aW9uLCBidXQgaXQgaXMgdXNlZnVsIGVzcGVjaWFsbHkgd2hlbiByYW5kb21pemF0aW9uIGlzIGltcG9zc2libGUgbGlrZSB3aGVuIHRoZSBwb3B1bGF0aW9uIGlzIHZlcnkgbGFyZ2UuIEl0IGNhbiBiZSB1c2VmdWwgd2hlbiB0aGUgcmVzZWFyY2hlciBoYXMgbGltaXRlZCByZXNvdXJjZXMsIHRpbWUgYW5kIHdvcmtmb3JjZS4gSXQgY2FuIGFsc28gYmUgdXNlZCB3aGVuIHRoZSByZXNlYXJjaCBkb2VzIG5vdCBhaW0gdG8gZ2VuZXJhdGUgcmVzdWx0cyB0aGF0IHdpbGwgYmUgdXNlZCB0byBjcmVhdGUgZ2VuZXJhbGl6YXRpb25zIHBlcnRhaW5pbmcgdG8gdGhlIGVudGlyZSBwb3B1bGF0aW9uLiBUaGVyZWZvcmUsIHRoZXJlIGlzIGEgbmVlZCB0byB1c2Ugbm9ucHJvYmFiaWxpdHkgc2FtcGxpbmcgdGVjaG5pcXVlcy4gVGhlIGFpbSBvZiB0aGlzIHN0dWR5IGlzIHRvIGNvbXBhcmUgYW1vbmcgdGhlIHR3byBub25yYW5kb20gc2FtcGxpbmcgdGVjaG5pcXVlcyBpbiBvcmRlciB0byBrbm93IHdoZXRoZXIgb25lIHRlY2huaXF1ZSBpcyBiZXR0ZXIgb3IgdXNlZnVsIHRoYW4gdGhlIG90aGVyLiBEaWZmZXJlbnQgYXJ0aWNsZXMgd2VyZSByZXZpZXdlZCB0byBjb21wYXJlIGJldHdlZW4gQ29udmVuaWVuY2UgU2FtcGxpbmcgYW5kIFB1cnBvc2l2ZSBTYW1wbGluZyBhbmQgaXQgaXMgY29uY2x1ZGVkIHRoYXQgdGhlIGNob2ljZSBvZiB0aGUgdGVjaG5pcXVlcyAoQ29udmVuaWVuY2UgU2FtcGxpbmcgYW5kIFB1cnBvc2l2ZSBTYW1wbGluZykgZGVwZW5kcyBvbiB0aGUgbmF0dXJlIGFuZCB0eXBlIG9mIHRoZSByZXNlYXJjaC4iLCJwdWJsaXNoZXIiOiJTY2llbmNlIFB1Ymxpc2hpbmcgR3JvdXAiLCJpc3N1ZSI6IjEiLCJ2b2x1bWUiOiI1IiwiY29udGFpbmVyLXRpdGxlLXNob3J0IjoiIn0sImlzVGVtcG9yYXJ5IjpmYWxzZSwic3VwcHJlc3MtYXV0aG9yIjpmYWxzZSwiY29tcG9zaXRlIjpmYWxzZSwiYXV0aG9yLW9ubHkiOmZhbHNlfV19"/>
          <w:id w:val="853085933"/>
          <w:placeholder>
            <w:docPart w:val="DefaultPlaceholder_-1854013440"/>
          </w:placeholder>
        </w:sdtPr>
        <w:sdtContent>
          <w:r w:rsidR="0096543F" w:rsidRPr="0096543F">
            <w:rPr>
              <w:color w:val="000000"/>
            </w:rPr>
            <w:t>[20]</w:t>
          </w:r>
        </w:sdtContent>
      </w:sdt>
      <w:r w:rsidRPr="00B80558">
        <w:t xml:space="preserve">. </w:t>
      </w:r>
      <w:r w:rsidRPr="00B80558">
        <w:rPr>
          <w:lang w:val="en"/>
        </w:rPr>
        <w:lastRenderedPageBreak/>
        <w:t>Respondent inclusion criteria are strictly set to ensure the quality of the response, namely</w:t>
      </w:r>
      <w:r w:rsidRPr="00B80558">
        <w:t xml:space="preserve">: (1) </w:t>
      </w:r>
      <w:r w:rsidRPr="00B80558">
        <w:rPr>
          <w:lang w:val="en"/>
        </w:rPr>
        <w:t xml:space="preserve">Minimum age 17 years, (2) Domiciled in the Makassar City area, (3) Have visited and purchased products at a coffee shop at least twice in the last month to ensure the formation of consumption experience </w:t>
      </w:r>
      <w:sdt>
        <w:sdtPr>
          <w:rPr>
            <w:color w:val="000000"/>
            <w:lang w:val="en"/>
          </w:rPr>
          <w:tag w:val="MENDELEY_CITATION_v3_eyJjaXRhdGlvbklEIjoiTUVOREVMRVlfQ0lUQVRJT05fZTY2MzJkMWEtM2NkYS00NjcxLWI4NDktYzU0NDg5NmVmYzM0IiwicHJvcGVydGllcyI6eyJub3RlSW5kZXgiOjB9LCJpc0VkaXRlZCI6ZmFsc2UsIm1hbnVhbE92ZXJyaWRlIjp7ImlzTWFudWFsbHlPdmVycmlkZGVuIjpmYWxzZSwiY2l0ZXByb2NUZXh0IjoiWzIxXSIsIm1hbnVhbE92ZXJyaWRlVGV4dCI6IiJ9LCJjaXRhdGlvbkl0ZW1zIjpbeyJpZCI6IjRiNTI3ZTJlLWFiOGUtMzQ5NS05MmNkLWI2NjczOGM3MzUxMiIsIml0ZW1EYXRhIjp7InR5cGUiOiJyZXBvcnQiLCJpZCI6IjRiNTI3ZTJlLWFiOGUtMzQ5NS05MmNkLWI2NjczOGM3MzUxMiIsInRpdGxlIjoiV2hlbmNlIENvbnN1bWVyIExveWFsdHk/IiwiYXV0aG9yIjpbeyJmYW1pbHkiOiJPbGl2ZXIiLCJnaXZlbiI6IlJpY2hhcmQgTCIsInBhcnNlLW5hbWVzIjpmYWxzZSwiZHJvcHBpbmctcGFydGljbGUiOiIiLCJub24tZHJvcHBpbmctcGFydGljbGUiOiIifV0sImlzc3VlZCI6eyJkYXRlLXBhcnRzIjpbWzE5OTldXX0sImNvbnRhaW5lci10aXRsZS1zaG9ydCI6IiJ9LCJpc1RlbXBvcmFyeSI6ZmFsc2UsInN1cHByZXNzLWF1dGhvciI6ZmFsc2UsImNvbXBvc2l0ZSI6ZmFsc2UsImF1dGhvci1vbmx5IjpmYWxzZX1dfQ=="/>
          <w:id w:val="859164187"/>
          <w:placeholder>
            <w:docPart w:val="DefaultPlaceholder_-1854013440"/>
          </w:placeholder>
        </w:sdtPr>
        <w:sdtContent>
          <w:r w:rsidR="0096543F" w:rsidRPr="0096543F">
            <w:rPr>
              <w:color w:val="000000"/>
              <w:lang w:val="en"/>
            </w:rPr>
            <w:t>[21]</w:t>
          </w:r>
        </w:sdtContent>
      </w:sdt>
      <w:r w:rsidRPr="00B80558">
        <w:rPr>
          <w:lang w:val="en"/>
        </w:rPr>
        <w:t xml:space="preserve"> and (4) Have one main preferred coffee shop. </w:t>
      </w:r>
    </w:p>
    <w:p w14:paraId="704669FD" w14:textId="5A22FCBC" w:rsidR="00B80558" w:rsidRPr="00B80558" w:rsidRDefault="00B80558" w:rsidP="00B80558">
      <w:pPr>
        <w:ind w:firstLine="567"/>
        <w:jc w:val="both"/>
        <w:rPr>
          <w:lang w:val="en-ID"/>
        </w:rPr>
      </w:pPr>
      <w:r w:rsidRPr="00B80558">
        <w:rPr>
          <w:lang w:val="en"/>
        </w:rPr>
        <w:t>To ensure statistical sample adequacy, this study calculated the minimum sample size using G*Power software version 3.1. The calculation was carried out with the F-test parameters (Linear multiple regression: Fixed model,</w:t>
      </w:r>
      <w:r w:rsidRPr="00B80558">
        <w:rPr>
          <w:i/>
          <w:iCs/>
          <w:lang w:val="en-ID"/>
        </w:rPr>
        <w:t xml:space="preserve"> (R</w:t>
      </w:r>
      <w:r w:rsidRPr="00B80558">
        <w:rPr>
          <w:i/>
          <w:iCs/>
          <w:vertAlign w:val="superscript"/>
          <w:lang w:val="en-ID"/>
        </w:rPr>
        <w:t>2</w:t>
      </w:r>
      <w:r w:rsidRPr="00B80558">
        <w:rPr>
          <w:i/>
          <w:iCs/>
          <w:lang w:val="en-ID"/>
        </w:rPr>
        <w:t xml:space="preserve"> deviation from zero)</w:t>
      </w:r>
      <w:r w:rsidRPr="00B80558">
        <w:rPr>
          <w:lang w:val="en-ID"/>
        </w:rPr>
        <w:t xml:space="preserve">, </w:t>
      </w:r>
      <w:r w:rsidRPr="00B80558">
        <w:rPr>
          <w:lang w:val="en"/>
        </w:rPr>
        <w:t>using a medium effect size estimate</w:t>
      </w:r>
      <w:r w:rsidRPr="00B80558">
        <w:rPr>
          <w:lang w:val="en-ID"/>
        </w:rPr>
        <w:t xml:space="preserve"> f</w:t>
      </w:r>
      <w:r w:rsidRPr="00B80558">
        <w:rPr>
          <w:vertAlign w:val="superscript"/>
          <w:lang w:val="en-ID"/>
        </w:rPr>
        <w:t>2</w:t>
      </w:r>
      <w:r w:rsidRPr="00B80558">
        <w:rPr>
          <w:lang w:val="en-ID"/>
        </w:rPr>
        <w:t xml:space="preserve"> </w:t>
      </w:r>
      <w:r w:rsidRPr="00B80558">
        <w:rPr>
          <w:lang w:val="en"/>
        </w:rPr>
        <w:t>of 0.15, a significance level</w:t>
      </w:r>
      <w:r w:rsidRPr="00B80558">
        <w:rPr>
          <w:lang w:val="en-ID"/>
        </w:rPr>
        <w:t xml:space="preserve"> (α) 0.05, power (1-β) </w:t>
      </w:r>
      <w:r w:rsidRPr="00B80558">
        <w:rPr>
          <w:lang w:val="en"/>
        </w:rPr>
        <w:t>of 0.80, and the number of predictors as many as 3 independent variables</w:t>
      </w:r>
      <w:r w:rsidRPr="00B80558">
        <w:rPr>
          <w:lang w:val="en-ID"/>
        </w:rPr>
        <w:t xml:space="preserve"> </w:t>
      </w:r>
      <w:sdt>
        <w:sdtPr>
          <w:rPr>
            <w:color w:val="000000"/>
            <w:lang w:val="en-ID"/>
          </w:rPr>
          <w:tag w:val="MENDELEY_CITATION_v3_eyJjaXRhdGlvbklEIjoiTUVOREVMRVlfQ0lUQVRJT05fMmMzMTljY2YtZTE5Ny00MmZkLWJmZmMtMmMwMmI1ZjRhMzVkIiwicHJvcGVydGllcyI6eyJub3RlSW5kZXgiOjB9LCJpc0VkaXRlZCI6ZmFsc2UsIm1hbnVhbE92ZXJyaWRlIjp7ImlzTWFudWFsbHlPdmVycmlkZGVuIjpmYWxzZSwiY2l0ZXByb2NUZXh0IjoiWzIyXSIsIm1hbnVhbE92ZXJyaWRlVGV4dCI6IiJ9LCJjaXRhdGlvbkl0ZW1zIjpbeyJpZCI6IjgyMzU3YmRhLWQ3YzUtMzk1Zi04MmVhLWEzMTU4ZmQ5MGUwMSIsIml0ZW1EYXRhIjp7InR5cGUiOiJib29rIiwiaWQiOiI4MjM1N2JkYS1kN2M1LTM5NWYtODJlYS1hMzE1OGZkOTBlMDEiLCJ0aXRsZSI6IlN0YXRpc3RpY2FsIFBvd2VyIEFuYWx5c2lzIGZvciB0aGUgQmVoYXZpb3JhbCBTY2llbmNlcyIsImF1dGhvciI6W3siZmFtaWx5IjoiQ29oZW4iLCJnaXZlbiI6IkphY29iIiwicGFyc2UtbmFtZXMiOmZhbHNlLCJkcm9wcGluZy1wYXJ0aWNsZSI6IiIsIm5vbi1kcm9wcGluZy1wYXJ0aWNsZSI6IiJ9XSwiRE9JIjoiMTAuNDMyNC85NzgwMjAzNzcxNTg3IiwiSVNCTiI6Ijk3ODExMzQ3NDI3MDciLCJpc3N1ZWQiOnsiZGF0ZS1wYXJ0cyI6W1syMDEzLDUsMTNdXX0sInB1Ymxpc2hlciI6IlJvdXRsZWRnZSIsImNvbnRhaW5lci10aXRsZS1zaG9ydCI6IiJ9LCJpc1RlbXBvcmFyeSI6ZmFsc2UsInN1cHByZXNzLWF1dGhvciI6ZmFsc2UsImNvbXBvc2l0ZSI6ZmFsc2UsImF1dGhvci1vbmx5IjpmYWxzZX1dfQ=="/>
          <w:id w:val="497997768"/>
          <w:placeholder>
            <w:docPart w:val="DefaultPlaceholder_-1854013440"/>
          </w:placeholder>
        </w:sdtPr>
        <w:sdtContent>
          <w:r w:rsidR="0096543F" w:rsidRPr="0096543F">
            <w:rPr>
              <w:color w:val="000000"/>
              <w:lang w:val="en-ID"/>
            </w:rPr>
            <w:t>[22]</w:t>
          </w:r>
        </w:sdtContent>
      </w:sdt>
      <w:r w:rsidRPr="00B80558">
        <w:rPr>
          <w:lang w:val="en-ID"/>
        </w:rPr>
        <w:t xml:space="preserve">. </w:t>
      </w:r>
      <w:r w:rsidRPr="00B80558">
        <w:rPr>
          <w:lang w:val="en"/>
        </w:rPr>
        <w:t>The results of the G*Power calculation show that the minimum sample size required is 77 respondents.</w:t>
      </w:r>
    </w:p>
    <w:p w14:paraId="74631F6C" w14:textId="188C6F1D" w:rsidR="001F5CA1" w:rsidRPr="00B80558" w:rsidRDefault="00B80558" w:rsidP="00B80558">
      <w:pPr>
        <w:ind w:firstLine="567"/>
        <w:jc w:val="both"/>
        <w:rPr>
          <w:lang w:val="en-ID"/>
        </w:rPr>
      </w:pPr>
      <w:r w:rsidRPr="00B80558">
        <w:rPr>
          <w:lang w:val="en"/>
        </w:rPr>
        <w:t>During the data collection process, a total of 302 questionnaire responses were received. However, to ensure data integrity and validity, a data cleaning process was carried out by eliminating respondents who were indicated as giving uniform answers (straight-lining) or outliers. Based on this process, the final valid sample size used in the analysis was 260 respondents</w:t>
      </w:r>
      <w:r w:rsidRPr="00B80558">
        <w:rPr>
          <w:lang w:val="en-ID"/>
        </w:rPr>
        <w:t xml:space="preserve">. </w:t>
      </w:r>
      <w:r w:rsidRPr="00B80558">
        <w:rPr>
          <w:lang w:val="en"/>
        </w:rPr>
        <w:t>and is in line with the general SEM guideline of 130-260 respondents</w:t>
      </w:r>
      <w:r w:rsidRPr="00B80558">
        <w:rPr>
          <w:lang w:val="en-ID"/>
        </w:rPr>
        <w:t xml:space="preserve"> </w:t>
      </w:r>
      <w:sdt>
        <w:sdtPr>
          <w:rPr>
            <w:color w:val="000000"/>
            <w:lang w:val="en-ID"/>
          </w:rPr>
          <w:tag w:val="MENDELEY_CITATION_v3_eyJjaXRhdGlvbklEIjoiTUVOREVMRVlfQ0lUQVRJT05fNDQyYTUwYTUtNjM1Yy00ZTQ3LTgyOGEtNjdmNWVhYjQwYWJl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
          <w:id w:val="-146665027"/>
          <w:placeholder>
            <w:docPart w:val="DefaultPlaceholder_-1854013440"/>
          </w:placeholder>
        </w:sdtPr>
        <w:sdtContent>
          <w:r w:rsidR="0096543F" w:rsidRPr="0096543F">
            <w:rPr>
              <w:color w:val="000000"/>
              <w:lang w:val="en-ID"/>
            </w:rPr>
            <w:t>[23]</w:t>
          </w:r>
        </w:sdtContent>
      </w:sdt>
      <w:r w:rsidRPr="00B80558">
        <w:rPr>
          <w:lang w:val="en-ID"/>
        </w:rPr>
        <w:t xml:space="preserve">, </w:t>
      </w:r>
      <w:r w:rsidRPr="00B80558">
        <w:rPr>
          <w:lang w:val="en"/>
        </w:rPr>
        <w:t>thus minimizing the risk of Type II errors and providing sufficient statistical power to detect significant effects in the model.</w:t>
      </w:r>
    </w:p>
    <w:p w14:paraId="1AE39A26" w14:textId="77777777" w:rsidR="009526D2" w:rsidRPr="00D632BE" w:rsidRDefault="009526D2" w:rsidP="004F752F">
      <w:pPr>
        <w:pStyle w:val="Heading1"/>
        <w:spacing w:after="0"/>
      </w:pPr>
      <w:r>
        <w:t>RESULT</w:t>
      </w:r>
    </w:p>
    <w:p w14:paraId="289D5C3A" w14:textId="77777777" w:rsidR="002A7517" w:rsidRPr="00600777" w:rsidRDefault="0067213D" w:rsidP="00600777">
      <w:pPr>
        <w:numPr>
          <w:ilvl w:val="0"/>
          <w:numId w:val="26"/>
        </w:numPr>
        <w:ind w:left="284" w:hanging="284"/>
        <w:jc w:val="both"/>
        <w:rPr>
          <w:b/>
          <w:bCs/>
        </w:rPr>
      </w:pPr>
      <w:r w:rsidRPr="00600777">
        <w:rPr>
          <w:b/>
          <w:bCs/>
        </w:rPr>
        <w:t>Data Evaluation</w:t>
      </w:r>
    </w:p>
    <w:p w14:paraId="6F1E90C2" w14:textId="2195B40D" w:rsidR="0002720E" w:rsidRDefault="0002720E" w:rsidP="0002720E">
      <w:pPr>
        <w:ind w:firstLine="284"/>
        <w:jc w:val="both"/>
        <w:rPr>
          <w:lang w:val="en-ID"/>
        </w:rPr>
      </w:pPr>
      <w:r w:rsidRPr="00DB4D28">
        <w:rPr>
          <w:lang w:val="en"/>
        </w:rPr>
        <w:t xml:space="preserve">Evaluation of the Outer Model measurement model shows that although there is a correlation between Environmental Awareness and Sustainability Practices, discriminant validity tests using the Fornell-Larcker criteria and the </w:t>
      </w:r>
      <w:proofErr w:type="spellStart"/>
      <w:r w:rsidRPr="00DB4D28">
        <w:rPr>
          <w:lang w:val="en"/>
        </w:rPr>
        <w:t>Heterotrait-Monotrait</w:t>
      </w:r>
      <w:proofErr w:type="spellEnd"/>
      <w:r w:rsidRPr="00DB4D28">
        <w:rPr>
          <w:lang w:val="en"/>
        </w:rPr>
        <w:t xml:space="preserve"> Ratio (HTMT) indicate that the two constructs are empirically different </w:t>
      </w:r>
      <w:sdt>
        <w:sdtPr>
          <w:rPr>
            <w:color w:val="000000"/>
            <w:lang w:val="en"/>
          </w:rPr>
          <w:tag w:val="MENDELEY_CITATION_v3_eyJjaXRhdGlvbklEIjoiTUVOREVMRVlfQ0lUQVRJT05fZTcxNTkyMzgtNTE1Zi00YjQ5LWFiOGUtNGM0MjMxMTYzYjIzIiwicHJvcGVydGllcyI6eyJub3RlSW5kZXgiOjB9LCJpc0VkaXRlZCI6ZmFsc2UsIm1hbnVhbE92ZXJyaWRlIjp7ImlzTWFudWFsbHlPdmVycmlkZGVuIjpmYWxzZSwiY2l0ZXByb2NUZXh0IjoiWzI0XSIsIm1hbnVhbE92ZXJyaWRlVGV4dCI6IiJ9LCJjaXRhdGlvbkl0ZW1zIjpbeyJpZCI6IjNjMzRjYTcxLWUwY2EtMzA3MC05NjRmLWFmYzllNWM1MTQzYiIsIml0ZW1EYXRhIjp7InR5cGUiOiJyZXBvcnQiLCJpZCI6IjNjMzRjYTcxLWUwY2EtMzA3MC05NjRmLWFmYzllNWM1MTQzYiIsInRpdGxlIjoiRXZhbHVhdGluZyBTdHJ1Y3R1cmFsIEVxdWF0aW9uIE1vZGVscyB3aXRoIFVub2JzZXJ2YWJsZSBWYXJpYWJsZXMgYW5kIE1lYXN1cmVtZW50IEVycm9yIiwiYXV0aG9yIjpbeyJmYW1pbHkiOiJGb3JuZWxsIiwiZ2l2ZW4iOiJDbGFlcyIsInBhcnNlLW5hbWVzIjpmYWxzZSwiZHJvcHBpbmctcGFydGljbGUiOiIiLCJub24tZHJvcHBpbmctcGFydGljbGUiOiIifSx7ImZhbWlseSI6IkxhcmNrZXIiLCJnaXZlbiI6IkRhdmlkIEYiLCJwYXJzZS1uYW1lcyI6ZmFsc2UsImRyb3BwaW5nLXBhcnRpY2xlIjoiIiwibm9uLWRyb3BwaW5nLXBhcnRpY2xlIjoiIn1dLCJjb250YWluZXItdGl0bGUiOiJTb3VyY2U6IEpvdXJuYWwgb2YgTWFya2V0aW5nIFJlc2VhcmNoIiwiaXNzdWVkIjp7ImRhdGUtcGFydHMiOltbMTk4MV1dfSwibnVtYmVyLW9mLXBhZ2VzIjoiMzktNTAiLCJpc3N1ZSI6IjEiLCJ2b2x1bWUiOiIxOCIsImNvbnRhaW5lci10aXRsZS1zaG9ydCI6IiJ9LCJpc1RlbXBvcmFyeSI6ZmFsc2UsInN1cHByZXNzLWF1dGhvciI6ZmFsc2UsImNvbXBvc2l0ZSI6ZmFsc2UsImF1dGhvci1vbmx5IjpmYWxzZX1dfQ=="/>
          <w:id w:val="-708334899"/>
          <w:placeholder>
            <w:docPart w:val="DefaultPlaceholder_-1854013440"/>
          </w:placeholder>
        </w:sdtPr>
        <w:sdtContent>
          <w:r w:rsidR="0096543F" w:rsidRPr="0096543F">
            <w:rPr>
              <w:color w:val="000000"/>
              <w:lang w:val="en"/>
            </w:rPr>
            <w:t>[24]</w:t>
          </w:r>
        </w:sdtContent>
      </w:sdt>
      <w:r>
        <w:rPr>
          <w:color w:val="000000"/>
        </w:rPr>
        <w:t xml:space="preserve">, </w:t>
      </w:r>
      <w:sdt>
        <w:sdtPr>
          <w:rPr>
            <w:color w:val="000000"/>
          </w:rPr>
          <w:tag w:val="MENDELEY_CITATION_v3_eyJjaXRhdGlvbklEIjoiTUVOREVMRVlfQ0lUQVRJT05fZjI5Yjc4ZDMtZTY1Yy00NmZjLThmMzctMjQzMDQyMzZmY2Mz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
          <w:id w:val="-232861745"/>
          <w:placeholder>
            <w:docPart w:val="DefaultPlaceholder_-1854013440"/>
          </w:placeholder>
        </w:sdtPr>
        <w:sdtContent>
          <w:r w:rsidR="0096543F" w:rsidRPr="0096543F">
            <w:rPr>
              <w:color w:val="000000"/>
            </w:rPr>
            <w:t>[23]</w:t>
          </w:r>
        </w:sdtContent>
      </w:sdt>
      <w:r w:rsidRPr="00B4484D">
        <w:t xml:space="preserve">. </w:t>
      </w:r>
      <w:r w:rsidRPr="00DB4D28">
        <w:rPr>
          <w:lang w:val="en"/>
        </w:rPr>
        <w:t>Each indicator clusters (loads) onto its respective latent variable with a value above 0.70</w:t>
      </w:r>
      <w:r>
        <w:rPr>
          <w:color w:val="000000"/>
        </w:rPr>
        <w:t xml:space="preserve"> </w:t>
      </w:r>
      <w:sdt>
        <w:sdtPr>
          <w:rPr>
            <w:color w:val="000000"/>
          </w:rPr>
          <w:tag w:val="MENDELEY_CITATION_v3_eyJjaXRhdGlvbklEIjoiTUVOREVMRVlfQ0lUQVRJT05fODg5NTdiMzUtMjZlYS00OTFjLThkYmQtNThhNjI3MjUwZmE3IiwicHJvcGVydGllcyI6eyJub3RlSW5kZXgiOjB9LCJpc0VkaXRlZCI6ZmFsc2UsIm1hbnVhbE92ZXJyaWRlIjp7ImlzTWFudWFsbHlPdmVycmlkZGVuIjpmYWxzZSwiY2l0ZXByb2NUZXh0IjoiWzI1XSIsIm1hbnVhbE92ZXJyaWRlVGV4dCI6IiJ9LCJjaXRhdGlvbkl0ZW1zIjpbeyJpZCI6ImRkNTM3NGU1LWY1MTMtMzZhMS1iNDc4LTQwMjIxM2RmMGJhNiIsIml0ZW1EYXRhIjp7InR5cGUiOiJhcnRpY2xlIiwiaWQiOiJkZDUzNzRlNS1mNTEzLTM2YTEtYjQ3OC00MDIyMTNkZjBiYTY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SwxLDE0XV19LCJwYWdlIjoiMi0yNCIsImFic3RyYWN0IjoiUHVycG9zZTogVGhlIHB1cnBvc2Ugb2YgdGhpcyBwYXBlciBpcyB0byBwcm92aWRlIGEgY29tcHJlaGVuc2l2ZSwgeWV0IGNvbmNpc2UsIG92ZXJ2aWV3IG9mIHRoZSBjb25zaWRlcmF0aW9ucyBhbmQgbWV0cmljcyByZXF1aXJlZCBmb3IgcGFydGlhbCBsZWFzdCBzcXVhcmVzIHN0cnVjdHVyYWwgZXF1YXRpb24gbW9kZWxpbmcgKFBMUy1TRU0pIGFuYWx5c2lzIGFuZCByZXN1bHQgcmVwb3J0aW5nLiBQcmVsaW1pbmFyeSBjb25zaWRlcmF0aW9ucyBhcmUgc3VtbWFyaXplZCBmaXJzdCwgaW5jbHVkaW5nIHJlYXNvbnMgZm9yIGNob29zaW5nIFBMUy1TRU0sIHJlY29tbWVuZGVkIHNhbXBsZSBzaXplIGluIHNlbGVjdGVkIGNvbnRleHRzLCBkaXN0cmlidXRpb25hbCBhc3N1bXB0aW9ucywgdXNlIG9mIHNlY29uZGFyeSBkYXRhLCBzdGF0aXN0aWNhbCBwb3dlciBhbmQgdGhlIG5lZWQgZm9yIGdvb2RuZXNzLW9mLWZpdCB0ZXN0aW5nLiBOZXh0LCB0aGUgbWV0cmljcyBhcyB3ZWxsIGFzIHRoZSBydWxlcyBvZiB0aHVtYiB0aGF0IHNob3VsZCBiZSBhcHBsaWVkIHRvIGFzc2VzcyB0aGUgUExTLVNFTSByZXN1bHRzIGFyZSBjb3ZlcmVkLiBCZXNpZGVzIHByZXNlbnRpbmcgZXN0YWJsaXNoZWQgUExTLVNFTSBldmFsdWF0aW9uIGNyaXRlcmlhLCB0aGUgb3ZlcnZpZXcgaW5jbHVkZXMgdGhlIGZvbGxvd2luZyBuZXcgZ3VpZGVsaW5lczogUExTcHJlZGljdCAoaS5lLiwgYSBub3ZlbCBhcHByb2FjaCBmb3IgYXNzZXNzaW5nIGEgbW9kZWzigJlzIG91dC1vZi1zYW1wbGUgcHJlZGljdGlvbiksIG1ldHJpY3MgZm9yIG1vZGVsIGNvbXBhcmlzb25zLCBhbmQgc2V2ZXJhbCBjb21wbGVtZW50YXJ5IG1ldGhvZHMgZm9yIGNoZWNraW5nIHRoZSByZXN1bHRz4oCZIHJvYnVzdG5lc3MuIERlc2lnbi9tZXRob2RvbG9neS9hcHByb2FjaDogVGhpcyBwYXBlciBwcm92aWRlcyBhbiBvdmVydmlldyBvZiBwcmV2aW91c2x5IGFuZCByZWNlbnRseSBwcm9wb3NlZCBtZXRyaWNzIGFzIHdlbGwgYXMgcnVsZXMgb2YgdGh1bWIgZm9yIGV2YWx1YXRpbmcgdGhlIHJlc2VhcmNoIHJlc3VsdHMgYmFzZWQgb24gdGhlIGFwcGxpY2F0aW9uIG9mIFBMUy1TRU0uIEZpbmRpbmdzOiBNb3N0IG9mIHRoZSBwcmV2aW91c2x5IGFwcGxpZWQgbWV0cmljcyBmb3IgZXZhbHVhdGluZyBQTFMtU0VNIHJlc3VsdHMgYXJlIHN0aWxsIHJlbGV2YW50LiBOZXZlcnRoZWxlc3MsIHNjaG9sYXJzIG5lZWQgdG8gYmUga25vd2xlZGdlYWJsZSBhYm91dCByZWNlbnRseSBwcm9wb3NlZCBtZXRyaWNzIChlLmcuIG1vZGVsIGNvbXBhcmlzb24gY3JpdGVyaWEpIGFuZCBtZXRob2RzIChlLmcuIGVuZG9nZW5laXR5IGFzc2Vzc21lbnQsIGxhdGVudCBjbGFzcyBhbmFseXNpcyBhbmQgUExTcHJlZGljdCksIGFuZCB3aGVuIGFuZCBob3cgdG8gYXBwbHkgdGhlbSB0byBleHRlbmQgdGhlaXIgYW5hbHlzZXMuIFJlc2VhcmNoIGxpbWl0YXRpb25zL2ltcGxpY2F0aW9uczogTWV0aG9kb2xvZ2ljYWwgZGV2ZWxvcG1lbnRzIGFzc29jaWF0ZWQgd2l0aCBQTFMtU0VNIGFyZSByYXBpZGx5IGVtZXJnaW5nLiBUaGUgbWV0cmljcyByZXBvcnRlZCBpbiB0aGlzIHBhcGVyIGFyZSB1c2VmdWwgZm9yIGN1cnJlbnQgYXBwbGljYXRpb25zLCBidXQgbXVzdCBhbHdheXMgYmUgdXAgdG8gZGF0ZSB3aXRoIHRoZSBsYXRlc3QgZGV2ZWxvcG1lbnRzIGluIHRoZSBQTFMtU0VNIG1ldGhvZC4gT3JpZ2luYWxpdHkvdmFsdWU6IEluIGxpZ2h0IG9mIG1vcmUgcmVjZW50IHJlc2VhcmNoIGFuZCBtZXRob2RvbG9naWNhbCBkZXZlbG9wbWVudHMgaW4gdGhlIFBMUy1TRU0gZG9tYWluLCBndWlkZWxpbmVzIGZvciB0aGUgbWV0aG9k4oCZcyB1c2UgbmVlZCB0byBiZSBjb250aW51b3VzbHkgZXh0ZW5kZWQgYW5kIHVwZGF0ZWQuIFRoaXMgcGFwZXIgaXMgdGhlIG1vc3QgY3VycmVudCBhbmQgY29tcHJlaGVuc2l2ZSBzdW1tYXJ5IG9mIHRoZSBQTFMtU0VNIG1ldGhvZCBhbmQgdGhlIG1ldHJpY3MgYXBwbGllZCB0byBhc3Nlc3MgaXRzIHNvbHV0aW9ucy4iLCJwdWJsaXNoZXIiOiJFbWVyYWxkIEdyb3VwIFB1Ymxpc2hpbmcgTHRkLiIsImlzc3VlIjoiMSIsInZvbHVtZSI6IjMxIiwiY29udGFpbmVyLXRpdGxlLXNob3J0IjoiIn0sImlzVGVtcG9yYXJ5IjpmYWxzZSwic3VwcHJlc3MtYXV0aG9yIjpmYWxzZSwiY29tcG9zaXRlIjpmYWxzZSwiYXV0aG9yLW9ubHkiOmZhbHNlfV19"/>
          <w:id w:val="-2043195850"/>
          <w:placeholder>
            <w:docPart w:val="DefaultPlaceholder_-1854013440"/>
          </w:placeholder>
        </w:sdtPr>
        <w:sdtContent>
          <w:r w:rsidR="0096543F" w:rsidRPr="0096543F">
            <w:rPr>
              <w:color w:val="000000"/>
            </w:rPr>
            <w:t>[25]</w:t>
          </w:r>
        </w:sdtContent>
      </w:sdt>
      <w:r>
        <w:rPr>
          <w:color w:val="000000"/>
        </w:rPr>
        <w:t xml:space="preserve">, </w:t>
      </w:r>
      <w:sdt>
        <w:sdtPr>
          <w:rPr>
            <w:color w:val="000000"/>
          </w:rPr>
          <w:tag w:val="MENDELEY_CITATION_v3_eyJjaXRhdGlvbklEIjoiTUVOREVMRVlfQ0lUQVRJT05fN2VlNDk4OTAtMDRkNS00NWY1LTljM2ItZWFiNTI2NTczZGI4IiwicHJvcGVydGllcyI6eyJub3RlSW5kZXgiOjB9LCJpc0VkaXRlZCI6ZmFsc2UsIm1hbnVhbE92ZXJyaWRlIjp7ImlzTWFudWFsbHlPdmVycmlkZGVuIjpmYWxzZSwiY2l0ZXByb2NUZXh0IjoiWzI2XSIsIm1hbnVhbE92ZXJyaWRlVGV4dCI6IiJ9LCJjaXRhdGlvbkl0ZW1zIjpbeyJpZCI6IjQ0ZjQ0ODhiLTBmNGMtM2Q0Ni05OGY3LWY3MDQxNjYzNTgwMiIsIml0ZW1EYXRhIjp7InR5cGUiOiJhcnRpY2xlLWpvdXJuYWwiLCJpZCI6IjQ0ZjQ0ODhiLTBmNGMtM2Q0Ni05OGY3LWY3MDQxNjYzNTgwMiIsInRpdGxlIjoiVGhlIFBhcnRpYWwgTGVhc3QgU3F1YXJlcyBBcHByb2FjaCB0byBTdHJ1Y3R1cmFsIEVxdWF0aW9uIE1vZGVsaW5nIiwiYXV0aG9yIjpbeyJmYW1pbHkiOiJDaGluIiwiZ2l2ZW4iOiJXeW5uZSBXIiwicGFyc2UtbmFtZXMiOmZhbHNlLCJkcm9wcGluZy1wYXJ0aWNsZSI6IiIsIm5vbi1kcm9wcGluZy1wYXJ0aWNsZSI6IiJ9XSwiY29udGFpbmVyLXRpdGxlIjoiUmVzZWFyY2ggZ2F0ZSIsIlVSTCI6Imh0dHBzOi8vd3d3LnJlc2VhcmNoZ2F0ZS5uZXQvcHVibGljYXRpb24vMzExNzY2MDA1IiwiaXNzdWVkIjp7ImRhdGUtcGFydHMiOltbMTk5OF1dfSwiY29udGFpbmVyLXRpdGxlLXNob3J0IjoiIn0sImlzVGVtcG9yYXJ5IjpmYWxzZSwic3VwcHJlc3MtYXV0aG9yIjpmYWxzZSwiY29tcG9zaXRlIjpmYWxzZSwiYXV0aG9yLW9ubHkiOmZhbHNlfV19"/>
          <w:id w:val="842598574"/>
          <w:placeholder>
            <w:docPart w:val="DefaultPlaceholder_-1854013440"/>
          </w:placeholder>
        </w:sdtPr>
        <w:sdtContent>
          <w:r w:rsidR="0096543F" w:rsidRPr="0096543F">
            <w:rPr>
              <w:color w:val="000000"/>
            </w:rPr>
            <w:t>[26]</w:t>
          </w:r>
        </w:sdtContent>
      </w:sdt>
      <w:r w:rsidRPr="00B4484D">
        <w:t xml:space="preserve">. </w:t>
      </w:r>
      <w:r w:rsidRPr="00DB4D28">
        <w:rPr>
          <w:lang w:val="en"/>
        </w:rPr>
        <w:t>Therefore, to maintain the depth of analysis and answer specific hypotheses, this study maintains Environmental Awareness and Sustainability Practices as two separate exogenous variables.</w:t>
      </w:r>
    </w:p>
    <w:p w14:paraId="57AD8930" w14:textId="69038144" w:rsidR="00C64FAF" w:rsidRDefault="0002720E" w:rsidP="00A94D6B">
      <w:pPr>
        <w:ind w:firstLine="284"/>
        <w:jc w:val="both"/>
        <w:rPr>
          <w:lang w:val="en"/>
        </w:rPr>
      </w:pPr>
      <w:r w:rsidRPr="00DB4D28">
        <w:rPr>
          <w:lang w:val="en"/>
        </w:rPr>
        <w:t>The evaluation of discriminant validity shows that although there is a correlation between the independent variables, the square root of the AVE value for each variable is greater than its correlation with other latent variables</w:t>
      </w:r>
      <w:r>
        <w:rPr>
          <w:lang w:val="en-ID"/>
        </w:rPr>
        <w:t xml:space="preserve"> </w:t>
      </w:r>
      <w:sdt>
        <w:sdtPr>
          <w:rPr>
            <w:color w:val="000000"/>
            <w:lang w:val="en-ID"/>
          </w:rPr>
          <w:tag w:val="MENDELEY_CITATION_v3_eyJjaXRhdGlvbklEIjoiTUVOREVMRVlfQ0lUQVRJT05fZWY3NzRjM2ItMzUzZS00Y2NhLTg3YTMtOTZlMmY0YzdjMzk3IiwicHJvcGVydGllcyI6eyJub3RlSW5kZXgiOjB9LCJpc0VkaXRlZCI6ZmFsc2UsIm1hbnVhbE92ZXJyaWRlIjp7ImlzTWFudWFsbHlPdmVycmlkZGVuIjpmYWxzZSwiY2l0ZXByb2NUZXh0IjoiWzI0XSIsIm1hbnVhbE92ZXJyaWRlVGV4dCI6IiJ9LCJjaXRhdGlvbkl0ZW1zIjpbeyJpZCI6IjNjMzRjYTcxLWUwY2EtMzA3MC05NjRmLWFmYzllNWM1MTQzYiIsIml0ZW1EYXRhIjp7InR5cGUiOiJyZXBvcnQiLCJpZCI6IjNjMzRjYTcxLWUwY2EtMzA3MC05NjRmLWFmYzllNWM1MTQzYiIsInRpdGxlIjoiRXZhbHVhdGluZyBTdHJ1Y3R1cmFsIEVxdWF0aW9uIE1vZGVscyB3aXRoIFVub2JzZXJ2YWJsZSBWYXJpYWJsZXMgYW5kIE1lYXN1cmVtZW50IEVycm9yIiwiYXV0aG9yIjpbeyJmYW1pbHkiOiJGb3JuZWxsIiwiZ2l2ZW4iOiJDbGFlcyIsInBhcnNlLW5hbWVzIjpmYWxzZSwiZHJvcHBpbmctcGFydGljbGUiOiIiLCJub24tZHJvcHBpbmctcGFydGljbGUiOiIifSx7ImZhbWlseSI6IkxhcmNrZXIiLCJnaXZlbiI6IkRhdmlkIEYiLCJwYXJzZS1uYW1lcyI6ZmFsc2UsImRyb3BwaW5nLXBhcnRpY2xlIjoiIiwibm9uLWRyb3BwaW5nLXBhcnRpY2xlIjoiIn1dLCJjb250YWluZXItdGl0bGUiOiJTb3VyY2U6IEpvdXJuYWwgb2YgTWFya2V0aW5nIFJlc2VhcmNoIiwiaXNzdWVkIjp7ImRhdGUtcGFydHMiOltbMTk4MV1dfSwibnVtYmVyLW9mLXBhZ2VzIjoiMzktNTAiLCJpc3N1ZSI6IjEiLCJ2b2x1bWUiOiIxOCIsImNvbnRhaW5lci10aXRsZS1zaG9ydCI6IiJ9LCJpc1RlbXBvcmFyeSI6ZmFsc2UsInN1cHByZXNzLWF1dGhvciI6ZmFsc2UsImNvbXBvc2l0ZSI6ZmFsc2UsImF1dGhvci1vbmx5IjpmYWxzZX1dfQ=="/>
          <w:id w:val="1406731560"/>
          <w:placeholder>
            <w:docPart w:val="DefaultPlaceholder_-1854013440"/>
          </w:placeholder>
        </w:sdtPr>
        <w:sdtContent>
          <w:r w:rsidR="0096543F" w:rsidRPr="0096543F">
            <w:rPr>
              <w:color w:val="000000"/>
              <w:lang w:val="en-ID"/>
            </w:rPr>
            <w:t>[24]</w:t>
          </w:r>
        </w:sdtContent>
      </w:sdt>
      <w:r>
        <w:t xml:space="preserve">. </w:t>
      </w:r>
      <w:r w:rsidRPr="00DB4D28">
        <w:rPr>
          <w:lang w:val="en"/>
        </w:rPr>
        <w:t>This confirms that Environmental Awareness and Sustainability Practices are two empirically different constructs, so the analysis is continued by keeping the two variables separate</w:t>
      </w:r>
      <w:r>
        <w:rPr>
          <w:lang w:val="en"/>
        </w:rPr>
        <w:t>.</w:t>
      </w:r>
    </w:p>
    <w:p w14:paraId="3DF61467" w14:textId="77777777" w:rsidR="00A94D6B" w:rsidRPr="00A94D6B" w:rsidRDefault="00A94D6B" w:rsidP="00A94D6B">
      <w:pPr>
        <w:ind w:firstLine="284"/>
        <w:jc w:val="both"/>
        <w:rPr>
          <w:lang w:val="en-ID"/>
        </w:rPr>
      </w:pPr>
    </w:p>
    <w:p w14:paraId="3774DD64" w14:textId="77777777" w:rsidR="000A51AD" w:rsidRDefault="000A51AD" w:rsidP="00501B76">
      <w:pPr>
        <w:pStyle w:val="Caption"/>
        <w:keepNext/>
        <w:spacing w:after="0"/>
        <w:jc w:val="center"/>
      </w:pPr>
      <w:r>
        <w:t xml:space="preserve">Table </w:t>
      </w:r>
      <w:fldSimple w:instr=" SEQ Table \* ARABIC ">
        <w:r w:rsidR="00B80558">
          <w:rPr>
            <w:noProof/>
          </w:rPr>
          <w:t>1</w:t>
        </w:r>
      </w:fldSimple>
      <w:r>
        <w:t xml:space="preserve"> </w:t>
      </w:r>
      <w:r w:rsidRPr="0034659C">
        <w:t>Evaluation of Measurement Model</w:t>
      </w:r>
    </w:p>
    <w:tbl>
      <w:tblPr>
        <w:tblW w:w="0" w:type="auto"/>
        <w:tblBorders>
          <w:top w:val="single" w:sz="4" w:space="0" w:color="7F7F7F"/>
          <w:bottom w:val="single" w:sz="4" w:space="0" w:color="7F7F7F"/>
        </w:tblBorders>
        <w:tblLook w:val="04A0" w:firstRow="1" w:lastRow="0" w:firstColumn="1" w:lastColumn="0" w:noHBand="0" w:noVBand="1"/>
      </w:tblPr>
      <w:tblGrid>
        <w:gridCol w:w="2035"/>
        <w:gridCol w:w="1058"/>
        <w:gridCol w:w="1668"/>
      </w:tblGrid>
      <w:tr w:rsidR="0090083E" w:rsidRPr="006E129F" w14:paraId="42D2233D" w14:textId="77777777" w:rsidTr="00A94D6B">
        <w:tc>
          <w:tcPr>
            <w:tcW w:w="2035" w:type="dxa"/>
            <w:tcBorders>
              <w:bottom w:val="single" w:sz="4" w:space="0" w:color="7F7F7F"/>
            </w:tcBorders>
          </w:tcPr>
          <w:p w14:paraId="195E0ED6" w14:textId="77777777" w:rsidR="0090083E" w:rsidRPr="006E097A" w:rsidRDefault="0090083E" w:rsidP="006E097A">
            <w:pPr>
              <w:rPr>
                <w:b/>
                <w:bCs/>
                <w:sz w:val="18"/>
                <w:szCs w:val="18"/>
                <w:lang w:val="sv-SE"/>
              </w:rPr>
            </w:pPr>
            <w:proofErr w:type="spellStart"/>
            <w:r w:rsidRPr="006E097A">
              <w:rPr>
                <w:b/>
                <w:bCs/>
                <w:sz w:val="18"/>
                <w:szCs w:val="18"/>
                <w:lang w:val="sv-SE"/>
              </w:rPr>
              <w:t>Variable</w:t>
            </w:r>
            <w:proofErr w:type="spellEnd"/>
          </w:p>
        </w:tc>
        <w:tc>
          <w:tcPr>
            <w:tcW w:w="1058" w:type="dxa"/>
            <w:tcBorders>
              <w:bottom w:val="single" w:sz="4" w:space="0" w:color="7F7F7F"/>
            </w:tcBorders>
          </w:tcPr>
          <w:p w14:paraId="486BE27C" w14:textId="77777777" w:rsidR="0090083E" w:rsidRPr="006E097A" w:rsidRDefault="0090083E" w:rsidP="006E097A">
            <w:pPr>
              <w:rPr>
                <w:b/>
                <w:bCs/>
                <w:sz w:val="18"/>
                <w:szCs w:val="18"/>
                <w:lang w:val="sv-SE"/>
              </w:rPr>
            </w:pPr>
            <w:proofErr w:type="spellStart"/>
            <w:r w:rsidRPr="006E097A">
              <w:rPr>
                <w:b/>
                <w:bCs/>
                <w:sz w:val="18"/>
                <w:szCs w:val="18"/>
                <w:lang w:val="sv-SE"/>
              </w:rPr>
              <w:t>Cronbach</w:t>
            </w:r>
            <w:proofErr w:type="spellEnd"/>
            <w:r w:rsidRPr="006E097A">
              <w:rPr>
                <w:b/>
                <w:bCs/>
                <w:sz w:val="18"/>
                <w:szCs w:val="18"/>
                <w:lang w:val="sv-SE"/>
              </w:rPr>
              <w:t xml:space="preserve"> </w:t>
            </w:r>
            <w:proofErr w:type="spellStart"/>
            <w:r w:rsidRPr="006E097A">
              <w:rPr>
                <w:b/>
                <w:bCs/>
                <w:sz w:val="18"/>
                <w:szCs w:val="18"/>
                <w:lang w:val="sv-SE"/>
              </w:rPr>
              <w:t>Alpha</w:t>
            </w:r>
            <w:proofErr w:type="spellEnd"/>
          </w:p>
        </w:tc>
        <w:tc>
          <w:tcPr>
            <w:tcW w:w="1668" w:type="dxa"/>
            <w:tcBorders>
              <w:bottom w:val="single" w:sz="4" w:space="0" w:color="7F7F7F"/>
            </w:tcBorders>
          </w:tcPr>
          <w:p w14:paraId="6DDC9878" w14:textId="77777777" w:rsidR="0090083E" w:rsidRPr="006E097A" w:rsidRDefault="0090083E" w:rsidP="006E097A">
            <w:pPr>
              <w:rPr>
                <w:b/>
                <w:bCs/>
                <w:sz w:val="18"/>
                <w:szCs w:val="18"/>
                <w:lang w:val="sv-SE"/>
              </w:rPr>
            </w:pPr>
            <w:proofErr w:type="spellStart"/>
            <w:r w:rsidRPr="006E097A">
              <w:rPr>
                <w:b/>
                <w:bCs/>
                <w:sz w:val="18"/>
                <w:szCs w:val="18"/>
                <w:lang w:val="sv-SE"/>
              </w:rPr>
              <w:t>Average</w:t>
            </w:r>
            <w:proofErr w:type="spellEnd"/>
            <w:r w:rsidRPr="006E097A">
              <w:rPr>
                <w:b/>
                <w:bCs/>
                <w:sz w:val="18"/>
                <w:szCs w:val="18"/>
                <w:lang w:val="sv-SE"/>
              </w:rPr>
              <w:t xml:space="preserve"> </w:t>
            </w:r>
            <w:proofErr w:type="spellStart"/>
            <w:r w:rsidRPr="006E097A">
              <w:rPr>
                <w:b/>
                <w:bCs/>
                <w:sz w:val="18"/>
                <w:szCs w:val="18"/>
                <w:lang w:val="sv-SE"/>
              </w:rPr>
              <w:t>Variance</w:t>
            </w:r>
            <w:proofErr w:type="spellEnd"/>
            <w:r w:rsidRPr="006E097A">
              <w:rPr>
                <w:b/>
                <w:bCs/>
                <w:sz w:val="18"/>
                <w:szCs w:val="18"/>
                <w:lang w:val="sv-SE"/>
              </w:rPr>
              <w:t xml:space="preserve"> </w:t>
            </w:r>
            <w:proofErr w:type="spellStart"/>
            <w:r w:rsidRPr="006E097A">
              <w:rPr>
                <w:b/>
                <w:bCs/>
                <w:sz w:val="18"/>
                <w:szCs w:val="18"/>
                <w:lang w:val="sv-SE"/>
              </w:rPr>
              <w:t>Extracted</w:t>
            </w:r>
            <w:proofErr w:type="spellEnd"/>
            <w:r w:rsidRPr="006E097A">
              <w:rPr>
                <w:b/>
                <w:bCs/>
                <w:sz w:val="18"/>
                <w:szCs w:val="18"/>
                <w:lang w:val="sv-SE"/>
              </w:rPr>
              <w:t xml:space="preserve"> (AVE)</w:t>
            </w:r>
          </w:p>
        </w:tc>
      </w:tr>
      <w:tr w:rsidR="00A94D6B" w:rsidRPr="006E129F" w14:paraId="076DBFC6" w14:textId="77777777" w:rsidTr="00A94D6B">
        <w:tc>
          <w:tcPr>
            <w:tcW w:w="2035" w:type="dxa"/>
            <w:tcBorders>
              <w:top w:val="single" w:sz="4" w:space="0" w:color="7F7F7F"/>
              <w:bottom w:val="single" w:sz="4" w:space="0" w:color="7F7F7F"/>
            </w:tcBorders>
          </w:tcPr>
          <w:p w14:paraId="129EA75E" w14:textId="7089DF46" w:rsidR="00A94D6B" w:rsidRPr="006E097A" w:rsidRDefault="00A94D6B" w:rsidP="00A94D6B">
            <w:pPr>
              <w:jc w:val="left"/>
              <w:rPr>
                <w:b/>
                <w:bCs/>
                <w:sz w:val="18"/>
                <w:szCs w:val="18"/>
                <w:lang w:val="sv-SE"/>
              </w:rPr>
            </w:pPr>
            <w:r w:rsidRPr="001A4A73">
              <w:rPr>
                <w:sz w:val="18"/>
                <w:szCs w:val="18"/>
                <w:lang w:val="sv-SE"/>
              </w:rPr>
              <w:t>Bra</w:t>
            </w:r>
            <w:r>
              <w:rPr>
                <w:sz w:val="18"/>
                <w:szCs w:val="18"/>
                <w:lang w:val="sv-SE"/>
              </w:rPr>
              <w:t>nd Image</w:t>
            </w:r>
          </w:p>
        </w:tc>
        <w:tc>
          <w:tcPr>
            <w:tcW w:w="1058" w:type="dxa"/>
            <w:tcBorders>
              <w:top w:val="single" w:sz="4" w:space="0" w:color="7F7F7F"/>
              <w:bottom w:val="single" w:sz="4" w:space="0" w:color="7F7F7F"/>
            </w:tcBorders>
          </w:tcPr>
          <w:p w14:paraId="6B876A35" w14:textId="724BD485" w:rsidR="00A94D6B" w:rsidRPr="006E097A" w:rsidRDefault="00A94D6B" w:rsidP="00A94D6B">
            <w:pPr>
              <w:rPr>
                <w:sz w:val="18"/>
                <w:szCs w:val="18"/>
                <w:lang w:val="sv-SE"/>
              </w:rPr>
            </w:pPr>
            <w:r w:rsidRPr="006E097A">
              <w:rPr>
                <w:rFonts w:eastAsia="Times New Roman"/>
                <w:color w:val="006400"/>
                <w:sz w:val="18"/>
                <w:szCs w:val="18"/>
              </w:rPr>
              <w:t>0,9</w:t>
            </w:r>
            <w:r>
              <w:rPr>
                <w:rFonts w:eastAsia="Times New Roman"/>
                <w:color w:val="006400"/>
                <w:sz w:val="18"/>
                <w:szCs w:val="18"/>
              </w:rPr>
              <w:t>47</w:t>
            </w:r>
          </w:p>
        </w:tc>
        <w:tc>
          <w:tcPr>
            <w:tcW w:w="1668" w:type="dxa"/>
            <w:tcBorders>
              <w:top w:val="single" w:sz="4" w:space="0" w:color="7F7F7F"/>
              <w:bottom w:val="single" w:sz="4" w:space="0" w:color="7F7F7F"/>
            </w:tcBorders>
          </w:tcPr>
          <w:p w14:paraId="450261C6" w14:textId="3B764CB9" w:rsidR="00A94D6B" w:rsidRPr="006E097A" w:rsidRDefault="00A94D6B" w:rsidP="00A94D6B">
            <w:pPr>
              <w:rPr>
                <w:sz w:val="18"/>
                <w:szCs w:val="18"/>
                <w:lang w:val="sv-SE"/>
              </w:rPr>
            </w:pPr>
            <w:r w:rsidRPr="006E097A">
              <w:rPr>
                <w:rFonts w:eastAsia="Times New Roman"/>
                <w:color w:val="006400"/>
                <w:sz w:val="18"/>
                <w:szCs w:val="18"/>
              </w:rPr>
              <w:t>0,</w:t>
            </w:r>
            <w:r>
              <w:rPr>
                <w:rFonts w:eastAsia="Times New Roman"/>
                <w:color w:val="006400"/>
                <w:sz w:val="18"/>
                <w:szCs w:val="18"/>
              </w:rPr>
              <w:t>760</w:t>
            </w:r>
          </w:p>
        </w:tc>
      </w:tr>
      <w:tr w:rsidR="00A94D6B" w:rsidRPr="006E129F" w14:paraId="044BEDC6" w14:textId="77777777" w:rsidTr="00A94D6B">
        <w:tc>
          <w:tcPr>
            <w:tcW w:w="2035" w:type="dxa"/>
          </w:tcPr>
          <w:p w14:paraId="1862D66A" w14:textId="385F53BF" w:rsidR="00A94D6B" w:rsidRPr="006E097A" w:rsidRDefault="00A94D6B" w:rsidP="00A94D6B">
            <w:pPr>
              <w:jc w:val="left"/>
              <w:rPr>
                <w:b/>
                <w:bCs/>
                <w:sz w:val="18"/>
                <w:szCs w:val="18"/>
                <w:lang w:val="sv-SE"/>
              </w:rPr>
            </w:pPr>
            <w:proofErr w:type="spellStart"/>
            <w:r w:rsidRPr="00325E6E">
              <w:rPr>
                <w:sz w:val="18"/>
                <w:szCs w:val="18"/>
                <w:lang w:val="sv-SE"/>
              </w:rPr>
              <w:t>Customer</w:t>
            </w:r>
            <w:proofErr w:type="spellEnd"/>
            <w:r w:rsidRPr="00325E6E">
              <w:rPr>
                <w:sz w:val="18"/>
                <w:szCs w:val="18"/>
                <w:lang w:val="sv-SE"/>
              </w:rPr>
              <w:t xml:space="preserve"> </w:t>
            </w:r>
            <w:proofErr w:type="spellStart"/>
            <w:r w:rsidRPr="00325E6E">
              <w:rPr>
                <w:sz w:val="18"/>
                <w:szCs w:val="18"/>
                <w:lang w:val="sv-SE"/>
              </w:rPr>
              <w:t>Loyalty</w:t>
            </w:r>
            <w:proofErr w:type="spellEnd"/>
          </w:p>
        </w:tc>
        <w:tc>
          <w:tcPr>
            <w:tcW w:w="1058" w:type="dxa"/>
          </w:tcPr>
          <w:p w14:paraId="22C85EED" w14:textId="32A2F294" w:rsidR="00A94D6B" w:rsidRPr="006E097A" w:rsidRDefault="00A94D6B" w:rsidP="00A94D6B">
            <w:pPr>
              <w:rPr>
                <w:sz w:val="18"/>
                <w:szCs w:val="18"/>
                <w:lang w:val="sv-SE"/>
              </w:rPr>
            </w:pPr>
            <w:r w:rsidRPr="006E097A">
              <w:rPr>
                <w:rFonts w:eastAsia="Times New Roman"/>
                <w:color w:val="006400"/>
                <w:sz w:val="18"/>
                <w:szCs w:val="18"/>
              </w:rPr>
              <w:t>0,94</w:t>
            </w:r>
            <w:r>
              <w:rPr>
                <w:rFonts w:eastAsia="Times New Roman"/>
                <w:color w:val="006400"/>
                <w:sz w:val="18"/>
                <w:szCs w:val="18"/>
              </w:rPr>
              <w:t>5</w:t>
            </w:r>
          </w:p>
        </w:tc>
        <w:tc>
          <w:tcPr>
            <w:tcW w:w="1668" w:type="dxa"/>
          </w:tcPr>
          <w:p w14:paraId="7BEE6955" w14:textId="43FAD614" w:rsidR="00A94D6B" w:rsidRPr="006E097A" w:rsidRDefault="00A94D6B" w:rsidP="00A94D6B">
            <w:pPr>
              <w:rPr>
                <w:sz w:val="18"/>
                <w:szCs w:val="18"/>
                <w:lang w:val="sv-SE"/>
              </w:rPr>
            </w:pPr>
            <w:r w:rsidRPr="006E097A">
              <w:rPr>
                <w:rFonts w:eastAsia="Times New Roman"/>
                <w:color w:val="006400"/>
                <w:sz w:val="18"/>
                <w:szCs w:val="18"/>
              </w:rPr>
              <w:t>0,</w:t>
            </w:r>
            <w:r>
              <w:rPr>
                <w:rFonts w:eastAsia="Times New Roman"/>
                <w:color w:val="006400"/>
                <w:sz w:val="18"/>
                <w:szCs w:val="18"/>
              </w:rPr>
              <w:t>752</w:t>
            </w:r>
          </w:p>
        </w:tc>
      </w:tr>
      <w:tr w:rsidR="00A94D6B" w:rsidRPr="006E129F" w14:paraId="7CADE29B" w14:textId="77777777" w:rsidTr="00A94D6B">
        <w:tc>
          <w:tcPr>
            <w:tcW w:w="2035" w:type="dxa"/>
            <w:tcBorders>
              <w:top w:val="single" w:sz="4" w:space="0" w:color="7F7F7F"/>
              <w:bottom w:val="single" w:sz="4" w:space="0" w:color="7F7F7F"/>
            </w:tcBorders>
          </w:tcPr>
          <w:p w14:paraId="6FED7D33" w14:textId="04E18E02" w:rsidR="00A94D6B" w:rsidRPr="006E097A" w:rsidRDefault="00A94D6B" w:rsidP="00A94D6B">
            <w:pPr>
              <w:jc w:val="left"/>
              <w:rPr>
                <w:b/>
                <w:bCs/>
                <w:sz w:val="18"/>
                <w:szCs w:val="18"/>
                <w:lang w:val="sv-SE"/>
              </w:rPr>
            </w:pPr>
            <w:proofErr w:type="spellStart"/>
            <w:r>
              <w:rPr>
                <w:sz w:val="18"/>
                <w:szCs w:val="18"/>
                <w:lang w:val="sv-SE"/>
              </w:rPr>
              <w:t>Environmental</w:t>
            </w:r>
            <w:proofErr w:type="spellEnd"/>
            <w:r>
              <w:rPr>
                <w:sz w:val="18"/>
                <w:szCs w:val="18"/>
                <w:lang w:val="sv-SE"/>
              </w:rPr>
              <w:t xml:space="preserve"> Awareness</w:t>
            </w:r>
          </w:p>
        </w:tc>
        <w:tc>
          <w:tcPr>
            <w:tcW w:w="1058" w:type="dxa"/>
            <w:tcBorders>
              <w:top w:val="single" w:sz="4" w:space="0" w:color="7F7F7F"/>
              <w:bottom w:val="single" w:sz="4" w:space="0" w:color="7F7F7F"/>
            </w:tcBorders>
          </w:tcPr>
          <w:p w14:paraId="04E8F72E" w14:textId="2B62A78E" w:rsidR="00A94D6B" w:rsidRPr="006E097A" w:rsidRDefault="00A94D6B" w:rsidP="00A94D6B">
            <w:pPr>
              <w:rPr>
                <w:sz w:val="18"/>
                <w:szCs w:val="18"/>
                <w:lang w:val="sv-SE"/>
              </w:rPr>
            </w:pPr>
            <w:r w:rsidRPr="006E097A">
              <w:rPr>
                <w:rFonts w:eastAsia="Times New Roman"/>
                <w:color w:val="006400"/>
                <w:sz w:val="18"/>
                <w:szCs w:val="18"/>
              </w:rPr>
              <w:t>0,9</w:t>
            </w:r>
            <w:r>
              <w:rPr>
                <w:rFonts w:eastAsia="Times New Roman"/>
                <w:color w:val="006400"/>
                <w:sz w:val="18"/>
                <w:szCs w:val="18"/>
              </w:rPr>
              <w:t>25</w:t>
            </w:r>
          </w:p>
        </w:tc>
        <w:tc>
          <w:tcPr>
            <w:tcW w:w="1668" w:type="dxa"/>
            <w:tcBorders>
              <w:top w:val="single" w:sz="4" w:space="0" w:color="7F7F7F"/>
              <w:bottom w:val="single" w:sz="4" w:space="0" w:color="7F7F7F"/>
            </w:tcBorders>
          </w:tcPr>
          <w:p w14:paraId="785F5788" w14:textId="018BD86D" w:rsidR="00A94D6B" w:rsidRPr="006E097A" w:rsidRDefault="00A94D6B" w:rsidP="00A94D6B">
            <w:pPr>
              <w:rPr>
                <w:sz w:val="18"/>
                <w:szCs w:val="18"/>
                <w:lang w:val="sv-SE"/>
              </w:rPr>
            </w:pPr>
            <w:r w:rsidRPr="006E097A">
              <w:rPr>
                <w:rFonts w:eastAsia="Times New Roman"/>
                <w:color w:val="006400"/>
                <w:sz w:val="18"/>
                <w:szCs w:val="18"/>
              </w:rPr>
              <w:t>0,</w:t>
            </w:r>
            <w:r>
              <w:rPr>
                <w:rFonts w:eastAsia="Times New Roman"/>
                <w:color w:val="006400"/>
                <w:sz w:val="18"/>
                <w:szCs w:val="18"/>
              </w:rPr>
              <w:t>727</w:t>
            </w:r>
          </w:p>
        </w:tc>
      </w:tr>
      <w:tr w:rsidR="00A94D6B" w:rsidRPr="006E129F" w14:paraId="5EC4CAE8" w14:textId="77777777" w:rsidTr="00A94D6B">
        <w:tc>
          <w:tcPr>
            <w:tcW w:w="2035" w:type="dxa"/>
          </w:tcPr>
          <w:p w14:paraId="35DB4B39" w14:textId="6202B563" w:rsidR="00A94D6B" w:rsidRPr="006E097A" w:rsidRDefault="00A94D6B" w:rsidP="00A94D6B">
            <w:pPr>
              <w:jc w:val="left"/>
              <w:rPr>
                <w:b/>
                <w:bCs/>
                <w:sz w:val="18"/>
                <w:szCs w:val="18"/>
                <w:lang w:val="sv-SE"/>
              </w:rPr>
            </w:pPr>
            <w:proofErr w:type="spellStart"/>
            <w:r>
              <w:rPr>
                <w:sz w:val="18"/>
                <w:szCs w:val="18"/>
                <w:lang w:val="sv-SE"/>
              </w:rPr>
              <w:t>Sustainability</w:t>
            </w:r>
            <w:proofErr w:type="spellEnd"/>
            <w:r>
              <w:rPr>
                <w:sz w:val="18"/>
                <w:szCs w:val="18"/>
                <w:lang w:val="sv-SE"/>
              </w:rPr>
              <w:t xml:space="preserve"> </w:t>
            </w:r>
            <w:proofErr w:type="spellStart"/>
            <w:r>
              <w:rPr>
                <w:sz w:val="18"/>
                <w:szCs w:val="18"/>
                <w:lang w:val="sv-SE"/>
              </w:rPr>
              <w:t>Practices</w:t>
            </w:r>
            <w:proofErr w:type="spellEnd"/>
          </w:p>
        </w:tc>
        <w:tc>
          <w:tcPr>
            <w:tcW w:w="1058" w:type="dxa"/>
          </w:tcPr>
          <w:p w14:paraId="38E18760" w14:textId="128D3720" w:rsidR="00A94D6B" w:rsidRPr="006E097A" w:rsidRDefault="00A94D6B" w:rsidP="00A94D6B">
            <w:pPr>
              <w:rPr>
                <w:sz w:val="18"/>
                <w:szCs w:val="18"/>
                <w:lang w:val="sv-SE"/>
              </w:rPr>
            </w:pPr>
            <w:r w:rsidRPr="006E097A">
              <w:rPr>
                <w:rFonts w:eastAsia="Times New Roman"/>
                <w:color w:val="006400"/>
                <w:sz w:val="18"/>
                <w:szCs w:val="18"/>
              </w:rPr>
              <w:t>0,9</w:t>
            </w:r>
            <w:r>
              <w:rPr>
                <w:rFonts w:eastAsia="Times New Roman"/>
                <w:color w:val="006400"/>
                <w:sz w:val="18"/>
                <w:szCs w:val="18"/>
              </w:rPr>
              <w:t>26</w:t>
            </w:r>
          </w:p>
        </w:tc>
        <w:tc>
          <w:tcPr>
            <w:tcW w:w="1668" w:type="dxa"/>
          </w:tcPr>
          <w:p w14:paraId="3F133428" w14:textId="6847A082" w:rsidR="00A94D6B" w:rsidRPr="006E097A" w:rsidRDefault="00A94D6B" w:rsidP="00A94D6B">
            <w:pPr>
              <w:rPr>
                <w:sz w:val="18"/>
                <w:szCs w:val="18"/>
                <w:lang w:val="sv-SE"/>
              </w:rPr>
            </w:pPr>
            <w:r w:rsidRPr="006E097A">
              <w:rPr>
                <w:rFonts w:eastAsia="Times New Roman"/>
                <w:color w:val="006400"/>
                <w:sz w:val="18"/>
                <w:szCs w:val="18"/>
              </w:rPr>
              <w:t>0,</w:t>
            </w:r>
            <w:r>
              <w:rPr>
                <w:rFonts w:eastAsia="Times New Roman"/>
                <w:color w:val="006400"/>
                <w:sz w:val="18"/>
                <w:szCs w:val="18"/>
              </w:rPr>
              <w:t>731</w:t>
            </w:r>
          </w:p>
        </w:tc>
      </w:tr>
    </w:tbl>
    <w:p w14:paraId="18E4D0CE" w14:textId="77777777" w:rsidR="00F00253" w:rsidRPr="00A3602C" w:rsidRDefault="00F00253" w:rsidP="00F00253"/>
    <w:p w14:paraId="48EF396E" w14:textId="4970D16B" w:rsidR="00A94D6B" w:rsidRPr="00A94D6B" w:rsidRDefault="00A94D6B" w:rsidP="00A94D6B">
      <w:pPr>
        <w:ind w:firstLine="284"/>
        <w:jc w:val="both"/>
        <w:rPr>
          <w:lang w:val="en-ID"/>
        </w:rPr>
      </w:pPr>
      <w:r w:rsidRPr="00A94D6B">
        <w:rPr>
          <w:lang w:val="en"/>
        </w:rPr>
        <w:t xml:space="preserve">The data shows that all research variables have Cronbach's Alpha and Composite Reliability values ​​above </w:t>
      </w:r>
      <w:r w:rsidRPr="00A94D6B">
        <w:rPr>
          <w:lang w:val="en"/>
        </w:rPr>
        <w:t>the threshold of 0.70, which means the instrument has a very good level of reliability</w:t>
      </w:r>
      <w:r w:rsidRPr="00A94D6B">
        <w:rPr>
          <w:lang w:val="en-ID"/>
        </w:rPr>
        <w:t xml:space="preserve"> </w:t>
      </w:r>
      <w:sdt>
        <w:sdtPr>
          <w:rPr>
            <w:color w:val="000000"/>
          </w:rPr>
          <w:tag w:val="MENDELEY_CITATION_v3_eyJjaXRhdGlvbklEIjoiTUVOREVMRVlfQ0lUQVRJT05fZWFjNDBjN2ItYzNkMS00ZGJjLWJiYTUtY2E5OTE1NTg5NTEzIiwicHJvcGVydGllcyI6eyJub3RlSW5kZXgiOjB9LCJpc0VkaXRlZCI6ZmFsc2UsIm1hbnVhbE92ZXJyaWRlIjp7ImlzTWFudWFsbHlPdmVycmlkZGVuIjpmYWxzZSwiY2l0ZXByb2NUZXh0IjoiWzI1XSIsIm1hbnVhbE92ZXJyaWRlVGV4dCI6IiJ9LCJjaXRhdGlvbkl0ZW1zIjpbeyJpZCI6ImRkNTM3NGU1LWY1MTMtMzZhMS1iNDc4LTQwMjIxM2RmMGJhNiIsIml0ZW1EYXRhIjp7InR5cGUiOiJhcnRpY2xlIiwiaWQiOiJkZDUzNzRlNS1mNTEzLTM2YTEtYjQ3OC00MDIyMTNkZjBiYTY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SwxLDE0XV19LCJwYWdlIjoiMi0yNCIsImFic3RyYWN0IjoiUHVycG9zZTogVGhlIHB1cnBvc2Ugb2YgdGhpcyBwYXBlciBpcyB0byBwcm92aWRlIGEgY29tcHJlaGVuc2l2ZSwgeWV0IGNvbmNpc2UsIG92ZXJ2aWV3IG9mIHRoZSBjb25zaWRlcmF0aW9ucyBhbmQgbWV0cmljcyByZXF1aXJlZCBmb3IgcGFydGlhbCBsZWFzdCBzcXVhcmVzIHN0cnVjdHVyYWwgZXF1YXRpb24gbW9kZWxpbmcgKFBMUy1TRU0pIGFuYWx5c2lzIGFuZCByZXN1bHQgcmVwb3J0aW5nLiBQcmVsaW1pbmFyeSBjb25zaWRlcmF0aW9ucyBhcmUgc3VtbWFyaXplZCBmaXJzdCwgaW5jbHVkaW5nIHJlYXNvbnMgZm9yIGNob29zaW5nIFBMUy1TRU0sIHJlY29tbWVuZGVkIHNhbXBsZSBzaXplIGluIHNlbGVjdGVkIGNvbnRleHRzLCBkaXN0cmlidXRpb25hbCBhc3N1bXB0aW9ucywgdXNlIG9mIHNlY29uZGFyeSBkYXRhLCBzdGF0aXN0aWNhbCBwb3dlciBhbmQgdGhlIG5lZWQgZm9yIGdvb2RuZXNzLW9mLWZpdCB0ZXN0aW5nLiBOZXh0LCB0aGUgbWV0cmljcyBhcyB3ZWxsIGFzIHRoZSBydWxlcyBvZiB0aHVtYiB0aGF0IHNob3VsZCBiZSBhcHBsaWVkIHRvIGFzc2VzcyB0aGUgUExTLVNFTSByZXN1bHRzIGFyZSBjb3ZlcmVkLiBCZXNpZGVzIHByZXNlbnRpbmcgZXN0YWJsaXNoZWQgUExTLVNFTSBldmFsdWF0aW9uIGNyaXRlcmlhLCB0aGUgb3ZlcnZpZXcgaW5jbHVkZXMgdGhlIGZvbGxvd2luZyBuZXcgZ3VpZGVsaW5lczogUExTcHJlZGljdCAoaS5lLiwgYSBub3ZlbCBhcHByb2FjaCBmb3IgYXNzZXNzaW5nIGEgbW9kZWzigJlzIG91dC1vZi1zYW1wbGUgcHJlZGljdGlvbiksIG1ldHJpY3MgZm9yIG1vZGVsIGNvbXBhcmlzb25zLCBhbmQgc2V2ZXJhbCBjb21wbGVtZW50YXJ5IG1ldGhvZHMgZm9yIGNoZWNraW5nIHRoZSByZXN1bHRz4oCZIHJvYnVzdG5lc3MuIERlc2lnbi9tZXRob2RvbG9neS9hcHByb2FjaDogVGhpcyBwYXBlciBwcm92aWRlcyBhbiBvdmVydmlldyBvZiBwcmV2aW91c2x5IGFuZCByZWNlbnRseSBwcm9wb3NlZCBtZXRyaWNzIGFzIHdlbGwgYXMgcnVsZXMgb2YgdGh1bWIgZm9yIGV2YWx1YXRpbmcgdGhlIHJlc2VhcmNoIHJlc3VsdHMgYmFzZWQgb24gdGhlIGFwcGxpY2F0aW9uIG9mIFBMUy1TRU0uIEZpbmRpbmdzOiBNb3N0IG9mIHRoZSBwcmV2aW91c2x5IGFwcGxpZWQgbWV0cmljcyBmb3IgZXZhbHVhdGluZyBQTFMtU0VNIHJlc3VsdHMgYXJlIHN0aWxsIHJlbGV2YW50LiBOZXZlcnRoZWxlc3MsIHNjaG9sYXJzIG5lZWQgdG8gYmUga25vd2xlZGdlYWJsZSBhYm91dCByZWNlbnRseSBwcm9wb3NlZCBtZXRyaWNzIChlLmcuIG1vZGVsIGNvbXBhcmlzb24gY3JpdGVyaWEpIGFuZCBtZXRob2RzIChlLmcuIGVuZG9nZW5laXR5IGFzc2Vzc21lbnQsIGxhdGVudCBjbGFzcyBhbmFseXNpcyBhbmQgUExTcHJlZGljdCksIGFuZCB3aGVuIGFuZCBob3cgdG8gYXBwbHkgdGhlbSB0byBleHRlbmQgdGhlaXIgYW5hbHlzZXMuIFJlc2VhcmNoIGxpbWl0YXRpb25zL2ltcGxpY2F0aW9uczogTWV0aG9kb2xvZ2ljYWwgZGV2ZWxvcG1lbnRzIGFzc29jaWF0ZWQgd2l0aCBQTFMtU0VNIGFyZSByYXBpZGx5IGVtZXJnaW5nLiBUaGUgbWV0cmljcyByZXBvcnRlZCBpbiB0aGlzIHBhcGVyIGFyZSB1c2VmdWwgZm9yIGN1cnJlbnQgYXBwbGljYXRpb25zLCBidXQgbXVzdCBhbHdheXMgYmUgdXAgdG8gZGF0ZSB3aXRoIHRoZSBsYXRlc3QgZGV2ZWxvcG1lbnRzIGluIHRoZSBQTFMtU0VNIG1ldGhvZC4gT3JpZ2luYWxpdHkvdmFsdWU6IEluIGxpZ2h0IG9mIG1vcmUgcmVjZW50IHJlc2VhcmNoIGFuZCBtZXRob2RvbG9naWNhbCBkZXZlbG9wbWVudHMgaW4gdGhlIFBMUy1TRU0gZG9tYWluLCBndWlkZWxpbmVzIGZvciB0aGUgbWV0aG9k4oCZcyB1c2UgbmVlZCB0byBiZSBjb250aW51b3VzbHkgZXh0ZW5kZWQgYW5kIHVwZGF0ZWQuIFRoaXMgcGFwZXIgaXMgdGhlIG1vc3QgY3VycmVudCBhbmQgY29tcHJlaGVuc2l2ZSBzdW1tYXJ5IG9mIHRoZSBQTFMtU0VNIG1ldGhvZCBhbmQgdGhlIG1ldHJpY3MgYXBwbGllZCB0byBhc3Nlc3MgaXRzIHNvbHV0aW9ucy4iLCJwdWJsaXNoZXIiOiJFbWVyYWxkIEdyb3VwIFB1Ymxpc2hpbmcgTHRkLiIsImlzc3VlIjoiMSIsInZvbHVtZSI6IjMxIiwiY29udGFpbmVyLXRpdGxlLXNob3J0IjoiIn0sImlzVGVtcG9yYXJ5IjpmYWxzZSwic3VwcHJlc3MtYXV0aG9yIjpmYWxzZSwiY29tcG9zaXRlIjpmYWxzZSwiYXV0aG9yLW9ubHkiOmZhbHNlfV19"/>
          <w:id w:val="-1197620791"/>
          <w:placeholder>
            <w:docPart w:val="C85993A156C403449E1040EE60ABB279"/>
          </w:placeholder>
        </w:sdtPr>
        <w:sdtContent>
          <w:r w:rsidR="0096543F" w:rsidRPr="0096543F">
            <w:rPr>
              <w:color w:val="000000"/>
            </w:rPr>
            <w:t>[25]</w:t>
          </w:r>
        </w:sdtContent>
      </w:sdt>
      <w:r w:rsidRPr="00A94D6B">
        <w:rPr>
          <w:color w:val="000000"/>
        </w:rPr>
        <w:t xml:space="preserve">, </w:t>
      </w:r>
      <w:sdt>
        <w:sdtPr>
          <w:rPr>
            <w:color w:val="000000"/>
          </w:rPr>
          <w:tag w:val="MENDELEY_CITATION_v3_eyJjaXRhdGlvbklEIjoiTUVOREVMRVlfQ0lUQVRJT05fZDM4M2UxNzktMDlhOC00ZjMyLTllZDQtYWNhNmI5OGY0Y2JkIiwicHJvcGVydGllcyI6eyJub3RlSW5kZXgiOjB9LCJpc0VkaXRlZCI6ZmFsc2UsIm1hbnVhbE92ZXJyaWRlIjp7ImlzTWFudWFsbHlPdmVycmlkZGVuIjpmYWxzZSwiY2l0ZXByb2NUZXh0IjoiWzI3XSIsIm1hbnVhbE92ZXJyaWRlVGV4dCI6IiJ9LCJjaXRhdGlvbkl0ZW1zIjpbeyJpZCI6ImZhMzBkNzNhLTU4NDUtM2RlMi1iOWMxLTZiZjRiNzc2MzU1YyIsIml0ZW1EYXRhIjp7InR5cGUiOiJhcnRpY2xlLWpvdXJuYWwiLCJpZCI6ImZhMzBkNzNhLTU4NDUtM2RlMi1iOWMxLTZiZjRiNzc2MzU1YyIsInRpdGxlIjoiU3RydWN0dXJhbCBFcXVhdGlvbiBNb2RlbGluZyIsImF1dGhvciI6W3siZmFtaWx5IjoiSW1hbSBHaG96YWxpIiwiZ2l2ZW4iOiIiLCJwYXJzZS1uYW1lcyI6ZmFsc2UsImRyb3BwaW5nLXBhcnRpY2xlIjoiIiwibm9uLWRyb3BwaW5nLXBhcnRpY2xlIjoiIn1dLCJpc3N1ZWQiOnsiZGF0ZS1wYXJ0cyI6W1syMDE4XV19LCJjb250YWluZXItdGl0bGUtc2hvcnQiOiIifSwiaXNUZW1wb3JhcnkiOmZhbHNlLCJzdXBwcmVzcy1hdXRob3IiOmZhbHNlLCJjb21wb3NpdGUiOmZhbHNlLCJhdXRob3Itb25seSI6ZmFsc2V9XX0="/>
          <w:id w:val="785933282"/>
          <w:placeholder>
            <w:docPart w:val="C85993A156C403449E1040EE60ABB279"/>
          </w:placeholder>
        </w:sdtPr>
        <w:sdtContent>
          <w:r w:rsidR="0096543F" w:rsidRPr="0096543F">
            <w:rPr>
              <w:color w:val="000000"/>
            </w:rPr>
            <w:t>[27]</w:t>
          </w:r>
        </w:sdtContent>
      </w:sdt>
      <w:r w:rsidRPr="001A4A73">
        <w:t xml:space="preserve">. </w:t>
      </w:r>
      <w:r w:rsidRPr="00A94D6B">
        <w:rPr>
          <w:lang w:val="en"/>
        </w:rPr>
        <w:t>In addition, the AVE value for all variables is above 0.50, confirming that the indicators used can explain construct variance validly</w:t>
      </w:r>
      <w:r>
        <w:t xml:space="preserve"> </w:t>
      </w:r>
      <w:sdt>
        <w:sdtPr>
          <w:rPr>
            <w:color w:val="000000"/>
          </w:rPr>
          <w:tag w:val="MENDELEY_CITATION_v3_eyJjaXRhdGlvbklEIjoiTUVOREVMRVlfQ0lUQVRJT05fYjQwNGZhMDQtMzY0My00NTBjLTkxOTEtZGRiOGZlOTdhNTli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
          <w:id w:val="709611448"/>
          <w:placeholder>
            <w:docPart w:val="C85993A156C403449E1040EE60ABB279"/>
          </w:placeholder>
        </w:sdtPr>
        <w:sdtContent>
          <w:r w:rsidR="0096543F" w:rsidRPr="0096543F">
            <w:rPr>
              <w:color w:val="000000"/>
            </w:rPr>
            <w:t>[23]</w:t>
          </w:r>
        </w:sdtContent>
      </w:sdt>
      <w:r w:rsidRPr="001A4A73">
        <w:t>.</w:t>
      </w:r>
    </w:p>
    <w:p w14:paraId="1E95FD49" w14:textId="77777777" w:rsidR="002C288F" w:rsidRDefault="002C288F" w:rsidP="00600777">
      <w:pPr>
        <w:numPr>
          <w:ilvl w:val="0"/>
          <w:numId w:val="26"/>
        </w:numPr>
        <w:ind w:left="284" w:hanging="284"/>
        <w:jc w:val="both"/>
        <w:rPr>
          <w:b/>
          <w:bCs/>
        </w:rPr>
      </w:pPr>
      <w:r w:rsidRPr="00907ABC">
        <w:rPr>
          <w:b/>
          <w:bCs/>
        </w:rPr>
        <w:t>Hypothesis Test</w:t>
      </w:r>
    </w:p>
    <w:p w14:paraId="2976C9FC" w14:textId="5AD961E8" w:rsidR="00A94D6B" w:rsidRDefault="00A94D6B" w:rsidP="00A94D6B">
      <w:pPr>
        <w:ind w:firstLine="284"/>
        <w:jc w:val="both"/>
        <w:rPr>
          <w:lang w:val="en-ID"/>
        </w:rPr>
      </w:pPr>
      <w:r w:rsidRPr="00A94D6B">
        <w:rPr>
          <w:lang w:val="en"/>
        </w:rPr>
        <w:t>After ensuring the quality of the data in the measurement model, the next stage is testing the structural model (inner model) to verify the proposed hypothesis. This testing is conducted using a bootstrapping procedure to determine the significance of the relationship between variables through path coefficients, T-statistics, and P-values</w:t>
      </w:r>
      <w:r w:rsidRPr="00A94D6B">
        <w:rPr>
          <w:lang w:val="en-ID"/>
        </w:rPr>
        <w:t xml:space="preserve"> </w:t>
      </w:r>
      <w:sdt>
        <w:sdtPr>
          <w:rPr>
            <w:color w:val="000000"/>
            <w:lang w:val="en-ID"/>
          </w:rPr>
          <w:tag w:val="MENDELEY_CITATION_v3_eyJjaXRhdGlvbklEIjoiTUVOREVMRVlfQ0lUQVRJT05fNmQ0ZTM4NzItOWY4Ny00Zjg2LTk2MTEtMDYwMmQ4ZDc2NDE5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
          <w:id w:val="-1557155467"/>
          <w:placeholder>
            <w:docPart w:val="0BAD773916E78141BC19DFB5C1A9F582"/>
          </w:placeholder>
        </w:sdtPr>
        <w:sdtContent>
          <w:r w:rsidR="0096543F" w:rsidRPr="0096543F">
            <w:rPr>
              <w:color w:val="000000"/>
              <w:lang w:val="en-ID"/>
            </w:rPr>
            <w:t>[23]</w:t>
          </w:r>
        </w:sdtContent>
      </w:sdt>
      <w:r w:rsidRPr="00A94D6B">
        <w:rPr>
          <w:lang w:val="en-ID"/>
        </w:rPr>
        <w:t>.</w:t>
      </w:r>
    </w:p>
    <w:p w14:paraId="0FCF5385" w14:textId="03FACD5D" w:rsidR="00A94D6B" w:rsidRPr="00A94D6B" w:rsidRDefault="00A94D6B" w:rsidP="00A94D6B">
      <w:pPr>
        <w:ind w:firstLine="284"/>
        <w:jc w:val="both"/>
        <w:rPr>
          <w:lang w:val="en-ID"/>
        </w:rPr>
      </w:pPr>
      <w:r w:rsidRPr="00A94D6B">
        <w:rPr>
          <w:lang w:val="en"/>
        </w:rPr>
        <w:t>This structural model was also evaluated using the coefficient of determination. The analysis results showed a value of 0.935 for the Brand Image variable and 0.932 for Customer Loyalty. These figures indicate that the research model has substantial predictive ability</w:t>
      </w:r>
      <w:r w:rsidRPr="00A94D6B">
        <w:rPr>
          <w:lang w:val="en-ID"/>
        </w:rPr>
        <w:t xml:space="preserve"> </w:t>
      </w:r>
      <w:sdt>
        <w:sdtPr>
          <w:rPr>
            <w:color w:val="000000"/>
            <w:lang w:val="en-ID"/>
          </w:rPr>
          <w:tag w:val="MENDELEY_CITATION_v3_eyJjaXRhdGlvbklEIjoiTUVOREVMRVlfQ0lUQVRJT05fNjdkZjI4OTctMTQ2MC00MGVmLWFmZDMtZWU1N2Y1YzBmMzY4IiwicHJvcGVydGllcyI6eyJub3RlSW5kZXgiOjB9LCJpc0VkaXRlZCI6ZmFsc2UsIm1hbnVhbE92ZXJyaWRlIjp7ImlzTWFudWFsbHlPdmVycmlkZGVuIjpmYWxzZSwiY2l0ZXByb2NUZXh0IjoiWzI2XSIsIm1hbnVhbE92ZXJyaWRlVGV4dCI6IiJ9LCJjaXRhdGlvbkl0ZW1zIjpbeyJpZCI6IjQ0ZjQ0ODhiLTBmNGMtM2Q0Ni05OGY3LWY3MDQxNjYzNTgwMiIsIml0ZW1EYXRhIjp7InR5cGUiOiJhcnRpY2xlLWpvdXJuYWwiLCJpZCI6IjQ0ZjQ0ODhiLTBmNGMtM2Q0Ni05OGY3LWY3MDQxNjYzNTgwMiIsInRpdGxlIjoiVGhlIFBhcnRpYWwgTGVhc3QgU3F1YXJlcyBBcHByb2FjaCB0byBTdHJ1Y3R1cmFsIEVxdWF0aW9uIE1vZGVsaW5nIiwiYXV0aG9yIjpbeyJmYW1pbHkiOiJDaGluIiwiZ2l2ZW4iOiJXeW5uZSBXIiwicGFyc2UtbmFtZXMiOmZhbHNlLCJkcm9wcGluZy1wYXJ0aWNsZSI6IiIsIm5vbi1kcm9wcGluZy1wYXJ0aWNsZSI6IiJ9XSwiY29udGFpbmVyLXRpdGxlIjoiUmVzZWFyY2ggZ2F0ZSIsIlVSTCI6Imh0dHBzOi8vd3d3LnJlc2VhcmNoZ2F0ZS5uZXQvcHVibGljYXRpb24vMzExNzY2MDA1IiwiaXNzdWVkIjp7ImRhdGUtcGFydHMiOltbMTk5OF1dfSwiY29udGFpbmVyLXRpdGxlLXNob3J0IjoiIn0sImlzVGVtcG9yYXJ5IjpmYWxzZSwic3VwcHJlc3MtYXV0aG9yIjpmYWxzZSwiY29tcG9zaXRlIjpmYWxzZSwiYXV0aG9yLW9ubHkiOmZhbHNlfV19"/>
          <w:id w:val="958071755"/>
          <w:placeholder>
            <w:docPart w:val="0BAD773916E78141BC19DFB5C1A9F582"/>
          </w:placeholder>
        </w:sdtPr>
        <w:sdtContent>
          <w:r w:rsidR="0096543F" w:rsidRPr="0096543F">
            <w:rPr>
              <w:color w:val="000000"/>
              <w:lang w:val="en-ID"/>
            </w:rPr>
            <w:t>[26]</w:t>
          </w:r>
        </w:sdtContent>
      </w:sdt>
      <w:r w:rsidRPr="00A94D6B">
        <w:rPr>
          <w:lang w:val="en-ID"/>
        </w:rPr>
        <w:t xml:space="preserve">. </w:t>
      </w:r>
      <w:r w:rsidRPr="00A94D6B">
        <w:rPr>
          <w:lang w:val="en"/>
        </w:rPr>
        <w:t>The Environmental Awareness, Sustainability Practices, and Brand Image variables together were able to explain 93.2% of the variance in customer loyalty.</w:t>
      </w:r>
    </w:p>
    <w:p w14:paraId="26D6E372" w14:textId="77777777" w:rsidR="00A94D6B" w:rsidRPr="002C288F" w:rsidRDefault="00A94D6B" w:rsidP="00A94D6B">
      <w:pPr>
        <w:jc w:val="both"/>
        <w:rPr>
          <w:b/>
          <w:bCs/>
        </w:rPr>
      </w:pPr>
    </w:p>
    <w:p w14:paraId="7B2288F2" w14:textId="77777777" w:rsidR="002C288F" w:rsidRDefault="002C288F" w:rsidP="002C288F">
      <w:pPr>
        <w:pStyle w:val="Caption"/>
        <w:keepNext/>
        <w:spacing w:after="0"/>
        <w:jc w:val="center"/>
      </w:pPr>
      <w:r>
        <w:t xml:space="preserve">Table </w:t>
      </w:r>
      <w:fldSimple w:instr=" SEQ Table \* ARABIC ">
        <w:r w:rsidR="00B80558">
          <w:rPr>
            <w:noProof/>
          </w:rPr>
          <w:t>2</w:t>
        </w:r>
      </w:fldSimple>
      <w:r>
        <w:t xml:space="preserve"> </w:t>
      </w:r>
      <w:r w:rsidRPr="002C1CA0">
        <w:t>Hypothesis Test</w:t>
      </w:r>
      <w:r>
        <w:t xml:space="preserve"> Results</w:t>
      </w:r>
    </w:p>
    <w:tbl>
      <w:tblPr>
        <w:tblW w:w="4928" w:type="dxa"/>
        <w:tblBorders>
          <w:top w:val="single" w:sz="4" w:space="0" w:color="7F7F7F"/>
          <w:bottom w:val="single" w:sz="4" w:space="0" w:color="7F7F7F"/>
        </w:tblBorders>
        <w:tblLook w:val="04A0" w:firstRow="1" w:lastRow="0" w:firstColumn="1" w:lastColumn="0" w:noHBand="0" w:noVBand="1"/>
      </w:tblPr>
      <w:tblGrid>
        <w:gridCol w:w="1101"/>
        <w:gridCol w:w="1559"/>
        <w:gridCol w:w="1134"/>
        <w:gridCol w:w="1134"/>
      </w:tblGrid>
      <w:tr w:rsidR="006873AB" w:rsidRPr="006E129F" w14:paraId="78ECEDE4" w14:textId="77777777" w:rsidTr="006E097A">
        <w:tc>
          <w:tcPr>
            <w:tcW w:w="1101" w:type="dxa"/>
            <w:tcBorders>
              <w:bottom w:val="single" w:sz="4" w:space="0" w:color="7F7F7F"/>
            </w:tcBorders>
            <w:vAlign w:val="center"/>
          </w:tcPr>
          <w:p w14:paraId="76ECAB4A" w14:textId="77777777" w:rsidR="007650EA" w:rsidRPr="006E097A" w:rsidRDefault="007650EA" w:rsidP="007650EA">
            <w:pPr>
              <w:rPr>
                <w:b/>
                <w:bCs/>
                <w:sz w:val="18"/>
                <w:szCs w:val="18"/>
              </w:rPr>
            </w:pPr>
            <w:r w:rsidRPr="006E097A">
              <w:rPr>
                <w:b/>
                <w:bCs/>
                <w:sz w:val="18"/>
                <w:szCs w:val="18"/>
              </w:rPr>
              <w:t>Hypothesis</w:t>
            </w:r>
          </w:p>
        </w:tc>
        <w:tc>
          <w:tcPr>
            <w:tcW w:w="1559" w:type="dxa"/>
            <w:tcBorders>
              <w:bottom w:val="single" w:sz="4" w:space="0" w:color="7F7F7F"/>
            </w:tcBorders>
            <w:vAlign w:val="center"/>
          </w:tcPr>
          <w:p w14:paraId="70742DFE" w14:textId="77777777" w:rsidR="007650EA" w:rsidRPr="006E097A" w:rsidRDefault="007650EA" w:rsidP="007650EA">
            <w:pPr>
              <w:rPr>
                <w:b/>
                <w:bCs/>
                <w:sz w:val="18"/>
                <w:szCs w:val="18"/>
              </w:rPr>
            </w:pPr>
            <w:r w:rsidRPr="006E097A">
              <w:rPr>
                <w:b/>
                <w:bCs/>
                <w:sz w:val="18"/>
                <w:szCs w:val="18"/>
              </w:rPr>
              <w:t>Path Coefficient</w:t>
            </w:r>
          </w:p>
        </w:tc>
        <w:tc>
          <w:tcPr>
            <w:tcW w:w="1134" w:type="dxa"/>
            <w:tcBorders>
              <w:bottom w:val="single" w:sz="4" w:space="0" w:color="7F7F7F"/>
            </w:tcBorders>
            <w:vAlign w:val="center"/>
          </w:tcPr>
          <w:p w14:paraId="341549B5" w14:textId="77777777" w:rsidR="007650EA" w:rsidRPr="006E097A" w:rsidRDefault="007650EA" w:rsidP="007650EA">
            <w:pPr>
              <w:rPr>
                <w:b/>
                <w:bCs/>
                <w:sz w:val="18"/>
                <w:szCs w:val="18"/>
              </w:rPr>
            </w:pPr>
            <w:r w:rsidRPr="006E097A">
              <w:rPr>
                <w:b/>
                <w:bCs/>
                <w:sz w:val="18"/>
                <w:szCs w:val="18"/>
              </w:rPr>
              <w:t>P values</w:t>
            </w:r>
          </w:p>
        </w:tc>
        <w:tc>
          <w:tcPr>
            <w:tcW w:w="1134" w:type="dxa"/>
            <w:tcBorders>
              <w:bottom w:val="single" w:sz="4" w:space="0" w:color="7F7F7F"/>
            </w:tcBorders>
            <w:vAlign w:val="center"/>
          </w:tcPr>
          <w:p w14:paraId="2FB975E7" w14:textId="77777777" w:rsidR="007650EA" w:rsidRPr="006E097A" w:rsidRDefault="007650EA" w:rsidP="007650EA">
            <w:pPr>
              <w:rPr>
                <w:b/>
                <w:bCs/>
                <w:sz w:val="18"/>
                <w:szCs w:val="18"/>
              </w:rPr>
            </w:pPr>
            <w:r w:rsidRPr="006E097A">
              <w:rPr>
                <w:b/>
                <w:bCs/>
                <w:sz w:val="18"/>
                <w:szCs w:val="18"/>
              </w:rPr>
              <w:t>Upsilon (v)</w:t>
            </w:r>
          </w:p>
        </w:tc>
      </w:tr>
      <w:tr w:rsidR="00A94D6B" w:rsidRPr="006E129F" w14:paraId="2EA92360" w14:textId="77777777" w:rsidTr="006E097A">
        <w:tc>
          <w:tcPr>
            <w:tcW w:w="1101" w:type="dxa"/>
            <w:tcBorders>
              <w:top w:val="single" w:sz="4" w:space="0" w:color="7F7F7F"/>
              <w:bottom w:val="single" w:sz="4" w:space="0" w:color="7F7F7F"/>
            </w:tcBorders>
          </w:tcPr>
          <w:p w14:paraId="346F2EE7" w14:textId="0167E62B" w:rsidR="00A94D6B" w:rsidRPr="006E097A" w:rsidRDefault="00A94D6B" w:rsidP="00A94D6B">
            <w:pPr>
              <w:rPr>
                <w:b/>
                <w:bCs/>
                <w:sz w:val="18"/>
                <w:szCs w:val="18"/>
              </w:rPr>
            </w:pPr>
            <w:r w:rsidRPr="006E097A">
              <w:rPr>
                <w:rFonts w:eastAsia="Times New Roman"/>
                <w:color w:val="000000"/>
                <w:sz w:val="18"/>
                <w:szCs w:val="18"/>
              </w:rPr>
              <w:t>H</w:t>
            </w:r>
            <w:r>
              <w:rPr>
                <w:rFonts w:eastAsia="Times New Roman"/>
                <w:color w:val="000000"/>
                <w:sz w:val="18"/>
                <w:szCs w:val="18"/>
              </w:rPr>
              <w:t>1</w:t>
            </w:r>
          </w:p>
        </w:tc>
        <w:tc>
          <w:tcPr>
            <w:tcW w:w="1559" w:type="dxa"/>
            <w:tcBorders>
              <w:top w:val="single" w:sz="4" w:space="0" w:color="7F7F7F"/>
              <w:bottom w:val="single" w:sz="4" w:space="0" w:color="7F7F7F"/>
            </w:tcBorders>
          </w:tcPr>
          <w:p w14:paraId="28671D20" w14:textId="31C7D90D" w:rsidR="00A94D6B" w:rsidRPr="006E097A" w:rsidRDefault="00A94D6B" w:rsidP="00A94D6B">
            <w:pPr>
              <w:rPr>
                <w:sz w:val="18"/>
                <w:szCs w:val="18"/>
              </w:rPr>
            </w:pPr>
            <w:r w:rsidRPr="006E097A">
              <w:rPr>
                <w:rFonts w:eastAsia="Times New Roman"/>
                <w:color w:val="000000"/>
                <w:sz w:val="18"/>
                <w:szCs w:val="18"/>
              </w:rPr>
              <w:t>0,</w:t>
            </w:r>
            <w:r>
              <w:rPr>
                <w:rFonts w:eastAsia="Times New Roman"/>
                <w:color w:val="000000"/>
                <w:sz w:val="18"/>
                <w:szCs w:val="18"/>
              </w:rPr>
              <w:t>290</w:t>
            </w:r>
          </w:p>
        </w:tc>
        <w:tc>
          <w:tcPr>
            <w:tcW w:w="1134" w:type="dxa"/>
            <w:tcBorders>
              <w:top w:val="single" w:sz="4" w:space="0" w:color="7F7F7F"/>
              <w:bottom w:val="single" w:sz="4" w:space="0" w:color="7F7F7F"/>
            </w:tcBorders>
          </w:tcPr>
          <w:p w14:paraId="16D519DD" w14:textId="263E5D36" w:rsidR="00A94D6B" w:rsidRPr="006E097A" w:rsidRDefault="00A94D6B" w:rsidP="00A94D6B">
            <w:pPr>
              <w:rPr>
                <w:sz w:val="18"/>
                <w:szCs w:val="18"/>
              </w:rPr>
            </w:pPr>
            <w:r w:rsidRPr="006E097A">
              <w:rPr>
                <w:rFonts w:eastAsia="Times New Roman"/>
                <w:color w:val="000000"/>
                <w:sz w:val="18"/>
                <w:szCs w:val="18"/>
              </w:rPr>
              <w:t>0,0</w:t>
            </w:r>
            <w:r>
              <w:rPr>
                <w:rFonts w:eastAsia="Times New Roman"/>
                <w:color w:val="000000"/>
                <w:sz w:val="18"/>
                <w:szCs w:val="18"/>
              </w:rPr>
              <w:t>15</w:t>
            </w:r>
          </w:p>
        </w:tc>
        <w:tc>
          <w:tcPr>
            <w:tcW w:w="1134" w:type="dxa"/>
            <w:tcBorders>
              <w:top w:val="single" w:sz="4" w:space="0" w:color="7F7F7F"/>
              <w:bottom w:val="single" w:sz="4" w:space="0" w:color="7F7F7F"/>
            </w:tcBorders>
          </w:tcPr>
          <w:p w14:paraId="084DE078" w14:textId="7F9C0924" w:rsidR="00A94D6B" w:rsidRPr="006E097A" w:rsidRDefault="00A94D6B" w:rsidP="00A94D6B">
            <w:pPr>
              <w:rPr>
                <w:sz w:val="18"/>
                <w:szCs w:val="18"/>
              </w:rPr>
            </w:pPr>
            <w:r w:rsidRPr="006E097A">
              <w:rPr>
                <w:sz w:val="18"/>
                <w:szCs w:val="18"/>
              </w:rPr>
              <w:t>-</w:t>
            </w:r>
          </w:p>
        </w:tc>
      </w:tr>
      <w:tr w:rsidR="00A94D6B" w:rsidRPr="006E129F" w14:paraId="2B6CF451" w14:textId="77777777" w:rsidTr="006E097A">
        <w:tc>
          <w:tcPr>
            <w:tcW w:w="1101" w:type="dxa"/>
          </w:tcPr>
          <w:p w14:paraId="29BEF42A" w14:textId="47371A8A" w:rsidR="00A94D6B" w:rsidRPr="006E097A" w:rsidRDefault="00A94D6B" w:rsidP="00A94D6B">
            <w:pPr>
              <w:rPr>
                <w:b/>
                <w:bCs/>
                <w:sz w:val="18"/>
                <w:szCs w:val="18"/>
              </w:rPr>
            </w:pPr>
            <w:r w:rsidRPr="006E097A">
              <w:rPr>
                <w:rFonts w:eastAsia="Times New Roman"/>
                <w:color w:val="000000"/>
                <w:sz w:val="18"/>
                <w:szCs w:val="18"/>
              </w:rPr>
              <w:t>H2</w:t>
            </w:r>
          </w:p>
        </w:tc>
        <w:tc>
          <w:tcPr>
            <w:tcW w:w="1559" w:type="dxa"/>
          </w:tcPr>
          <w:p w14:paraId="1DA9C461" w14:textId="710A5E2B" w:rsidR="00A94D6B" w:rsidRPr="006E097A" w:rsidRDefault="00A94D6B" w:rsidP="00A94D6B">
            <w:pPr>
              <w:rPr>
                <w:sz w:val="18"/>
                <w:szCs w:val="18"/>
              </w:rPr>
            </w:pPr>
            <w:r w:rsidRPr="006E097A">
              <w:rPr>
                <w:rFonts w:eastAsia="Times New Roman"/>
                <w:color w:val="000000"/>
                <w:sz w:val="18"/>
                <w:szCs w:val="18"/>
              </w:rPr>
              <w:t>0,</w:t>
            </w:r>
            <w:r>
              <w:rPr>
                <w:rFonts w:eastAsia="Times New Roman"/>
                <w:color w:val="000000"/>
                <w:sz w:val="18"/>
                <w:szCs w:val="18"/>
              </w:rPr>
              <w:t>687</w:t>
            </w:r>
          </w:p>
        </w:tc>
        <w:tc>
          <w:tcPr>
            <w:tcW w:w="1134" w:type="dxa"/>
          </w:tcPr>
          <w:p w14:paraId="14DF7DE8" w14:textId="5A451C99" w:rsidR="00A94D6B" w:rsidRPr="006E097A" w:rsidRDefault="00A94D6B" w:rsidP="00A94D6B">
            <w:pPr>
              <w:rPr>
                <w:sz w:val="18"/>
                <w:szCs w:val="18"/>
              </w:rPr>
            </w:pPr>
            <w:r w:rsidRPr="006E097A">
              <w:rPr>
                <w:rFonts w:eastAsia="Times New Roman"/>
                <w:color w:val="000000"/>
                <w:sz w:val="18"/>
                <w:szCs w:val="18"/>
              </w:rPr>
              <w:t>0,000</w:t>
            </w:r>
          </w:p>
        </w:tc>
        <w:tc>
          <w:tcPr>
            <w:tcW w:w="1134" w:type="dxa"/>
          </w:tcPr>
          <w:p w14:paraId="5CEDD764" w14:textId="1019AD78" w:rsidR="00A94D6B" w:rsidRPr="006E097A" w:rsidRDefault="00A94D6B" w:rsidP="00A94D6B">
            <w:pPr>
              <w:rPr>
                <w:sz w:val="18"/>
                <w:szCs w:val="18"/>
              </w:rPr>
            </w:pPr>
            <w:r w:rsidRPr="006E097A">
              <w:rPr>
                <w:sz w:val="18"/>
                <w:szCs w:val="18"/>
              </w:rPr>
              <w:t>-</w:t>
            </w:r>
          </w:p>
        </w:tc>
      </w:tr>
      <w:tr w:rsidR="00A94D6B" w:rsidRPr="006E129F" w14:paraId="4953C7E2" w14:textId="77777777" w:rsidTr="006E097A">
        <w:tc>
          <w:tcPr>
            <w:tcW w:w="1101" w:type="dxa"/>
            <w:tcBorders>
              <w:top w:val="single" w:sz="4" w:space="0" w:color="7F7F7F"/>
              <w:bottom w:val="single" w:sz="4" w:space="0" w:color="7F7F7F"/>
            </w:tcBorders>
          </w:tcPr>
          <w:p w14:paraId="0DE58ADD" w14:textId="328EE3FE" w:rsidR="00A94D6B" w:rsidRPr="006E097A" w:rsidRDefault="00A94D6B" w:rsidP="00A94D6B">
            <w:pPr>
              <w:rPr>
                <w:b/>
                <w:bCs/>
                <w:sz w:val="18"/>
                <w:szCs w:val="18"/>
              </w:rPr>
            </w:pPr>
            <w:r w:rsidRPr="006E097A">
              <w:rPr>
                <w:rFonts w:eastAsia="Times New Roman"/>
                <w:color w:val="000000"/>
                <w:sz w:val="18"/>
                <w:szCs w:val="18"/>
              </w:rPr>
              <w:t>H3</w:t>
            </w:r>
          </w:p>
        </w:tc>
        <w:tc>
          <w:tcPr>
            <w:tcW w:w="1559" w:type="dxa"/>
            <w:tcBorders>
              <w:top w:val="single" w:sz="4" w:space="0" w:color="7F7F7F"/>
              <w:bottom w:val="single" w:sz="4" w:space="0" w:color="7F7F7F"/>
            </w:tcBorders>
          </w:tcPr>
          <w:p w14:paraId="3A0D060B" w14:textId="15A96304" w:rsidR="00A94D6B" w:rsidRPr="006E097A" w:rsidRDefault="00A94D6B" w:rsidP="00A94D6B">
            <w:pPr>
              <w:rPr>
                <w:sz w:val="18"/>
                <w:szCs w:val="18"/>
              </w:rPr>
            </w:pPr>
            <w:r w:rsidRPr="006E097A">
              <w:rPr>
                <w:rFonts w:eastAsia="Times New Roman"/>
                <w:color w:val="000000"/>
                <w:sz w:val="18"/>
                <w:szCs w:val="18"/>
              </w:rPr>
              <w:t>0,</w:t>
            </w:r>
            <w:r>
              <w:rPr>
                <w:rFonts w:eastAsia="Times New Roman"/>
                <w:color w:val="000000"/>
                <w:sz w:val="18"/>
                <w:szCs w:val="18"/>
              </w:rPr>
              <w:t>282</w:t>
            </w:r>
          </w:p>
        </w:tc>
        <w:tc>
          <w:tcPr>
            <w:tcW w:w="1134" w:type="dxa"/>
            <w:tcBorders>
              <w:top w:val="single" w:sz="4" w:space="0" w:color="7F7F7F"/>
              <w:bottom w:val="single" w:sz="4" w:space="0" w:color="7F7F7F"/>
            </w:tcBorders>
          </w:tcPr>
          <w:p w14:paraId="20ADB1F5" w14:textId="55DE6D92" w:rsidR="00A94D6B" w:rsidRPr="006E097A" w:rsidRDefault="00A94D6B" w:rsidP="00A94D6B">
            <w:pPr>
              <w:rPr>
                <w:sz w:val="18"/>
                <w:szCs w:val="18"/>
              </w:rPr>
            </w:pPr>
            <w:r w:rsidRPr="006E097A">
              <w:rPr>
                <w:rFonts w:eastAsia="Times New Roman"/>
                <w:color w:val="000000"/>
                <w:sz w:val="18"/>
                <w:szCs w:val="18"/>
              </w:rPr>
              <w:t>0,0</w:t>
            </w:r>
            <w:r>
              <w:rPr>
                <w:rFonts w:eastAsia="Times New Roman"/>
                <w:color w:val="000000"/>
                <w:sz w:val="18"/>
                <w:szCs w:val="18"/>
              </w:rPr>
              <w:t>21</w:t>
            </w:r>
          </w:p>
        </w:tc>
        <w:tc>
          <w:tcPr>
            <w:tcW w:w="1134" w:type="dxa"/>
            <w:tcBorders>
              <w:top w:val="single" w:sz="4" w:space="0" w:color="7F7F7F"/>
              <w:bottom w:val="single" w:sz="4" w:space="0" w:color="7F7F7F"/>
            </w:tcBorders>
          </w:tcPr>
          <w:p w14:paraId="4290D54D" w14:textId="15A3F7F8" w:rsidR="00A94D6B" w:rsidRPr="006E097A" w:rsidRDefault="00A94D6B" w:rsidP="00A94D6B">
            <w:pPr>
              <w:rPr>
                <w:sz w:val="18"/>
                <w:szCs w:val="18"/>
              </w:rPr>
            </w:pPr>
            <w:r w:rsidRPr="006E097A">
              <w:rPr>
                <w:sz w:val="18"/>
                <w:szCs w:val="18"/>
              </w:rPr>
              <w:t>-</w:t>
            </w:r>
          </w:p>
        </w:tc>
      </w:tr>
      <w:tr w:rsidR="00A94D6B" w:rsidRPr="006E129F" w14:paraId="7232A0BA" w14:textId="77777777" w:rsidTr="006E097A">
        <w:tc>
          <w:tcPr>
            <w:tcW w:w="1101" w:type="dxa"/>
          </w:tcPr>
          <w:p w14:paraId="2E280BEF" w14:textId="3B16DD51" w:rsidR="00A94D6B" w:rsidRPr="006E097A" w:rsidRDefault="00A94D6B" w:rsidP="00A94D6B">
            <w:pPr>
              <w:rPr>
                <w:b/>
                <w:bCs/>
                <w:sz w:val="18"/>
                <w:szCs w:val="18"/>
              </w:rPr>
            </w:pPr>
            <w:r w:rsidRPr="006E097A">
              <w:rPr>
                <w:rFonts w:eastAsia="Times New Roman"/>
                <w:color w:val="000000"/>
                <w:sz w:val="18"/>
                <w:szCs w:val="18"/>
              </w:rPr>
              <w:t>H4</w:t>
            </w:r>
          </w:p>
        </w:tc>
        <w:tc>
          <w:tcPr>
            <w:tcW w:w="1559" w:type="dxa"/>
          </w:tcPr>
          <w:p w14:paraId="515E99B4" w14:textId="53763D9F" w:rsidR="00A94D6B" w:rsidRPr="006E097A" w:rsidRDefault="00A94D6B" w:rsidP="00A94D6B">
            <w:pPr>
              <w:rPr>
                <w:sz w:val="18"/>
                <w:szCs w:val="18"/>
              </w:rPr>
            </w:pPr>
            <w:r w:rsidRPr="006E097A">
              <w:rPr>
                <w:rFonts w:eastAsia="Times New Roman"/>
                <w:color w:val="000000"/>
                <w:sz w:val="18"/>
                <w:szCs w:val="18"/>
              </w:rPr>
              <w:t>0,3</w:t>
            </w:r>
            <w:r>
              <w:rPr>
                <w:rFonts w:eastAsia="Times New Roman"/>
                <w:color w:val="000000"/>
                <w:sz w:val="18"/>
                <w:szCs w:val="18"/>
              </w:rPr>
              <w:t>24</w:t>
            </w:r>
          </w:p>
        </w:tc>
        <w:tc>
          <w:tcPr>
            <w:tcW w:w="1134" w:type="dxa"/>
          </w:tcPr>
          <w:p w14:paraId="353B6BFA" w14:textId="41650833" w:rsidR="00A94D6B" w:rsidRPr="006E097A" w:rsidRDefault="00A94D6B" w:rsidP="00A94D6B">
            <w:pPr>
              <w:rPr>
                <w:sz w:val="18"/>
                <w:szCs w:val="18"/>
              </w:rPr>
            </w:pPr>
            <w:r w:rsidRPr="006E097A">
              <w:rPr>
                <w:rFonts w:eastAsia="Times New Roman"/>
                <w:color w:val="000000"/>
                <w:sz w:val="18"/>
                <w:szCs w:val="18"/>
              </w:rPr>
              <w:t>0,</w:t>
            </w:r>
            <w:r>
              <w:rPr>
                <w:rFonts w:eastAsia="Times New Roman"/>
                <w:color w:val="000000"/>
                <w:sz w:val="18"/>
                <w:szCs w:val="18"/>
              </w:rPr>
              <w:t>027</w:t>
            </w:r>
          </w:p>
        </w:tc>
        <w:tc>
          <w:tcPr>
            <w:tcW w:w="1134" w:type="dxa"/>
          </w:tcPr>
          <w:p w14:paraId="43AA2AA4" w14:textId="64B82798" w:rsidR="00A94D6B" w:rsidRPr="006E097A" w:rsidRDefault="00A94D6B" w:rsidP="00A94D6B">
            <w:pPr>
              <w:rPr>
                <w:sz w:val="18"/>
                <w:szCs w:val="18"/>
              </w:rPr>
            </w:pPr>
            <w:r w:rsidRPr="006E097A">
              <w:rPr>
                <w:sz w:val="18"/>
                <w:szCs w:val="18"/>
              </w:rPr>
              <w:t>-</w:t>
            </w:r>
          </w:p>
        </w:tc>
      </w:tr>
      <w:tr w:rsidR="00A94D6B" w:rsidRPr="006E129F" w14:paraId="4689B567" w14:textId="77777777" w:rsidTr="006E097A">
        <w:tc>
          <w:tcPr>
            <w:tcW w:w="1101" w:type="dxa"/>
            <w:tcBorders>
              <w:top w:val="single" w:sz="4" w:space="0" w:color="7F7F7F"/>
              <w:bottom w:val="single" w:sz="4" w:space="0" w:color="7F7F7F"/>
            </w:tcBorders>
          </w:tcPr>
          <w:p w14:paraId="1B4D06E5" w14:textId="644521BD" w:rsidR="00A94D6B" w:rsidRPr="006E097A" w:rsidRDefault="00A94D6B" w:rsidP="00A94D6B">
            <w:pPr>
              <w:rPr>
                <w:b/>
                <w:bCs/>
                <w:sz w:val="18"/>
                <w:szCs w:val="18"/>
              </w:rPr>
            </w:pPr>
            <w:r w:rsidRPr="006E097A">
              <w:rPr>
                <w:rFonts w:eastAsia="Times New Roman"/>
                <w:color w:val="000000"/>
                <w:sz w:val="18"/>
                <w:szCs w:val="18"/>
              </w:rPr>
              <w:t>H5</w:t>
            </w:r>
          </w:p>
        </w:tc>
        <w:tc>
          <w:tcPr>
            <w:tcW w:w="1559" w:type="dxa"/>
            <w:tcBorders>
              <w:top w:val="single" w:sz="4" w:space="0" w:color="7F7F7F"/>
              <w:bottom w:val="single" w:sz="4" w:space="0" w:color="7F7F7F"/>
            </w:tcBorders>
          </w:tcPr>
          <w:p w14:paraId="750E3450" w14:textId="7B5481BC" w:rsidR="00A94D6B" w:rsidRPr="006E097A" w:rsidRDefault="00A94D6B" w:rsidP="00A94D6B">
            <w:pPr>
              <w:rPr>
                <w:sz w:val="18"/>
                <w:szCs w:val="18"/>
              </w:rPr>
            </w:pPr>
            <w:r w:rsidRPr="006E097A">
              <w:rPr>
                <w:rFonts w:eastAsia="Times New Roman"/>
                <w:color w:val="000000"/>
                <w:sz w:val="18"/>
                <w:szCs w:val="18"/>
              </w:rPr>
              <w:t>0,</w:t>
            </w:r>
            <w:r>
              <w:rPr>
                <w:rFonts w:eastAsia="Times New Roman"/>
                <w:color w:val="000000"/>
                <w:sz w:val="18"/>
                <w:szCs w:val="18"/>
              </w:rPr>
              <w:t>374</w:t>
            </w:r>
          </w:p>
        </w:tc>
        <w:tc>
          <w:tcPr>
            <w:tcW w:w="1134" w:type="dxa"/>
            <w:tcBorders>
              <w:top w:val="single" w:sz="4" w:space="0" w:color="7F7F7F"/>
              <w:bottom w:val="single" w:sz="4" w:space="0" w:color="7F7F7F"/>
            </w:tcBorders>
          </w:tcPr>
          <w:p w14:paraId="3CF9D8F3" w14:textId="0AA3E2BD" w:rsidR="00A94D6B" w:rsidRPr="006E097A" w:rsidRDefault="00A94D6B" w:rsidP="00A94D6B">
            <w:pPr>
              <w:rPr>
                <w:sz w:val="18"/>
                <w:szCs w:val="18"/>
              </w:rPr>
            </w:pPr>
            <w:r w:rsidRPr="006E097A">
              <w:rPr>
                <w:rFonts w:eastAsia="Times New Roman"/>
                <w:color w:val="000000"/>
                <w:sz w:val="18"/>
                <w:szCs w:val="18"/>
              </w:rPr>
              <w:t>0,</w:t>
            </w:r>
            <w:r>
              <w:rPr>
                <w:rFonts w:eastAsia="Times New Roman"/>
                <w:color w:val="000000"/>
                <w:sz w:val="18"/>
                <w:szCs w:val="18"/>
              </w:rPr>
              <w:t>004</w:t>
            </w:r>
          </w:p>
        </w:tc>
        <w:tc>
          <w:tcPr>
            <w:tcW w:w="1134" w:type="dxa"/>
            <w:tcBorders>
              <w:top w:val="single" w:sz="4" w:space="0" w:color="7F7F7F"/>
              <w:bottom w:val="single" w:sz="4" w:space="0" w:color="7F7F7F"/>
            </w:tcBorders>
          </w:tcPr>
          <w:p w14:paraId="5804ADBB" w14:textId="047546A2" w:rsidR="00A94D6B" w:rsidRPr="006E097A" w:rsidRDefault="00A94D6B" w:rsidP="00A94D6B">
            <w:pPr>
              <w:rPr>
                <w:sz w:val="18"/>
                <w:szCs w:val="18"/>
              </w:rPr>
            </w:pPr>
            <w:r>
              <w:rPr>
                <w:rFonts w:eastAsia="Times New Roman"/>
                <w:color w:val="000000"/>
                <w:sz w:val="18"/>
                <w:szCs w:val="18"/>
              </w:rPr>
              <w:t>-</w:t>
            </w:r>
          </w:p>
        </w:tc>
      </w:tr>
      <w:tr w:rsidR="00A94D6B" w:rsidRPr="006E129F" w14:paraId="7127A984" w14:textId="77777777" w:rsidTr="006E097A">
        <w:tc>
          <w:tcPr>
            <w:tcW w:w="1101" w:type="dxa"/>
          </w:tcPr>
          <w:p w14:paraId="2C00FB6C" w14:textId="46125168" w:rsidR="00A94D6B" w:rsidRPr="006E097A" w:rsidRDefault="00A94D6B" w:rsidP="00A94D6B">
            <w:pPr>
              <w:rPr>
                <w:b/>
                <w:bCs/>
                <w:sz w:val="18"/>
                <w:szCs w:val="18"/>
                <w:lang w:val="en-ID"/>
              </w:rPr>
            </w:pPr>
            <w:r w:rsidRPr="006E097A">
              <w:rPr>
                <w:rFonts w:eastAsia="Times New Roman"/>
                <w:color w:val="000000"/>
                <w:sz w:val="18"/>
                <w:szCs w:val="18"/>
              </w:rPr>
              <w:t>H6</w:t>
            </w:r>
          </w:p>
        </w:tc>
        <w:tc>
          <w:tcPr>
            <w:tcW w:w="1559" w:type="dxa"/>
          </w:tcPr>
          <w:p w14:paraId="3CBA3141" w14:textId="288E7580" w:rsidR="00A94D6B" w:rsidRPr="006E097A" w:rsidRDefault="00A94D6B" w:rsidP="00A94D6B">
            <w:pPr>
              <w:rPr>
                <w:sz w:val="18"/>
                <w:szCs w:val="18"/>
              </w:rPr>
            </w:pPr>
            <w:r w:rsidRPr="006E097A">
              <w:rPr>
                <w:rFonts w:eastAsia="Times New Roman"/>
                <w:color w:val="000000"/>
                <w:sz w:val="18"/>
                <w:szCs w:val="18"/>
              </w:rPr>
              <w:t>0,</w:t>
            </w:r>
            <w:r>
              <w:rPr>
                <w:rFonts w:eastAsia="Times New Roman"/>
                <w:color w:val="000000"/>
                <w:sz w:val="18"/>
                <w:szCs w:val="18"/>
              </w:rPr>
              <w:t>108</w:t>
            </w:r>
          </w:p>
        </w:tc>
        <w:tc>
          <w:tcPr>
            <w:tcW w:w="1134" w:type="dxa"/>
          </w:tcPr>
          <w:p w14:paraId="4E006E58" w14:textId="04EB6E82" w:rsidR="00A94D6B" w:rsidRPr="006E097A" w:rsidRDefault="00A94D6B" w:rsidP="00A94D6B">
            <w:pPr>
              <w:rPr>
                <w:sz w:val="18"/>
                <w:szCs w:val="18"/>
              </w:rPr>
            </w:pPr>
            <w:r w:rsidRPr="006E097A">
              <w:rPr>
                <w:rFonts w:eastAsia="Times New Roman"/>
                <w:color w:val="000000"/>
                <w:sz w:val="18"/>
                <w:szCs w:val="18"/>
              </w:rPr>
              <w:t>0,0</w:t>
            </w:r>
            <w:r>
              <w:rPr>
                <w:rFonts w:eastAsia="Times New Roman"/>
                <w:color w:val="000000"/>
                <w:sz w:val="18"/>
                <w:szCs w:val="18"/>
              </w:rPr>
              <w:t>71</w:t>
            </w:r>
          </w:p>
        </w:tc>
        <w:tc>
          <w:tcPr>
            <w:tcW w:w="1134" w:type="dxa"/>
          </w:tcPr>
          <w:p w14:paraId="0195F6BF" w14:textId="7A9C6BFE" w:rsidR="00A94D6B" w:rsidRPr="006E097A" w:rsidRDefault="00A94D6B" w:rsidP="00A94D6B">
            <w:pPr>
              <w:rPr>
                <w:sz w:val="18"/>
                <w:szCs w:val="18"/>
              </w:rPr>
            </w:pPr>
            <w:r w:rsidRPr="006E097A">
              <w:rPr>
                <w:rFonts w:eastAsia="Times New Roman"/>
                <w:color w:val="000000"/>
                <w:sz w:val="18"/>
                <w:szCs w:val="18"/>
              </w:rPr>
              <w:t>0,0</w:t>
            </w:r>
            <w:r>
              <w:rPr>
                <w:rFonts w:eastAsia="Times New Roman"/>
                <w:color w:val="000000"/>
                <w:sz w:val="18"/>
                <w:szCs w:val="18"/>
              </w:rPr>
              <w:t>12</w:t>
            </w:r>
          </w:p>
        </w:tc>
      </w:tr>
      <w:tr w:rsidR="00A94D6B" w:rsidRPr="006E129F" w14:paraId="5CF5A012" w14:textId="77777777" w:rsidTr="006E097A">
        <w:tc>
          <w:tcPr>
            <w:tcW w:w="1101" w:type="dxa"/>
            <w:tcBorders>
              <w:top w:val="single" w:sz="4" w:space="0" w:color="7F7F7F"/>
              <w:bottom w:val="single" w:sz="4" w:space="0" w:color="7F7F7F"/>
            </w:tcBorders>
          </w:tcPr>
          <w:p w14:paraId="199F2CA3" w14:textId="244E3EEB" w:rsidR="00A94D6B" w:rsidRPr="006E097A" w:rsidRDefault="00A94D6B" w:rsidP="00A94D6B">
            <w:pPr>
              <w:rPr>
                <w:b/>
                <w:bCs/>
                <w:sz w:val="18"/>
                <w:szCs w:val="18"/>
              </w:rPr>
            </w:pPr>
            <w:r w:rsidRPr="006E097A">
              <w:rPr>
                <w:rFonts w:eastAsia="Times New Roman"/>
                <w:color w:val="000000"/>
                <w:sz w:val="18"/>
                <w:szCs w:val="18"/>
              </w:rPr>
              <w:t>H7</w:t>
            </w:r>
          </w:p>
        </w:tc>
        <w:tc>
          <w:tcPr>
            <w:tcW w:w="1559" w:type="dxa"/>
            <w:tcBorders>
              <w:top w:val="single" w:sz="4" w:space="0" w:color="7F7F7F"/>
              <w:bottom w:val="single" w:sz="4" w:space="0" w:color="7F7F7F"/>
            </w:tcBorders>
          </w:tcPr>
          <w:p w14:paraId="0A8015A7" w14:textId="1F7D66E5" w:rsidR="00A94D6B" w:rsidRPr="006E097A" w:rsidRDefault="00A94D6B" w:rsidP="00A94D6B">
            <w:pPr>
              <w:rPr>
                <w:sz w:val="18"/>
                <w:szCs w:val="18"/>
              </w:rPr>
            </w:pPr>
            <w:r w:rsidRPr="006E097A">
              <w:rPr>
                <w:rFonts w:eastAsia="Times New Roman"/>
                <w:color w:val="000000"/>
                <w:sz w:val="18"/>
                <w:szCs w:val="18"/>
              </w:rPr>
              <w:t>0,</w:t>
            </w:r>
            <w:r>
              <w:rPr>
                <w:rFonts w:eastAsia="Times New Roman"/>
                <w:color w:val="000000"/>
                <w:sz w:val="18"/>
                <w:szCs w:val="18"/>
              </w:rPr>
              <w:t>257</w:t>
            </w:r>
          </w:p>
        </w:tc>
        <w:tc>
          <w:tcPr>
            <w:tcW w:w="1134" w:type="dxa"/>
            <w:tcBorders>
              <w:top w:val="single" w:sz="4" w:space="0" w:color="7F7F7F"/>
              <w:bottom w:val="single" w:sz="4" w:space="0" w:color="7F7F7F"/>
            </w:tcBorders>
          </w:tcPr>
          <w:p w14:paraId="6ECB5020" w14:textId="5F5F073B" w:rsidR="00A94D6B" w:rsidRPr="006E097A" w:rsidRDefault="00A94D6B" w:rsidP="00A94D6B">
            <w:pPr>
              <w:rPr>
                <w:sz w:val="18"/>
                <w:szCs w:val="18"/>
              </w:rPr>
            </w:pPr>
            <w:r w:rsidRPr="006E097A">
              <w:rPr>
                <w:rFonts w:eastAsia="Times New Roman"/>
                <w:color w:val="000000"/>
                <w:sz w:val="18"/>
                <w:szCs w:val="18"/>
              </w:rPr>
              <w:t>0,00</w:t>
            </w:r>
            <w:r>
              <w:rPr>
                <w:rFonts w:eastAsia="Times New Roman"/>
                <w:color w:val="000000"/>
                <w:sz w:val="18"/>
                <w:szCs w:val="18"/>
              </w:rPr>
              <w:t>9</w:t>
            </w:r>
          </w:p>
        </w:tc>
        <w:tc>
          <w:tcPr>
            <w:tcW w:w="1134" w:type="dxa"/>
            <w:tcBorders>
              <w:top w:val="single" w:sz="4" w:space="0" w:color="7F7F7F"/>
              <w:bottom w:val="single" w:sz="4" w:space="0" w:color="7F7F7F"/>
            </w:tcBorders>
          </w:tcPr>
          <w:p w14:paraId="08CDDF21" w14:textId="6C7F012D" w:rsidR="00A94D6B" w:rsidRPr="006E097A" w:rsidRDefault="00A94D6B" w:rsidP="00A94D6B">
            <w:pPr>
              <w:rPr>
                <w:sz w:val="18"/>
                <w:szCs w:val="18"/>
              </w:rPr>
            </w:pPr>
            <w:r w:rsidRPr="006E097A">
              <w:rPr>
                <w:rFonts w:eastAsia="Times New Roman"/>
                <w:color w:val="000000"/>
                <w:sz w:val="18"/>
                <w:szCs w:val="18"/>
              </w:rPr>
              <w:t>0,0</w:t>
            </w:r>
            <w:r>
              <w:rPr>
                <w:rFonts w:eastAsia="Times New Roman"/>
                <w:color w:val="000000"/>
                <w:sz w:val="18"/>
                <w:szCs w:val="18"/>
              </w:rPr>
              <w:t>66</w:t>
            </w:r>
          </w:p>
        </w:tc>
      </w:tr>
    </w:tbl>
    <w:p w14:paraId="560ABD63" w14:textId="77777777" w:rsidR="00F00253" w:rsidRPr="0035720D" w:rsidRDefault="0035720D" w:rsidP="00600777">
      <w:pPr>
        <w:numPr>
          <w:ilvl w:val="0"/>
          <w:numId w:val="26"/>
        </w:numPr>
        <w:ind w:left="284" w:hanging="284"/>
        <w:jc w:val="both"/>
        <w:rPr>
          <w:b/>
          <w:bCs/>
        </w:rPr>
      </w:pPr>
      <w:r w:rsidRPr="0035720D">
        <w:rPr>
          <w:b/>
          <w:bCs/>
        </w:rPr>
        <w:t>Analysis and Implications</w:t>
      </w:r>
    </w:p>
    <w:p w14:paraId="6E403A3C" w14:textId="77777777" w:rsidR="00A94D6B" w:rsidRPr="00A94D6B" w:rsidRDefault="00A94D6B" w:rsidP="00A94D6B">
      <w:pPr>
        <w:ind w:firstLine="284"/>
        <w:jc w:val="both"/>
        <w:rPr>
          <w:lang w:val="en-ID"/>
        </w:rPr>
      </w:pPr>
      <w:r w:rsidRPr="00A94D6B">
        <w:rPr>
          <w:lang w:val="en"/>
        </w:rPr>
        <w:t>The following is an analysis and implications of the path coefficient, significance level, and magnitude of indirect influence for the mediating variable.</w:t>
      </w:r>
    </w:p>
    <w:p w14:paraId="0F486738" w14:textId="09B3AFC7" w:rsidR="00F00253" w:rsidRPr="00600777" w:rsidRDefault="004F752F" w:rsidP="00F00253">
      <w:pPr>
        <w:jc w:val="both"/>
        <w:rPr>
          <w:b/>
          <w:bCs/>
        </w:rPr>
      </w:pPr>
      <w:r>
        <w:rPr>
          <w:b/>
          <w:bCs/>
        </w:rPr>
        <w:t xml:space="preserve">H1: </w:t>
      </w:r>
      <w:r w:rsidR="00A94D6B" w:rsidRPr="00CF0E8A">
        <w:rPr>
          <w:b/>
          <w:bCs/>
          <w:lang w:val="en-ID"/>
        </w:rPr>
        <w:t>Environmental Awareness &gt; Brand Image</w:t>
      </w:r>
    </w:p>
    <w:p w14:paraId="67AC7F85" w14:textId="3AC5ADE3" w:rsidR="00AE7EEC" w:rsidRDefault="00AE7EEC" w:rsidP="00581A43">
      <w:pPr>
        <w:numPr>
          <w:ilvl w:val="0"/>
          <w:numId w:val="29"/>
        </w:numPr>
        <w:ind w:left="426"/>
        <w:jc w:val="both"/>
      </w:pPr>
      <w:r>
        <w:t xml:space="preserve">Path Coefficient: </w:t>
      </w:r>
      <w:r w:rsidR="00A94D6B" w:rsidRPr="00C206F3">
        <w:rPr>
          <w:lang w:val="en-ID"/>
        </w:rPr>
        <w:t>0.290</w:t>
      </w:r>
    </w:p>
    <w:p w14:paraId="3DF41506" w14:textId="7E61AFF4" w:rsidR="00A94D6B" w:rsidRPr="00A94D6B" w:rsidRDefault="00A94D6B" w:rsidP="00A94D6B">
      <w:pPr>
        <w:ind w:firstLine="66"/>
        <w:jc w:val="both"/>
        <w:rPr>
          <w:i/>
          <w:iCs/>
          <w:lang w:val="en-ID"/>
        </w:rPr>
      </w:pPr>
      <w:r w:rsidRPr="00A94D6B">
        <w:rPr>
          <w:lang w:val="en"/>
        </w:rPr>
        <w:t>The path coefficient value for H1 is 0.290, indicating a positive relationship between environmental awareness and brand image. Therefore, this means that consumer environmental awareness has a positive influence on brand image perception</w:t>
      </w:r>
      <w:r w:rsidRPr="00A94D6B">
        <w:rPr>
          <w:i/>
          <w:iCs/>
          <w:lang w:val="en"/>
        </w:rPr>
        <w:t xml:space="preserve"> </w:t>
      </w:r>
      <w:sdt>
        <w:sdtPr>
          <w:rPr>
            <w:color w:val="000000"/>
            <w:lang w:val="en-ID"/>
          </w:rPr>
          <w:tag w:val="MENDELEY_CITATION_v3_eyJjaXRhdGlvbklEIjoiTUVOREVMRVlfQ0lUQVRJT05fNzNjODJkNmEtNmU4ZS00NDA2LTkzOTAtZWQ3YTlmYTBkMWQ4IiwicHJvcGVydGllcyI6eyJub3RlSW5kZXgiOjB9LCJpc0VkaXRlZCI6ZmFsc2UsIm1hbnVhbE92ZXJyaWRlIjp7ImlzTWFudWFsbHlPdmVycmlkZGVuIjpmYWxzZSwiY2l0ZXByb2NUZXh0IjoiWzEzXSIsIm1hbnVhbE92ZXJyaWRlVGV4dCI6IiJ9LCJjaXRhdGlvbkl0ZW1zIjpbeyJpZCI6Ijc2OGYxNzZmLTU2M2ItMzVlNC04MWFhLTRmNDBlMjFlZDVmNCIsIml0ZW1EYXRhIjp7InR5cGUiOiJhcnRpY2xlLWpvdXJuYWwiLCJpZCI6Ijc2OGYxNzZmLTU2M2ItMzVlNC04MWFhLTRmNDBlMjFlZDVmNCIsInRpdGxlIjoiVGhlIGF3YXJlbmVzcyBvZiBlbnZpcm9ubWVudGFsbHkgZnJpZW5kbHkgcHJvZHVjdHM6IFRoZSBpbXBhY3Qgb2YgZ3JlZW4gYWR2ZXJ0aXNpbmcgYW5kIGdyZWVuIGJyYW5kIGltYWdlIiwiYXV0aG9yIjpbeyJmYW1pbHkiOiJBbGFtc3lhaCIsImdpdmVuIjoiRG9uaSBQdXJuYW1hIiwicGFyc2UtbmFtZXMiOmZhbHNlLCJkcm9wcGluZy1wYXJ0aWNsZSI6IiIsIm5vbi1kcm9wcGluZy1wYXJ0aWNsZSI6IiJ9LHsiZmFtaWx5IjoiT3RobWFuIiwiZ2l2ZW4iOiJOb3JmYXJpZGF0dWwgQWttYWxpYWgiLCJwYXJzZS1uYW1lcyI6ZmFsc2UsImRyb3BwaW5nLXBhcnRpY2xlIjoiIiwibm9uLWRyb3BwaW5nLXBhcnRpY2xlIjoiIn0seyJmYW1pbHkiOiJNb2hhbW1lZCIsImdpdmVuIjoiSGF5ZGVyIEFsaGFkZXkgQWhtZWQiLCJwYXJzZS1uYW1lcyI6ZmFsc2UsImRyb3BwaW5nLXBhcnRpY2xlIjoiIiwibm9uLWRyb3BwaW5nLXBhcnRpY2xlIjoiIn1dLCJjb250YWluZXItdGl0bGUiOiJNYW5hZ2VtZW50IFNjaWVuY2UgTGV0dGVycyIsIkRPSSI6IjEwLjUyNjcvai5tc2wuMjAyMC4yLjAxNyIsIklTU04iOiIxOTIzOTM0MyIsImlzc3VlZCI6eyJkYXRlLXBhcnRzIjpbWzIwMjBdXX0sInBhZ2UiOiIxOTYxLTE5NjgiLCJhYnN0cmFjdCI6Ik5vd2FkYXlzLCBjdXN0b21lciBhd2FyZW5lc3Mgb24gZW52aXJvbm1lbnQgZnJpZW5kbHkgcHJvZHVjdHMgaXMgZ2V0dGluZyBpbXByb3ZlZCBhbmQgdGhlcmUgaXMgYW4gaW5jcmVhc2UgdHJlbmQgb24gZ3JlZW4gbWFya2V0aW5nIHN0cmF0ZWd5LiBUaGUgY2FycmllZC1vdXQgc3RyYXRlZ3kgaGFzIGFuIG9iamVjdGl2ZSBvZiBpbXByb3ZpbmcgdGhlIGN1c3RvbWVyIGNhcmUgYW5kIHB1cmNoYXNpbmcgaW50ZW50aW9uIG9uIGVudmlyb25tZW50IGZyaWVuZGx5IHByb2R1Y3RzLiBSZXZpZXdpbmcgdGhlIGlzc3VlIG9mIGN1c3RvbWVyIGJlaGF2aW9yLCB0aGlzIHN0dWR5IGFpbXMgdG8gcmV2aWV3IHRoZSBjb3JyZWxhdGlvbiBhbW9uZyBncmVlbiBhZHZlcnRpc2luZywgZ3JlZW4gYnJhbmQgaW1hZ2UgYW5kIGN1c3RvbWVyIGdyZWVuIGF3YXJlbmVzcyBvbiBlbnZpcm9ubWVudCBmcmllbmRseSBwcm9kdWN0cyBhbmQgdGhlaXIgaW1wYWN0cyB0byBwdXJjaGFzZSBpbnRlbnRpb24uIFRoZSBzdHVkeSB3YXMgY29uZHVjdGVkIHRocm91Z2ggYSBzdXJ2ZXkgYW1vbmcgMTAyIGN1c3RvbWVycyBvZiBTdXBlcm1hcmtldCBpbiBCYW5kdW5nIENpdHkgd2hvIGhhdmUgZXhwZXJpZW5jZSBvbiBmcmllbmRseSBwcm9kdWN0cy4gRGF0YSBmcm9tIHRoZSBjdXN0b21lcnMgd2VyZSBvYnRhaW5lZCB0aHJvdWdoIGEgcXVlc3Rpb25uYWlyZSwgdGFidWxhdGVkIGFuZCBwcm9jZXNzZWQgYnkgcGF0aCBhbmFseXNpcyB1c2luZyBTbWFydFBMUy4gSW4gb3JkZXIgdG8gZW1waGFzaXplIHJlc2VhcmNoIHJlc3VsdCwgdGhlIHJlc2VhcmNoIGh5cG90aGVzaXMgdGVzdCB3YXMgY29uZHVjdGVkLiBSZXNlYXJjaCBmaW5kaW5nIGV4cGxhaW5zIHRoYXQgZ3JlZW4gYWR2ZXJ0aXNpbmcgd2FzIGFzc2Vzc2VkIHRvIGJlIGltcG9ydGFudCBieSB0aGUgY3VzdG9tZXIgYW5kIGl0IGNhbiBpbXByb3ZlIHRoZSBjdXN0b21lcnMnIGdyZWVuIGF3YXJlbmVzcy4gT24gdGhlIG90aGVyIGhhbmQsIGl0IGlzIHN0YXRlZCB0aGF0IHRoZXJlIHdhcyBhbiBpbXBhY3Qgb2YgZ3JlZW4gYXdhcmVuZXNzIG9uIGltcHJvdmluZyBjdXN0b21lciBwdXJjaGFzaW5nIGludGVudGlvbiBvbiB0aGUgZW52aXJvbm1lbnRhbGx5IGZyaWVuZGx5IHByb2R1Y3QuIFRoaXMgc3R1ZHkgaXMgdXNlZnVsIGZvciB0aGUgc3VwZXJtYXJrZXQgaW4gSW5kb25lc2lhIHBhcnRpY3VsYXJseSBpbiB1bmRlcnN0YW5kaW5nIGN1c3RvbWVyIGJlaGF2aW9yIHRvIHRoZSBlbnZpcm9ubWVudGFsbHkgZnJpZW5kbHkgcHJvZHVjdC4gU28sIHRoZSBpbXBsZW1lbnRhdGlvbiBvZiB0aGUgbWFya2V0aW5nIHN0cmF0ZWd5IGlzIG1vcmUgcHJlY2lzZS4gQmVzaWRlcywgdGhpcyBzdHVkeSBjYW4gYmUgYW4gaW5wdXQgZm9yIHRoZSBJbmRvbmVzaWFuIEdvdmVybm1lbnQgaW4gaW1wbGVtZW50aW5nIGEgcmVndWxhdGlvbiBhc3NvY2lhdGVkIHdpdGggdGhlIGdsb2JhbCB3YXJtaW5nIGlzc3VlIHRocm91Z2ggcmVzZWFyY2ggb24gZW52aXJvbm1lbnRhbCBmcmllbmRseSBwcm9kdWN0LiIsInB1Ymxpc2hlciI6Ikdyb3dpbmcgU2NpZW5jZSIsImlzc3VlIjoiOSIsInZvbHVtZSI6IjEwIiwiY29udGFpbmVyLXRpdGxlLXNob3J0IjoiIn0sImlzVGVtcG9yYXJ5IjpmYWxzZSwic3VwcHJlc3MtYXV0aG9yIjpmYWxzZSwiY29tcG9zaXRlIjpmYWxzZSwiYXV0aG9yLW9ubHkiOmZhbHNlfV19"/>
          <w:id w:val="-1163396679"/>
          <w:placeholder>
            <w:docPart w:val="6FF9C90F8520BD4DA0B2940D177A7507"/>
          </w:placeholder>
        </w:sdtPr>
        <w:sdtContent>
          <w:r w:rsidR="005E6C65" w:rsidRPr="005E6C65">
            <w:rPr>
              <w:color w:val="000000"/>
              <w:lang w:val="en-ID"/>
            </w:rPr>
            <w:t>[13]</w:t>
          </w:r>
        </w:sdtContent>
      </w:sdt>
      <w:r w:rsidRPr="00A94D6B">
        <w:rPr>
          <w:lang w:val="en-ID"/>
        </w:rPr>
        <w:t>.</w:t>
      </w:r>
    </w:p>
    <w:p w14:paraId="59701A91" w14:textId="5FC9DD88" w:rsidR="00AE7EEC" w:rsidRDefault="00AE7EEC" w:rsidP="00581A43">
      <w:pPr>
        <w:numPr>
          <w:ilvl w:val="0"/>
          <w:numId w:val="29"/>
        </w:numPr>
        <w:ind w:left="426"/>
        <w:jc w:val="both"/>
      </w:pPr>
      <w:r>
        <w:t>P-Value: 0.0</w:t>
      </w:r>
      <w:r w:rsidR="00A94D6B">
        <w:t>15</w:t>
      </w:r>
    </w:p>
    <w:p w14:paraId="1F9AAE96" w14:textId="77777777" w:rsidR="00A94D6B" w:rsidRPr="00A94D6B" w:rsidRDefault="00A94D6B" w:rsidP="00A94D6B">
      <w:pPr>
        <w:ind w:firstLine="66"/>
        <w:jc w:val="both"/>
        <w:rPr>
          <w:lang w:val="en-ID"/>
        </w:rPr>
      </w:pPr>
      <w:r w:rsidRPr="00A94D6B">
        <w:rPr>
          <w:lang w:val="en"/>
        </w:rPr>
        <w:t>The P-value for H1 is 0.015, indicating a significant relationship since p &lt; 0.05. Therefore, this indicates a significant relationship between environmental awareness and brand image</w:t>
      </w:r>
      <w:r w:rsidRPr="00A94D6B">
        <w:rPr>
          <w:lang w:val="en-ID"/>
        </w:rPr>
        <w:t>.</w:t>
      </w:r>
    </w:p>
    <w:p w14:paraId="7C6895E7" w14:textId="77777777" w:rsidR="00F00253" w:rsidRPr="00A3602C" w:rsidRDefault="00F00253" w:rsidP="00581A43">
      <w:pPr>
        <w:numPr>
          <w:ilvl w:val="0"/>
          <w:numId w:val="29"/>
        </w:numPr>
        <w:ind w:left="426"/>
        <w:jc w:val="both"/>
      </w:pPr>
      <w:r w:rsidRPr="00A3602C">
        <w:t>Implications</w:t>
      </w:r>
    </w:p>
    <w:p w14:paraId="1C4D79FE" w14:textId="4378DF8E" w:rsidR="00A94D6B" w:rsidRPr="00A94D6B" w:rsidRDefault="00A94D6B" w:rsidP="00A94D6B">
      <w:pPr>
        <w:ind w:firstLine="66"/>
        <w:jc w:val="both"/>
        <w:rPr>
          <w:lang w:val="en-ID"/>
        </w:rPr>
      </w:pPr>
      <w:r w:rsidRPr="00A94D6B">
        <w:rPr>
          <w:lang w:val="en"/>
        </w:rPr>
        <w:t>Coffee shops in Makassar that align their values ​​with consumers environmental awareness will create a stronger brand image. Consumers with high environmental awareness tend to have more positive image evaluations of brands they perceive as caring. It is recommended that coffee shops be more active in environmental education campaigns to strengthen their brand perception as an environmentally friendly entity.</w:t>
      </w:r>
      <w:r w:rsidRPr="00A94D6B">
        <w:rPr>
          <w:lang w:val="en-ID"/>
        </w:rPr>
        <w:t xml:space="preserve"> </w:t>
      </w:r>
      <w:sdt>
        <w:sdtPr>
          <w:rPr>
            <w:color w:val="000000"/>
            <w:lang w:val="en-ID"/>
          </w:rPr>
          <w:tag w:val="MENDELEY_CITATION_v3_eyJjaXRhdGlvbklEIjoiTUVOREVMRVlfQ0lUQVRJT05fNGY3NzM3MWItNGViMS00YjY5LWI3MGItNDdhNmZlMjcxOWZlIiwicHJvcGVydGllcyI6eyJub3RlSW5kZXgiOjB9LCJpc0VkaXRlZCI6ZmFsc2UsIm1hbnVhbE92ZXJyaWRlIjp7ImlzTWFudWFsbHlPdmVycmlkZGVuIjpmYWxzZSwiY2l0ZXByb2NUZXh0IjoiWzI4XSIsIm1hbnVhbE92ZXJyaWRlVGV4dCI6IiJ9LCJjaXRhdGlvbkl0ZW1zIjpbeyJpZCI6ImRkZTYwZDNjLTg5YjgtM2M3Yy1iNGU1LTYyNjQ4NGRmY2NjMCIsIml0ZW1EYXRhIjp7InR5cGUiOiJhcnRpY2xlLWpvdXJuYWwiLCJpZCI6ImRkZTYwZDNjLTg5YjgtM2M3Yy1iNGU1LTYyNjQ4NGRmY2NjMCIsInRpdGxlIjoiRE9FUyBFTlZJUk9OTUVOVEFMIEFXQVJFTkVTUyBWSUEgU05TUyBDUkVBVEUgU1VTVEFJTkFCTEUgQ09OU1VNUFRJT04gSU5URU5USU9OIEFNT05HIFRIRSBNSUxMRU5OSUFMUz8iLCJhdXRob3IiOlt7ImZhbWlseSI6IlNoYW1zaSIsImdpdmVuIjoiTW9oZCBTYWxtYW4iLCJwYXJzZS1uYW1lcyI6ZmFsc2UsImRyb3BwaW5nLXBhcnRpY2xlIjoiIiwibm9uLWRyb3BwaW5nLXBhcnRpY2xlIjoiIn0seyJmYW1pbHkiOiJOYXJ1bGEiLCJnaXZlbiI6IlN1bWl0IiwicGFyc2UtbmFtZXMiOmZhbHNlLCJkcm9wcGluZy1wYXJ0aWNsZSI6IiIsIm5vbi1kcm9wcGluZy1wYXJ0aWNsZSI6IiJ9LHsiZmFtaWx5IjoiU2hhcm1hIiwiZ2l2ZW4iOiJBbnNodW1hbiIsInBhcnNlLW5hbWVzIjpmYWxzZSwiZHJvcHBpbmctcGFydGljbGUiOiIiLCJub24tZHJvcHBpbmctcGFydGljbGUiOiIifV0sImNvbnRhaW5lci10aXRsZSI6IkpvdXJuYWwgb2YgQ29udGVudCwgQ29tbXVuaXR5IGFuZCBDb21tdW5pY2F0aW9uIiwiRE9JIjoiMTAuMzE2MjAvSkNDQy4wNi4yMi8wOCIsIklTU04iOiIyNDU2OTAxMSIsImlzc3VlZCI6eyJkYXRlLXBhcnRzIjpbWzIwMjIsNiwxXV19LCJwYWdlIjoiMTAwLTExNiIsImFic3RyYWN0IjoiR2xvYmFsaXphdGlvbiBhcyB3ZWxsIGFzIGRpZ2l0YWxpemF0aW9uIGlzIGNoYW5naW5nIG5vdCBvbmx5IHRoZSBidXNpbmVzcyBmb3JtYXRzIGJ1dCBhbHNvIHRoZSBlbnZpcm9ubWVudGFsIHNjZW5hcmlvIG9mIHRoaXMgcGxhbmV0LiBJdCBpcyBxdWl0ZSBpbXBlcmF0aXZlIHRvIG1vdmUgdGhlIHNvY2lldHkgdG93YXJkcyBzdXN0YWluYWJsZSBjb25zdW1wdGlvbi4gQXMgc29jaWFsIG5ldHdvcmtpbmcgc2l0ZXMgYXJlIGJlbGlldmVkIHRvIGJlIGNhcGFibGUgb2YgaW5mbHVlbmNpbmcgdXNlcuKAmXMgcGVyc3BlY3RpdmUsIGl0cyByb2xlIGluIGNyZWF0aW5nIHN1c3RhaW5hYmxlIGNvbnN1bXB0aW9uIGludGVudGlvbiBtdXN0IGJlIGV4cGxvcmVkLiBUaGlzIHJlc2VhcmNoLCB0aHVzLCBleHBsb3JlcyB0aGUgaW1wYWN0IG9mIEVudmlyb25tZW50YWwgQXdhcmVuZXNzIHZpYSBTb2NpYWwgTmV0d29ya2luZyBTaXRlcyAoU05TcykgYW5kIEVudmlyb25tZW50YWwgQ29uY2VybnMgb24gR3JlZW4gUHJvZHVjdCBQdXJjaGFzZSBJbnRlbnRpb24gaS5lLiBzdXN0YWluYWJsZSBjb25zdW1wdGlvbiBpbnRlbnRpb24uIEl0IGFsc28gc3RyaXZlcyB0byB1bmNvdmVyIHJlYXNvbnMgZm9yIGFuZCBhZ2FpbnN0IHRoZSBncmVlbiBjb25zdW1wdGlvbiBvZiBtaWxsZW5uaWFscy4gQSB0b3RhbCBvZiAzMDAgcXVlc3Rpb25uYWlyZXMgd2VyZSBhZG1pbmlzdGVyZWQgdG8gc3R1ZGVudHMgYW5kIHlvdW5nIHByb2Zlc3Npb25hbHMgb2YgTm9ydGggSW5kaWFuIFRpZXItMiBjaXRpZXMsIG91dCBvZiB3aGljaCAyODEgd2VyZSBmb3VuZCB0byBiZSBjb21wbGV0ZSBhbmQgcmVsZXZhbnQgZm9yIHRoZSBzdHVkeS4gVGhlIGRhdGEgYW5hbHlzaXMgd2FzIGRvbmUgdXNpbmcgdGhlIElCTSBTUFNTIFN0YXRpc3RpY3MgdjI1IGFuZCBJQk0gU1BTUyBBbW9zIHYyMiB0byBleHBsb3JlIHRoZSBpbXBhY3Qgb2YgRW52aXJvbm1lbnRhbCBBd2FyZW5lc3MgdmlhIFNvY2lhbCBNZWRpYSBhbmQgRW52aXJvbm1lbnRhbCBDb25jZXJucyBvbiBHcmVlbiBQcm9kdWN0IFB1cmNoYXNlIEludGVudGlvbi4gVGhlIHJlc3VsdHMgZGVtb25zdHJhdGUgdGhhdCBlbnZpcm9ubWVudGFsIGNvbmNlcm4gYXMgd2VsbCBhcyBlbnZpcm9ubWVudGFsIGF3YXJlbmVzcyB2aWEgU05TcyBoYXZlIGEgc2lnbmlmaWNhbnQgaW1wYWN0IG9uIGdyZWVuIHByb2R1Y3QgcHVyY2hhc2UgaW50ZW50aW9uLiBUaGUgc3R1ZHkgYWxzbyBoaWdobGlnaHRzIGVudmlyb25tZW50YWwgc3VzdGFpbmFiaWxpdHkgKGNvbmNlcm4pIGFuZCBwZXJzb25hbCBjb25zY2lvdXNuZXNzIGFzIHJlYXNvbnMgZm9yIGdyZWVuIGNvbnN1bXB0aW9uIGFuZCBVbmF2YWlsYWJpbGl0eSBhcyBhIHJlYXNvbiBhZ2FpbnN0IGl0IHJlZ2FyZGluZyBtaWxsZW5uaWFscy4gTW9yZW92ZXIsIHRoZSBzdHVkeSBzdWdnZXN0cyB0aGUgdGVzdGVkIHZhcmlhYmxlcyB0byBiZSBjb25zaWRlcmVkIGZvciB0aGVvcnkgYnVpbGRpbmcgb3IgbW9kaWZpY2F0aW9uIG9mIGV4aXN0aW5nIG9uZXMgbGlrZSBUaGVvcnkgb2YgUGxhbm5lZCBCZWhhdmlvciwgVGVjaG5vbG9neSBBY2NlcHRhbmNlIE1vZGVsLCBldGMuIiwicHVibGlzaGVyIjoiQW1pdHkgVW5pdmVyc2l0eSIsImlzc3VlIjoiOCIsInZvbHVtZSI6IjE1IiwiY29udGFpbmVyLXRpdGxlLXNob3J0IjoiIn0sImlzVGVtcG9yYXJ5IjpmYWxzZSwic3VwcHJlc3MtYXV0aG9yIjpmYWxzZSwiY29tcG9zaXRlIjpmYWxzZSwiYXV0aG9yLW9ubHkiOmZhbHNlfV19"/>
          <w:id w:val="1532304631"/>
          <w:placeholder>
            <w:docPart w:val="A83639CA0DD33E40900F4894A5E756AE"/>
          </w:placeholder>
        </w:sdtPr>
        <w:sdtContent>
          <w:r w:rsidR="0096543F" w:rsidRPr="0096543F">
            <w:rPr>
              <w:color w:val="000000"/>
              <w:lang w:val="en-ID"/>
            </w:rPr>
            <w:t>[28]</w:t>
          </w:r>
        </w:sdtContent>
      </w:sdt>
      <w:r w:rsidRPr="00A94D6B">
        <w:rPr>
          <w:lang w:val="en-ID"/>
        </w:rPr>
        <w:t>.</w:t>
      </w:r>
    </w:p>
    <w:p w14:paraId="68F4BB63" w14:textId="5797EDFB" w:rsidR="004B1EB9" w:rsidRPr="00ED6288" w:rsidRDefault="004F752F" w:rsidP="004B1EB9">
      <w:pPr>
        <w:jc w:val="both"/>
        <w:rPr>
          <w:b/>
          <w:bCs/>
        </w:rPr>
      </w:pPr>
      <w:r>
        <w:rPr>
          <w:b/>
          <w:bCs/>
        </w:rPr>
        <w:t xml:space="preserve">H2: </w:t>
      </w:r>
      <w:r w:rsidR="00A94D6B" w:rsidRPr="00805CD5">
        <w:rPr>
          <w:b/>
          <w:bCs/>
        </w:rPr>
        <w:t>Sustainability Practices &gt; Brand Image</w:t>
      </w:r>
    </w:p>
    <w:p w14:paraId="0FC5C04D" w14:textId="08F47721" w:rsidR="00D419F3" w:rsidRDefault="00D419F3" w:rsidP="00581A43">
      <w:pPr>
        <w:numPr>
          <w:ilvl w:val="0"/>
          <w:numId w:val="30"/>
        </w:numPr>
        <w:ind w:left="426"/>
        <w:jc w:val="both"/>
      </w:pPr>
      <w:r>
        <w:t>Path Coefficient: 0.</w:t>
      </w:r>
      <w:r w:rsidR="00A94D6B">
        <w:t>687</w:t>
      </w:r>
    </w:p>
    <w:p w14:paraId="4BA455CC" w14:textId="199889E7" w:rsidR="00A94D6B" w:rsidRPr="00A94D6B" w:rsidRDefault="00A94D6B" w:rsidP="00A94D6B">
      <w:pPr>
        <w:ind w:firstLine="66"/>
        <w:jc w:val="both"/>
        <w:rPr>
          <w:lang w:val="en-ID"/>
        </w:rPr>
      </w:pPr>
      <w:r w:rsidRPr="00A94D6B">
        <w:rPr>
          <w:lang w:val="en"/>
        </w:rPr>
        <w:t>The path coefficient value for H2 is 0.687 and this indicates a positive and very strong relationship between Sustainability Practices and Brand Image, in line with recent findings.</w:t>
      </w:r>
      <w:r w:rsidRPr="00A94D6B">
        <w:rPr>
          <w:lang w:val="en-ID"/>
        </w:rPr>
        <w:t xml:space="preserve"> </w:t>
      </w:r>
      <w:sdt>
        <w:sdtPr>
          <w:rPr>
            <w:color w:val="000000"/>
          </w:rPr>
          <w:tag w:val="MENDELEY_CITATION_v3_eyJjaXRhdGlvbklEIjoiTUVOREVMRVlfQ0lUQVRJT05fYzNlOWE4NzgtZTkxZS00ZDc5LTk1ZWUtNDUwZGQ5NGU0NzE2IiwicHJvcGVydGllcyI6eyJub3RlSW5kZXgiOjB9LCJpc0VkaXRlZCI6ZmFsc2UsIm1hbnVhbE92ZXJyaWRlIjp7ImlzTWFudWFsbHlPdmVycmlkZGVuIjpmYWxzZSwiY2l0ZXByb2NUZXh0IjoiWzddIiwibWFudWFsT3ZlcnJpZGVUZXh0IjoiIn0sImNpdGF0aW9uSXRlbXMiOlt7ImlkIjoiNjBiYTFiMmMtZTZjNC0zMzJlLTk4MTItNzA4ZTJkNzIwYTFmIiwiaXRlbURhdGEiOnsidHlwZSI6ImFydGljbGUtam91cm5hbCIsImlkIjoiNjBiYTFiMmMtZTZjNC0zMzJlLTk4MTItNzA4ZTJkNzIwYTFmIiwidGl0bGUiOiJPbiB0aGUgRmFjdG9ycyBJbmZsdWVuY2luZyBHcmVlbiBQdXJjaGFzZSBJbnRlbnRpb246IEEgTWV0YS1BbmFseXNpcyBBcHByb2FjaCIsImF1dGhvciI6W3siZmFtaWx5IjoiWmh1YW5nIiwiZ2l2ZW4iOiJXZW5jYW4iLCJwYXJzZS1uYW1lcyI6ZmFsc2UsImRyb3BwaW5nLXBhcnRpY2xlIjoiIiwibm9uLWRyb3BwaW5nLXBhcnRpY2xlIjoiIn0seyJmYW1pbHkiOiJMdW8iLCJnaXZlbiI6IlhpYW9ndWFuZyIsInBhcnNlLW5hbWVzIjpmYWxzZSwiZHJvcHBpbmctcGFydGljbGUiOiIiLCJub24tZHJvcHBpbmctcGFydGljbGUiOiIifSx7ImZhbWlseSI6IlJpYXoiLCJnaXZlbiI6Ik11aGFtbWFkIFVzbWFuIiwicGFyc2UtbmFtZXMiOmZhbHNlLCJkcm9wcGluZy1wYXJ0aWNsZSI6IiIsIm5vbi1kcm9wcGluZy1wYXJ0aWNsZSI6IiJ9XSwiY29udGFpbmVyLXRpdGxlIjoiRnJvbnRpZXJzIGluIFBzeWNob2xvZ3kiLCJjb250YWluZXItdGl0bGUtc2hvcnQiOiJGcm9udCBQc3ljaG9sIiwiRE9JIjoiMTAuMzM4OS9mcHN5Zy4yMDIxLjY0NDAyMCIsIklTU04iOiIxNjY0MTA3OCIsImlzc3VlZCI6eyJkYXRlLXBhcnRzIjpbWzIwMjEsNCw5XV19LCJhYnN0cmFjdCI6IlRoaXMgc3R1ZHkgc3lzdGVtYXRpY2FsbHkgYW5hbHl6ZXMgdGhlIGZhY3RvcnMgdGhhdCBhZmZlY3QgY29uc3VtZXJz4oCZIGdyZWVuIHB1cmNoYXNlIGludGVudGlvbi4gVGhyb3VnaCBhIGNvbXByZWhlbnNpdmUgbGl0ZXJhdHVyZSByZXZpZXcsIHRoZSBpbmZsdWVuY2luZyBmYWN0b3JzIG9mIGNvbnN1bWVyc+KAmSBncmVlbiBwdXJjaGFzZSBpbnRlbnRpb24gYXJlIG9yZ2FuaXplZCBpbnRvIHRocmVlIGNhdGVnb3JpZXM6IGNvZ25pdGl2ZSBmYWN0b3JzLCBjb25zdW1lciBpbmRpdmlkdWFsIGNoYXJhY3RlcmlzdGljcywgYW5kIHNvY2lhbCBmYWN0b3JzLiBOZXh0LCBhIG1ldGEtYW5hbHlzaXMgb2YgNTQgZW1waXJpY2FsIHBhcGVycyB3YXMgY29uZHVjdGVkIHVzaW5nIENvbXByZWhlbnNpdmUgTWV0YS1BbmFseXNpcyAzLjAgc29mdHdhcmUgdG8gcXVhbnRpdGF0aXZlbHkgYXNzZXNzIHRoZXNlIHJlbGF0aW9uc2hpcHMuIFRoZSByZXN1bHRzIHJldmVhbGVkIHRoYXQgZ3JlZW4gcGVyY2VpdmVkIHZhbHVlLCBhdHRpdHVkZSwgYW5kIGdyZWVuIHRydXN0IGhhdmUgYSBzaWduaWZpY2FudCBwb3NpdGl2ZSBpbmZsdWVuY2Ugb24gZ3JlZW4gcHVyY2hhc2UgaW50ZW50aW9uLiBQZXJjZWl2ZWQgYmVoYXZpb3IgY29udHJvbCwgcGVyY2VpdmVkIGNvbnN1bWVyIGVmZmVjdGl2ZW5lc3MsIGFuZCBzdWJqZWN0aXZlIG5vcm0gYWxzbyBoYXMgYSBzdHJvbmcgcG9zaXRpdmUgaW1wYWN0IG9uIGdyZWVuIHB1cmNoYXNlIGludGVudGlvbi4gQ29sbGVjdGl2aXNtIGhhcyBhIHBvc2l0aXZlIGVmZmVjdCBvbiBncmVlbiBwdXJjaGFzZSBpbnRlbnRpb24uIEdyZWVuIHBlcmNlaXZlZCByaXNrIGhhcyBhIHNpZ25pZmljYW50IG5lZ2F0aXZlIGltcGFjdCBvbiBncmVlbiBwdXJjaGFzZSBpbnRlbnRpb24uIFRoZSBzdHVkeeKAmXMgZmluZGluZ3MgcHJvdmlkZSByZWZlcmVuY2VzIGZvciBlbnRlcnByaXNlcyBlbmdhZ2VkIGluIGdyZWVuIHByb2R1Y3QgZGlmZnVzaW9uIGFuZCBvcmdhbml6YXRpb25zIHJlc3BvbnNpYmxlIGZvciBlbnZpcm9ubWVudGFsIHByb3RlY3Rpb24uIiwicHVibGlzaGVyIjoiRnJvbnRpZXJzIE1lZGlhIFMuQS4iLCJ2b2x1bWUiOiIxMiJ9LCJpc1RlbXBvcmFyeSI6ZmFsc2UsInN1cHByZXNzLWF1dGhvciI6ZmFsc2UsImNvbXBvc2l0ZSI6ZmFsc2UsImF1dGhvci1vbmx5IjpmYWxzZX1dfQ=="/>
          <w:id w:val="-912388737"/>
          <w:placeholder>
            <w:docPart w:val="0B1635D35ACBA846A0EE6DBC5AB9CA16"/>
          </w:placeholder>
        </w:sdtPr>
        <w:sdtContent>
          <w:r w:rsidR="005E6C65" w:rsidRPr="005E6C65">
            <w:rPr>
              <w:color w:val="000000"/>
            </w:rPr>
            <w:t>[7]</w:t>
          </w:r>
        </w:sdtContent>
      </w:sdt>
    </w:p>
    <w:p w14:paraId="306EFCB3" w14:textId="21155D2D" w:rsidR="00D419F3" w:rsidRDefault="00D419F3" w:rsidP="00581A43">
      <w:pPr>
        <w:ind w:left="426" w:firstLine="567"/>
        <w:jc w:val="both"/>
      </w:pPr>
      <w:r>
        <w:t xml:space="preserve"> </w:t>
      </w:r>
    </w:p>
    <w:p w14:paraId="2CE137BE" w14:textId="77777777" w:rsidR="00D419F3" w:rsidRDefault="00D419F3" w:rsidP="00581A43">
      <w:pPr>
        <w:numPr>
          <w:ilvl w:val="0"/>
          <w:numId w:val="30"/>
        </w:numPr>
        <w:ind w:left="426"/>
        <w:jc w:val="both"/>
      </w:pPr>
      <w:r>
        <w:t>P-Value: 0.0000</w:t>
      </w:r>
    </w:p>
    <w:p w14:paraId="41DF29D0" w14:textId="77777777" w:rsidR="00A94D6B" w:rsidRPr="00A94D6B" w:rsidRDefault="00A94D6B" w:rsidP="00A94D6B">
      <w:pPr>
        <w:ind w:firstLine="66"/>
        <w:jc w:val="both"/>
        <w:rPr>
          <w:lang w:val="en-ID"/>
        </w:rPr>
      </w:pPr>
      <w:r w:rsidRPr="00A94D6B">
        <w:rPr>
          <w:lang w:val="en"/>
        </w:rPr>
        <w:lastRenderedPageBreak/>
        <w:t>The P value for H2 is 0.000 and this indicates that the relationship is very significant because p &lt; 0.05.</w:t>
      </w:r>
    </w:p>
    <w:p w14:paraId="57245042" w14:textId="421F3272" w:rsidR="00D419F3" w:rsidRDefault="00D419F3" w:rsidP="00581A43">
      <w:pPr>
        <w:ind w:left="426" w:firstLine="567"/>
        <w:jc w:val="both"/>
      </w:pPr>
      <w:r>
        <w:t>.</w:t>
      </w:r>
    </w:p>
    <w:p w14:paraId="2727E4D2" w14:textId="77777777" w:rsidR="00F00253" w:rsidRPr="00A3602C" w:rsidRDefault="00F00253" w:rsidP="00581A43">
      <w:pPr>
        <w:numPr>
          <w:ilvl w:val="0"/>
          <w:numId w:val="30"/>
        </w:numPr>
        <w:ind w:left="426"/>
        <w:jc w:val="both"/>
      </w:pPr>
      <w:r w:rsidRPr="00A3602C">
        <w:t>Implications:</w:t>
      </w:r>
    </w:p>
    <w:p w14:paraId="24623D87" w14:textId="71A2DA23" w:rsidR="00A94D6B" w:rsidRDefault="00A94D6B" w:rsidP="00A94D6B">
      <w:pPr>
        <w:ind w:firstLine="66"/>
        <w:jc w:val="both"/>
      </w:pPr>
      <w:r w:rsidRPr="00A94D6B">
        <w:rPr>
          <w:lang w:val="en"/>
        </w:rPr>
        <w:t>Tangible sustainability practices, such as the use of recycled materials or energy efficiency, are a dominant factor in forming a positive brand image</w:t>
      </w:r>
      <w:r>
        <w:t xml:space="preserve"> </w:t>
      </w:r>
      <w:sdt>
        <w:sdtPr>
          <w:rPr>
            <w:color w:val="000000"/>
          </w:rPr>
          <w:tag w:val="MENDELEY_CITATION_v3_eyJjaXRhdGlvbklEIjoiTUVOREVMRVlfQ0lUQVRJT05fYmJjNzRmYWEtOTQ0OS00Yjk5LWI5NTEtYzIxNDA2NmQ3YmI0IiwicHJvcGVydGllcyI6eyJub3RlSW5kZXgiOjB9LCJpc0VkaXRlZCI6ZmFsc2UsIm1hbnVhbE92ZXJyaWRlIjp7ImlzTWFudWFsbHlPdmVycmlkZGVuIjpmYWxzZSwiY2l0ZXByb2NUZXh0IjoiWzE4XSIsIm1hbnVhbE92ZXJyaWRlVGV4dCI6IiJ9LCJjaXRhdGlvbkl0ZW1zIjpbeyJpZCI6ImU3NzZhMjUzLTJkYzUtMzZhMy05YTVmLWY1NDllMzA2YTA3ZSIsIml0ZW1EYXRhIjp7InR5cGUiOiJhcnRpY2xlLWpvdXJuYWwiLCJpZCI6ImU3NzZhMjUzLTJkYzUtMzZhMy05YTVmLWY1NDllMzA2YTA3ZSIsInRpdGxlIjoiR3JlZW4gQnJhbmQgQmVuZWZpdHMgYW5kIEJyYW5kIE91dGNvbWVzOiBUaGUgTWVkaWF0aW5nIFJvbGUgb2YgR3JlZW4gQnJhbmQgSW1hZ2UiLCJhdXRob3IiOlt7ImZhbWlseSI6IkJhc2hpciIsImdpdmVuIjoiU2hhaGlkIiwicGFyc2UtbmFtZXMiOmZhbHNlLCJkcm9wcGluZy1wYXJ0aWNsZSI6IiIsIm5vbi1kcm9wcGluZy1wYXJ0aWNsZSI6IiJ9LHsiZmFtaWx5IjoiS2h3YWphIiwiZ2l2ZW4iOiJNdWRkYXNhciBHaGFuaSIsInBhcnNlLW5hbWVzIjpmYWxzZSwiZHJvcHBpbmctcGFydGljbGUiOiIiLCJub24tZHJvcHBpbmctcGFydGljbGUiOiIifSx7ImZhbWlseSI6IlJhc2hpZCIsImdpdmVuIjoiWWFzaXIiLCJwYXJzZS1uYW1lcyI6ZmFsc2UsImRyb3BwaW5nLXBhcnRpY2xlIjoiIiwibm9uLWRyb3BwaW5nLXBhcnRpY2xlIjoiIn0seyJmYW1pbHkiOiJUdXJpIiwiZ2l2ZW4iOiJKYW1zaGlkIEFsaSIsInBhcnNlLW5hbWVzIjpmYWxzZSwiZHJvcHBpbmctcGFydGljbGUiOiIiLCJub24tZHJvcHBpbmctcGFydGljbGUiOiIifSx7ImZhbWlseSI6IldhaGVlZCIsImdpdmVuIjoiVGFyaXEiLCJwYXJzZS1uYW1lcyI6ZmFsc2UsImRyb3BwaW5nLXBhcnRpY2xlIjoiIiwibm9uLWRyb3BwaW5nLXBhcnRpY2xlIjoiIn1dLCJjb250YWluZXItdGl0bGUiOiJTQUdFIE9wZW4iLCJjb250YWluZXItdGl0bGUtc2hvcnQiOiJTYWdlIE9wZW4iLCJET0kiOiIxMC4xMTc3LzIxNTgyNDQwMjA5NTMxNTYiLCJJU1NOIjoiMjE1ODI0NDAiLCJpc3N1ZWQiOnsiZGF0ZS1wYXJ0cyI6W1syMDIwLDcsMV1dfSwiYWJzdHJhY3QiOiJUaGlzIHN0dWR5IGRldmVsb3BzIGEgdGVzdCBtb2RlbCB0aGF0IGNhbiBjb25jZXB0dWFsbHkgY29udHJpYnV0ZSB0byB0aGUgZm9ybWF0aW9uIG9mIGEgZ3JlZW4gYnJhbmQgaW1hZ2UgZm9yIHRoZSBob3NwaXRhbGl0eSBtYXJrZXQuIEEgY29uY2VwdHVhbCBtb2RlbCBoaWdobGlnaHRpbmcgdGhlIG1lZGlhdGluZyByb2xlIG9mIGdyZWVuIGJyYW5kIGltYWdlIGJhc2VkIG9uIHR3byBhbnRlY2VkZW50IGNvbnN0cnVjdHMgKGNvbnN1bWVy4oCZcyBwZXJjZWl2ZWQgZnVuY3Rpb25hbCBhbmQgZW1vdGlvbmFsIGJlbmVmaXRzIG9mIGdyZWVuIGhvdGVscykgYW5kIGZvdXIgb3V0Y29tZSBjb25zdHJ1Y3RzIChncmVlbiBicmFuZCBwcmVmZXJlbmNlcywgdHJ1c3QsIGxveWFsdHksIGFuZCBjb3Jwb3JhdGUgaW1hZ2UpIHdhcyB0ZXN0ZWQgdXNpbmcgMzQ3IE1hbGF5c2lhbiBsb2RnaW5nIGNvbnN1bWVycy4gVGhlIGZpbmRpbmdzIGluZGljYXRlIHRoYXQgdGhlIGluY3JlYXNlIGluIGNvbnN1bWVy4oCZcyBwZXJjZWl2ZWQgZnVuY3Rpb25hbCBhbmQgZW1vdGlvbmFsIGJlbmVmaXRzIHdpbGwgaW5pdGlhbGx5IGluY3JlYXNlIHRoZWlyIGdyZWVuIGJyYW5kIGltYWdlLCBhbmQgZXZlbnR1YWxseSBpbmNyZWFzZSB0aGVpciBncmVlbiBicmFuZCBwcmVmZXJlbmNlcywgdHJ1c3QsIGxveWFsdHksIGFuZCBjb3Jwb3JhdGUgaW1hZ2UuIE1vcmVvdmVyLCB0aGUgcm9sZSBvZiBncmVlbiBicmFuZCBpbWFnZSBhcyBhIG1lZGlhdG9yIGV4aXN0cyBiZXR3ZWVuIGNvbnN1bWVyc+KAmSBwZXJjZWl2ZWQgYmVuZWZpdHMgYW5kIHRoZWlyIGdyZWVuIGJyYW5kIHByZWZlcmVuY2VzLCB0cnVzdCwgbG95YWx0eSwgYW5kIGNvcnBvcmF0ZSBpbWFnZS4gQmFzZWQgb24gdGhlc2UgZmluZGluZ3MsIHRoZSBtYW5hZ2VycyBjYW4gZGV2aXNlIGdyZWVuIGJyYW5kaW5nIHN0cmF0ZWdpZXMgZm9yIHRoZWlyIGhvdGVscywgYW5kIHNob3cgaG93IGdyZWVuIGNhbXBhaWducyBjYW4gaGlnaGxpZ2h0IGVjb2xvZ2ljYWwgY29uY2VybnMgYW1vbmcgZ3JlZW4gaG90ZWwgY29uc3VtZXJzLiIsInB1Ymxpc2hlciI6IlNBR0UgUHVibGljYXRpb25zIEluYy4iLCJpc3N1ZSI6IjMiLCJ2b2x1bWUiOiIxMCJ9LCJpc1RlbXBvcmFyeSI6ZmFsc2UsInN1cHByZXNzLWF1dGhvciI6ZmFsc2UsImNvbXBvc2l0ZSI6ZmFsc2UsImF1dGhvci1vbmx5IjpmYWxzZX1dfQ=="/>
          <w:id w:val="1753316466"/>
          <w:placeholder>
            <w:docPart w:val="DB96D3C8CE468A49AEB10C754844AB69"/>
          </w:placeholder>
        </w:sdtPr>
        <w:sdtContent>
          <w:r w:rsidR="0096543F" w:rsidRPr="0096543F">
            <w:rPr>
              <w:color w:val="000000"/>
            </w:rPr>
            <w:t>[18]</w:t>
          </w:r>
        </w:sdtContent>
      </w:sdt>
      <w:r w:rsidRPr="00E85DC9">
        <w:t xml:space="preserve">. </w:t>
      </w:r>
      <w:r w:rsidRPr="00A94D6B">
        <w:rPr>
          <w:lang w:val="en"/>
        </w:rPr>
        <w:t>Tangible actions are valued more highly by consumers than mere rumors. Coffee shops are advised to prioritize physical evidence of sustainability because this variable has the greatest impact on brand image formation</w:t>
      </w:r>
      <w:r>
        <w:t xml:space="preserve"> </w:t>
      </w:r>
      <w:sdt>
        <w:sdtPr>
          <w:rPr>
            <w:color w:val="000000"/>
          </w:rPr>
          <w:tag w:val="MENDELEY_CITATION_v3_eyJjaXRhdGlvbklEIjoiTUVOREVMRVlfQ0lUQVRJT05fNzY4MmIyYmMtNjdiMC00NzMyLWI1NzAtNzllYjI4ZTY2NTMy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
          <w:id w:val="1409338034"/>
          <w:placeholder>
            <w:docPart w:val="DB96D3C8CE468A49AEB10C754844AB69"/>
          </w:placeholder>
        </w:sdtPr>
        <w:sdtContent>
          <w:r w:rsidR="005E6C65" w:rsidRPr="005E6C65">
            <w:rPr>
              <w:rFonts w:eastAsia="Times New Roman"/>
              <w:color w:val="000000"/>
            </w:rPr>
            <w:t>[9]</w:t>
          </w:r>
        </w:sdtContent>
      </w:sdt>
      <w:r w:rsidRPr="00E85DC9">
        <w:t>.</w:t>
      </w:r>
      <w:r>
        <w:t xml:space="preserve"> </w:t>
      </w:r>
    </w:p>
    <w:p w14:paraId="4924B39C" w14:textId="75DC9322" w:rsidR="00900FCB" w:rsidRPr="00ED6288" w:rsidRDefault="004F752F" w:rsidP="00900FCB">
      <w:pPr>
        <w:jc w:val="both"/>
        <w:rPr>
          <w:b/>
          <w:bCs/>
        </w:rPr>
      </w:pPr>
      <w:r>
        <w:rPr>
          <w:b/>
          <w:bCs/>
        </w:rPr>
        <w:t xml:space="preserve">H3: </w:t>
      </w:r>
      <w:r w:rsidR="00A94D6B" w:rsidRPr="00E85DC9">
        <w:rPr>
          <w:b/>
          <w:bCs/>
        </w:rPr>
        <w:t>Environmental Awareness &gt; Customer Loyalty.</w:t>
      </w:r>
    </w:p>
    <w:p w14:paraId="200B37C6" w14:textId="70D0A165" w:rsidR="000431A8" w:rsidRDefault="000431A8" w:rsidP="00581A43">
      <w:pPr>
        <w:numPr>
          <w:ilvl w:val="0"/>
          <w:numId w:val="31"/>
        </w:numPr>
        <w:ind w:left="426"/>
        <w:jc w:val="both"/>
      </w:pPr>
      <w:r>
        <w:t>Path Coefficient: 0.</w:t>
      </w:r>
      <w:r w:rsidR="00A94D6B">
        <w:t>282</w:t>
      </w:r>
    </w:p>
    <w:p w14:paraId="4DCB6109" w14:textId="77777777" w:rsidR="00A94D6B" w:rsidRPr="00A94D6B" w:rsidRDefault="00A94D6B" w:rsidP="00A94D6B">
      <w:pPr>
        <w:ind w:firstLine="66"/>
        <w:jc w:val="both"/>
        <w:rPr>
          <w:lang w:val="en-ID"/>
        </w:rPr>
      </w:pPr>
      <w:r w:rsidRPr="00A94D6B">
        <w:rPr>
          <w:lang w:val="en"/>
        </w:rPr>
        <w:t>The path coefficient value for H3 is 0.282 and this indicates a positive relationship between Environmental Awareness and Customer Loyalty</w:t>
      </w:r>
      <w:r w:rsidRPr="00DB5621">
        <w:t>.</w:t>
      </w:r>
    </w:p>
    <w:p w14:paraId="3E03EDF2" w14:textId="774FF2E4" w:rsidR="000431A8" w:rsidRDefault="000431A8" w:rsidP="00581A43">
      <w:pPr>
        <w:numPr>
          <w:ilvl w:val="0"/>
          <w:numId w:val="31"/>
        </w:numPr>
        <w:ind w:left="426"/>
        <w:jc w:val="both"/>
      </w:pPr>
      <w:r>
        <w:t>P-Value: 0.0</w:t>
      </w:r>
      <w:r w:rsidR="00A94D6B">
        <w:t>21</w:t>
      </w:r>
    </w:p>
    <w:p w14:paraId="3AC87F43" w14:textId="77777777" w:rsidR="00A94D6B" w:rsidRPr="00A94D6B" w:rsidRDefault="00A94D6B" w:rsidP="00A94D6B">
      <w:pPr>
        <w:ind w:firstLine="66"/>
        <w:jc w:val="both"/>
        <w:rPr>
          <w:lang w:val="en-ID"/>
        </w:rPr>
      </w:pPr>
      <w:r w:rsidRPr="00A94D6B">
        <w:rPr>
          <w:lang w:val="en"/>
        </w:rPr>
        <w:t>The P value for H3 is 0.021 and this indicates that the relationship is significant because p &lt; 0.05.</w:t>
      </w:r>
    </w:p>
    <w:p w14:paraId="2D1321AE" w14:textId="77777777" w:rsidR="00F00253" w:rsidRPr="00A3602C" w:rsidRDefault="00F00253" w:rsidP="00581A43">
      <w:pPr>
        <w:numPr>
          <w:ilvl w:val="0"/>
          <w:numId w:val="31"/>
        </w:numPr>
        <w:ind w:left="426"/>
        <w:jc w:val="both"/>
      </w:pPr>
      <w:r w:rsidRPr="00A3602C">
        <w:t>Implications:</w:t>
      </w:r>
    </w:p>
    <w:p w14:paraId="4BB89B50" w14:textId="77777777" w:rsidR="00A94D6B" w:rsidRPr="00A94D6B" w:rsidRDefault="00A94D6B" w:rsidP="00A94D6B">
      <w:pPr>
        <w:ind w:firstLine="66"/>
        <w:jc w:val="both"/>
        <w:rPr>
          <w:lang w:val="en-ID"/>
        </w:rPr>
      </w:pPr>
      <w:r w:rsidRPr="00A94D6B">
        <w:rPr>
          <w:lang w:val="en"/>
        </w:rPr>
        <w:t>Environmentally conscious consumers tend to have value-based loyalty. They commit to brands that align with their environmental principles. Coffee shops are advised to build communities based on environmental values ​​to directly strengthen this emotional bond.</w:t>
      </w:r>
    </w:p>
    <w:p w14:paraId="58C3CE18" w14:textId="1E028478" w:rsidR="00530D22" w:rsidRPr="00ED6288" w:rsidRDefault="004F752F" w:rsidP="00530D22">
      <w:pPr>
        <w:jc w:val="both"/>
        <w:rPr>
          <w:b/>
          <w:bCs/>
        </w:rPr>
      </w:pPr>
      <w:r>
        <w:rPr>
          <w:b/>
          <w:bCs/>
        </w:rPr>
        <w:t xml:space="preserve">H4: </w:t>
      </w:r>
      <w:r w:rsidR="00A94D6B" w:rsidRPr="00E85DC9">
        <w:rPr>
          <w:b/>
          <w:bCs/>
        </w:rPr>
        <w:t>Sustainability Practices &gt; Customer Loyalty.</w:t>
      </w:r>
    </w:p>
    <w:p w14:paraId="2221DD39" w14:textId="77777777" w:rsidR="001F5D92" w:rsidRDefault="00CF5AA2" w:rsidP="001F5D92">
      <w:pPr>
        <w:numPr>
          <w:ilvl w:val="0"/>
          <w:numId w:val="32"/>
        </w:numPr>
        <w:ind w:left="426"/>
        <w:jc w:val="both"/>
      </w:pPr>
      <w:r>
        <w:t>Path Coefficient: 0.3</w:t>
      </w:r>
      <w:r w:rsidR="00A94D6B">
        <w:t>24</w:t>
      </w:r>
    </w:p>
    <w:p w14:paraId="53254FC5" w14:textId="6C6CB9D4" w:rsidR="00CF5AA2" w:rsidRPr="001F5D92" w:rsidRDefault="00A94D6B" w:rsidP="001F5D92">
      <w:pPr>
        <w:ind w:left="66" w:firstLine="360"/>
        <w:jc w:val="both"/>
      </w:pPr>
      <w:r w:rsidRPr="001F5D92">
        <w:rPr>
          <w:lang w:val="en"/>
        </w:rPr>
        <w:t>The path coefficient value for H4 is 0.324 and this indicates a positive relationship between Sustainability Practices and Customer Loyalty.</w:t>
      </w:r>
    </w:p>
    <w:p w14:paraId="0B7155E8" w14:textId="77777777" w:rsidR="001F5D92" w:rsidRDefault="00CF5AA2" w:rsidP="001F5D92">
      <w:pPr>
        <w:numPr>
          <w:ilvl w:val="0"/>
          <w:numId w:val="32"/>
        </w:numPr>
        <w:ind w:left="426"/>
        <w:jc w:val="both"/>
      </w:pPr>
      <w:r>
        <w:t>P-Value: 0.0</w:t>
      </w:r>
      <w:r w:rsidR="00A94D6B">
        <w:t>27</w:t>
      </w:r>
    </w:p>
    <w:p w14:paraId="06D4817E" w14:textId="176EA9B5" w:rsidR="00CF5AA2" w:rsidRPr="001F5D92" w:rsidRDefault="00A94D6B" w:rsidP="001F5D92">
      <w:pPr>
        <w:ind w:left="66" w:firstLine="360"/>
        <w:jc w:val="both"/>
      </w:pPr>
      <w:r w:rsidRPr="001F5D92">
        <w:rPr>
          <w:lang w:val="en"/>
        </w:rPr>
        <w:t>The P value for H4 is 0.027 and this indicates that the relationship is significant because p &lt; 0.05.</w:t>
      </w:r>
    </w:p>
    <w:p w14:paraId="7ED9E2D5" w14:textId="77777777" w:rsidR="001F5D92" w:rsidRDefault="00F00253" w:rsidP="001F5D92">
      <w:pPr>
        <w:numPr>
          <w:ilvl w:val="0"/>
          <w:numId w:val="32"/>
        </w:numPr>
        <w:ind w:left="426"/>
        <w:jc w:val="both"/>
      </w:pPr>
      <w:r w:rsidRPr="00A3602C">
        <w:t>Implications</w:t>
      </w:r>
      <w:r w:rsidR="00A94D6B">
        <w:t>:</w:t>
      </w:r>
    </w:p>
    <w:p w14:paraId="6E326E4D" w14:textId="7A328309" w:rsidR="00A94D6B" w:rsidRPr="00A94D6B" w:rsidRDefault="00A94D6B" w:rsidP="001F5D92">
      <w:pPr>
        <w:ind w:left="66" w:firstLine="360"/>
        <w:jc w:val="both"/>
      </w:pPr>
      <w:r w:rsidRPr="001F5D92">
        <w:rPr>
          <w:lang w:val="en"/>
        </w:rPr>
        <w:t>Implementing sustainable business practices provides a rational reason for customers to remain loyal and make repeat purchases. Consistency in green operational practices is highly recommended to prevent customers from switching to competitors.</w:t>
      </w:r>
    </w:p>
    <w:p w14:paraId="68E6413F" w14:textId="4B6D4EB0" w:rsidR="00B045D4" w:rsidRPr="00ED6288" w:rsidRDefault="004F752F" w:rsidP="00B045D4">
      <w:pPr>
        <w:jc w:val="both"/>
        <w:rPr>
          <w:b/>
          <w:bCs/>
        </w:rPr>
      </w:pPr>
      <w:r>
        <w:rPr>
          <w:b/>
          <w:bCs/>
        </w:rPr>
        <w:t xml:space="preserve">H5: </w:t>
      </w:r>
      <w:r w:rsidR="00A94D6B" w:rsidRPr="00E85DC9">
        <w:rPr>
          <w:b/>
          <w:bCs/>
        </w:rPr>
        <w:t>Brand Image &gt; Customer Loyalty</w:t>
      </w:r>
    </w:p>
    <w:p w14:paraId="64620578" w14:textId="50F40547" w:rsidR="00B4586C" w:rsidRDefault="00B4586C" w:rsidP="00581A43">
      <w:pPr>
        <w:numPr>
          <w:ilvl w:val="0"/>
          <w:numId w:val="33"/>
        </w:numPr>
        <w:ind w:left="426"/>
        <w:jc w:val="both"/>
      </w:pPr>
      <w:r>
        <w:t>Path Coefficient: 0.</w:t>
      </w:r>
      <w:r w:rsidR="00A94D6B">
        <w:t>374</w:t>
      </w:r>
    </w:p>
    <w:p w14:paraId="1F78C8E7" w14:textId="3BCAACC9" w:rsidR="00B4586C" w:rsidRPr="001F5D92" w:rsidRDefault="00B4586C" w:rsidP="001F5D92">
      <w:pPr>
        <w:ind w:left="66" w:firstLine="360"/>
        <w:jc w:val="both"/>
        <w:rPr>
          <w:i/>
          <w:iCs/>
          <w:lang w:val="en-ID"/>
        </w:rPr>
      </w:pPr>
      <w:proofErr w:type="spellStart"/>
      <w:r>
        <w:t>T</w:t>
      </w:r>
      <w:r w:rsidR="001F5D92" w:rsidRPr="001F5D92">
        <w:rPr>
          <w:lang w:val="en"/>
        </w:rPr>
        <w:t>he</w:t>
      </w:r>
      <w:proofErr w:type="spellEnd"/>
      <w:r w:rsidR="001F5D92" w:rsidRPr="001F5D92">
        <w:rPr>
          <w:lang w:val="en"/>
        </w:rPr>
        <w:t xml:space="preserve"> path coefficient value for H5 is 0.374 and this indicates a positive relationship between Brand Image and</w:t>
      </w:r>
      <w:r w:rsidR="001F5D92" w:rsidRPr="001F5D92">
        <w:rPr>
          <w:lang w:val="en-ID"/>
        </w:rPr>
        <w:t xml:space="preserve"> </w:t>
      </w:r>
      <w:r w:rsidR="001F5D92" w:rsidRPr="001F5D92">
        <w:t>Customer Loyalty.</w:t>
      </w:r>
    </w:p>
    <w:p w14:paraId="04D924A7" w14:textId="77777777" w:rsidR="001F5D92" w:rsidRDefault="00B4586C" w:rsidP="001F5D92">
      <w:pPr>
        <w:numPr>
          <w:ilvl w:val="0"/>
          <w:numId w:val="33"/>
        </w:numPr>
        <w:ind w:left="426"/>
        <w:jc w:val="both"/>
      </w:pPr>
      <w:r>
        <w:t>P-Value: 0.00</w:t>
      </w:r>
      <w:r w:rsidR="001F5D92">
        <w:t>4</w:t>
      </w:r>
    </w:p>
    <w:p w14:paraId="1CC672BC" w14:textId="2E18B4B4" w:rsidR="00B4586C" w:rsidRPr="001F5D92" w:rsidRDefault="001F5D92" w:rsidP="001F5D92">
      <w:pPr>
        <w:ind w:left="66" w:firstLine="360"/>
        <w:jc w:val="both"/>
      </w:pPr>
      <w:r w:rsidRPr="001F5D92">
        <w:rPr>
          <w:lang w:val="en"/>
        </w:rPr>
        <w:t>The path coefficient value for H5 is 0.374 and this indicates a positive relationship between Brand Image and Customer Loyalty.</w:t>
      </w:r>
    </w:p>
    <w:p w14:paraId="2652D664" w14:textId="77777777" w:rsidR="001F5D92" w:rsidRDefault="00B4586C" w:rsidP="001F5D92">
      <w:pPr>
        <w:numPr>
          <w:ilvl w:val="0"/>
          <w:numId w:val="33"/>
        </w:numPr>
        <w:ind w:left="426"/>
        <w:jc w:val="both"/>
      </w:pPr>
      <w:r>
        <w:t>Implications:</w:t>
      </w:r>
    </w:p>
    <w:p w14:paraId="1900AD94" w14:textId="25A1E9DF" w:rsidR="001F5D92" w:rsidRPr="001F5D92" w:rsidRDefault="001F5D92" w:rsidP="001F5D92">
      <w:pPr>
        <w:ind w:left="66" w:firstLine="360"/>
        <w:jc w:val="both"/>
      </w:pPr>
      <w:r w:rsidRPr="001F5D92">
        <w:rPr>
          <w:lang w:val="en"/>
        </w:rPr>
        <w:t>A strong brand image serves as an anchor for customer loyalty. Coffee shops that successfully instill a positive image in the minds of customers will enjoy higher retention rates</w:t>
      </w:r>
      <w:r w:rsidRPr="001F5D92">
        <w:rPr>
          <w:lang w:val="en-ID"/>
        </w:rPr>
        <w:t xml:space="preserve"> </w:t>
      </w:r>
      <w:sdt>
        <w:sdtPr>
          <w:rPr>
            <w:color w:val="000000"/>
          </w:rPr>
          <w:tag w:val="MENDELEY_CITATION_v3_eyJjaXRhdGlvbklEIjoiTUVOREVMRVlfQ0lUQVRJT05fYmMwNzQ4YmEtNzk2YS00OTA1LThlMTYtZWU2YjkzOTRjNjI1IiwicHJvcGVydGllcyI6eyJub3RlSW5kZXgiOjB9LCJpc0VkaXRlZCI6ZmFsc2UsIm1hbnVhbE92ZXJyaWRlIjp7ImlzTWFudWFsbHlPdmVycmlkZGVuIjpmYWxzZSwiY2l0ZXByb2NUZXh0IjoiWzE3XSIsIm1hbnVhbE92ZXJyaWRlVGV4dCI6IiJ9LCJjaXRhdGlvbkl0ZW1zIjpbeyJpZCI6ImUzM2RmOTVhLWY2YzUtMzRjYS1hY2ZjLTgwNzFlMjYyNjJkOSIsIml0ZW1EYXRhIjp7InR5cGUiOiJhcnRpY2xlLWpvdXJuYWwiLCJpZCI6ImUzM2RmOTVhLWY2YzUtMzRjYS1hY2ZjLTgwNzFlMjYyNjJkOSIsInRpdGxlIjoiRW5oYW5jaW5nIEJyYW5kIFZhbHVlIFRocm91Z2ggQ2lyY3VsYXIgRWNvbm9teSBTZXJ2aWNlIFF1YWxpdHk6IFRoZSBNZWRpYXRpbmcgUm9sZXMgb2YgQ3VzdG9tZXIgU2F0aXNmYWN0aW9uLCBCcmFuZCBJbWFnZSwgYW5kIEN1c3RvbWVyIExveWFsdHkiLCJhdXRob3IiOlt7ImZhbWlseSI6IlNhaCIsImdpdmVuIjoiQW1pdCBLdW1hciIsInBhcnNlLW5hbWVzIjpmYWxzZSwiZHJvcHBpbmctcGFydGljbGUiOiIiLCJub24tZHJvcHBpbmctcGFydGljbGUiOiIifSx7ImZhbWlseSI6IkhvbmciLCJnaXZlbiI6IllhbyBNaW5nIiwicGFyc2UtbmFtZXMiOmZhbHNlLCJkcm9wcGluZy1wYXJ0aWNsZSI6IiIsIm5vbi1kcm9wcGluZy1wYXJ0aWNsZSI6IiJ9LHsiZmFtaWx5IjoiSHVhbmciLCJnaXZlbiI6Ikt1byBDaHVuZyIsInBhcnNlLW5hbWVzIjpmYWxzZSwiZHJvcHBpbmctcGFydGljbGUiOiIiLCJub24tZHJvcHBpbmctcGFydGljbGUiOiIifV0sImNvbnRhaW5lci10aXRsZSI6IlN1c3RhaW5hYmlsaXR5IChTd2l0emVybGFuZCkiLCJET0kiOiIxMC4zMzkwL3N1MTcwMzEzMzIiLCJJU1NOIjoiMjA3MTEwNTAiLCJpc3N1ZWQiOnsiZGF0ZS1wYXJ0cyI6W1syMDI1LDIsMV1dfSwiYWJzdHJhY3QiOiJUaGlzIHN0dWR5IHJpZ29yb3VzbHkgZXhhbWluZXMgdGhlIHJlbGF0aW9uc2hpcCBiZXR3ZWVuIGNpcmN1bGFyIGVjb25vbXkgc2VydmljZSBxdWFsaXR5IGFuZCBicmFuZCB2YWx1ZSwgZm9jdXNpbmcgb24gdGhlIG1lZGlhdGluZyByb2xlcyBvZiBjdXN0b21lciBzYXRpc2ZhY3Rpb24sIGJyYW5kIGltYWdlLCBhbmQgY3VzdG9tZXIgbG95YWx0eS4gQW1pZCB0aGUgZ3Jvd2luZyBhZG9wdGlvbiBvZiBjaXJjdWxhciBlY29ub215IHByaW5jaXBsZXMgdG8gZW5oYW5jZSBzdXN0YWluYWJpbGl0eSBhbmQgcmVzb3VyY2UgZWZmaWNpZW5jeSwgdGhlIGltcGFjdCBvZiBzdWNoIHByYWN0aWNlcyBvbiBicmFuZCB2YWx1ZSByZW1haW5zIHVuZGVyZXhwbG9yZWQuIFRoaXMgcmVzZWFyY2ggYWRkcmVzc2VzIHRoaXMgZ2FwIGJ5IGRldmVsb3BpbmcgYW5kIHRlc3RpbmcgYW4gaW50ZWdyYXRlZCBtb2RlbCBvZiBjaXJjdWxhciBlY29ub215IHNlcnZpY2UgcXVhbGl0eSBhbmQgaXRzIGluZmx1ZW5jZSBvbiBicmFuZCB2YWx1ZS4gVXNpbmcgYSBxdWFudGl0YXRpdmUgbWV0aG9kb2xvZ3ksIHRoaXMgc3R1ZHkgY29sbGVjdGVkIGRhdGEgZnJvbSBjdXN0b21lcnMgZW5nYWdlZCB3aXRoIGNvbXBhbmllcyBlbXBsb3lpbmcgY2lyY3VsYXIgZWNvbm9teSBwcmFjdGljZXMuIEEgc3RydWN0dXJlZCBzdXJ2ZXkgYXNzZXNzZWQgdGhlIHBlcmNlcHRpb25zIG9mIGNpcmN1bGFyIGVjb25vbXkgc2VydmljZSBxdWFsaXR5LCBjdXN0b21lciBzYXRpc2ZhY3Rpb24sIGJyYW5kIGltYWdlLCBjdXN0b21lciBsb3lhbHR5LCBhbmQgYnJhbmQgdmFsdWUuIEFkdmFuY2VkIHN0YXRpc3RpY2FsIHRlY2huaXF1ZXMsIGluY2x1ZGluZyBzdHJ1Y3R1cmFsIGVxdWF0aW9uIG1vZGVsaW5nIChTRU0pLCB3ZXJlIGVtcGxveWVkIHRvIGFuYWx5emUgdGhlIGRhdGEgYW5kIGV2YWx1YXRlIHRoZSBwcm9wb3NlZCByZWxhdGlvbnNoaXBzLiBUaGUgcmVzdWx0cyByZXZlYWxlZCBzaWduaWZpY2FudCBwb3NpdGl2ZSBjb3JyZWxhdGlvbnMgYmV0d2VlbiBjaXJjdWxhciBlY29ub215IHNlcnZpY2UgcXVhbGl0eSwgY3VzdG9tZXIgc2F0aXNmYWN0aW9uLCBicmFuZCBpbWFnZSwgYW5kIGN1c3RvbWVyIGxveWFsdHkuIEZ1cnRoZXJtb3JlLCB0aGUgbWVkaWF0aW5nIHJvbGVzIG9mIGN1c3RvbWVyIHNhdGlzZmFjdGlvbiwgYnJhbmQgaW1hZ2UsIGFuZCBjdXN0b21lciBsb3lhbHR5IGluIHRoZSByZWxhdGlvbnNoaXAgYmV0d2VlbiBjaXJjdWxhciBlY29ub215IHNlcnZpY2UgcXVhbGl0eSBhbmQgYnJhbmQgdmFsdWUgd2VyZSB2YWxpZGF0ZWQuIEhpZ2gtcXVhbGl0eSBjaXJjdWxhciBlY29ub215IHNlcnZpY2VzIGZvc3RlcmVkIGN1c3RvbWVyIHNhdGlzZmFjdGlvbiwgZW5oYW5jZWQgYnJhbmQgaW1hZ2UsIGFuZCBzdHJlbmd0aGVuZWQgY3VzdG9tZXIgbG95YWx0eSwgY29sbGVjdGl2ZWx5IGRyaXZpbmcgaW5jcmVhc2VkIGJyYW5kIHZhbHVlLiBUaGlzIHJlc2VhcmNoIHVuZGVyc2NvcmVkIHR3byBjcml0aWNhbCBpbXBsaWNhdGlvbnMuIEZpcnN0LCBjaXJjdWxhciBlY29ub215IHNlcnZpY2UgcXVhbGl0eSB3YXMgaWRlbnRpZmllZCBhcyBhIHBpdm90YWwgZmFjdG9yIGluIGVuaGFuY2luZyBicmFuZCB2YWx1ZS4gQnkgb2ZmZXJpbmcgc3VzdGFpbmFibGUgYW5kIGVmZmljaWVudCBzZXJ2aWNlcywgb3JnYW5pemF0aW9ucyBjYW4gZGVsaXZlciBzdXBlcmlvciBjdXN0b21lciBleHBlcmllbmNlcywgY3VsdGl2YXRlIGEgc3Ryb25nIGJyYW5kIGltYWdlLCBhbmQgdWx0aW1hdGVseSBib29zdCBicmFuZCB2YWx1ZS4gU2Vjb25kLCB0aGUgbWVkaWF0aW5nIHZhcmlhYmxlc+KAlGN1c3RvbWVyIHNhdGlzZmFjdGlvbiwgYnJhbmQgaW1hZ2UsIGFuZCBjdXN0b21lciBsb3lhbHR54oCUd2VyZSBzaG93biB0byBwbGF5IGVzc2VudGlhbCByb2xlcyBpbiBhbXBsaWZ5aW5nIHRoZSBpbXBhY3Qgb2YgY2lyY3VsYXIgZWNvbm9teSBzZXJ2aWNlIHF1YWxpdHkgb24gYnJhbmQgdmFsdWUuIE9yZ2FuaXphdGlvbnMgc2hvdWxkIHN0cmF0ZWdpY2FsbHkgZm9jdXMgb24gb3B0aW1pemluZyB0aGVzZSBmYWN0b3JzIHRvIG1heGltaXplIGJyYW5kIHBlcmZvcm1hbmNlLiBUaGVzZSBmaW5kaW5ncyBwcm92aWRlIHZhbHVhYmxlIGluc2lnaHRzIGZvciBidXNpbmVzc2VzIGFpbWluZyB0byBpbnRlZ3JhdGUgc3VzdGFpbmFiaWxpdHkgaW50byB0aGVpciBvcGVyYXRpb25zIHdoaWxlIGVuaGFuY2luZyBicmFuZCBlcXVpdHkgYW5kIG1hcmtldCBwZXJmb3JtYW5jZS4iLCJwdWJsaXNoZXIiOiJNdWx0aWRpc2NpcGxpbmFyeSBEaWdpdGFsIFB1Ymxpc2hpbmcgSW5zdGl0dXRlIChNRFBJKSIsImlzc3VlIjoiMyIsInZvbHVtZSI6IjE3IiwiY29udGFpbmVyLXRpdGxlLXNob3J0IjoiIn0sImlzVGVtcG9yYXJ5IjpmYWxzZSwic3VwcHJlc3MtYXV0aG9yIjpmYWxzZSwiY29tcG9zaXRlIjpmYWxzZSwiYXV0aG9yLW9ubHkiOmZhbHNlfV19"/>
          <w:id w:val="-871454479"/>
          <w:placeholder>
            <w:docPart w:val="E9B6AEA601EA154AAD6EDD82A7A4B67E"/>
          </w:placeholder>
        </w:sdtPr>
        <w:sdtContent>
          <w:r w:rsidR="0096543F" w:rsidRPr="0096543F">
            <w:rPr>
              <w:color w:val="000000"/>
            </w:rPr>
            <w:t>[17]</w:t>
          </w:r>
        </w:sdtContent>
      </w:sdt>
      <w:r w:rsidRPr="00CF39B8">
        <w:t xml:space="preserve">. </w:t>
      </w:r>
      <w:r w:rsidRPr="001F5D92">
        <w:rPr>
          <w:lang w:val="en"/>
        </w:rPr>
        <w:t>It is recommended to continue maintaining brand reputation as a strategic asset.</w:t>
      </w:r>
    </w:p>
    <w:p w14:paraId="49E6ABB8" w14:textId="36E7A1DA" w:rsidR="008341A3" w:rsidRPr="00ED6288" w:rsidRDefault="004F752F" w:rsidP="001F5D92">
      <w:pPr>
        <w:jc w:val="both"/>
        <w:rPr>
          <w:b/>
          <w:bCs/>
        </w:rPr>
      </w:pPr>
      <w:r>
        <w:rPr>
          <w:b/>
          <w:bCs/>
        </w:rPr>
        <w:t>H6:</w:t>
      </w:r>
      <w:r w:rsidR="001F5D92">
        <w:rPr>
          <w:b/>
          <w:bCs/>
        </w:rPr>
        <w:t xml:space="preserve"> </w:t>
      </w:r>
      <w:r w:rsidR="001F5D92" w:rsidRPr="001F5D92">
        <w:rPr>
          <w:b/>
          <w:bCs/>
        </w:rPr>
        <w:t>Environmental Awareness &gt; Brand Image &gt; Customer Loyalty</w:t>
      </w:r>
    </w:p>
    <w:p w14:paraId="0EA6C4A0" w14:textId="77777777" w:rsidR="001F5D92" w:rsidRDefault="008341A3" w:rsidP="001F5D92">
      <w:pPr>
        <w:numPr>
          <w:ilvl w:val="0"/>
          <w:numId w:val="34"/>
        </w:numPr>
        <w:ind w:left="426"/>
        <w:jc w:val="both"/>
      </w:pPr>
      <w:r>
        <w:t>Path Coefficient: 0.</w:t>
      </w:r>
      <w:r w:rsidR="001F5D92">
        <w:t>108</w:t>
      </w:r>
    </w:p>
    <w:p w14:paraId="5F8A3222" w14:textId="09EDA370" w:rsidR="008341A3" w:rsidRDefault="008341A3" w:rsidP="001F5D92">
      <w:pPr>
        <w:ind w:left="66" w:firstLine="360"/>
        <w:jc w:val="both"/>
      </w:pPr>
      <w:r>
        <w:t>Th</w:t>
      </w:r>
      <w:r w:rsidR="001F5D92">
        <w:t xml:space="preserve">e </w:t>
      </w:r>
      <w:r w:rsidR="001F5D92" w:rsidRPr="001F5D92">
        <w:rPr>
          <w:lang w:val="en"/>
        </w:rPr>
        <w:t xml:space="preserve">path coefficient of 0.108 indicates a positive but relatively weak relationship. This figure represents the estimated change in customer loyalty caused by environmental awareness through brand image. This small value indicates that brand image does not function as a </w:t>
      </w:r>
      <w:r w:rsidR="001F5D92" w:rsidRPr="001F5D92">
        <w:rPr>
          <w:lang w:val="en"/>
        </w:rPr>
        <w:t>strong channel for converting customer environmental awareness into loyalty.</w:t>
      </w:r>
    </w:p>
    <w:p w14:paraId="6F00AEF0" w14:textId="77777777" w:rsidR="00E51D2F" w:rsidRDefault="008341A3" w:rsidP="00E51D2F">
      <w:pPr>
        <w:numPr>
          <w:ilvl w:val="0"/>
          <w:numId w:val="34"/>
        </w:numPr>
        <w:ind w:left="426"/>
        <w:jc w:val="both"/>
      </w:pPr>
      <w:r>
        <w:t>P-Value: 0.0</w:t>
      </w:r>
      <w:r w:rsidR="00E51D2F">
        <w:t>71</w:t>
      </w:r>
    </w:p>
    <w:p w14:paraId="760C91A5" w14:textId="01C8523D" w:rsidR="008341A3" w:rsidRDefault="00E51D2F" w:rsidP="00E51D2F">
      <w:pPr>
        <w:ind w:left="66" w:firstLine="360"/>
        <w:jc w:val="both"/>
      </w:pPr>
      <w:r w:rsidRPr="00E51D2F">
        <w:rPr>
          <w:lang w:val="en"/>
        </w:rPr>
        <w:t>The P-value of 0.071 is above the standard significance threshold. In inferential statistics, this means it is failed to reject the null hypothesis. In other words, statistically, there is insufficient evidence to suggest that brand image mediates this relationship. The observed relationship (0.108) likely occurred due to chance, not a consistent pattern across the population. This explains why this mediation hypothesis was declared insignificant.</w:t>
      </w:r>
    </w:p>
    <w:p w14:paraId="050DFD62" w14:textId="77777777" w:rsidR="00E51D2F" w:rsidRDefault="008341A3" w:rsidP="00E51D2F">
      <w:pPr>
        <w:numPr>
          <w:ilvl w:val="0"/>
          <w:numId w:val="34"/>
        </w:numPr>
        <w:ind w:left="426"/>
        <w:jc w:val="both"/>
      </w:pPr>
      <w:r>
        <w:t>Upsilon (v): 0.0</w:t>
      </w:r>
      <w:r w:rsidR="00E51D2F">
        <w:t>12</w:t>
      </w:r>
    </w:p>
    <w:p w14:paraId="38A3D8B9" w14:textId="60059A07" w:rsidR="0091589E" w:rsidRDefault="00E51D2F" w:rsidP="00E51D2F">
      <w:pPr>
        <w:ind w:left="66" w:firstLine="360"/>
        <w:jc w:val="both"/>
      </w:pPr>
      <w:r w:rsidRPr="00E51D2F">
        <w:rPr>
          <w:lang w:val="en"/>
        </w:rPr>
        <w:t>The upsilon value (v) is 0.012, which indicates a low mediation effect category. Since the P-Value is not significant (&gt;0.05) and the Upsilon is very low, it can be concluded that the loyalty of environmentally conscious consumers is not formed through brand image but rather is formed directly (Direct Effect H3 is accepted). Environmentally conscious consumers in Makassar are loyal because of their own internal beliefs, not because the coffee shop's brand image is in line with internal theory</w:t>
      </w:r>
      <w:r>
        <w:rPr>
          <w:lang w:val="en"/>
        </w:rPr>
        <w:t xml:space="preserve"> </w:t>
      </w:r>
      <w:sdt>
        <w:sdtPr>
          <w:rPr>
            <w:color w:val="000000"/>
          </w:rPr>
          <w:tag w:val="MENDELEY_CITATION_v3_eyJjaXRhdGlvbklEIjoiTUVOREVMRVlfQ0lUQVRJT05fMjY4ZGIzY2QtZjNjZS00ZDQ1LWFiMDctOTIyMTUzOTNlZGQ4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
          <w:id w:val="-256359976"/>
          <w:placeholder>
            <w:docPart w:val="77801497F56A7B48AA4C3FBD584036CE"/>
          </w:placeholder>
        </w:sdtPr>
        <w:sdtContent>
          <w:r w:rsidR="005E6C65" w:rsidRPr="005E6C65">
            <w:rPr>
              <w:color w:val="000000"/>
            </w:rPr>
            <w:t>[5]</w:t>
          </w:r>
        </w:sdtContent>
      </w:sdt>
      <w:r w:rsidRPr="008A723F">
        <w:t>.</w:t>
      </w:r>
    </w:p>
    <w:p w14:paraId="2D3E7640" w14:textId="77777777" w:rsidR="00E51D2F" w:rsidRDefault="008341A3" w:rsidP="00E51D2F">
      <w:pPr>
        <w:numPr>
          <w:ilvl w:val="0"/>
          <w:numId w:val="34"/>
        </w:numPr>
        <w:ind w:left="426"/>
        <w:jc w:val="both"/>
      </w:pPr>
      <w:r>
        <w:t>Implications:</w:t>
      </w:r>
    </w:p>
    <w:p w14:paraId="421A8B23" w14:textId="019ADDDF" w:rsidR="00E51D2F" w:rsidRDefault="00E51D2F" w:rsidP="00E51D2F">
      <w:pPr>
        <w:ind w:left="66" w:firstLine="360"/>
        <w:jc w:val="both"/>
        <w:rPr>
          <w:lang w:val="en"/>
        </w:rPr>
      </w:pPr>
      <w:r w:rsidRPr="00E51D2F">
        <w:rPr>
          <w:lang w:val="en"/>
        </w:rPr>
        <w:t>These results indicate that brand image does not play a significant role as a mediator between environmental awareness and customer loyalty. This means that environmentally conscious consumers will be loyal directly due to their own internal values ​​(as demonstrated in H3), not because they are influenced by the coffee shop's brand image. The implication is that for this environmentally conscious consumer segment, coffee shops need not overdo their branding but simply ensure that their core environmental values ​​are met.</w:t>
      </w:r>
    </w:p>
    <w:p w14:paraId="41A93E89" w14:textId="05EDE21A" w:rsidR="00E51D2F" w:rsidRDefault="00E51D2F" w:rsidP="00E51D2F">
      <w:pPr>
        <w:ind w:firstLine="360"/>
        <w:jc w:val="both"/>
        <w:rPr>
          <w:lang w:val="en-ID"/>
        </w:rPr>
      </w:pPr>
      <w:r w:rsidRPr="002D339D">
        <w:rPr>
          <w:lang w:val="en"/>
        </w:rPr>
        <w:t xml:space="preserve">This finding emphasizes the limitations of signaling theory in the context of highly environmentally conscious consumers. For consumers with high environmental awareness, brand image is often perceived as a surface attribute that can be manipulated (marketing schizophrenia). Referring to the Value-Belief-Norm (VBN) theory from </w:t>
      </w:r>
      <w:sdt>
        <w:sdtPr>
          <w:rPr>
            <w:color w:val="000000"/>
            <w:lang w:val="en-ID"/>
          </w:rPr>
          <w:tag w:val="MENDELEY_CITATION_v3_eyJjaXRhdGlvbklEIjoiTUVOREVMRVlfQ0lUQVRJT05fYmFmZDg1YzQtMWJlYy00NGNlLWEzYzktMWVkZDJiZTA5ZDEx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
          <w:id w:val="-430974301"/>
          <w:placeholder>
            <w:docPart w:val="01F8C83F8F15704CBD3FDB8025BD87C1"/>
          </w:placeholder>
        </w:sdtPr>
        <w:sdtContent>
          <w:r w:rsidR="005E6C65" w:rsidRPr="005E6C65">
            <w:rPr>
              <w:color w:val="000000"/>
              <w:lang w:val="en-ID"/>
            </w:rPr>
            <w:t>[5]</w:t>
          </w:r>
        </w:sdtContent>
      </w:sdt>
      <w:r>
        <w:rPr>
          <w:lang w:val="en-ID"/>
        </w:rPr>
        <w:t xml:space="preserve">, </w:t>
      </w:r>
      <w:r w:rsidRPr="002D339D">
        <w:rPr>
          <w:lang w:val="en"/>
        </w:rPr>
        <w:t>loyalty in this segment is driven by internalized personal norms, not by external signals such as brand image.</w:t>
      </w:r>
    </w:p>
    <w:p w14:paraId="57B5C3A0" w14:textId="215575AA" w:rsidR="005C3E99" w:rsidRPr="00E51D2F" w:rsidRDefault="00E51D2F" w:rsidP="00E51D2F">
      <w:pPr>
        <w:ind w:firstLine="360"/>
        <w:jc w:val="both"/>
        <w:rPr>
          <w:lang w:val="en-ID"/>
        </w:rPr>
      </w:pPr>
      <w:r w:rsidRPr="002D339D">
        <w:rPr>
          <w:lang w:val="en"/>
        </w:rPr>
        <w:t>Furthermore, the insignificance of this mediation path indicates the presence of green skepticism. As explained by</w:t>
      </w:r>
      <w:r w:rsidRPr="00B4484D">
        <w:rPr>
          <w:lang w:val="en-ID"/>
        </w:rPr>
        <w:t xml:space="preserve"> </w:t>
      </w:r>
      <w:sdt>
        <w:sdtPr>
          <w:rPr>
            <w:color w:val="000000"/>
            <w:lang w:val="en-ID"/>
          </w:rPr>
          <w:tag w:val="MENDELEY_CITATION_v3_eyJjaXRhdGlvbklEIjoiTUVOREVMRVlfQ0lUQVRJT05fY2Q4MWQ2YWItMmM5NC00OGNiLThiYjAtYWU4NThkNTJiNTkyIiwicHJvcGVydGllcyI6eyJub3RlSW5kZXgiOjB9LCJpc0VkaXRlZCI6ZmFsc2UsIm1hbnVhbE92ZXJyaWRlIjp7ImlzTWFudWFsbHlPdmVycmlkZGVuIjpmYWxzZSwiY2l0ZXByb2NUZXh0IjoiWzI5XSIsIm1hbnVhbE92ZXJyaWRlVGV4dCI6IiJ9LCJjaXRhdGlvbkl0ZW1zIjpbeyJpZCI6ImVmNzM5ODAzLTJmMGQtMzI1OC04YjdjLWFmMTYwMWM5MmNmNCIsIml0ZW1EYXRhIjp7InR5cGUiOiJhcnRpY2xlLWpvdXJuYWwiLCJpZCI6ImVmNzM5ODAzLTJmMGQtMzI1OC04YjdjLWFmMTYwMWM5MmNmNCIsInRpdGxlIjoiVGhlIERyaXZlcnMgb2YgR3JlZW4gQnJhbmQgRXF1aXR5OiBHcmVlbiBCcmFuZCBJbWFnZSwgR3JlZW4gU2F0aXNmYWN0aW9uLCBhbmQgR3JlZW4gVHJ1c3QiLCJhdXRob3IiOlt7ImZhbWlseSI6IkNoZW4iLCJnaXZlbiI6Ill1LVNoYW4iLCJwYXJzZS1uYW1lcyI6ZmFsc2UsImRyb3BwaW5nLXBhcnRpY2xlIjoiIiwibm9uLWRyb3BwaW5nLXBhcnRpY2xlIjoiIn1dLCJjb250YWluZXItdGl0bGUiOiJKb3VybmFsIG9mIEJ1c2luZXNzIEV0aGljcyIsIkRPSSI6IjEwLjEwMDcvczEwNTUxLTAwOS0wMjIzLTkiLCJJU1NOIjoiMDE2Ny00NTQ0IiwiaXNzdWVkIjp7ImRhdGUtcGFydHMiOltbMjAxMCw1LDddXX0sInBhZ2UiOiIzMDctMzE5IiwiaXNzdWUiOiIyIiwidm9sdW1lIjoiOTMiLCJjb250YWluZXItdGl0bGUtc2hvcnQiOiIifSwiaXNUZW1wb3JhcnkiOmZhbHNlLCJzdXBwcmVzcy1hdXRob3IiOmZhbHNlLCJjb21wb3NpdGUiOmZhbHNlLCJhdXRob3Itb25seSI6ZmFsc2V9XX0="/>
          <w:id w:val="-193232033"/>
          <w:placeholder>
            <w:docPart w:val="01F8C83F8F15704CBD3FDB8025BD87C1"/>
          </w:placeholder>
        </w:sdtPr>
        <w:sdtContent>
          <w:r w:rsidR="0096543F" w:rsidRPr="0096543F">
            <w:rPr>
              <w:color w:val="000000"/>
              <w:lang w:val="en-ID"/>
            </w:rPr>
            <w:t>[29]</w:t>
          </w:r>
        </w:sdtContent>
      </w:sdt>
      <w:r>
        <w:rPr>
          <w:lang w:val="en-ID"/>
        </w:rPr>
        <w:t xml:space="preserve">, </w:t>
      </w:r>
      <w:r w:rsidRPr="002D339D">
        <w:rPr>
          <w:lang w:val="en"/>
        </w:rPr>
        <w:t>when consumers only see image claims without strong physical evidence, they tend to ignore the image and base their loyalty directly on their own value beliefs (Direct Effect H3 Significant). This serves as a warning to coffee shops in Makassar that simply building a green image without touching on customers' intrinsic values ​​will not be effective in converting awareness into loyalty.</w:t>
      </w:r>
    </w:p>
    <w:p w14:paraId="731EB959" w14:textId="16CE83B0" w:rsidR="00194C03" w:rsidRPr="00ED6288" w:rsidRDefault="004F752F" w:rsidP="00194C03">
      <w:pPr>
        <w:jc w:val="both"/>
        <w:rPr>
          <w:b/>
          <w:bCs/>
        </w:rPr>
      </w:pPr>
      <w:r>
        <w:rPr>
          <w:b/>
          <w:bCs/>
        </w:rPr>
        <w:t xml:space="preserve">H7: </w:t>
      </w:r>
      <w:r w:rsidR="00E51D2F" w:rsidRPr="00CF39B8">
        <w:rPr>
          <w:b/>
          <w:bCs/>
        </w:rPr>
        <w:t>Sustainability Practices &gt; Brand Image &gt; Customer Loyalty</w:t>
      </w:r>
    </w:p>
    <w:p w14:paraId="30F3BDCE" w14:textId="77777777" w:rsidR="00E51D2F" w:rsidRDefault="00194C03" w:rsidP="00E51D2F">
      <w:pPr>
        <w:numPr>
          <w:ilvl w:val="0"/>
          <w:numId w:val="35"/>
        </w:numPr>
        <w:ind w:left="426"/>
        <w:jc w:val="both"/>
      </w:pPr>
      <w:r>
        <w:t>Path Coefficient: 0.</w:t>
      </w:r>
      <w:r w:rsidR="00E51D2F">
        <w:t>257</w:t>
      </w:r>
    </w:p>
    <w:p w14:paraId="73398ED0" w14:textId="49D722C8" w:rsidR="00194C03" w:rsidRDefault="00E51D2F" w:rsidP="00E51D2F">
      <w:pPr>
        <w:ind w:left="66" w:firstLine="360"/>
        <w:jc w:val="both"/>
      </w:pPr>
      <w:r w:rsidRPr="00E51D2F">
        <w:rPr>
          <w:lang w:val="en"/>
        </w:rPr>
        <w:t>The path coefficient value of the indirect influence for H7 is 0.257.</w:t>
      </w:r>
    </w:p>
    <w:p w14:paraId="7933B22D" w14:textId="77777777" w:rsidR="00E51D2F" w:rsidRDefault="00194C03" w:rsidP="00E51D2F">
      <w:pPr>
        <w:numPr>
          <w:ilvl w:val="0"/>
          <w:numId w:val="35"/>
        </w:numPr>
        <w:ind w:left="426"/>
        <w:jc w:val="both"/>
      </w:pPr>
      <w:r>
        <w:t>P-Value: 0.00</w:t>
      </w:r>
      <w:r w:rsidR="00E51D2F">
        <w:t>9</w:t>
      </w:r>
    </w:p>
    <w:p w14:paraId="6E2BAA24" w14:textId="40BD6091" w:rsidR="00194C03" w:rsidRDefault="00E51D2F" w:rsidP="00E51D2F">
      <w:pPr>
        <w:ind w:left="66" w:firstLine="360"/>
        <w:jc w:val="both"/>
      </w:pPr>
      <w:r w:rsidRPr="00E51D2F">
        <w:rPr>
          <w:lang w:val="en-ID"/>
        </w:rPr>
        <w:t xml:space="preserve">The </w:t>
      </w:r>
      <w:r w:rsidRPr="00E51D2F">
        <w:rPr>
          <w:lang w:val="en"/>
        </w:rPr>
        <w:t>P-value for H7 is 0.009 and this indicates that this mediation relationship is significant because p &lt; 0.05.</w:t>
      </w:r>
    </w:p>
    <w:p w14:paraId="335FC8D1" w14:textId="77777777" w:rsidR="005E6C65" w:rsidRDefault="00194C03" w:rsidP="005E6C65">
      <w:pPr>
        <w:numPr>
          <w:ilvl w:val="0"/>
          <w:numId w:val="35"/>
        </w:numPr>
        <w:ind w:left="426"/>
        <w:jc w:val="both"/>
      </w:pPr>
      <w:r>
        <w:t>Upsilon (v): 0.0</w:t>
      </w:r>
      <w:r w:rsidR="00E51D2F">
        <w:t>66</w:t>
      </w:r>
      <w:r w:rsidR="005E6C65">
        <w:t xml:space="preserve"> </w:t>
      </w:r>
    </w:p>
    <w:p w14:paraId="0440C13C" w14:textId="7CA7BF75" w:rsidR="00E51D2F" w:rsidRPr="005E6C65" w:rsidRDefault="00194C03" w:rsidP="005E6C65">
      <w:pPr>
        <w:ind w:left="66" w:firstLine="360"/>
        <w:jc w:val="both"/>
      </w:pPr>
      <w:r>
        <w:t>The</w:t>
      </w:r>
      <w:r w:rsidR="00E51D2F" w:rsidRPr="005E6C65">
        <w:rPr>
          <w:lang w:val="en"/>
        </w:rPr>
        <w:t xml:space="preserve"> upsilon value (v) is 0.066, which indicates that the mediation effect category is approaching medium (</w:t>
      </w:r>
      <w:r w:rsidR="00E51D2F" w:rsidRPr="005E6C65">
        <w:rPr>
          <w:i/>
          <w:iCs/>
          <w:lang w:val="en"/>
        </w:rPr>
        <w:t>medium effect</w:t>
      </w:r>
      <w:r w:rsidR="00E51D2F" w:rsidRPr="005E6C65">
        <w:rPr>
          <w:lang w:val="en"/>
        </w:rPr>
        <w:t>).</w:t>
      </w:r>
    </w:p>
    <w:p w14:paraId="4EEDD0DD" w14:textId="77777777" w:rsidR="005E6C65" w:rsidRDefault="00194C03" w:rsidP="005E6C65">
      <w:pPr>
        <w:numPr>
          <w:ilvl w:val="0"/>
          <w:numId w:val="35"/>
        </w:numPr>
        <w:ind w:left="426"/>
        <w:jc w:val="both"/>
      </w:pPr>
      <w:r>
        <w:t>Implications:</w:t>
      </w:r>
    </w:p>
    <w:p w14:paraId="34CD0225" w14:textId="77777777" w:rsidR="005E6C65" w:rsidRDefault="005E6C65" w:rsidP="005E6C65">
      <w:pPr>
        <w:ind w:left="66" w:firstLine="360"/>
        <w:jc w:val="both"/>
      </w:pPr>
      <w:r w:rsidRPr="005E6C65">
        <w:rPr>
          <w:lang w:val="en"/>
        </w:rPr>
        <w:lastRenderedPageBreak/>
        <w:t>In contrast to H6, the significance of the H7 mediation path demonstrates the effectiveness of Signaling Theory when supported by concrete evidence. Sustainability practices (such as the use of biodegradable cups and coffee grounds waste management) function as 'high-cost signals' that are difficult to counterfeit.</w:t>
      </w:r>
    </w:p>
    <w:p w14:paraId="5D107C50" w14:textId="637A59F7" w:rsidR="00194C03" w:rsidRPr="00A3602C" w:rsidRDefault="005E6C65" w:rsidP="005E6C65">
      <w:pPr>
        <w:ind w:left="66" w:firstLine="141"/>
        <w:jc w:val="both"/>
      </w:pPr>
      <w:r w:rsidRPr="0069425C">
        <w:rPr>
          <w:rFonts w:eastAsia="Times New Roman"/>
          <w:lang w:val="en"/>
        </w:rPr>
        <w:t>In the context of intense coffee shop competition in Makassar, these concrete practices validate the company's ethical claims, which then forms a credible and strong brand image (H2 path coefficient = 0.687, the highest in the model). This image, validated by concrete actions, then becomes an emotional anchor for customer loyalty. This finding aligns with</w:t>
      </w:r>
      <w:r w:rsidRPr="0069425C">
        <w:t xml:space="preserve"> </w:t>
      </w:r>
      <w:sdt>
        <w:sdtPr>
          <w:rPr>
            <w:color w:val="000000"/>
          </w:rPr>
          <w:tag w:val="MENDELEY_CITATION_v3_eyJjaXRhdGlvbklEIjoiTUVOREVMRVlfQ0lUQVRJT05fODg0NDA2MzAtN2MwYi00ODI4LWFhY2QtYmU5OGFlNjlkNjVjIiwicHJvcGVydGllcyI6eyJub3RlSW5kZXgiOjB9LCJpc0VkaXRlZCI6ZmFsc2UsIm1hbnVhbE92ZXJyaWRlIjp7ImlzTWFudWFsbHlPdmVycmlkZGVuIjpmYWxzZSwiY2l0ZXByb2NUZXh0IjoiWzMwXSIsIm1hbnVhbE92ZXJyaWRlVGV4dCI6IiJ9LCJjaXRhdGlvbkl0ZW1zIjpbeyJpZCI6Ijg4YjYyZTYzLWM3MTItM2FkNC04ZTY3LWVjMTU0NTNiZDVlYSIsIml0ZW1EYXRhIjp7InR5cGUiOiJhcnRpY2xlLWpvdXJuYWwiLCJpZCI6Ijg4YjYyZTYzLWM3MTItM2FkNC04ZTY3LWVjMTU0NTNiZDVlYSIsInRpdGxlIjoiSWRlbnRpZnlpbmcga2V5IHN1Y2Nlc3MgZmFjdG9ycyBpbiBzdXBwbHkgY2hhaW4gbWFuYWdlbWVudCBmb3IgaW5jcmVhc2luZyB0aGUgY29tcGV0aXRpdmUgYWR2YW50YWdlcyBvZiBWaWV0bmFtZXNlIGNvZmZlZSIsImF1dGhvciI6W3siZmFtaWx5IjoiTmd1eWVuIiwiZ2l2ZW4iOiJUaGljaCIsInBhcnNlLW5hbWVzIjpmYWxzZSwiZHJvcHBpbmctcGFydGljbGUiOiJWYW4iLCJub24tZHJvcHBpbmctcGFydGljbGUiOiIifSx7ImZhbWlseSI6Ik5ndXllbiIsImdpdmVuIjoiTmFtIENhbyIsInBhcnNlLW5hbWVzIjpmYWxzZSwiZHJvcHBpbmctcGFydGljbGUiOiIiLCJub24tZHJvcHBpbmctcGFydGljbGUiOiIifSx7ImZhbWlseSI6IkJvc2NoIiwiZ2l2ZW4iOiJPY2tpZSBKLkguIiwicGFyc2UtbmFtZXMiOmZhbHNlLCJkcm9wcGluZy1wYXJ0aWNsZSI6IiIsIm5vbi1kcm9wcGluZy1wYXJ0aWNsZSI6IiJ9XSwiY29udGFpbmVyLXRpdGxlIjoiQ29tcGV0aXRpdmVuZXNzIFJldmlldyIsIkRPSSI6IjEwLjExMDgvQ1ItMTAtMjAxNi0wMDY2IiwiSVNTTiI6IjIwNTEzMTQzIiwiaXNzdWVkIjp7ImRhdGUtcGFydHMiOltbMjAxN11dfSwicGFnZSI6IjQzOC00NjEiLCJhYnN0cmFjdCI6IlB1cnBvc2U6IFRoZSBwdXJwb3NlIG9mIHRoaXMgcGFwZXIgaXMgdG8gaWRlbnRpZnkgdGhlIGxldmVyYWdlIHBvaW50cyBpbiB0aGUgVmlldG5hbWVzZSBjb2ZmZWUgc3VwcGx5IGNoYWluIChTQykgdGhhdCB3b3VsZCBiZSB1c2VkIGZvciBpbmNyZWFzaW5nIGNvbXBldGl0aXZlIGFkdmFudGFnZXMgb2YgdGhlIHByb2R1Y3QuIERlc2lnbi9tZXRob2RvbG9neS9hcHByb2FjaDogQSBzZXF1ZW50aWFsIGFwcHJvYWNoIGJ5IGNvbWJpbmluZyB0d28gZXN0YWJsaXNoZWQgbW9kZWxsaW5nIHRlY2huaXF1ZXMgKGNhdXNhbCBsb29wIGRpYWdyYW0gYW5kIEJheWVzaWFuIGJlbGllZiBuZXR3b3Jrcykgd2FzIGFwcGxpZWQgdG8gaWRlbnRpZnkgdGhlIGxldmVyYWdlIHBvaW50cyBpbiB0aGUgVmlldG5hbWVzZSBjb2ZmZWUgU0MgZm9yIGluY3JlYXNpbmcgdGhlIGNvbXBldGl0aXZlIGFkdmFudGFnZXMgb2YgdGhlIHByb2R1Y3QuIERhdGEgZm9yIHRoZSBzdHVkeSB3ZXJlIGNvbGxlY3RlZCBmcm9tIGEgc2VyaWVzIG9mIHdvcmtzaG9wcyBhbmQgaW4tZGVwdGggaW50ZXJ2aWV3cyB3aXRoIG51bWVyb3VzIHJlbGV2YW50IHN0YWtlaG9sZGVycyBvZiB0aGUgY29mZmVlIGluZHVzdHJ5IGluIHRoZSBjZW50cmFsIGhpZ2hsYW5kIG9mIFZpZXRuYW0uIEZpbmRpbmdzOiBUaGUgc3lzdGVtc+KAmSBhcmNoZXR5cGVzIHdlcmUgZGV2ZWxvcGVkIGFuZCBhIHNlbnNpdGl2aXR5IGFuYWx5c2lzIHdhcyBjb25kdWN0ZWQgdG8gaWRlbnRpZnkgcG90ZW50aWFsIGZhY3RvcnMgdGhhdCBjYW4gaW5jcmVhc2UgdGhlIGNvbXBldGl0aXZlIGFkdmFudGFnZXMgb2YgY29mZmVlIHByb2R1Y3Rpb24uIFRoZSByZXN1bHRzIGluZGljYXRlIHRoYXQgaGlnaGVyIGludmVzdG1lbnQgaW4gYWxsIGVsZW1lbnRzIG9mIHRoZSBjb2ZmZWUgU0Mgd2lsbCBsZWFkIHRvIGFuIGVuaGFuY2VkIGNvbXBldGl0aXZlIGFkdmFudGFnZS4gT3JpZ2luYWxpdHkvdmFsdWU6IFN1cHBseSBjaGFpbiBtYW5hZ2VtZW50IChTQ00pIGhhcyBiZWNvbWUgYSBwb3RlbnRpYWxseSB2YWx1YWJsZSBtZXRob2QgZm9yIGltcHJvdmluZyBjb21wZXRpdGl2ZSBhZHZhbnRhZ2VzLCBhcyBjb21wZXRpdGlvbiBpcyBubyBsb25nZXIgb25seSBiZXR3ZWVuIG9yZ2FuaXphdGlvbnMgYnV0IGFsc28gYW1vbmcgU0NzLiBUaGVyZWZvcmUsIHRoaXMgcmVzZWFyY2ggZm9jdXMgb24gZW5oYW5jaW5nIHRoZSBjb21wZXRpdGl2ZSBhZHZhbnRhZ2VzIG9mIHByb2R1Y3Rpb24gdmlhIFNDTS4iLCJwdWJsaXNoZXIiOiJFbWVyYWxkIEdyb3VwIFB1Ymxpc2hpbmcgTHRkLiIsImlzc3VlIjoiNSIsInZvbHVtZSI6IjI3IiwiY29udGFpbmVyLXRpdGxlLXNob3J0IjoiIn0sImlzVGVtcG9yYXJ5IjpmYWxzZSwic3VwcHJlc3MtYXV0aG9yIjpmYWxzZSwiY29tcG9zaXRlIjpmYWxzZSwiYXV0aG9yLW9ubHkiOmZhbHNlfV19"/>
          <w:id w:val="-1464109626"/>
          <w:placeholder>
            <w:docPart w:val="A759872F5C0AFE49AC22414913864C30"/>
          </w:placeholder>
        </w:sdtPr>
        <w:sdtContent>
          <w:r w:rsidR="0096543F" w:rsidRPr="0096543F">
            <w:rPr>
              <w:color w:val="000000"/>
            </w:rPr>
            <w:t>[30]</w:t>
          </w:r>
        </w:sdtContent>
      </w:sdt>
      <w:r>
        <w:t xml:space="preserve">, </w:t>
      </w:r>
      <w:r w:rsidRPr="0069425C">
        <w:rPr>
          <w:lang w:val="en"/>
        </w:rPr>
        <w:t>which states that consumer skepticism can only be mitigated through concrete operational evidence, which in turn restores the brand image's function as a driver of loyalty.</w:t>
      </w:r>
    </w:p>
    <w:p w14:paraId="5C7DF70E" w14:textId="77777777" w:rsidR="009526D2" w:rsidRPr="00D632BE" w:rsidRDefault="009526D2" w:rsidP="004F752F">
      <w:pPr>
        <w:pStyle w:val="Heading1"/>
      </w:pPr>
      <w:r>
        <w:t>CONCLUSION</w:t>
      </w:r>
    </w:p>
    <w:p w14:paraId="6800B85A" w14:textId="7F721511" w:rsidR="005E6C65" w:rsidRDefault="005E6C65" w:rsidP="005E6C65">
      <w:pPr>
        <w:ind w:firstLine="720"/>
        <w:jc w:val="both"/>
        <w:rPr>
          <w:lang w:val="en"/>
        </w:rPr>
      </w:pPr>
      <w:r w:rsidRPr="0069425C">
        <w:rPr>
          <w:lang w:val="en"/>
        </w:rPr>
        <w:t>This study aims to analyze the determinants of customer loyalty in the context of coffee shops in Makassar, using brand image as a mediating variable. Based on the data analysis and discussion, the following conclusions can be drawn:</w:t>
      </w:r>
    </w:p>
    <w:p w14:paraId="7EAD51F9" w14:textId="77777777" w:rsidR="005E6C65" w:rsidRPr="0069425C" w:rsidRDefault="005E6C65" w:rsidP="005E6C65">
      <w:pPr>
        <w:ind w:firstLine="720"/>
        <w:jc w:val="both"/>
        <w:rPr>
          <w:lang w:val="en"/>
        </w:rPr>
      </w:pPr>
      <w:r w:rsidRPr="0069425C">
        <w:rPr>
          <w:lang w:val="en"/>
        </w:rPr>
        <w:t>First, both environmental awareness and sustainability practices directly demonstrate significant drivers of brand image and customer loyalty. These findings confirm that coffee shop consumers in Makassar have shifted toward a value-conscious consumption pattern, where they not only purchase products but also the ethical values ​​offered by the company.</w:t>
      </w:r>
    </w:p>
    <w:p w14:paraId="5A2EB245" w14:textId="77777777" w:rsidR="005E6C65" w:rsidRPr="0069425C" w:rsidRDefault="005E6C65" w:rsidP="005E6C65">
      <w:pPr>
        <w:ind w:firstLine="720"/>
        <w:jc w:val="both"/>
        <w:rPr>
          <w:lang w:val="en"/>
        </w:rPr>
      </w:pPr>
      <w:r w:rsidRPr="0069425C">
        <w:rPr>
          <w:lang w:val="en"/>
        </w:rPr>
        <w:t>Second, there is an interesting difference in the mediating mechanism of Brand Image. This study found that Brand Image did not mediate the relationship between Environmental Awareness and Customer Loyalty (H6 rejected). This means that consumers with high environmental awareness will be loyal directly due to internal values ​​(self-identity) without being influenced by brand image. In contrast, Brand Image was shown to significantly mediate the relationship between Sustainability Practices and Customer Loyalty (H7 accepted). This suggests that tangible operational practices (such as the use of environmentally friendly materials) serve as credible signals that strengthen brand image, ultimately creating loyalty.</w:t>
      </w:r>
    </w:p>
    <w:p w14:paraId="4C79E1CC" w14:textId="77777777" w:rsidR="005E6C65" w:rsidRPr="0069425C" w:rsidRDefault="005E6C65" w:rsidP="005E6C65">
      <w:pPr>
        <w:ind w:firstLine="720"/>
        <w:jc w:val="both"/>
        <w:rPr>
          <w:lang w:val="en-ID"/>
        </w:rPr>
      </w:pPr>
      <w:r w:rsidRPr="0069425C">
        <w:rPr>
          <w:lang w:val="en"/>
        </w:rPr>
        <w:t>Overall, this study concludes that to build green loyalty in emerging markets, companies must take a dual approach: appealing to consumers' personal values ​​for the environmentally conscious segment, while simultaneously taking concrete operational actions to build a strong brand image for the broader market.</w:t>
      </w:r>
    </w:p>
    <w:p w14:paraId="63FEF6B1" w14:textId="14050990" w:rsidR="00B4586C" w:rsidRPr="005E6C65" w:rsidRDefault="005E6C65" w:rsidP="005E6C65">
      <w:pPr>
        <w:ind w:firstLine="720"/>
        <w:jc w:val="both"/>
        <w:rPr>
          <w:lang w:val="en-ID"/>
        </w:rPr>
      </w:pPr>
      <w:r w:rsidRPr="0069425C">
        <w:rPr>
          <w:lang w:val="en"/>
        </w:rPr>
        <w:t>This study has limitations, including the use of a cross-sectional design that only captures perceptions at a single point in time, thus failing to capture long-term behavioral changes. Furthermore, the geographic scope is limited to Makassar City. Future research is recommended to use a longitudinal approach or expand the scope to other cities in Eastern Indonesia to increase the generalizability of the findings. Other variables such as Green Trust or Price Sensitivity could also be added to enrich the research model</w:t>
      </w:r>
      <w:r w:rsidRPr="00664A3E">
        <w:rPr>
          <w:lang w:val="en-ID"/>
        </w:rPr>
        <w:t>.</w:t>
      </w:r>
    </w:p>
    <w:p w14:paraId="5595D171" w14:textId="77777777" w:rsidR="0096543F" w:rsidRDefault="0096543F" w:rsidP="004F752F">
      <w:pPr>
        <w:pStyle w:val="Heading5"/>
        <w:rPr>
          <w:lang w:val="sv-SE"/>
        </w:rPr>
      </w:pPr>
    </w:p>
    <w:p w14:paraId="474ACA5A" w14:textId="4AC07D5A" w:rsidR="009303D9" w:rsidRDefault="009303D9" w:rsidP="004F752F">
      <w:pPr>
        <w:pStyle w:val="Heading5"/>
        <w:rPr>
          <w:lang w:val="sv-SE"/>
        </w:rPr>
      </w:pPr>
      <w:r w:rsidRPr="004F752F">
        <w:rPr>
          <w:lang w:val="sv-SE"/>
        </w:rPr>
        <w:t>References</w:t>
      </w:r>
    </w:p>
    <w:sdt>
      <w:sdtPr>
        <w:rPr>
          <w:color w:val="000000"/>
          <w:lang w:val="sv-SE"/>
        </w:rPr>
        <w:tag w:val="MENDELEY_BIBLIOGRAPHY"/>
        <w:id w:val="-1963638208"/>
        <w:placeholder>
          <w:docPart w:val="DefaultPlaceholder_-1854013440"/>
        </w:placeholder>
      </w:sdtPr>
      <w:sdtEndPr>
        <w:rPr>
          <w:rFonts w:eastAsia="Times New Roman"/>
          <w:lang w:val="en-US"/>
        </w:rPr>
      </w:sdtEndPr>
      <w:sdtContent>
        <w:p w14:paraId="42715376" w14:textId="0E3C88B6" w:rsidR="0096543F" w:rsidRDefault="0096543F" w:rsidP="0096543F">
          <w:pPr>
            <w:autoSpaceDE w:val="0"/>
            <w:autoSpaceDN w:val="0"/>
            <w:ind w:hanging="640"/>
            <w:jc w:val="both"/>
            <w:divId w:val="46804414"/>
            <w:rPr>
              <w:rFonts w:eastAsia="Times New Roman"/>
              <w:sz w:val="24"/>
              <w:szCs w:val="24"/>
            </w:rPr>
          </w:pPr>
          <w:r>
            <w:rPr>
              <w:rFonts w:eastAsia="Times New Roman"/>
            </w:rPr>
            <w:t>[1]</w:t>
          </w:r>
          <w:r>
            <w:rPr>
              <w:rFonts w:eastAsia="Times New Roman"/>
            </w:rPr>
            <w:tab/>
            <w:t xml:space="preserve">A. </w:t>
          </w:r>
          <w:proofErr w:type="spellStart"/>
          <w:r>
            <w:rPr>
              <w:rFonts w:eastAsia="Times New Roman"/>
            </w:rPr>
            <w:t>Prakosa</w:t>
          </w:r>
          <w:proofErr w:type="spellEnd"/>
          <w:r>
            <w:rPr>
              <w:rFonts w:eastAsia="Times New Roman"/>
            </w:rPr>
            <w:t>, “</w:t>
          </w:r>
          <w:proofErr w:type="spellStart"/>
          <w:r>
            <w:rPr>
              <w:rFonts w:eastAsia="Times New Roman"/>
            </w:rPr>
            <w:t>Generasi</w:t>
          </w:r>
          <w:proofErr w:type="spellEnd"/>
          <w:r>
            <w:rPr>
              <w:rFonts w:eastAsia="Times New Roman"/>
            </w:rPr>
            <w:t xml:space="preserve"> Third Wave Coffee: </w:t>
          </w:r>
          <w:proofErr w:type="spellStart"/>
          <w:r>
            <w:rPr>
              <w:rFonts w:eastAsia="Times New Roman"/>
            </w:rPr>
            <w:t>Perspektif</w:t>
          </w:r>
          <w:proofErr w:type="spellEnd"/>
          <w:r>
            <w:rPr>
              <w:rFonts w:eastAsia="Times New Roman"/>
            </w:rPr>
            <w:t xml:space="preserve"> </w:t>
          </w:r>
          <w:proofErr w:type="spellStart"/>
          <w:r>
            <w:rPr>
              <w:rFonts w:eastAsia="Times New Roman"/>
            </w:rPr>
            <w:t>Milenial</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Kopi </w:t>
          </w:r>
          <w:proofErr w:type="spellStart"/>
          <w:r>
            <w:rPr>
              <w:rFonts w:eastAsia="Times New Roman"/>
            </w:rPr>
            <w:t>Gelombang</w:t>
          </w:r>
          <w:proofErr w:type="spellEnd"/>
          <w:r>
            <w:rPr>
              <w:rFonts w:eastAsia="Times New Roman"/>
            </w:rPr>
            <w:t xml:space="preserve"> </w:t>
          </w:r>
          <w:proofErr w:type="spellStart"/>
          <w:r>
            <w:rPr>
              <w:rFonts w:eastAsia="Times New Roman"/>
            </w:rPr>
            <w:t>Ketiga</w:t>
          </w:r>
          <w:proofErr w:type="spellEnd"/>
          <w:r>
            <w:rPr>
              <w:rFonts w:eastAsia="Times New Roman"/>
            </w:rPr>
            <w:t xml:space="preserve">,” </w:t>
          </w:r>
          <w:r>
            <w:rPr>
              <w:rFonts w:eastAsia="Times New Roman"/>
              <w:i/>
              <w:iCs/>
            </w:rPr>
            <w:t>Bisman (</w:t>
          </w:r>
          <w:proofErr w:type="spellStart"/>
          <w:r>
            <w:rPr>
              <w:rFonts w:eastAsia="Times New Roman"/>
              <w:i/>
              <w:iCs/>
            </w:rPr>
            <w:t>Bisnis</w:t>
          </w:r>
          <w:proofErr w:type="spellEnd"/>
          <w:r>
            <w:rPr>
              <w:rFonts w:eastAsia="Times New Roman"/>
              <w:i/>
              <w:iCs/>
            </w:rPr>
            <w:t xml:space="preserve"> dan </w:t>
          </w:r>
          <w:proofErr w:type="spellStart"/>
          <w:r>
            <w:rPr>
              <w:rFonts w:eastAsia="Times New Roman"/>
              <w:i/>
              <w:iCs/>
            </w:rPr>
            <w:t>Manajemen</w:t>
          </w:r>
          <w:proofErr w:type="spellEnd"/>
          <w:r>
            <w:rPr>
              <w:rFonts w:eastAsia="Times New Roman"/>
              <w:i/>
              <w:iCs/>
            </w:rPr>
            <w:t>): The Journal of Business and Management</w:t>
          </w:r>
          <w:r>
            <w:rPr>
              <w:rFonts w:eastAsia="Times New Roman"/>
            </w:rPr>
            <w:t xml:space="preserve">, vol. 2, no. 2, pp. 106–118, Aug. 2019, </w:t>
          </w:r>
          <w:proofErr w:type="spellStart"/>
          <w:r>
            <w:rPr>
              <w:rFonts w:eastAsia="Times New Roman"/>
            </w:rPr>
            <w:t>doi</w:t>
          </w:r>
          <w:proofErr w:type="spellEnd"/>
          <w:r>
            <w:rPr>
              <w:rFonts w:eastAsia="Times New Roman"/>
            </w:rPr>
            <w:t>: 10.37112/</w:t>
          </w:r>
          <w:proofErr w:type="spellStart"/>
          <w:r>
            <w:rPr>
              <w:rFonts w:eastAsia="Times New Roman"/>
            </w:rPr>
            <w:t>bisman</w:t>
          </w:r>
          <w:proofErr w:type="spellEnd"/>
          <w:r>
            <w:rPr>
              <w:rFonts w:eastAsia="Times New Roman"/>
            </w:rPr>
            <w:t>. v2i2.443.</w:t>
          </w:r>
        </w:p>
        <w:p w14:paraId="109BA931" w14:textId="77777777" w:rsidR="0096543F" w:rsidRDefault="0096543F" w:rsidP="0096543F">
          <w:pPr>
            <w:autoSpaceDE w:val="0"/>
            <w:autoSpaceDN w:val="0"/>
            <w:ind w:hanging="640"/>
            <w:jc w:val="both"/>
            <w:divId w:val="1172143976"/>
            <w:rPr>
              <w:rFonts w:eastAsia="Times New Roman"/>
            </w:rPr>
          </w:pPr>
          <w:r>
            <w:rPr>
              <w:rFonts w:eastAsia="Times New Roman"/>
            </w:rPr>
            <w:t>[2]</w:t>
          </w:r>
          <w:r>
            <w:rPr>
              <w:rFonts w:eastAsia="Times New Roman"/>
            </w:rPr>
            <w:tab/>
            <w:t xml:space="preserve">A. Asyraf </w:t>
          </w:r>
          <w:proofErr w:type="spellStart"/>
          <w:r>
            <w:rPr>
              <w:rFonts w:eastAsia="Times New Roman"/>
            </w:rPr>
            <w:t>Thufail</w:t>
          </w:r>
          <w:proofErr w:type="spellEnd"/>
          <w:r>
            <w:rPr>
              <w:rFonts w:eastAsia="Times New Roman"/>
            </w:rPr>
            <w:t xml:space="preserve"> and L. M. A. Mujahid, “</w:t>
          </w:r>
          <w:proofErr w:type="spellStart"/>
          <w:r>
            <w:rPr>
              <w:rFonts w:eastAsia="Times New Roman"/>
            </w:rPr>
            <w:t>Analisis</w:t>
          </w:r>
          <w:proofErr w:type="spellEnd"/>
          <w:r>
            <w:rPr>
              <w:rFonts w:eastAsia="Times New Roman"/>
            </w:rPr>
            <w:t xml:space="preserve"> </w:t>
          </w:r>
          <w:proofErr w:type="spellStart"/>
          <w:r>
            <w:rPr>
              <w:rFonts w:eastAsia="Times New Roman"/>
            </w:rPr>
            <w:t>Karakteristik</w:t>
          </w:r>
          <w:proofErr w:type="spellEnd"/>
          <w:r>
            <w:rPr>
              <w:rFonts w:eastAsia="Times New Roman"/>
            </w:rPr>
            <w:t xml:space="preserve"> Lokasi </w:t>
          </w:r>
          <w:proofErr w:type="spellStart"/>
          <w:r>
            <w:rPr>
              <w:rFonts w:eastAsia="Times New Roman"/>
            </w:rPr>
            <w:t>Warung</w:t>
          </w:r>
          <w:proofErr w:type="spellEnd"/>
          <w:r>
            <w:rPr>
              <w:rFonts w:eastAsia="Times New Roman"/>
            </w:rPr>
            <w:t xml:space="preserve"> Kopi di Kota Makassar,” </w:t>
          </w:r>
          <w:r>
            <w:rPr>
              <w:rFonts w:eastAsia="Times New Roman"/>
              <w:i/>
              <w:iCs/>
            </w:rPr>
            <w:t xml:space="preserve">/ </w:t>
          </w:r>
          <w:proofErr w:type="spellStart"/>
          <w:r>
            <w:rPr>
              <w:rFonts w:eastAsia="Times New Roman"/>
              <w:i/>
              <w:iCs/>
            </w:rPr>
            <w:t>Jurnal</w:t>
          </w:r>
          <w:proofErr w:type="spellEnd"/>
          <w:r>
            <w:rPr>
              <w:rFonts w:eastAsia="Times New Roman"/>
              <w:i/>
              <w:iCs/>
            </w:rPr>
            <w:t xml:space="preserve"> WKM</w:t>
          </w:r>
          <w:r>
            <w:rPr>
              <w:rFonts w:eastAsia="Times New Roman"/>
            </w:rPr>
            <w:t>, vol. 10, no. 2, pp. 170–176, 2022.</w:t>
          </w:r>
        </w:p>
        <w:p w14:paraId="3EB66FAD" w14:textId="3F78A3F8" w:rsidR="0096543F" w:rsidRDefault="0096543F" w:rsidP="0096543F">
          <w:pPr>
            <w:autoSpaceDE w:val="0"/>
            <w:autoSpaceDN w:val="0"/>
            <w:ind w:hanging="640"/>
            <w:jc w:val="both"/>
            <w:divId w:val="394553430"/>
            <w:rPr>
              <w:rFonts w:eastAsia="Times New Roman"/>
            </w:rPr>
          </w:pPr>
          <w:r>
            <w:rPr>
              <w:rFonts w:eastAsia="Times New Roman"/>
            </w:rPr>
            <w:t>[3]</w:t>
          </w:r>
          <w:r>
            <w:rPr>
              <w:rFonts w:eastAsia="Times New Roman"/>
            </w:rPr>
            <w:tab/>
          </w:r>
          <w:r w:rsidR="00353F2C" w:rsidRPr="00353F2C">
            <w:rPr>
              <w:rFonts w:eastAsia="Times New Roman"/>
            </w:rPr>
            <w:t xml:space="preserve">Widodo, A., </w:t>
          </w:r>
          <w:proofErr w:type="spellStart"/>
          <w:r w:rsidR="00353F2C" w:rsidRPr="00353F2C">
            <w:rPr>
              <w:rFonts w:eastAsia="Times New Roman"/>
            </w:rPr>
            <w:t>Rubiyanti</w:t>
          </w:r>
          <w:proofErr w:type="spellEnd"/>
          <w:r w:rsidR="00353F2C" w:rsidRPr="00353F2C">
            <w:rPr>
              <w:rFonts w:eastAsia="Times New Roman"/>
            </w:rPr>
            <w:t xml:space="preserve">, N., &amp; </w:t>
          </w:r>
          <w:proofErr w:type="spellStart"/>
          <w:r w:rsidR="00353F2C" w:rsidRPr="00353F2C">
            <w:rPr>
              <w:rFonts w:eastAsia="Times New Roman"/>
            </w:rPr>
            <w:t>Madiawati</w:t>
          </w:r>
          <w:proofErr w:type="spellEnd"/>
          <w:r w:rsidR="00353F2C" w:rsidRPr="00353F2C">
            <w:rPr>
              <w:rFonts w:eastAsia="Times New Roman"/>
            </w:rPr>
            <w:t>, P. N. (2024). Indonesia's online shopping sector transformation: Analyzing the effects of online shopping app growth, e-commerce user adoption, Generation Y and Z, and shopping app advertising. Pakistan Journal of Life &amp; Social Sciences, 22(2)</w:t>
          </w:r>
          <w:r>
            <w:rPr>
              <w:rFonts w:eastAsia="Times New Roman"/>
            </w:rPr>
            <w:t>.</w:t>
          </w:r>
        </w:p>
        <w:p w14:paraId="77E7267F" w14:textId="77777777" w:rsidR="0096543F" w:rsidRDefault="0096543F" w:rsidP="0096543F">
          <w:pPr>
            <w:autoSpaceDE w:val="0"/>
            <w:autoSpaceDN w:val="0"/>
            <w:ind w:hanging="640"/>
            <w:jc w:val="both"/>
            <w:divId w:val="1616936334"/>
            <w:rPr>
              <w:rFonts w:eastAsia="Times New Roman"/>
            </w:rPr>
          </w:pPr>
          <w:r>
            <w:rPr>
              <w:rFonts w:eastAsia="Times New Roman"/>
            </w:rPr>
            <w:t>[4]</w:t>
          </w:r>
          <w:r>
            <w:rPr>
              <w:rFonts w:eastAsia="Times New Roman"/>
            </w:rPr>
            <w:tab/>
            <w:t xml:space="preserve">M. B. Basha, A. Ghafar, F. Wahid, G. Al Hafidh, E. Al Shaer, and M. F. Shamsudin, “Consumer Buying </w:t>
          </w:r>
          <w:proofErr w:type="spellStart"/>
          <w:r>
            <w:rPr>
              <w:rFonts w:eastAsia="Times New Roman"/>
            </w:rPr>
            <w:t>Behaviour</w:t>
          </w:r>
          <w:proofErr w:type="spellEnd"/>
          <w:r>
            <w:rPr>
              <w:rFonts w:eastAsia="Times New Roman"/>
            </w:rPr>
            <w:t xml:space="preserve"> towards Organic Food - A Case of UAE,” </w:t>
          </w:r>
          <w:r>
            <w:rPr>
              <w:rFonts w:eastAsia="Times New Roman"/>
              <w:i/>
              <w:iCs/>
            </w:rPr>
            <w:t>Transnational Marketing Journal</w:t>
          </w:r>
          <w:r>
            <w:rPr>
              <w:rFonts w:eastAsia="Times New Roman"/>
            </w:rPr>
            <w:t xml:space="preserve">, vol. 9, no. 1, pp. 151–165, Apr. 2021, </w:t>
          </w:r>
          <w:proofErr w:type="spellStart"/>
          <w:r>
            <w:rPr>
              <w:rFonts w:eastAsia="Times New Roman"/>
            </w:rPr>
            <w:t>doi</w:t>
          </w:r>
          <w:proofErr w:type="spellEnd"/>
          <w:r>
            <w:rPr>
              <w:rFonts w:eastAsia="Times New Roman"/>
            </w:rPr>
            <w:t>: 10.33182/tmj.v9i1.1028.</w:t>
          </w:r>
        </w:p>
        <w:p w14:paraId="79BCD07E" w14:textId="77777777" w:rsidR="0096543F" w:rsidRDefault="0096543F" w:rsidP="0096543F">
          <w:pPr>
            <w:autoSpaceDE w:val="0"/>
            <w:autoSpaceDN w:val="0"/>
            <w:ind w:hanging="640"/>
            <w:jc w:val="both"/>
            <w:divId w:val="1128233868"/>
            <w:rPr>
              <w:rFonts w:eastAsia="Times New Roman"/>
            </w:rPr>
          </w:pPr>
          <w:r>
            <w:rPr>
              <w:rFonts w:eastAsia="Times New Roman"/>
            </w:rPr>
            <w:t>[5]</w:t>
          </w:r>
          <w:r>
            <w:rPr>
              <w:rFonts w:eastAsia="Times New Roman"/>
            </w:rPr>
            <w:tab/>
            <w:t xml:space="preserve">Stern Paul C., Dietz Thomas, Abel Troy, </w:t>
          </w:r>
          <w:proofErr w:type="spellStart"/>
          <w:r>
            <w:rPr>
              <w:rFonts w:eastAsia="Times New Roman"/>
            </w:rPr>
            <w:t>Guagnano</w:t>
          </w:r>
          <w:proofErr w:type="spellEnd"/>
          <w:r>
            <w:rPr>
              <w:rFonts w:eastAsia="Times New Roman"/>
            </w:rPr>
            <w:t xml:space="preserve"> Gregory A, and Linda </w:t>
          </w:r>
          <w:proofErr w:type="spellStart"/>
          <w:r>
            <w:rPr>
              <w:rFonts w:eastAsia="Times New Roman"/>
            </w:rPr>
            <w:t>Kalof</w:t>
          </w:r>
          <w:proofErr w:type="spellEnd"/>
          <w:r>
            <w:rPr>
              <w:rFonts w:eastAsia="Times New Roman"/>
            </w:rPr>
            <w:t xml:space="preserve">, “A Value-Belief-Norm Theory of Support for Social Movements: The Case of Environmentalism,” </w:t>
          </w:r>
          <w:r>
            <w:rPr>
              <w:rFonts w:eastAsia="Times New Roman"/>
              <w:i/>
              <w:iCs/>
            </w:rPr>
            <w:t>Research in Human Ecology</w:t>
          </w:r>
          <w:r>
            <w:rPr>
              <w:rFonts w:eastAsia="Times New Roman"/>
            </w:rPr>
            <w:t>, 1999.</w:t>
          </w:r>
        </w:p>
        <w:p w14:paraId="5B976370" w14:textId="1605F7C4" w:rsidR="0096543F" w:rsidRDefault="0096543F" w:rsidP="0096543F">
          <w:pPr>
            <w:autoSpaceDE w:val="0"/>
            <w:autoSpaceDN w:val="0"/>
            <w:ind w:hanging="640"/>
            <w:jc w:val="both"/>
            <w:divId w:val="650254520"/>
            <w:rPr>
              <w:rFonts w:eastAsia="Times New Roman"/>
            </w:rPr>
          </w:pPr>
          <w:r>
            <w:rPr>
              <w:rFonts w:eastAsia="Times New Roman"/>
            </w:rPr>
            <w:t>[6]</w:t>
          </w:r>
          <w:r>
            <w:rPr>
              <w:rFonts w:eastAsia="Times New Roman"/>
            </w:rPr>
            <w:tab/>
            <w:t xml:space="preserve">A. </w:t>
          </w:r>
          <w:proofErr w:type="spellStart"/>
          <w:r>
            <w:rPr>
              <w:rFonts w:eastAsia="Times New Roman"/>
            </w:rPr>
            <w:t>Kollmuss</w:t>
          </w:r>
          <w:proofErr w:type="spellEnd"/>
          <w:r>
            <w:rPr>
              <w:rFonts w:eastAsia="Times New Roman"/>
            </w:rPr>
            <w:t xml:space="preserve"> and J. Agyeman, “Mind the Gap: Why do people act environmentally and what are the barriers to pro-environmental behavior?” </w:t>
          </w:r>
          <w:r>
            <w:rPr>
              <w:rFonts w:eastAsia="Times New Roman"/>
              <w:i/>
              <w:iCs/>
            </w:rPr>
            <w:t>Environ Educ Res</w:t>
          </w:r>
          <w:r>
            <w:rPr>
              <w:rFonts w:eastAsia="Times New Roman"/>
            </w:rPr>
            <w:t xml:space="preserve">, vol. 8, no. 3, pp. 239–260, 2002, </w:t>
          </w:r>
          <w:proofErr w:type="spellStart"/>
          <w:r>
            <w:rPr>
              <w:rFonts w:eastAsia="Times New Roman"/>
            </w:rPr>
            <w:t>doi</w:t>
          </w:r>
          <w:proofErr w:type="spellEnd"/>
          <w:r>
            <w:rPr>
              <w:rFonts w:eastAsia="Times New Roman"/>
            </w:rPr>
            <w:t>: 10.1080/13504620220145401.</w:t>
          </w:r>
        </w:p>
        <w:p w14:paraId="59CEAEA8" w14:textId="77777777" w:rsidR="0096543F" w:rsidRDefault="0096543F" w:rsidP="0096543F">
          <w:pPr>
            <w:autoSpaceDE w:val="0"/>
            <w:autoSpaceDN w:val="0"/>
            <w:ind w:hanging="640"/>
            <w:jc w:val="both"/>
            <w:divId w:val="1355963055"/>
            <w:rPr>
              <w:rFonts w:eastAsia="Times New Roman"/>
            </w:rPr>
          </w:pPr>
          <w:r>
            <w:rPr>
              <w:rFonts w:eastAsia="Times New Roman"/>
            </w:rPr>
            <w:t>[7]</w:t>
          </w:r>
          <w:r>
            <w:rPr>
              <w:rFonts w:eastAsia="Times New Roman"/>
            </w:rPr>
            <w:tab/>
            <w:t xml:space="preserve">W. Zhuang, X. Luo, and M. U. Riaz, “On the Factors Influencing Green Purchase Intention: A Meta-Analysis Approach,” </w:t>
          </w:r>
          <w:r>
            <w:rPr>
              <w:rFonts w:eastAsia="Times New Roman"/>
              <w:i/>
              <w:iCs/>
            </w:rPr>
            <w:t>Front Psychol</w:t>
          </w:r>
          <w:r>
            <w:rPr>
              <w:rFonts w:eastAsia="Times New Roman"/>
            </w:rPr>
            <w:t xml:space="preserve">, vol. 12, Apr. 2021, </w:t>
          </w:r>
          <w:proofErr w:type="spellStart"/>
          <w:r>
            <w:rPr>
              <w:rFonts w:eastAsia="Times New Roman"/>
            </w:rPr>
            <w:t>doi</w:t>
          </w:r>
          <w:proofErr w:type="spellEnd"/>
          <w:r>
            <w:rPr>
              <w:rFonts w:eastAsia="Times New Roman"/>
            </w:rPr>
            <w:t>: 10.3389/fpsyg.2021.644020.</w:t>
          </w:r>
        </w:p>
        <w:p w14:paraId="690F3D3E" w14:textId="77777777" w:rsidR="0096543F" w:rsidRDefault="0096543F" w:rsidP="0096543F">
          <w:pPr>
            <w:autoSpaceDE w:val="0"/>
            <w:autoSpaceDN w:val="0"/>
            <w:ind w:hanging="640"/>
            <w:jc w:val="both"/>
            <w:divId w:val="565996696"/>
            <w:rPr>
              <w:rFonts w:eastAsia="Times New Roman"/>
            </w:rPr>
          </w:pPr>
          <w:r>
            <w:rPr>
              <w:rFonts w:eastAsia="Times New Roman"/>
            </w:rPr>
            <w:t>[8]</w:t>
          </w:r>
          <w:r>
            <w:rPr>
              <w:rFonts w:eastAsia="Times New Roman"/>
            </w:rPr>
            <w:tab/>
            <w:t xml:space="preserve">B. L. Connelly, S. T. Certo, R. D. Ireland, and C. R. Reutzel, “Signaling Theory: A Review and Assessment,” </w:t>
          </w:r>
          <w:r>
            <w:rPr>
              <w:rFonts w:eastAsia="Times New Roman"/>
              <w:i/>
              <w:iCs/>
            </w:rPr>
            <w:t>J Manage</w:t>
          </w:r>
          <w:r>
            <w:rPr>
              <w:rFonts w:eastAsia="Times New Roman"/>
            </w:rPr>
            <w:t xml:space="preserve">, vol. 37, no. 1, pp. 39–67, Jan. 2011, </w:t>
          </w:r>
          <w:proofErr w:type="spellStart"/>
          <w:r>
            <w:rPr>
              <w:rFonts w:eastAsia="Times New Roman"/>
            </w:rPr>
            <w:t>doi</w:t>
          </w:r>
          <w:proofErr w:type="spellEnd"/>
          <w:r>
            <w:rPr>
              <w:rFonts w:eastAsia="Times New Roman"/>
            </w:rPr>
            <w:t>: 10.1177/0149206310388419.</w:t>
          </w:r>
        </w:p>
        <w:p w14:paraId="08AD680A" w14:textId="6615BB18" w:rsidR="0096543F" w:rsidRDefault="0096543F" w:rsidP="0096543F">
          <w:pPr>
            <w:autoSpaceDE w:val="0"/>
            <w:autoSpaceDN w:val="0"/>
            <w:ind w:hanging="640"/>
            <w:jc w:val="both"/>
            <w:divId w:val="2008751402"/>
            <w:rPr>
              <w:rFonts w:eastAsia="Times New Roman"/>
            </w:rPr>
          </w:pPr>
          <w:r>
            <w:rPr>
              <w:rFonts w:eastAsia="Times New Roman"/>
            </w:rPr>
            <w:t>[9]</w:t>
          </w:r>
          <w:r>
            <w:rPr>
              <w:rFonts w:eastAsia="Times New Roman"/>
            </w:rPr>
            <w:tab/>
            <w:t xml:space="preserve">H. J. Lee and T. H. Rhee, “How Does Corporate ESG Management Affect Consumers’ Brand Choice?” </w:t>
          </w:r>
          <w:r>
            <w:rPr>
              <w:rFonts w:eastAsia="Times New Roman"/>
              <w:i/>
              <w:iCs/>
            </w:rPr>
            <w:t>Sustainability (Switzerland)</w:t>
          </w:r>
          <w:r>
            <w:rPr>
              <w:rFonts w:eastAsia="Times New Roman"/>
            </w:rPr>
            <w:t xml:space="preserve">, vol. 15, no. 8, Apr. 2023, </w:t>
          </w:r>
          <w:proofErr w:type="spellStart"/>
          <w:r>
            <w:rPr>
              <w:rFonts w:eastAsia="Times New Roman"/>
            </w:rPr>
            <w:t>doi</w:t>
          </w:r>
          <w:proofErr w:type="spellEnd"/>
          <w:r>
            <w:rPr>
              <w:rFonts w:eastAsia="Times New Roman"/>
            </w:rPr>
            <w:t>: 10.3390/su15086795.</w:t>
          </w:r>
        </w:p>
        <w:p w14:paraId="7F7D0C6A" w14:textId="5D7128E6" w:rsidR="0096543F" w:rsidRDefault="0096543F" w:rsidP="0096543F">
          <w:pPr>
            <w:autoSpaceDE w:val="0"/>
            <w:autoSpaceDN w:val="0"/>
            <w:ind w:hanging="640"/>
            <w:jc w:val="both"/>
            <w:divId w:val="444471781"/>
            <w:rPr>
              <w:rFonts w:eastAsia="Times New Roman"/>
            </w:rPr>
          </w:pPr>
          <w:r>
            <w:rPr>
              <w:rFonts w:eastAsia="Times New Roman"/>
            </w:rPr>
            <w:t>[10]</w:t>
          </w:r>
          <w:r>
            <w:rPr>
              <w:rFonts w:eastAsia="Times New Roman"/>
            </w:rPr>
            <w:tab/>
          </w:r>
          <w:proofErr w:type="spellStart"/>
          <w:r w:rsidR="00353F2C" w:rsidRPr="00353F2C">
            <w:rPr>
              <w:rFonts w:eastAsia="Times New Roman"/>
            </w:rPr>
            <w:t>Kumalasari</w:t>
          </w:r>
          <w:proofErr w:type="spellEnd"/>
          <w:r w:rsidR="00353F2C" w:rsidRPr="00353F2C">
            <w:rPr>
              <w:rFonts w:eastAsia="Times New Roman"/>
            </w:rPr>
            <w:t xml:space="preserve">, A. D., </w:t>
          </w:r>
          <w:proofErr w:type="spellStart"/>
          <w:r w:rsidR="00353F2C" w:rsidRPr="00353F2C">
            <w:rPr>
              <w:rFonts w:eastAsia="Times New Roman"/>
            </w:rPr>
            <w:t>Miftahuddin</w:t>
          </w:r>
          <w:proofErr w:type="spellEnd"/>
          <w:r w:rsidR="00353F2C" w:rsidRPr="00353F2C">
            <w:rPr>
              <w:rFonts w:eastAsia="Times New Roman"/>
            </w:rPr>
            <w:t xml:space="preserve">, A., Pradana, M., </w:t>
          </w:r>
          <w:proofErr w:type="spellStart"/>
          <w:r w:rsidR="00353F2C" w:rsidRPr="00353F2C">
            <w:rPr>
              <w:rFonts w:eastAsia="Times New Roman"/>
            </w:rPr>
            <w:t>Rizaldi</w:t>
          </w:r>
          <w:proofErr w:type="spellEnd"/>
          <w:r w:rsidR="00353F2C" w:rsidRPr="00353F2C">
            <w:rPr>
              <w:rFonts w:eastAsia="Times New Roman"/>
            </w:rPr>
            <w:t xml:space="preserve">, F. M., &amp; </w:t>
          </w:r>
          <w:proofErr w:type="spellStart"/>
          <w:r w:rsidR="00353F2C" w:rsidRPr="00353F2C">
            <w:rPr>
              <w:rFonts w:eastAsia="Times New Roman"/>
            </w:rPr>
            <w:t>Wijaksana</w:t>
          </w:r>
          <w:proofErr w:type="spellEnd"/>
          <w:r w:rsidR="00353F2C" w:rsidRPr="00353F2C">
            <w:rPr>
              <w:rFonts w:eastAsia="Times New Roman"/>
            </w:rPr>
            <w:t>, T. I. (2025, May). A social network analysis on Indonesia's halal industry potential. In International Conference on Medical Imaging, Electronic Imaging, Information Technologies, and Sensors (MIEITS 2025) (Vol. 13631, pp. 272-278). SPIE</w:t>
          </w:r>
          <w:r>
            <w:rPr>
              <w:rFonts w:eastAsia="Times New Roman"/>
            </w:rPr>
            <w:t>.</w:t>
          </w:r>
        </w:p>
        <w:p w14:paraId="7B5234F7" w14:textId="77777777" w:rsidR="0096543F" w:rsidRDefault="0096543F" w:rsidP="0096543F">
          <w:pPr>
            <w:autoSpaceDE w:val="0"/>
            <w:autoSpaceDN w:val="0"/>
            <w:ind w:hanging="640"/>
            <w:jc w:val="both"/>
            <w:divId w:val="736317393"/>
            <w:rPr>
              <w:rFonts w:eastAsia="Times New Roman"/>
            </w:rPr>
          </w:pPr>
          <w:r>
            <w:rPr>
              <w:rFonts w:eastAsia="Times New Roman"/>
            </w:rPr>
            <w:t>[11]</w:t>
          </w:r>
          <w:r>
            <w:rPr>
              <w:rFonts w:eastAsia="Times New Roman"/>
            </w:rPr>
            <w:tab/>
            <w:t xml:space="preserve">M. Spence, “Job Market Signaling,” </w:t>
          </w:r>
          <w:r>
            <w:rPr>
              <w:rFonts w:eastAsia="Times New Roman"/>
              <w:i/>
              <w:iCs/>
            </w:rPr>
            <w:t>Q J Econ</w:t>
          </w:r>
          <w:r>
            <w:rPr>
              <w:rFonts w:eastAsia="Times New Roman"/>
            </w:rPr>
            <w:t xml:space="preserve">, vol. 87, no. 3, p. 355, Aug. 1973, </w:t>
          </w:r>
          <w:proofErr w:type="spellStart"/>
          <w:r>
            <w:rPr>
              <w:rFonts w:eastAsia="Times New Roman"/>
            </w:rPr>
            <w:t>doi</w:t>
          </w:r>
          <w:proofErr w:type="spellEnd"/>
          <w:r>
            <w:rPr>
              <w:rFonts w:eastAsia="Times New Roman"/>
            </w:rPr>
            <w:t>: 10.2307/1882010.</w:t>
          </w:r>
        </w:p>
        <w:p w14:paraId="1BC6EEAE" w14:textId="77777777" w:rsidR="0096543F" w:rsidRDefault="0096543F" w:rsidP="0096543F">
          <w:pPr>
            <w:autoSpaceDE w:val="0"/>
            <w:autoSpaceDN w:val="0"/>
            <w:ind w:hanging="640"/>
            <w:jc w:val="both"/>
            <w:divId w:val="1931544113"/>
            <w:rPr>
              <w:rFonts w:eastAsia="Times New Roman"/>
            </w:rPr>
          </w:pPr>
          <w:r>
            <w:rPr>
              <w:rFonts w:eastAsia="Times New Roman"/>
            </w:rPr>
            <w:t>[12]</w:t>
          </w:r>
          <w:r>
            <w:rPr>
              <w:rFonts w:eastAsia="Times New Roman"/>
            </w:rPr>
            <w:tab/>
            <w:t xml:space="preserve">I. Ajzen, “The theory of planned behavior,” </w:t>
          </w:r>
          <w:r>
            <w:rPr>
              <w:rFonts w:eastAsia="Times New Roman"/>
              <w:i/>
              <w:iCs/>
            </w:rPr>
            <w:t xml:space="preserve">Organ </w:t>
          </w:r>
          <w:proofErr w:type="spellStart"/>
          <w:r>
            <w:rPr>
              <w:rFonts w:eastAsia="Times New Roman"/>
              <w:i/>
              <w:iCs/>
            </w:rPr>
            <w:t>Behav</w:t>
          </w:r>
          <w:proofErr w:type="spellEnd"/>
          <w:r>
            <w:rPr>
              <w:rFonts w:eastAsia="Times New Roman"/>
              <w:i/>
              <w:iCs/>
            </w:rPr>
            <w:t xml:space="preserve"> Hum </w:t>
          </w:r>
          <w:proofErr w:type="spellStart"/>
          <w:r>
            <w:rPr>
              <w:rFonts w:eastAsia="Times New Roman"/>
              <w:i/>
              <w:iCs/>
            </w:rPr>
            <w:t>Decis</w:t>
          </w:r>
          <w:proofErr w:type="spellEnd"/>
          <w:r>
            <w:rPr>
              <w:rFonts w:eastAsia="Times New Roman"/>
              <w:i/>
              <w:iCs/>
            </w:rPr>
            <w:t xml:space="preserve"> Process</w:t>
          </w:r>
          <w:r>
            <w:rPr>
              <w:rFonts w:eastAsia="Times New Roman"/>
            </w:rPr>
            <w:t xml:space="preserve">, vol. 50, no. 2, pp. 179–211, Dec. 1991, </w:t>
          </w:r>
          <w:proofErr w:type="spellStart"/>
          <w:r>
            <w:rPr>
              <w:rFonts w:eastAsia="Times New Roman"/>
            </w:rPr>
            <w:t>doi</w:t>
          </w:r>
          <w:proofErr w:type="spellEnd"/>
          <w:r>
            <w:rPr>
              <w:rFonts w:eastAsia="Times New Roman"/>
            </w:rPr>
            <w:t>: 10.1016/0749-5978(91)90020-T.</w:t>
          </w:r>
        </w:p>
        <w:p w14:paraId="39BF41EF" w14:textId="77777777" w:rsidR="0096543F" w:rsidRDefault="0096543F" w:rsidP="0096543F">
          <w:pPr>
            <w:autoSpaceDE w:val="0"/>
            <w:autoSpaceDN w:val="0"/>
            <w:ind w:hanging="640"/>
            <w:jc w:val="both"/>
            <w:divId w:val="515194469"/>
            <w:rPr>
              <w:rFonts w:eastAsia="Times New Roman"/>
            </w:rPr>
          </w:pPr>
          <w:r>
            <w:rPr>
              <w:rFonts w:eastAsia="Times New Roman"/>
            </w:rPr>
            <w:t>[13]</w:t>
          </w:r>
          <w:r>
            <w:rPr>
              <w:rFonts w:eastAsia="Times New Roman"/>
            </w:rPr>
            <w:tab/>
            <w:t xml:space="preserve">D. P. </w:t>
          </w:r>
          <w:proofErr w:type="spellStart"/>
          <w:r>
            <w:rPr>
              <w:rFonts w:eastAsia="Times New Roman"/>
            </w:rPr>
            <w:t>Alamsyah</w:t>
          </w:r>
          <w:proofErr w:type="spellEnd"/>
          <w:r>
            <w:rPr>
              <w:rFonts w:eastAsia="Times New Roman"/>
            </w:rPr>
            <w:t xml:space="preserve">, N. A. Othman, and H. A. A. Mohammed, “The awareness of environmentally friendly products: The impact of green advertising </w:t>
          </w:r>
          <w:r>
            <w:rPr>
              <w:rFonts w:eastAsia="Times New Roman"/>
            </w:rPr>
            <w:lastRenderedPageBreak/>
            <w:t xml:space="preserve">and green brand image,” </w:t>
          </w:r>
          <w:r>
            <w:rPr>
              <w:rFonts w:eastAsia="Times New Roman"/>
              <w:i/>
              <w:iCs/>
            </w:rPr>
            <w:t>Management Science Letters</w:t>
          </w:r>
          <w:r>
            <w:rPr>
              <w:rFonts w:eastAsia="Times New Roman"/>
            </w:rPr>
            <w:t xml:space="preserve">, vol. 10, no. 9, pp. 1961–1968, 2020, </w:t>
          </w:r>
          <w:proofErr w:type="spellStart"/>
          <w:r>
            <w:rPr>
              <w:rFonts w:eastAsia="Times New Roman"/>
            </w:rPr>
            <w:t>doi</w:t>
          </w:r>
          <w:proofErr w:type="spellEnd"/>
          <w:r>
            <w:rPr>
              <w:rFonts w:eastAsia="Times New Roman"/>
            </w:rPr>
            <w:t>: 10.5267/j.msl.2020.2.017.</w:t>
          </w:r>
        </w:p>
        <w:p w14:paraId="7951348E" w14:textId="3FCF0B72" w:rsidR="0096543F" w:rsidRDefault="0096543F" w:rsidP="0096543F">
          <w:pPr>
            <w:autoSpaceDE w:val="0"/>
            <w:autoSpaceDN w:val="0"/>
            <w:ind w:hanging="640"/>
            <w:jc w:val="both"/>
            <w:divId w:val="131099337"/>
            <w:rPr>
              <w:rFonts w:eastAsia="Times New Roman"/>
            </w:rPr>
          </w:pPr>
          <w:r>
            <w:rPr>
              <w:rFonts w:eastAsia="Times New Roman"/>
            </w:rPr>
            <w:t>[14]</w:t>
          </w:r>
          <w:r>
            <w:rPr>
              <w:rFonts w:eastAsia="Times New Roman"/>
            </w:rPr>
            <w:tab/>
          </w:r>
          <w:r w:rsidR="00353F2C" w:rsidRPr="00353F2C">
            <w:rPr>
              <w:rFonts w:eastAsia="Times New Roman"/>
            </w:rPr>
            <w:t xml:space="preserve">Widodo, A., </w:t>
          </w:r>
          <w:proofErr w:type="spellStart"/>
          <w:r w:rsidR="00353F2C" w:rsidRPr="00353F2C">
            <w:rPr>
              <w:rFonts w:eastAsia="Times New Roman"/>
            </w:rPr>
            <w:t>Rubiyanti</w:t>
          </w:r>
          <w:proofErr w:type="spellEnd"/>
          <w:r w:rsidR="00353F2C" w:rsidRPr="00353F2C">
            <w:rPr>
              <w:rFonts w:eastAsia="Times New Roman"/>
            </w:rPr>
            <w:t xml:space="preserve">, N., &amp; </w:t>
          </w:r>
          <w:proofErr w:type="spellStart"/>
          <w:r w:rsidR="00353F2C" w:rsidRPr="00353F2C">
            <w:rPr>
              <w:rFonts w:eastAsia="Times New Roman"/>
            </w:rPr>
            <w:t>Madiawati</w:t>
          </w:r>
          <w:proofErr w:type="spellEnd"/>
          <w:r w:rsidR="00353F2C" w:rsidRPr="00353F2C">
            <w:rPr>
              <w:rFonts w:eastAsia="Times New Roman"/>
            </w:rPr>
            <w:t>, P. N. (2025). Investigating the influence of eco-labels on consumer behavior in Indonesia’s developing green market. Management &amp; Sustainability: An Arab Review</w:t>
          </w:r>
          <w:r>
            <w:rPr>
              <w:rFonts w:eastAsia="Times New Roman"/>
            </w:rPr>
            <w:t>.</w:t>
          </w:r>
        </w:p>
        <w:p w14:paraId="3B5A1769" w14:textId="77777777" w:rsidR="0096543F" w:rsidRDefault="0096543F" w:rsidP="0096543F">
          <w:pPr>
            <w:autoSpaceDE w:val="0"/>
            <w:autoSpaceDN w:val="0"/>
            <w:ind w:hanging="640"/>
            <w:jc w:val="both"/>
            <w:divId w:val="1277714571"/>
            <w:rPr>
              <w:rFonts w:eastAsia="Times New Roman"/>
            </w:rPr>
          </w:pPr>
          <w:r>
            <w:rPr>
              <w:rFonts w:eastAsia="Times New Roman"/>
            </w:rPr>
            <w:t>[15]</w:t>
          </w:r>
          <w:r>
            <w:rPr>
              <w:rFonts w:eastAsia="Times New Roman"/>
            </w:rPr>
            <w:tab/>
            <w:t xml:space="preserve">Keller, </w:t>
          </w:r>
          <w:r>
            <w:rPr>
              <w:rFonts w:eastAsia="Times New Roman"/>
              <w:i/>
              <w:iCs/>
            </w:rPr>
            <w:t>Strategic Brand Management Building, Measuring, and Managing Brand Equity Global Edition</w:t>
          </w:r>
          <w:r>
            <w:rPr>
              <w:rFonts w:eastAsia="Times New Roman"/>
            </w:rPr>
            <w:t xml:space="preserve">, </w:t>
          </w:r>
          <w:proofErr w:type="spellStart"/>
          <w:r>
            <w:rPr>
              <w:rFonts w:eastAsia="Times New Roman"/>
            </w:rPr>
            <w:t>Forth</w:t>
          </w:r>
          <w:proofErr w:type="spellEnd"/>
          <w:r>
            <w:rPr>
              <w:rFonts w:eastAsia="Times New Roman"/>
            </w:rPr>
            <w:t xml:space="preserve"> Edition. Pearson, 2018.</w:t>
          </w:r>
        </w:p>
        <w:p w14:paraId="0A40D94F" w14:textId="77777777" w:rsidR="0096543F" w:rsidRDefault="0096543F" w:rsidP="0096543F">
          <w:pPr>
            <w:autoSpaceDE w:val="0"/>
            <w:autoSpaceDN w:val="0"/>
            <w:ind w:hanging="640"/>
            <w:jc w:val="both"/>
            <w:divId w:val="28530661"/>
            <w:rPr>
              <w:rFonts w:eastAsia="Times New Roman"/>
            </w:rPr>
          </w:pPr>
          <w:r>
            <w:rPr>
              <w:rFonts w:eastAsia="Times New Roman"/>
            </w:rPr>
            <w:t>[16]</w:t>
          </w:r>
          <w:r>
            <w:rPr>
              <w:rFonts w:eastAsia="Times New Roman"/>
            </w:rPr>
            <w:tab/>
            <w:t xml:space="preserve">V. Krishnan, D. </w:t>
          </w:r>
          <w:proofErr w:type="spellStart"/>
          <w:r>
            <w:rPr>
              <w:rFonts w:eastAsia="Times New Roman"/>
            </w:rPr>
            <w:t>Nusraningrum</w:t>
          </w:r>
          <w:proofErr w:type="spellEnd"/>
          <w:r>
            <w:rPr>
              <w:rFonts w:eastAsia="Times New Roman"/>
            </w:rPr>
            <w:t xml:space="preserve">, P. N. </w:t>
          </w:r>
          <w:proofErr w:type="spellStart"/>
          <w:r>
            <w:rPr>
              <w:rFonts w:eastAsia="Times New Roman"/>
            </w:rPr>
            <w:t>Prebakarran</w:t>
          </w:r>
          <w:proofErr w:type="spellEnd"/>
          <w:r>
            <w:rPr>
              <w:rFonts w:eastAsia="Times New Roman"/>
            </w:rPr>
            <w:t xml:space="preserve">, and S. D. M. Wahid, “Fostering Consumer Loyalty through Green Marketing: Unveiling the Impact of Perceived Value in Malaysia’s Retail Sector,” </w:t>
          </w:r>
          <w:r>
            <w:rPr>
              <w:rFonts w:eastAsia="Times New Roman"/>
              <w:i/>
              <w:iCs/>
            </w:rPr>
            <w:t xml:space="preserve">Journal of </w:t>
          </w:r>
          <w:proofErr w:type="spellStart"/>
          <w:r>
            <w:rPr>
              <w:rFonts w:eastAsia="Times New Roman"/>
              <w:i/>
              <w:iCs/>
            </w:rPr>
            <w:t>Ecohumanism</w:t>
          </w:r>
          <w:proofErr w:type="spellEnd"/>
          <w:r>
            <w:rPr>
              <w:rFonts w:eastAsia="Times New Roman"/>
            </w:rPr>
            <w:t xml:space="preserve">, vol. 3, no. 8, Dec. 2024, </w:t>
          </w:r>
          <w:proofErr w:type="spellStart"/>
          <w:r>
            <w:rPr>
              <w:rFonts w:eastAsia="Times New Roman"/>
            </w:rPr>
            <w:t>doi</w:t>
          </w:r>
          <w:proofErr w:type="spellEnd"/>
          <w:r>
            <w:rPr>
              <w:rFonts w:eastAsia="Times New Roman"/>
            </w:rPr>
            <w:t>: 10.62754/joe.v3i8.5090.</w:t>
          </w:r>
        </w:p>
        <w:p w14:paraId="74DD6E15" w14:textId="77777777" w:rsidR="0096543F" w:rsidRDefault="0096543F" w:rsidP="0096543F">
          <w:pPr>
            <w:autoSpaceDE w:val="0"/>
            <w:autoSpaceDN w:val="0"/>
            <w:ind w:hanging="640"/>
            <w:jc w:val="both"/>
            <w:divId w:val="503322897"/>
            <w:rPr>
              <w:rFonts w:eastAsia="Times New Roman"/>
            </w:rPr>
          </w:pPr>
          <w:r>
            <w:rPr>
              <w:rFonts w:eastAsia="Times New Roman"/>
            </w:rPr>
            <w:t>[17]</w:t>
          </w:r>
          <w:r>
            <w:rPr>
              <w:rFonts w:eastAsia="Times New Roman"/>
            </w:rPr>
            <w:tab/>
            <w:t xml:space="preserve">A. K. Sah, Y. M. Hong, and K. C. Huang, “Enhancing Brand Value Through Circular Economy Service Quality: The Mediating Roles of Customer Satisfaction, Brand Image, and Customer Loyalty,” </w:t>
          </w:r>
          <w:r>
            <w:rPr>
              <w:rFonts w:eastAsia="Times New Roman"/>
              <w:i/>
              <w:iCs/>
            </w:rPr>
            <w:t>Sustainability (Switzerland)</w:t>
          </w:r>
          <w:r>
            <w:rPr>
              <w:rFonts w:eastAsia="Times New Roman"/>
            </w:rPr>
            <w:t xml:space="preserve">, vol. 17, no. 3, Feb. 2025, </w:t>
          </w:r>
          <w:proofErr w:type="spellStart"/>
          <w:r>
            <w:rPr>
              <w:rFonts w:eastAsia="Times New Roman"/>
            </w:rPr>
            <w:t>doi</w:t>
          </w:r>
          <w:proofErr w:type="spellEnd"/>
          <w:r>
            <w:rPr>
              <w:rFonts w:eastAsia="Times New Roman"/>
            </w:rPr>
            <w:t>: 10.3390/su17031332.</w:t>
          </w:r>
        </w:p>
        <w:p w14:paraId="6DD51948" w14:textId="77777777" w:rsidR="0096543F" w:rsidRDefault="0096543F" w:rsidP="0096543F">
          <w:pPr>
            <w:autoSpaceDE w:val="0"/>
            <w:autoSpaceDN w:val="0"/>
            <w:ind w:hanging="640"/>
            <w:jc w:val="both"/>
            <w:divId w:val="129791479"/>
            <w:rPr>
              <w:rFonts w:eastAsia="Times New Roman"/>
            </w:rPr>
          </w:pPr>
          <w:r>
            <w:rPr>
              <w:rFonts w:eastAsia="Times New Roman"/>
            </w:rPr>
            <w:t>[18]</w:t>
          </w:r>
          <w:r>
            <w:rPr>
              <w:rFonts w:eastAsia="Times New Roman"/>
            </w:rPr>
            <w:tab/>
            <w:t xml:space="preserve">S. Bashir, M. G. Khwaja, Y. Rashid, J. A. Turi, and T. Waheed, “Green Brand Benefits and Brand Outcomes: The Mediating Role of Green Brand Image,” </w:t>
          </w:r>
          <w:r>
            <w:rPr>
              <w:rFonts w:eastAsia="Times New Roman"/>
              <w:i/>
              <w:iCs/>
            </w:rPr>
            <w:t>Sage Open</w:t>
          </w:r>
          <w:r>
            <w:rPr>
              <w:rFonts w:eastAsia="Times New Roman"/>
            </w:rPr>
            <w:t xml:space="preserve">, vol. 10, no. 3, Jul. 2020, </w:t>
          </w:r>
          <w:proofErr w:type="spellStart"/>
          <w:r>
            <w:rPr>
              <w:rFonts w:eastAsia="Times New Roman"/>
            </w:rPr>
            <w:t>doi</w:t>
          </w:r>
          <w:proofErr w:type="spellEnd"/>
          <w:r>
            <w:rPr>
              <w:rFonts w:eastAsia="Times New Roman"/>
            </w:rPr>
            <w:t>: 10.1177/2158244020953156.</w:t>
          </w:r>
        </w:p>
        <w:p w14:paraId="2337D086" w14:textId="77777777" w:rsidR="0096543F" w:rsidRDefault="0096543F" w:rsidP="0096543F">
          <w:pPr>
            <w:autoSpaceDE w:val="0"/>
            <w:autoSpaceDN w:val="0"/>
            <w:ind w:hanging="640"/>
            <w:jc w:val="both"/>
            <w:divId w:val="1199247101"/>
            <w:rPr>
              <w:rFonts w:eastAsia="Times New Roman"/>
            </w:rPr>
          </w:pPr>
          <w:r>
            <w:rPr>
              <w:rFonts w:eastAsia="Times New Roman"/>
            </w:rPr>
            <w:t>[19]</w:t>
          </w:r>
          <w:r>
            <w:rPr>
              <w:rFonts w:eastAsia="Times New Roman"/>
            </w:rPr>
            <w:tab/>
          </w:r>
          <w:proofErr w:type="spellStart"/>
          <w:r>
            <w:rPr>
              <w:rFonts w:eastAsia="Times New Roman"/>
            </w:rPr>
            <w:t>Sugiyono</w:t>
          </w:r>
          <w:proofErr w:type="spellEnd"/>
          <w:r>
            <w:rPr>
              <w:rFonts w:eastAsia="Times New Roman"/>
            </w:rPr>
            <w:t xml:space="preserve">, </w:t>
          </w:r>
          <w:r>
            <w:rPr>
              <w:rFonts w:eastAsia="Times New Roman"/>
              <w:i/>
              <w:iCs/>
            </w:rPr>
            <w:t xml:space="preserve">Metode </w:t>
          </w:r>
          <w:proofErr w:type="spellStart"/>
          <w:r>
            <w:rPr>
              <w:rFonts w:eastAsia="Times New Roman"/>
              <w:i/>
              <w:iCs/>
            </w:rPr>
            <w:t>Penelitian</w:t>
          </w:r>
          <w:proofErr w:type="spellEnd"/>
          <w:r>
            <w:rPr>
              <w:rFonts w:eastAsia="Times New Roman"/>
              <w:i/>
              <w:iCs/>
            </w:rPr>
            <w:t xml:space="preserve"> </w:t>
          </w:r>
          <w:proofErr w:type="spellStart"/>
          <w:r>
            <w:rPr>
              <w:rFonts w:eastAsia="Times New Roman"/>
              <w:i/>
              <w:iCs/>
            </w:rPr>
            <w:t>Kuantitatif</w:t>
          </w:r>
          <w:proofErr w:type="spellEnd"/>
          <w:r>
            <w:rPr>
              <w:rFonts w:eastAsia="Times New Roman"/>
              <w:i/>
              <w:iCs/>
            </w:rPr>
            <w:t xml:space="preserve">, </w:t>
          </w:r>
          <w:proofErr w:type="spellStart"/>
          <w:r>
            <w:rPr>
              <w:rFonts w:eastAsia="Times New Roman"/>
              <w:i/>
              <w:iCs/>
            </w:rPr>
            <w:t>Kualitativ</w:t>
          </w:r>
          <w:proofErr w:type="spellEnd"/>
          <w:r>
            <w:rPr>
              <w:rFonts w:eastAsia="Times New Roman"/>
              <w:i/>
              <w:iCs/>
            </w:rPr>
            <w:t>, dan R&amp;D</w:t>
          </w:r>
          <w:r>
            <w:rPr>
              <w:rFonts w:eastAsia="Times New Roman"/>
            </w:rPr>
            <w:t xml:space="preserve">. </w:t>
          </w:r>
          <w:proofErr w:type="spellStart"/>
          <w:r>
            <w:rPr>
              <w:rFonts w:eastAsia="Times New Roman"/>
            </w:rPr>
            <w:t>Alfabeta</w:t>
          </w:r>
          <w:proofErr w:type="spellEnd"/>
          <w:r>
            <w:rPr>
              <w:rFonts w:eastAsia="Times New Roman"/>
            </w:rPr>
            <w:t>, 2018.</w:t>
          </w:r>
        </w:p>
        <w:p w14:paraId="2F4777C7" w14:textId="77777777" w:rsidR="0096543F" w:rsidRDefault="0096543F" w:rsidP="0096543F">
          <w:pPr>
            <w:autoSpaceDE w:val="0"/>
            <w:autoSpaceDN w:val="0"/>
            <w:ind w:hanging="640"/>
            <w:jc w:val="both"/>
            <w:divId w:val="1921594331"/>
            <w:rPr>
              <w:rFonts w:eastAsia="Times New Roman"/>
            </w:rPr>
          </w:pPr>
          <w:r>
            <w:rPr>
              <w:rFonts w:eastAsia="Times New Roman"/>
            </w:rPr>
            <w:t>[20]</w:t>
          </w:r>
          <w:r>
            <w:rPr>
              <w:rFonts w:eastAsia="Times New Roman"/>
            </w:rPr>
            <w:tab/>
            <w:t xml:space="preserve">I. </w:t>
          </w:r>
          <w:proofErr w:type="spellStart"/>
          <w:r>
            <w:rPr>
              <w:rFonts w:eastAsia="Times New Roman"/>
            </w:rPr>
            <w:t>Etikan</w:t>
          </w:r>
          <w:proofErr w:type="spellEnd"/>
          <w:r>
            <w:rPr>
              <w:rFonts w:eastAsia="Times New Roman"/>
            </w:rPr>
            <w:t xml:space="preserve">, “Comparison of Convenience Sampling and Purposive Sampling,” </w:t>
          </w:r>
          <w:r>
            <w:rPr>
              <w:rFonts w:eastAsia="Times New Roman"/>
              <w:i/>
              <w:iCs/>
            </w:rPr>
            <w:t>American Journal of Theoretical and Applied Statistics</w:t>
          </w:r>
          <w:r>
            <w:rPr>
              <w:rFonts w:eastAsia="Times New Roman"/>
            </w:rPr>
            <w:t xml:space="preserve">, vol. 5, no. 1, p. 1, 2016, </w:t>
          </w:r>
          <w:proofErr w:type="spellStart"/>
          <w:r>
            <w:rPr>
              <w:rFonts w:eastAsia="Times New Roman"/>
            </w:rPr>
            <w:t>doi</w:t>
          </w:r>
          <w:proofErr w:type="spellEnd"/>
          <w:r>
            <w:rPr>
              <w:rFonts w:eastAsia="Times New Roman"/>
            </w:rPr>
            <w:t>: 10.11648/j.ajtas.20160501.11.</w:t>
          </w:r>
        </w:p>
        <w:p w14:paraId="63CAD1A0" w14:textId="373A183C" w:rsidR="0096543F" w:rsidRDefault="0096543F" w:rsidP="0096543F">
          <w:pPr>
            <w:autoSpaceDE w:val="0"/>
            <w:autoSpaceDN w:val="0"/>
            <w:ind w:hanging="640"/>
            <w:jc w:val="both"/>
            <w:divId w:val="1404989388"/>
            <w:rPr>
              <w:rFonts w:eastAsia="Times New Roman"/>
            </w:rPr>
          </w:pPr>
          <w:r>
            <w:rPr>
              <w:rFonts w:eastAsia="Times New Roman"/>
            </w:rPr>
            <w:t>[21]</w:t>
          </w:r>
          <w:r>
            <w:rPr>
              <w:rFonts w:eastAsia="Times New Roman"/>
            </w:rPr>
            <w:tab/>
            <w:t>R. L. Oliver, “Whence Consumer Loyalty?” 1999.</w:t>
          </w:r>
        </w:p>
        <w:p w14:paraId="76D8DA23" w14:textId="77777777" w:rsidR="0096543F" w:rsidRDefault="0096543F" w:rsidP="0096543F">
          <w:pPr>
            <w:autoSpaceDE w:val="0"/>
            <w:autoSpaceDN w:val="0"/>
            <w:ind w:hanging="640"/>
            <w:jc w:val="both"/>
            <w:divId w:val="27489041"/>
            <w:rPr>
              <w:rFonts w:eastAsia="Times New Roman"/>
            </w:rPr>
          </w:pPr>
          <w:r>
            <w:rPr>
              <w:rFonts w:eastAsia="Times New Roman"/>
            </w:rPr>
            <w:t>[22]</w:t>
          </w:r>
          <w:r>
            <w:rPr>
              <w:rFonts w:eastAsia="Times New Roman"/>
            </w:rPr>
            <w:tab/>
            <w:t xml:space="preserve">J. Cohen, </w:t>
          </w:r>
          <w:r>
            <w:rPr>
              <w:rFonts w:eastAsia="Times New Roman"/>
              <w:i/>
              <w:iCs/>
            </w:rPr>
            <w:t>Statistical Power Analysis for the Behavioral Sciences</w:t>
          </w:r>
          <w:r>
            <w:rPr>
              <w:rFonts w:eastAsia="Times New Roman"/>
            </w:rPr>
            <w:t xml:space="preserve">. Routledge, 2013. </w:t>
          </w:r>
          <w:proofErr w:type="spellStart"/>
          <w:r>
            <w:rPr>
              <w:rFonts w:eastAsia="Times New Roman"/>
            </w:rPr>
            <w:t>doi</w:t>
          </w:r>
          <w:proofErr w:type="spellEnd"/>
          <w:r>
            <w:rPr>
              <w:rFonts w:eastAsia="Times New Roman"/>
            </w:rPr>
            <w:t>: 10.4324/9780203771587.</w:t>
          </w:r>
        </w:p>
        <w:p w14:paraId="783569F2" w14:textId="77777777" w:rsidR="0096543F" w:rsidRDefault="0096543F" w:rsidP="0096543F">
          <w:pPr>
            <w:autoSpaceDE w:val="0"/>
            <w:autoSpaceDN w:val="0"/>
            <w:ind w:hanging="640"/>
            <w:jc w:val="both"/>
            <w:divId w:val="502545876"/>
            <w:rPr>
              <w:rFonts w:eastAsia="Times New Roman"/>
            </w:rPr>
          </w:pPr>
          <w:r>
            <w:rPr>
              <w:rFonts w:eastAsia="Times New Roman"/>
            </w:rPr>
            <w:t>[23]</w:t>
          </w:r>
          <w:r>
            <w:rPr>
              <w:rFonts w:eastAsia="Times New Roman"/>
            </w:rPr>
            <w:tab/>
            <w:t xml:space="preserve">J. F. Hair, G. Tomas, M. Hult, C. M. Ringle, and M. Sarstedt, “A Primer on Partial Least Squares </w:t>
          </w:r>
          <w:r>
            <w:rPr>
              <w:rFonts w:eastAsia="Times New Roman"/>
            </w:rPr>
            <w:t xml:space="preserve">Structural Equation Modeling (PLS-SEM),” </w:t>
          </w:r>
          <w:r>
            <w:rPr>
              <w:rFonts w:eastAsia="Times New Roman"/>
              <w:i/>
              <w:iCs/>
            </w:rPr>
            <w:t>ResearchGate</w:t>
          </w:r>
          <w:r>
            <w:rPr>
              <w:rFonts w:eastAsia="Times New Roman"/>
            </w:rPr>
            <w:t>, Jan. 2022, [Online]. Available: https://www.researchgate.net/publication/354331182</w:t>
          </w:r>
        </w:p>
        <w:p w14:paraId="342E6512" w14:textId="77777777" w:rsidR="0096543F" w:rsidRDefault="0096543F" w:rsidP="0096543F">
          <w:pPr>
            <w:autoSpaceDE w:val="0"/>
            <w:autoSpaceDN w:val="0"/>
            <w:ind w:hanging="640"/>
            <w:jc w:val="both"/>
            <w:divId w:val="497963164"/>
            <w:rPr>
              <w:rFonts w:eastAsia="Times New Roman"/>
            </w:rPr>
          </w:pPr>
          <w:r>
            <w:rPr>
              <w:rFonts w:eastAsia="Times New Roman"/>
            </w:rPr>
            <w:t>[24]</w:t>
          </w:r>
          <w:r>
            <w:rPr>
              <w:rFonts w:eastAsia="Times New Roman"/>
            </w:rPr>
            <w:tab/>
            <w:t>C. Fornell and D. F. Larcker, “Evaluating Structural Equation Models with Unobservable Variables and Measurement Error,” 1981.</w:t>
          </w:r>
        </w:p>
        <w:p w14:paraId="72E83CA0" w14:textId="77777777" w:rsidR="0096543F" w:rsidRDefault="0096543F" w:rsidP="0096543F">
          <w:pPr>
            <w:autoSpaceDE w:val="0"/>
            <w:autoSpaceDN w:val="0"/>
            <w:ind w:hanging="640"/>
            <w:jc w:val="both"/>
            <w:divId w:val="615722905"/>
            <w:rPr>
              <w:rFonts w:eastAsia="Times New Roman"/>
            </w:rPr>
          </w:pPr>
          <w:r>
            <w:rPr>
              <w:rFonts w:eastAsia="Times New Roman"/>
            </w:rPr>
            <w:t>[25]</w:t>
          </w:r>
          <w:r>
            <w:rPr>
              <w:rFonts w:eastAsia="Times New Roman"/>
            </w:rPr>
            <w:tab/>
            <w:t xml:space="preserve">J. F. Hair, J. J. Risher, M. Sarstedt, and C. M. Ringle, “When to use and how to report the results of PLS-SEM,” Jan. 14, 2019, </w:t>
          </w:r>
          <w:r>
            <w:rPr>
              <w:rFonts w:eastAsia="Times New Roman"/>
              <w:i/>
              <w:iCs/>
            </w:rPr>
            <w:t>Emerald Group Publishing Ltd.</w:t>
          </w:r>
          <w:r>
            <w:rPr>
              <w:rFonts w:eastAsia="Times New Roman"/>
            </w:rPr>
            <w:t xml:space="preserve"> </w:t>
          </w:r>
          <w:proofErr w:type="spellStart"/>
          <w:r>
            <w:rPr>
              <w:rFonts w:eastAsia="Times New Roman"/>
            </w:rPr>
            <w:t>doi</w:t>
          </w:r>
          <w:proofErr w:type="spellEnd"/>
          <w:r>
            <w:rPr>
              <w:rFonts w:eastAsia="Times New Roman"/>
            </w:rPr>
            <w:t>: 10.1108/EBR-11-2018-0203.</w:t>
          </w:r>
        </w:p>
        <w:p w14:paraId="526AC534" w14:textId="77777777" w:rsidR="0096543F" w:rsidRDefault="0096543F" w:rsidP="0096543F">
          <w:pPr>
            <w:autoSpaceDE w:val="0"/>
            <w:autoSpaceDN w:val="0"/>
            <w:ind w:hanging="640"/>
            <w:jc w:val="both"/>
            <w:divId w:val="1705207886"/>
            <w:rPr>
              <w:rFonts w:eastAsia="Times New Roman"/>
            </w:rPr>
          </w:pPr>
          <w:r>
            <w:rPr>
              <w:rFonts w:eastAsia="Times New Roman"/>
            </w:rPr>
            <w:t>[26]</w:t>
          </w:r>
          <w:r>
            <w:rPr>
              <w:rFonts w:eastAsia="Times New Roman"/>
            </w:rPr>
            <w:tab/>
            <w:t xml:space="preserve">W. W. Chin, “The Partial Least Squares Approach to Structural Equation Modeling,” </w:t>
          </w:r>
          <w:r>
            <w:rPr>
              <w:rFonts w:eastAsia="Times New Roman"/>
              <w:i/>
              <w:iCs/>
            </w:rPr>
            <w:t>Research gate</w:t>
          </w:r>
          <w:r>
            <w:rPr>
              <w:rFonts w:eastAsia="Times New Roman"/>
            </w:rPr>
            <w:t>, 1998, [Online]. Available: https://www.researchgate.net/publication/311766005</w:t>
          </w:r>
        </w:p>
        <w:p w14:paraId="651C3820" w14:textId="2A900595" w:rsidR="0096543F" w:rsidRDefault="0096543F" w:rsidP="0096543F">
          <w:pPr>
            <w:autoSpaceDE w:val="0"/>
            <w:autoSpaceDN w:val="0"/>
            <w:ind w:hanging="640"/>
            <w:jc w:val="both"/>
            <w:divId w:val="2095777817"/>
            <w:rPr>
              <w:rFonts w:eastAsia="Times New Roman"/>
            </w:rPr>
          </w:pPr>
          <w:r>
            <w:rPr>
              <w:rFonts w:eastAsia="Times New Roman"/>
            </w:rPr>
            <w:t>[27]</w:t>
          </w:r>
          <w:r>
            <w:rPr>
              <w:rFonts w:eastAsia="Times New Roman"/>
            </w:rPr>
            <w:tab/>
          </w:r>
          <w:proofErr w:type="spellStart"/>
          <w:r w:rsidR="00353F2C" w:rsidRPr="00353F2C">
            <w:rPr>
              <w:rFonts w:eastAsia="Times New Roman"/>
            </w:rPr>
            <w:t>Hendrayati</w:t>
          </w:r>
          <w:proofErr w:type="spellEnd"/>
          <w:r w:rsidR="00353F2C" w:rsidRPr="00353F2C">
            <w:rPr>
              <w:rFonts w:eastAsia="Times New Roman"/>
            </w:rPr>
            <w:t xml:space="preserve">, H., </w:t>
          </w:r>
          <w:proofErr w:type="spellStart"/>
          <w:r w:rsidR="00353F2C" w:rsidRPr="00353F2C">
            <w:rPr>
              <w:rFonts w:eastAsia="Times New Roman"/>
            </w:rPr>
            <w:t>Achyarsyah</w:t>
          </w:r>
          <w:proofErr w:type="spellEnd"/>
          <w:r w:rsidR="00353F2C" w:rsidRPr="00353F2C">
            <w:rPr>
              <w:rFonts w:eastAsia="Times New Roman"/>
            </w:rPr>
            <w:t>, M., Marimon, F., Hartono, U., &amp; Putit, L. (2024). The Impact of Artificial intelligence on Digital Marketing: Leveraging potential in a competitive business landscape. Emerging Science Journal</w:t>
          </w:r>
          <w:r>
            <w:rPr>
              <w:rFonts w:eastAsia="Times New Roman"/>
            </w:rPr>
            <w:t>.</w:t>
          </w:r>
        </w:p>
        <w:p w14:paraId="06A21479" w14:textId="3DCFF2EB" w:rsidR="0096543F" w:rsidRDefault="0096543F" w:rsidP="0096543F">
          <w:pPr>
            <w:autoSpaceDE w:val="0"/>
            <w:autoSpaceDN w:val="0"/>
            <w:ind w:hanging="640"/>
            <w:jc w:val="both"/>
            <w:divId w:val="1250190636"/>
            <w:rPr>
              <w:rFonts w:eastAsia="Times New Roman"/>
            </w:rPr>
          </w:pPr>
          <w:r>
            <w:rPr>
              <w:rFonts w:eastAsia="Times New Roman"/>
            </w:rPr>
            <w:t>[28]</w:t>
          </w:r>
          <w:r>
            <w:rPr>
              <w:rFonts w:eastAsia="Times New Roman"/>
            </w:rPr>
            <w:tab/>
            <w:t xml:space="preserve">M. S. Shamsi, S. Narula, and A. Sharma, “DOES ENVIRONMENTAL AWARENESS VIA SNSS CREATE SUSTAINABLE CONSUMPTION INTENTION AMONG THE MILLENNIALS?” </w:t>
          </w:r>
          <w:r>
            <w:rPr>
              <w:rFonts w:eastAsia="Times New Roman"/>
              <w:i/>
              <w:iCs/>
            </w:rPr>
            <w:t>Journal of Content, Community and Communication</w:t>
          </w:r>
          <w:r>
            <w:rPr>
              <w:rFonts w:eastAsia="Times New Roman"/>
            </w:rPr>
            <w:t xml:space="preserve">, vol. 15, no. 8, pp. 100–116, Jun. 2022, </w:t>
          </w:r>
          <w:proofErr w:type="spellStart"/>
          <w:r>
            <w:rPr>
              <w:rFonts w:eastAsia="Times New Roman"/>
            </w:rPr>
            <w:t>doi</w:t>
          </w:r>
          <w:proofErr w:type="spellEnd"/>
          <w:r>
            <w:rPr>
              <w:rFonts w:eastAsia="Times New Roman"/>
            </w:rPr>
            <w:t>: 10.31620/JCCC.06.22/08.</w:t>
          </w:r>
        </w:p>
        <w:p w14:paraId="12F80834" w14:textId="77777777" w:rsidR="0096543F" w:rsidRDefault="0096543F" w:rsidP="0096543F">
          <w:pPr>
            <w:autoSpaceDE w:val="0"/>
            <w:autoSpaceDN w:val="0"/>
            <w:ind w:hanging="640"/>
            <w:jc w:val="both"/>
            <w:divId w:val="472481180"/>
            <w:rPr>
              <w:rFonts w:eastAsia="Times New Roman"/>
            </w:rPr>
          </w:pPr>
          <w:r>
            <w:rPr>
              <w:rFonts w:eastAsia="Times New Roman"/>
            </w:rPr>
            <w:t>[29]</w:t>
          </w:r>
          <w:r>
            <w:rPr>
              <w:rFonts w:eastAsia="Times New Roman"/>
            </w:rPr>
            <w:tab/>
            <w:t xml:space="preserve">Y.-S. Chen, “The Drivers of Green Brand Equity: Green Brand Image, Green Satisfaction, and Green Trust,” </w:t>
          </w:r>
          <w:r>
            <w:rPr>
              <w:rFonts w:eastAsia="Times New Roman"/>
              <w:i/>
              <w:iCs/>
            </w:rPr>
            <w:t>Journal of Business Ethics</w:t>
          </w:r>
          <w:r>
            <w:rPr>
              <w:rFonts w:eastAsia="Times New Roman"/>
            </w:rPr>
            <w:t xml:space="preserve">, vol. 93, no. 2, pp. 307–319, May 2010, </w:t>
          </w:r>
          <w:proofErr w:type="spellStart"/>
          <w:r>
            <w:rPr>
              <w:rFonts w:eastAsia="Times New Roman"/>
            </w:rPr>
            <w:t>doi</w:t>
          </w:r>
          <w:proofErr w:type="spellEnd"/>
          <w:r>
            <w:rPr>
              <w:rFonts w:eastAsia="Times New Roman"/>
            </w:rPr>
            <w:t>: 10.1007/s10551-009-0223-9.</w:t>
          </w:r>
        </w:p>
        <w:p w14:paraId="505F66BE" w14:textId="77777777" w:rsidR="0096543F" w:rsidRDefault="0096543F" w:rsidP="0096543F">
          <w:pPr>
            <w:autoSpaceDE w:val="0"/>
            <w:autoSpaceDN w:val="0"/>
            <w:ind w:hanging="640"/>
            <w:jc w:val="both"/>
            <w:divId w:val="1105615565"/>
            <w:rPr>
              <w:rFonts w:eastAsia="Times New Roman"/>
            </w:rPr>
          </w:pPr>
          <w:r>
            <w:rPr>
              <w:rFonts w:eastAsia="Times New Roman"/>
            </w:rPr>
            <w:t>[30]</w:t>
          </w:r>
          <w:r>
            <w:rPr>
              <w:rFonts w:eastAsia="Times New Roman"/>
            </w:rPr>
            <w:tab/>
            <w:t xml:space="preserve">T. Van Nguyen, N. C. Nguyen, and O. J. H. Bosch, “Identifying key success factors in supply chain management for increasing the competitive advantages of Vietnamese coffee,” </w:t>
          </w:r>
          <w:r>
            <w:rPr>
              <w:rFonts w:eastAsia="Times New Roman"/>
              <w:i/>
              <w:iCs/>
            </w:rPr>
            <w:t>Competitiveness Review</w:t>
          </w:r>
          <w:r>
            <w:rPr>
              <w:rFonts w:eastAsia="Times New Roman"/>
            </w:rPr>
            <w:t xml:space="preserve">, vol. 27, no. 5, pp. 438–461, 2017, </w:t>
          </w:r>
          <w:proofErr w:type="spellStart"/>
          <w:r>
            <w:rPr>
              <w:rFonts w:eastAsia="Times New Roman"/>
            </w:rPr>
            <w:t>doi</w:t>
          </w:r>
          <w:proofErr w:type="spellEnd"/>
          <w:r>
            <w:rPr>
              <w:rFonts w:eastAsia="Times New Roman"/>
            </w:rPr>
            <w:t>: 10.1108/CR-10-2016-0066.</w:t>
          </w:r>
        </w:p>
        <w:p w14:paraId="102C4221" w14:textId="76F5552C" w:rsidR="00836367" w:rsidRPr="00581A43" w:rsidRDefault="0096543F" w:rsidP="0096543F">
          <w:pPr>
            <w:jc w:val="both"/>
            <w:rPr>
              <w:b/>
              <w:color w:val="FF0000"/>
              <w:spacing w:val="-1"/>
              <w:lang w:val="x-none" w:eastAsia="x-none"/>
            </w:rPr>
            <w:sectPr w:rsidR="00836367" w:rsidRPr="00581A43" w:rsidSect="004F752F">
              <w:type w:val="continuous"/>
              <w:pgSz w:w="11906" w:h="16838" w:code="9"/>
              <w:pgMar w:top="1080" w:right="907" w:bottom="1440" w:left="907" w:header="720" w:footer="720" w:gutter="0"/>
              <w:cols w:num="2" w:space="570"/>
              <w:docGrid w:linePitch="360"/>
            </w:sectPr>
          </w:pPr>
          <w:r>
            <w:rPr>
              <w:rFonts w:eastAsia="Times New Roman"/>
            </w:rPr>
            <w:t> </w:t>
          </w:r>
        </w:p>
      </w:sdtContent>
    </w:sdt>
    <w:p w14:paraId="0CF1B5A5" w14:textId="77777777" w:rsidR="009303D9" w:rsidRPr="00581A43" w:rsidRDefault="009303D9" w:rsidP="00581A43">
      <w:pPr>
        <w:jc w:val="both"/>
      </w:pPr>
    </w:p>
    <w:sectPr w:rsidR="009303D9" w:rsidRPr="00581A43"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E592" w14:textId="77777777" w:rsidR="004E1102" w:rsidRDefault="004E1102" w:rsidP="001A3B3D">
      <w:r>
        <w:separator/>
      </w:r>
    </w:p>
  </w:endnote>
  <w:endnote w:type="continuationSeparator" w:id="0">
    <w:p w14:paraId="07E1723E" w14:textId="77777777" w:rsidR="004E1102" w:rsidRDefault="004E110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C672" w14:textId="7777777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A478" w14:textId="77777777" w:rsidR="004E1102" w:rsidRDefault="004E1102" w:rsidP="001A3B3D">
      <w:r>
        <w:separator/>
      </w:r>
    </w:p>
  </w:footnote>
  <w:footnote w:type="continuationSeparator" w:id="0">
    <w:p w14:paraId="66E5AB9E" w14:textId="77777777" w:rsidR="004E1102" w:rsidRDefault="004E1102"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D5F"/>
    <w:multiLevelType w:val="multilevel"/>
    <w:tmpl w:val="E5B4E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A232D"/>
    <w:multiLevelType w:val="multilevel"/>
    <w:tmpl w:val="4AC8657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26452"/>
    <w:multiLevelType w:val="multilevel"/>
    <w:tmpl w:val="B59C9CD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744C2A"/>
    <w:multiLevelType w:val="multilevel"/>
    <w:tmpl w:val="548A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467D4"/>
    <w:multiLevelType w:val="hybridMultilevel"/>
    <w:tmpl w:val="06F898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B374E3D"/>
    <w:multiLevelType w:val="multilevel"/>
    <w:tmpl w:val="6BE49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8217E"/>
    <w:multiLevelType w:val="multilevel"/>
    <w:tmpl w:val="2438217E"/>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288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7" w15:restartNumberingAfterBreak="0">
    <w:nsid w:val="258A6820"/>
    <w:multiLevelType w:val="hybridMultilevel"/>
    <w:tmpl w:val="D10A08BA"/>
    <w:lvl w:ilvl="0" w:tplc="FFFFFFF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C60125B"/>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227027"/>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A54EAC"/>
    <w:multiLevelType w:val="hybridMultilevel"/>
    <w:tmpl w:val="E118D0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5FD5735"/>
    <w:multiLevelType w:val="multilevel"/>
    <w:tmpl w:val="C6AE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C063A9"/>
    <w:multiLevelType w:val="hybridMultilevel"/>
    <w:tmpl w:val="DC042920"/>
    <w:lvl w:ilvl="0" w:tplc="3260EF3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43D05114"/>
    <w:multiLevelType w:val="hybridMultilevel"/>
    <w:tmpl w:val="74A0B0AC"/>
    <w:lvl w:ilvl="0" w:tplc="04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4942A06"/>
    <w:multiLevelType w:val="hybridMultilevel"/>
    <w:tmpl w:val="DD50CF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450A4BAA"/>
    <w:multiLevelType w:val="multilevel"/>
    <w:tmpl w:val="14BE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46867"/>
    <w:multiLevelType w:val="multilevel"/>
    <w:tmpl w:val="0CC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51B28"/>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4F7232"/>
    <w:multiLevelType w:val="multilevel"/>
    <w:tmpl w:val="4B22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5956AB"/>
    <w:multiLevelType w:val="hybridMultilevel"/>
    <w:tmpl w:val="C3704BA2"/>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6363D7"/>
    <w:multiLevelType w:val="hybridMultilevel"/>
    <w:tmpl w:val="625A795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0FB65A1"/>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AF7158"/>
    <w:multiLevelType w:val="multilevel"/>
    <w:tmpl w:val="0CDE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8" w15:restartNumberingAfterBreak="0">
    <w:nsid w:val="54225C7D"/>
    <w:multiLevelType w:val="hybridMultilevel"/>
    <w:tmpl w:val="C99610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9ED7608"/>
    <w:multiLevelType w:val="multilevel"/>
    <w:tmpl w:val="B06A5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6C636553"/>
    <w:multiLevelType w:val="hybridMultilevel"/>
    <w:tmpl w:val="D64820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3" w15:restartNumberingAfterBreak="0">
    <w:nsid w:val="6E643DD8"/>
    <w:multiLevelType w:val="hybridMultilevel"/>
    <w:tmpl w:val="74A0B0A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9C5911"/>
    <w:multiLevelType w:val="multilevel"/>
    <w:tmpl w:val="8016486A"/>
    <w:lvl w:ilvl="0">
      <w:start w:val="2"/>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2.%3"/>
      <w:lvlJc w:val="left"/>
      <w:pPr>
        <w:ind w:left="360" w:hanging="360"/>
      </w:pPr>
      <w:rPr>
        <w:rFonts w:ascii="Times New Roman" w:hAnsi="Times New Roman" w:hint="default"/>
        <w:b/>
        <w:bCs w:val="0"/>
        <w:i w:val="0"/>
        <w:sz w:val="20"/>
        <w:szCs w:val="2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5" w15:restartNumberingAfterBreak="0">
    <w:nsid w:val="711F12A4"/>
    <w:multiLevelType w:val="hybridMultilevel"/>
    <w:tmpl w:val="948C39F6"/>
    <w:lvl w:ilvl="0" w:tplc="DFD0DE1E">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3500220"/>
    <w:multiLevelType w:val="hybridMultilevel"/>
    <w:tmpl w:val="4F32A7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7E654531"/>
    <w:multiLevelType w:val="hybridMultilevel"/>
    <w:tmpl w:val="472E2DCA"/>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38194864">
    <w:abstractNumId w:val="13"/>
  </w:num>
  <w:num w:numId="2" w16cid:durableId="978805439">
    <w:abstractNumId w:val="30"/>
  </w:num>
  <w:num w:numId="3" w16cid:durableId="346757283">
    <w:abstractNumId w:val="8"/>
  </w:num>
  <w:num w:numId="4" w16cid:durableId="1593706903">
    <w:abstractNumId w:val="15"/>
  </w:num>
  <w:num w:numId="5" w16cid:durableId="676267856">
    <w:abstractNumId w:val="27"/>
  </w:num>
  <w:num w:numId="6" w16cid:durableId="758257845">
    <w:abstractNumId w:val="32"/>
  </w:num>
  <w:num w:numId="7" w16cid:durableId="2062556998">
    <w:abstractNumId w:val="20"/>
  </w:num>
  <w:num w:numId="8" w16cid:durableId="1733963108">
    <w:abstractNumId w:val="34"/>
  </w:num>
  <w:num w:numId="9" w16cid:durableId="313530444">
    <w:abstractNumId w:val="1"/>
  </w:num>
  <w:num w:numId="10" w16cid:durableId="1288507884">
    <w:abstractNumId w:val="2"/>
  </w:num>
  <w:num w:numId="11" w16cid:durableId="1357077740">
    <w:abstractNumId w:val="14"/>
  </w:num>
  <w:num w:numId="12" w16cid:durableId="629440108">
    <w:abstractNumId w:val="22"/>
  </w:num>
  <w:num w:numId="13" w16cid:durableId="1390378115">
    <w:abstractNumId w:val="12"/>
  </w:num>
  <w:num w:numId="14" w16cid:durableId="66849872">
    <w:abstractNumId w:val="5"/>
  </w:num>
  <w:num w:numId="15" w16cid:durableId="215700872">
    <w:abstractNumId w:val="19"/>
  </w:num>
  <w:num w:numId="16" w16cid:durableId="2019766688">
    <w:abstractNumId w:val="29"/>
  </w:num>
  <w:num w:numId="17" w16cid:durableId="2064786612">
    <w:abstractNumId w:val="26"/>
  </w:num>
  <w:num w:numId="18" w16cid:durableId="1025978804">
    <w:abstractNumId w:val="0"/>
  </w:num>
  <w:num w:numId="19" w16cid:durableId="2065327008">
    <w:abstractNumId w:val="18"/>
  </w:num>
  <w:num w:numId="20" w16cid:durableId="979263500">
    <w:abstractNumId w:val="17"/>
  </w:num>
  <w:num w:numId="21" w16cid:durableId="1951161324">
    <w:abstractNumId w:val="4"/>
  </w:num>
  <w:num w:numId="22" w16cid:durableId="854222497">
    <w:abstractNumId w:val="28"/>
  </w:num>
  <w:num w:numId="23" w16cid:durableId="2136633405">
    <w:abstractNumId w:val="36"/>
  </w:num>
  <w:num w:numId="24" w16cid:durableId="294069799">
    <w:abstractNumId w:val="31"/>
  </w:num>
  <w:num w:numId="25" w16cid:durableId="1684241791">
    <w:abstractNumId w:val="11"/>
  </w:num>
  <w:num w:numId="26" w16cid:durableId="1369797807">
    <w:abstractNumId w:val="35"/>
  </w:num>
  <w:num w:numId="27" w16cid:durableId="542013513">
    <w:abstractNumId w:val="24"/>
  </w:num>
  <w:num w:numId="28" w16cid:durableId="1721048632">
    <w:abstractNumId w:val="23"/>
  </w:num>
  <w:num w:numId="29" w16cid:durableId="69550405">
    <w:abstractNumId w:val="16"/>
  </w:num>
  <w:num w:numId="30" w16cid:durableId="709300619">
    <w:abstractNumId w:val="33"/>
  </w:num>
  <w:num w:numId="31" w16cid:durableId="891499212">
    <w:abstractNumId w:val="21"/>
  </w:num>
  <w:num w:numId="32" w16cid:durableId="1955285975">
    <w:abstractNumId w:val="25"/>
  </w:num>
  <w:num w:numId="33" w16cid:durableId="1120806885">
    <w:abstractNumId w:val="9"/>
  </w:num>
  <w:num w:numId="34" w16cid:durableId="697051991">
    <w:abstractNumId w:val="10"/>
  </w:num>
  <w:num w:numId="35" w16cid:durableId="1727025302">
    <w:abstractNumId w:val="37"/>
  </w:num>
  <w:num w:numId="36" w16cid:durableId="1011840495">
    <w:abstractNumId w:val="7"/>
  </w:num>
  <w:num w:numId="37" w16cid:durableId="1463037329">
    <w:abstractNumId w:val="3"/>
  </w:num>
  <w:num w:numId="38" w16cid:durableId="89740304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58"/>
    <w:rsid w:val="00026E48"/>
    <w:rsid w:val="0002720E"/>
    <w:rsid w:val="00030E45"/>
    <w:rsid w:val="00041D09"/>
    <w:rsid w:val="000431A8"/>
    <w:rsid w:val="0004781E"/>
    <w:rsid w:val="00053AF9"/>
    <w:rsid w:val="0007541E"/>
    <w:rsid w:val="0008758A"/>
    <w:rsid w:val="000A51AD"/>
    <w:rsid w:val="000C1E68"/>
    <w:rsid w:val="000D362A"/>
    <w:rsid w:val="00113842"/>
    <w:rsid w:val="001149FD"/>
    <w:rsid w:val="001224A5"/>
    <w:rsid w:val="001465ED"/>
    <w:rsid w:val="00170A7F"/>
    <w:rsid w:val="0017625E"/>
    <w:rsid w:val="00177CE2"/>
    <w:rsid w:val="00184814"/>
    <w:rsid w:val="00194C03"/>
    <w:rsid w:val="001A2EFD"/>
    <w:rsid w:val="001A3B3D"/>
    <w:rsid w:val="001A44F9"/>
    <w:rsid w:val="001B67DC"/>
    <w:rsid w:val="001E7B46"/>
    <w:rsid w:val="001F5CA1"/>
    <w:rsid w:val="001F5D92"/>
    <w:rsid w:val="0020044E"/>
    <w:rsid w:val="002254A9"/>
    <w:rsid w:val="00233D97"/>
    <w:rsid w:val="002347A2"/>
    <w:rsid w:val="00242D9C"/>
    <w:rsid w:val="0025429B"/>
    <w:rsid w:val="00264295"/>
    <w:rsid w:val="002850E3"/>
    <w:rsid w:val="002A7517"/>
    <w:rsid w:val="002B671F"/>
    <w:rsid w:val="002C288F"/>
    <w:rsid w:val="002C3EAD"/>
    <w:rsid w:val="002C4439"/>
    <w:rsid w:val="002C7921"/>
    <w:rsid w:val="002F2AE1"/>
    <w:rsid w:val="0031222F"/>
    <w:rsid w:val="003454C0"/>
    <w:rsid w:val="00353F2C"/>
    <w:rsid w:val="00354FCF"/>
    <w:rsid w:val="0035720D"/>
    <w:rsid w:val="00357902"/>
    <w:rsid w:val="00396DCA"/>
    <w:rsid w:val="003A19E2"/>
    <w:rsid w:val="003B2B40"/>
    <w:rsid w:val="003B4E04"/>
    <w:rsid w:val="003D20C4"/>
    <w:rsid w:val="003F1E23"/>
    <w:rsid w:val="003F5A08"/>
    <w:rsid w:val="00420716"/>
    <w:rsid w:val="004325FB"/>
    <w:rsid w:val="004432BA"/>
    <w:rsid w:val="0044407E"/>
    <w:rsid w:val="00447BB9"/>
    <w:rsid w:val="004533C9"/>
    <w:rsid w:val="00454026"/>
    <w:rsid w:val="0046031D"/>
    <w:rsid w:val="00473394"/>
    <w:rsid w:val="00473AC9"/>
    <w:rsid w:val="0048502A"/>
    <w:rsid w:val="004A04F9"/>
    <w:rsid w:val="004B1EB9"/>
    <w:rsid w:val="004D4753"/>
    <w:rsid w:val="004D72B5"/>
    <w:rsid w:val="004E1102"/>
    <w:rsid w:val="004F752F"/>
    <w:rsid w:val="00501B76"/>
    <w:rsid w:val="005130BD"/>
    <w:rsid w:val="00530D22"/>
    <w:rsid w:val="00551B7F"/>
    <w:rsid w:val="0056610F"/>
    <w:rsid w:val="00575BCA"/>
    <w:rsid w:val="00581A43"/>
    <w:rsid w:val="00582C23"/>
    <w:rsid w:val="005A7A34"/>
    <w:rsid w:val="005B0344"/>
    <w:rsid w:val="005B4BD9"/>
    <w:rsid w:val="005B520E"/>
    <w:rsid w:val="005C3E99"/>
    <w:rsid w:val="005D6047"/>
    <w:rsid w:val="005E2800"/>
    <w:rsid w:val="005E297E"/>
    <w:rsid w:val="005E6C65"/>
    <w:rsid w:val="00600777"/>
    <w:rsid w:val="00605825"/>
    <w:rsid w:val="006239C5"/>
    <w:rsid w:val="00623C8A"/>
    <w:rsid w:val="00625D5A"/>
    <w:rsid w:val="00645D22"/>
    <w:rsid w:val="006502B4"/>
    <w:rsid w:val="00651A08"/>
    <w:rsid w:val="00654204"/>
    <w:rsid w:val="00654864"/>
    <w:rsid w:val="00670434"/>
    <w:rsid w:val="0067213D"/>
    <w:rsid w:val="006829A6"/>
    <w:rsid w:val="006873AB"/>
    <w:rsid w:val="006B6B0A"/>
    <w:rsid w:val="006B6B66"/>
    <w:rsid w:val="006D5FE3"/>
    <w:rsid w:val="006E097A"/>
    <w:rsid w:val="006F6D3D"/>
    <w:rsid w:val="00715BEA"/>
    <w:rsid w:val="00727F60"/>
    <w:rsid w:val="00740EEA"/>
    <w:rsid w:val="007650EA"/>
    <w:rsid w:val="00766152"/>
    <w:rsid w:val="0079237F"/>
    <w:rsid w:val="00794804"/>
    <w:rsid w:val="00794BA9"/>
    <w:rsid w:val="007B33F1"/>
    <w:rsid w:val="007B45E1"/>
    <w:rsid w:val="007B6DDA"/>
    <w:rsid w:val="007C0308"/>
    <w:rsid w:val="007C0F54"/>
    <w:rsid w:val="007C2FF2"/>
    <w:rsid w:val="007C3443"/>
    <w:rsid w:val="007C3BC0"/>
    <w:rsid w:val="007D6232"/>
    <w:rsid w:val="007F1F99"/>
    <w:rsid w:val="007F768F"/>
    <w:rsid w:val="0080791D"/>
    <w:rsid w:val="008218E4"/>
    <w:rsid w:val="008341A3"/>
    <w:rsid w:val="00836367"/>
    <w:rsid w:val="0086513C"/>
    <w:rsid w:val="00873603"/>
    <w:rsid w:val="00895D2E"/>
    <w:rsid w:val="008A2C7D"/>
    <w:rsid w:val="008B27A3"/>
    <w:rsid w:val="008B58EF"/>
    <w:rsid w:val="008B6524"/>
    <w:rsid w:val="008C44A3"/>
    <w:rsid w:val="008C4B23"/>
    <w:rsid w:val="008D496E"/>
    <w:rsid w:val="008D6BEB"/>
    <w:rsid w:val="008F31F0"/>
    <w:rsid w:val="008F6E2C"/>
    <w:rsid w:val="00900179"/>
    <w:rsid w:val="0090041C"/>
    <w:rsid w:val="0090083E"/>
    <w:rsid w:val="00900FCB"/>
    <w:rsid w:val="00903DFE"/>
    <w:rsid w:val="00905111"/>
    <w:rsid w:val="0090670B"/>
    <w:rsid w:val="0091589E"/>
    <w:rsid w:val="00920EAD"/>
    <w:rsid w:val="009303D9"/>
    <w:rsid w:val="00933C64"/>
    <w:rsid w:val="0093616F"/>
    <w:rsid w:val="009526D2"/>
    <w:rsid w:val="00960059"/>
    <w:rsid w:val="0096543F"/>
    <w:rsid w:val="009662D7"/>
    <w:rsid w:val="00972203"/>
    <w:rsid w:val="00973B19"/>
    <w:rsid w:val="00980A9A"/>
    <w:rsid w:val="0099303B"/>
    <w:rsid w:val="009A3A23"/>
    <w:rsid w:val="009B4D72"/>
    <w:rsid w:val="009F1D79"/>
    <w:rsid w:val="00A059B3"/>
    <w:rsid w:val="00A60D3B"/>
    <w:rsid w:val="00A6174C"/>
    <w:rsid w:val="00A77852"/>
    <w:rsid w:val="00A93C9B"/>
    <w:rsid w:val="00A94D6B"/>
    <w:rsid w:val="00AA5ED6"/>
    <w:rsid w:val="00AE3409"/>
    <w:rsid w:val="00AE3414"/>
    <w:rsid w:val="00AE7EEC"/>
    <w:rsid w:val="00B01F1E"/>
    <w:rsid w:val="00B045D4"/>
    <w:rsid w:val="00B11A60"/>
    <w:rsid w:val="00B13A68"/>
    <w:rsid w:val="00B162F9"/>
    <w:rsid w:val="00B22613"/>
    <w:rsid w:val="00B3762D"/>
    <w:rsid w:val="00B41B15"/>
    <w:rsid w:val="00B44A76"/>
    <w:rsid w:val="00B4586C"/>
    <w:rsid w:val="00B768D1"/>
    <w:rsid w:val="00B80558"/>
    <w:rsid w:val="00BA1025"/>
    <w:rsid w:val="00BC0BE0"/>
    <w:rsid w:val="00BC3420"/>
    <w:rsid w:val="00BD670B"/>
    <w:rsid w:val="00BD7498"/>
    <w:rsid w:val="00BD78B0"/>
    <w:rsid w:val="00BE7D3C"/>
    <w:rsid w:val="00BF5716"/>
    <w:rsid w:val="00BF5FF6"/>
    <w:rsid w:val="00C0207F"/>
    <w:rsid w:val="00C16117"/>
    <w:rsid w:val="00C17E58"/>
    <w:rsid w:val="00C22A5E"/>
    <w:rsid w:val="00C3075A"/>
    <w:rsid w:val="00C42C27"/>
    <w:rsid w:val="00C47512"/>
    <w:rsid w:val="00C53AC6"/>
    <w:rsid w:val="00C64FAF"/>
    <w:rsid w:val="00C8098C"/>
    <w:rsid w:val="00C919A4"/>
    <w:rsid w:val="00CA30D5"/>
    <w:rsid w:val="00CA3614"/>
    <w:rsid w:val="00CA4392"/>
    <w:rsid w:val="00CC393F"/>
    <w:rsid w:val="00CD4DDB"/>
    <w:rsid w:val="00CF5AA2"/>
    <w:rsid w:val="00CF6C80"/>
    <w:rsid w:val="00D05BD8"/>
    <w:rsid w:val="00D14AB2"/>
    <w:rsid w:val="00D2176E"/>
    <w:rsid w:val="00D27B65"/>
    <w:rsid w:val="00D419F3"/>
    <w:rsid w:val="00D51473"/>
    <w:rsid w:val="00D632BE"/>
    <w:rsid w:val="00D72D06"/>
    <w:rsid w:val="00D7522C"/>
    <w:rsid w:val="00D7536F"/>
    <w:rsid w:val="00D76668"/>
    <w:rsid w:val="00D87D0A"/>
    <w:rsid w:val="00DB7D61"/>
    <w:rsid w:val="00DC245A"/>
    <w:rsid w:val="00DD61EE"/>
    <w:rsid w:val="00DD7BBE"/>
    <w:rsid w:val="00DF001E"/>
    <w:rsid w:val="00E07383"/>
    <w:rsid w:val="00E165BC"/>
    <w:rsid w:val="00E1708E"/>
    <w:rsid w:val="00E51D2F"/>
    <w:rsid w:val="00E61E12"/>
    <w:rsid w:val="00E7211D"/>
    <w:rsid w:val="00E73150"/>
    <w:rsid w:val="00E7596C"/>
    <w:rsid w:val="00E878F2"/>
    <w:rsid w:val="00EA5756"/>
    <w:rsid w:val="00EC07BA"/>
    <w:rsid w:val="00ED0149"/>
    <w:rsid w:val="00ED6288"/>
    <w:rsid w:val="00EF7DE3"/>
    <w:rsid w:val="00F00253"/>
    <w:rsid w:val="00F03103"/>
    <w:rsid w:val="00F1236C"/>
    <w:rsid w:val="00F176E6"/>
    <w:rsid w:val="00F271DE"/>
    <w:rsid w:val="00F32AFD"/>
    <w:rsid w:val="00F50FB3"/>
    <w:rsid w:val="00F627DA"/>
    <w:rsid w:val="00F7288F"/>
    <w:rsid w:val="00F829AD"/>
    <w:rsid w:val="00F82CCA"/>
    <w:rsid w:val="00F847A6"/>
    <w:rsid w:val="00F9441B"/>
    <w:rsid w:val="00FA4C32"/>
    <w:rsid w:val="00FC10F7"/>
    <w:rsid w:val="00FC5908"/>
    <w:rsid w:val="00FD6987"/>
    <w:rsid w:val="00FE67F8"/>
    <w:rsid w:val="00FE7114"/>
    <w:rsid w:val="00FE7D90"/>
    <w:rsid w:val="00FF56E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05D44"/>
  <w15:chartTrackingRefBased/>
  <w15:docId w15:val="{03C30F0F-E5E6-5F4D-85A6-182D9D4D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AFD"/>
    <w:pPr>
      <w:jc w:val="center"/>
    </w:pPr>
    <w:rPr>
      <w:lang w:val="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rPr>
  </w:style>
  <w:style w:type="paragraph" w:customStyle="1" w:styleId="Affiliation">
    <w:name w:val="Affiliation"/>
    <w:pPr>
      <w:jc w:val="center"/>
    </w:pPr>
    <w:rPr>
      <w:lang w:val="en-US"/>
    </w:rPr>
  </w:style>
  <w:style w:type="paragraph" w:customStyle="1" w:styleId="Author">
    <w:name w:val="Author"/>
    <w:pPr>
      <w:spacing w:before="360" w:after="40"/>
      <w:jc w:val="center"/>
    </w:pPr>
    <w:rPr>
      <w:noProof/>
      <w:sz w:val="22"/>
      <w:szCs w:val="22"/>
      <w:lang w:val="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rPr>
  </w:style>
  <w:style w:type="paragraph" w:customStyle="1" w:styleId="footnote">
    <w:name w:val="footnote"/>
    <w:pPr>
      <w:framePr w:hSpace="187" w:vSpace="187" w:wrap="notBeside" w:vAnchor="text" w:hAnchor="page" w:x="6121" w:y="577"/>
      <w:numPr>
        <w:numId w:val="3"/>
      </w:numPr>
      <w:spacing w:after="40"/>
    </w:pPr>
    <w:rPr>
      <w:sz w:val="16"/>
      <w:szCs w:val="16"/>
      <w:lang w:val="en-US"/>
    </w:rPr>
  </w:style>
  <w:style w:type="paragraph" w:customStyle="1" w:styleId="papersubtitle">
    <w:name w:val="paper subtitle"/>
    <w:pPr>
      <w:spacing w:after="120"/>
      <w:jc w:val="center"/>
    </w:pPr>
    <w:rPr>
      <w:rFonts w:eastAsia="MS Mincho"/>
      <w:noProof/>
      <w:sz w:val="28"/>
      <w:szCs w:val="28"/>
      <w:lang w:val="en-US"/>
    </w:rPr>
  </w:style>
  <w:style w:type="paragraph" w:customStyle="1" w:styleId="papertitle">
    <w:name w:val="paper title"/>
    <w:pPr>
      <w:spacing w:after="120"/>
      <w:jc w:val="center"/>
    </w:pPr>
    <w:rPr>
      <w:rFonts w:eastAsia="MS Mincho"/>
      <w:noProof/>
      <w:sz w:val="48"/>
      <w:szCs w:val="48"/>
      <w:lang w:val="en-US"/>
    </w:rPr>
  </w:style>
  <w:style w:type="paragraph" w:customStyle="1" w:styleId="references">
    <w:name w:val="references"/>
    <w:pPr>
      <w:numPr>
        <w:numId w:val="5"/>
      </w:numPr>
      <w:spacing w:after="50" w:line="180" w:lineRule="exact"/>
      <w:jc w:val="both"/>
    </w:pPr>
    <w:rPr>
      <w:rFonts w:eastAsia="MS Mincho"/>
      <w:noProof/>
      <w:sz w:val="16"/>
      <w:szCs w:val="16"/>
      <w:lang w:val="en-US"/>
    </w:rPr>
  </w:style>
  <w:style w:type="paragraph" w:customStyle="1" w:styleId="sponsors">
    <w:name w:val="sponsors"/>
    <w:pPr>
      <w:framePr w:wrap="auto" w:hAnchor="text" w:x="615" w:y="2239"/>
      <w:pBdr>
        <w:top w:val="single" w:sz="4" w:space="2" w:color="auto"/>
      </w:pBdr>
      <w:ind w:firstLine="288"/>
    </w:pPr>
    <w:rPr>
      <w:sz w:val="16"/>
      <w:szCs w:val="16"/>
      <w:lang w:val="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rPr>
  </w:style>
  <w:style w:type="paragraph" w:customStyle="1" w:styleId="tablefootnote">
    <w:name w:val="table footnote"/>
    <w:rsid w:val="005E2800"/>
    <w:pPr>
      <w:numPr>
        <w:numId w:val="7"/>
      </w:numPr>
      <w:spacing w:before="60" w:after="30"/>
      <w:ind w:left="58" w:hanging="29"/>
      <w:jc w:val="right"/>
    </w:pPr>
    <w:rPr>
      <w:sz w:val="12"/>
      <w:szCs w:val="12"/>
      <w:lang w:val="en-US"/>
    </w:rPr>
  </w:style>
  <w:style w:type="paragraph" w:customStyle="1" w:styleId="tablehead">
    <w:name w:val="table head"/>
    <w:pPr>
      <w:numPr>
        <w:numId w:val="6"/>
      </w:numPr>
      <w:spacing w:before="240" w:after="120" w:line="216" w:lineRule="auto"/>
      <w:jc w:val="center"/>
    </w:pPr>
    <w:rPr>
      <w:smallCaps/>
      <w:noProof/>
      <w:sz w:val="16"/>
      <w:szCs w:val="16"/>
      <w:lang w:val="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DD7BBE"/>
    <w:pPr>
      <w:widowControl w:val="0"/>
      <w:autoSpaceDE w:val="0"/>
      <w:autoSpaceDN w:val="0"/>
      <w:spacing w:before="118"/>
      <w:ind w:left="703" w:hanging="288"/>
      <w:jc w:val="both"/>
    </w:pPr>
    <w:rPr>
      <w:rFonts w:eastAsia="Times New Roman"/>
      <w:sz w:val="22"/>
      <w:szCs w:val="22"/>
    </w:rPr>
  </w:style>
  <w:style w:type="table" w:styleId="TableGrid">
    <w:name w:val="Table Grid"/>
    <w:basedOn w:val="TableNormal"/>
    <w:uiPriority w:val="39"/>
    <w:rsid w:val="00DD7BBE"/>
    <w:rPr>
      <w:rFonts w:ascii="Calibri" w:eastAsia="Calibri" w:hAnsi="Calibri" w:cs="Arial"/>
      <w:sz w:val="22"/>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7BBE"/>
    <w:pPr>
      <w:spacing w:before="100" w:beforeAutospacing="1" w:after="100" w:afterAutospacing="1"/>
      <w:jc w:val="left"/>
    </w:pPr>
    <w:rPr>
      <w:rFonts w:eastAsia="Times New Roman"/>
      <w:sz w:val="24"/>
      <w:szCs w:val="24"/>
    </w:rPr>
  </w:style>
  <w:style w:type="paragraph" w:styleId="Bibliography">
    <w:name w:val="Bibliography"/>
    <w:basedOn w:val="Normal"/>
    <w:next w:val="Normal"/>
    <w:uiPriority w:val="37"/>
    <w:unhideWhenUsed/>
    <w:rsid w:val="00DD7BBE"/>
    <w:pPr>
      <w:widowControl w:val="0"/>
      <w:autoSpaceDE w:val="0"/>
      <w:autoSpaceDN w:val="0"/>
      <w:jc w:val="left"/>
    </w:pPr>
    <w:rPr>
      <w:rFonts w:eastAsia="Times New Roman"/>
      <w:sz w:val="22"/>
      <w:szCs w:val="22"/>
    </w:rPr>
  </w:style>
  <w:style w:type="paragraph" w:styleId="Caption">
    <w:name w:val="caption"/>
    <w:basedOn w:val="Normal"/>
    <w:next w:val="Normal"/>
    <w:uiPriority w:val="35"/>
    <w:unhideWhenUsed/>
    <w:qFormat/>
    <w:rsid w:val="005130BD"/>
    <w:pPr>
      <w:spacing w:after="200"/>
      <w:jc w:val="left"/>
    </w:pPr>
    <w:rPr>
      <w:rFonts w:eastAsia="Calibri"/>
      <w:i/>
      <w:iCs/>
      <w:color w:val="44546A"/>
      <w:sz w:val="18"/>
      <w:szCs w:val="18"/>
      <w:lang w:val="en-ID"/>
    </w:rPr>
  </w:style>
  <w:style w:type="table" w:styleId="PlainTable2">
    <w:name w:val="Plain Table 2"/>
    <w:basedOn w:val="TableNormal"/>
    <w:uiPriority w:val="42"/>
    <w:rsid w:val="0090083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rsid w:val="00501B76"/>
    <w:rPr>
      <w:color w:val="467886"/>
      <w:u w:val="single"/>
    </w:rPr>
  </w:style>
  <w:style w:type="character" w:styleId="UnresolvedMention">
    <w:name w:val="Unresolved Mention"/>
    <w:uiPriority w:val="99"/>
    <w:semiHidden/>
    <w:unhideWhenUsed/>
    <w:rsid w:val="00501B76"/>
    <w:rPr>
      <w:color w:val="605E5C"/>
      <w:shd w:val="clear" w:color="auto" w:fill="E1DFDD"/>
    </w:rPr>
  </w:style>
  <w:style w:type="character" w:customStyle="1" w:styleId="citation-115">
    <w:name w:val="citation-115"/>
    <w:basedOn w:val="DefaultParagraphFont"/>
    <w:rsid w:val="00B80558"/>
  </w:style>
  <w:style w:type="character" w:customStyle="1" w:styleId="citation-114">
    <w:name w:val="citation-114"/>
    <w:basedOn w:val="DefaultParagraphFont"/>
    <w:rsid w:val="00B80558"/>
  </w:style>
  <w:style w:type="character" w:customStyle="1" w:styleId="citation-113">
    <w:name w:val="citation-113"/>
    <w:basedOn w:val="DefaultParagraphFont"/>
    <w:rsid w:val="00B80558"/>
  </w:style>
  <w:style w:type="character" w:customStyle="1" w:styleId="citation-146">
    <w:name w:val="citation-146"/>
    <w:basedOn w:val="DefaultParagraphFont"/>
    <w:rsid w:val="00B80558"/>
  </w:style>
  <w:style w:type="character" w:customStyle="1" w:styleId="citation-187">
    <w:name w:val="citation-187"/>
    <w:basedOn w:val="DefaultParagraphFont"/>
    <w:rsid w:val="00B80558"/>
  </w:style>
  <w:style w:type="character" w:customStyle="1" w:styleId="citation-186">
    <w:name w:val="citation-186"/>
    <w:basedOn w:val="DefaultParagraphFont"/>
    <w:rsid w:val="00B80558"/>
  </w:style>
  <w:style w:type="character" w:customStyle="1" w:styleId="citation-183">
    <w:name w:val="citation-183"/>
    <w:basedOn w:val="DefaultParagraphFont"/>
    <w:rsid w:val="00B80558"/>
  </w:style>
  <w:style w:type="character" w:customStyle="1" w:styleId="citation-182">
    <w:name w:val="citation-182"/>
    <w:basedOn w:val="DefaultParagraphFont"/>
    <w:rsid w:val="00B80558"/>
  </w:style>
  <w:style w:type="paragraph" w:styleId="HTMLPreformatted">
    <w:name w:val="HTML Preformatted"/>
    <w:basedOn w:val="Normal"/>
    <w:link w:val="HTMLPreformattedChar"/>
    <w:rsid w:val="001F5D92"/>
    <w:rPr>
      <w:rFonts w:ascii="Consolas" w:hAnsi="Consolas" w:cs="Consolas"/>
    </w:rPr>
  </w:style>
  <w:style w:type="character" w:customStyle="1" w:styleId="HTMLPreformattedChar">
    <w:name w:val="HTML Preformatted Char"/>
    <w:basedOn w:val="DefaultParagraphFont"/>
    <w:link w:val="HTMLPreformatted"/>
    <w:rsid w:val="001F5D92"/>
    <w:rPr>
      <w:rFonts w:ascii="Consolas" w:hAnsi="Consolas" w:cs="Consolas"/>
      <w:lang w:val="en-US"/>
    </w:rPr>
  </w:style>
  <w:style w:type="paragraph" w:customStyle="1" w:styleId="CETheadingx">
    <w:name w:val="CET headingx"/>
    <w:next w:val="Normal"/>
    <w:rsid w:val="005E6C65"/>
    <w:pPr>
      <w:keepNext/>
      <w:numPr>
        <w:ilvl w:val="2"/>
        <w:numId w:val="38"/>
      </w:numPr>
      <w:suppressAutoHyphens/>
      <w:spacing w:before="120" w:after="200"/>
    </w:pPr>
    <w:rPr>
      <w:rFonts w:ascii="Arial" w:eastAsia="Times New Roman" w:hAnsi="Arial"/>
      <w:b/>
      <w:sz w:val="18"/>
      <w:lang w:val="en-US"/>
    </w:rPr>
  </w:style>
  <w:style w:type="paragraph" w:customStyle="1" w:styleId="CETHeading1">
    <w:name w:val="CET Heading1"/>
    <w:next w:val="Normal"/>
    <w:rsid w:val="005E6C65"/>
    <w:pPr>
      <w:keepNext/>
      <w:numPr>
        <w:ilvl w:val="1"/>
        <w:numId w:val="38"/>
      </w:numPr>
      <w:suppressAutoHyphens/>
      <w:spacing w:before="240" w:after="120"/>
    </w:pPr>
    <w:rPr>
      <w:rFonts w:ascii="Arial" w:eastAsia="Times New Roman" w:hAnsi="Arial"/>
      <w:b/>
      <w:lang w:val="en-US"/>
    </w:rPr>
  </w:style>
  <w:style w:type="character" w:styleId="PlaceholderText">
    <w:name w:val="Placeholder Text"/>
    <w:basedOn w:val="DefaultParagraphFont"/>
    <w:uiPriority w:val="99"/>
    <w:semiHidden/>
    <w:rsid w:val="005E6C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362660">
      <w:bodyDiv w:val="1"/>
      <w:marLeft w:val="0"/>
      <w:marRight w:val="0"/>
      <w:marTop w:val="0"/>
      <w:marBottom w:val="0"/>
      <w:divBdr>
        <w:top w:val="none" w:sz="0" w:space="0" w:color="auto"/>
        <w:left w:val="none" w:sz="0" w:space="0" w:color="auto"/>
        <w:bottom w:val="none" w:sz="0" w:space="0" w:color="auto"/>
        <w:right w:val="none" w:sz="0" w:space="0" w:color="auto"/>
      </w:divBdr>
    </w:div>
    <w:div w:id="410083305">
      <w:bodyDiv w:val="1"/>
      <w:marLeft w:val="0"/>
      <w:marRight w:val="0"/>
      <w:marTop w:val="0"/>
      <w:marBottom w:val="0"/>
      <w:divBdr>
        <w:top w:val="none" w:sz="0" w:space="0" w:color="auto"/>
        <w:left w:val="none" w:sz="0" w:space="0" w:color="auto"/>
        <w:bottom w:val="none" w:sz="0" w:space="0" w:color="auto"/>
        <w:right w:val="none" w:sz="0" w:space="0" w:color="auto"/>
      </w:divBdr>
    </w:div>
    <w:div w:id="435248169">
      <w:bodyDiv w:val="1"/>
      <w:marLeft w:val="0"/>
      <w:marRight w:val="0"/>
      <w:marTop w:val="0"/>
      <w:marBottom w:val="0"/>
      <w:divBdr>
        <w:top w:val="none" w:sz="0" w:space="0" w:color="auto"/>
        <w:left w:val="none" w:sz="0" w:space="0" w:color="auto"/>
        <w:bottom w:val="none" w:sz="0" w:space="0" w:color="auto"/>
        <w:right w:val="none" w:sz="0" w:space="0" w:color="auto"/>
      </w:divBdr>
    </w:div>
    <w:div w:id="451704347">
      <w:bodyDiv w:val="1"/>
      <w:marLeft w:val="0"/>
      <w:marRight w:val="0"/>
      <w:marTop w:val="0"/>
      <w:marBottom w:val="0"/>
      <w:divBdr>
        <w:top w:val="none" w:sz="0" w:space="0" w:color="auto"/>
        <w:left w:val="none" w:sz="0" w:space="0" w:color="auto"/>
        <w:bottom w:val="none" w:sz="0" w:space="0" w:color="auto"/>
        <w:right w:val="none" w:sz="0" w:space="0" w:color="auto"/>
      </w:divBdr>
    </w:div>
    <w:div w:id="540433832">
      <w:bodyDiv w:val="1"/>
      <w:marLeft w:val="0"/>
      <w:marRight w:val="0"/>
      <w:marTop w:val="0"/>
      <w:marBottom w:val="0"/>
      <w:divBdr>
        <w:top w:val="none" w:sz="0" w:space="0" w:color="auto"/>
        <w:left w:val="none" w:sz="0" w:space="0" w:color="auto"/>
        <w:bottom w:val="none" w:sz="0" w:space="0" w:color="auto"/>
        <w:right w:val="none" w:sz="0" w:space="0" w:color="auto"/>
      </w:divBdr>
    </w:div>
    <w:div w:id="650449564">
      <w:bodyDiv w:val="1"/>
      <w:marLeft w:val="0"/>
      <w:marRight w:val="0"/>
      <w:marTop w:val="0"/>
      <w:marBottom w:val="0"/>
      <w:divBdr>
        <w:top w:val="none" w:sz="0" w:space="0" w:color="auto"/>
        <w:left w:val="none" w:sz="0" w:space="0" w:color="auto"/>
        <w:bottom w:val="none" w:sz="0" w:space="0" w:color="auto"/>
        <w:right w:val="none" w:sz="0" w:space="0" w:color="auto"/>
      </w:divBdr>
      <w:divsChild>
        <w:div w:id="46804414">
          <w:marLeft w:val="640"/>
          <w:marRight w:val="0"/>
          <w:marTop w:val="0"/>
          <w:marBottom w:val="0"/>
          <w:divBdr>
            <w:top w:val="none" w:sz="0" w:space="0" w:color="auto"/>
            <w:left w:val="none" w:sz="0" w:space="0" w:color="auto"/>
            <w:bottom w:val="none" w:sz="0" w:space="0" w:color="auto"/>
            <w:right w:val="none" w:sz="0" w:space="0" w:color="auto"/>
          </w:divBdr>
        </w:div>
        <w:div w:id="1172143976">
          <w:marLeft w:val="640"/>
          <w:marRight w:val="0"/>
          <w:marTop w:val="0"/>
          <w:marBottom w:val="0"/>
          <w:divBdr>
            <w:top w:val="none" w:sz="0" w:space="0" w:color="auto"/>
            <w:left w:val="none" w:sz="0" w:space="0" w:color="auto"/>
            <w:bottom w:val="none" w:sz="0" w:space="0" w:color="auto"/>
            <w:right w:val="none" w:sz="0" w:space="0" w:color="auto"/>
          </w:divBdr>
        </w:div>
        <w:div w:id="394553430">
          <w:marLeft w:val="640"/>
          <w:marRight w:val="0"/>
          <w:marTop w:val="0"/>
          <w:marBottom w:val="0"/>
          <w:divBdr>
            <w:top w:val="none" w:sz="0" w:space="0" w:color="auto"/>
            <w:left w:val="none" w:sz="0" w:space="0" w:color="auto"/>
            <w:bottom w:val="none" w:sz="0" w:space="0" w:color="auto"/>
            <w:right w:val="none" w:sz="0" w:space="0" w:color="auto"/>
          </w:divBdr>
        </w:div>
        <w:div w:id="1616936334">
          <w:marLeft w:val="640"/>
          <w:marRight w:val="0"/>
          <w:marTop w:val="0"/>
          <w:marBottom w:val="0"/>
          <w:divBdr>
            <w:top w:val="none" w:sz="0" w:space="0" w:color="auto"/>
            <w:left w:val="none" w:sz="0" w:space="0" w:color="auto"/>
            <w:bottom w:val="none" w:sz="0" w:space="0" w:color="auto"/>
            <w:right w:val="none" w:sz="0" w:space="0" w:color="auto"/>
          </w:divBdr>
        </w:div>
        <w:div w:id="1128233868">
          <w:marLeft w:val="640"/>
          <w:marRight w:val="0"/>
          <w:marTop w:val="0"/>
          <w:marBottom w:val="0"/>
          <w:divBdr>
            <w:top w:val="none" w:sz="0" w:space="0" w:color="auto"/>
            <w:left w:val="none" w:sz="0" w:space="0" w:color="auto"/>
            <w:bottom w:val="none" w:sz="0" w:space="0" w:color="auto"/>
            <w:right w:val="none" w:sz="0" w:space="0" w:color="auto"/>
          </w:divBdr>
        </w:div>
        <w:div w:id="650254520">
          <w:marLeft w:val="640"/>
          <w:marRight w:val="0"/>
          <w:marTop w:val="0"/>
          <w:marBottom w:val="0"/>
          <w:divBdr>
            <w:top w:val="none" w:sz="0" w:space="0" w:color="auto"/>
            <w:left w:val="none" w:sz="0" w:space="0" w:color="auto"/>
            <w:bottom w:val="none" w:sz="0" w:space="0" w:color="auto"/>
            <w:right w:val="none" w:sz="0" w:space="0" w:color="auto"/>
          </w:divBdr>
        </w:div>
        <w:div w:id="1355963055">
          <w:marLeft w:val="640"/>
          <w:marRight w:val="0"/>
          <w:marTop w:val="0"/>
          <w:marBottom w:val="0"/>
          <w:divBdr>
            <w:top w:val="none" w:sz="0" w:space="0" w:color="auto"/>
            <w:left w:val="none" w:sz="0" w:space="0" w:color="auto"/>
            <w:bottom w:val="none" w:sz="0" w:space="0" w:color="auto"/>
            <w:right w:val="none" w:sz="0" w:space="0" w:color="auto"/>
          </w:divBdr>
        </w:div>
        <w:div w:id="565996696">
          <w:marLeft w:val="640"/>
          <w:marRight w:val="0"/>
          <w:marTop w:val="0"/>
          <w:marBottom w:val="0"/>
          <w:divBdr>
            <w:top w:val="none" w:sz="0" w:space="0" w:color="auto"/>
            <w:left w:val="none" w:sz="0" w:space="0" w:color="auto"/>
            <w:bottom w:val="none" w:sz="0" w:space="0" w:color="auto"/>
            <w:right w:val="none" w:sz="0" w:space="0" w:color="auto"/>
          </w:divBdr>
        </w:div>
        <w:div w:id="2008751402">
          <w:marLeft w:val="640"/>
          <w:marRight w:val="0"/>
          <w:marTop w:val="0"/>
          <w:marBottom w:val="0"/>
          <w:divBdr>
            <w:top w:val="none" w:sz="0" w:space="0" w:color="auto"/>
            <w:left w:val="none" w:sz="0" w:space="0" w:color="auto"/>
            <w:bottom w:val="none" w:sz="0" w:space="0" w:color="auto"/>
            <w:right w:val="none" w:sz="0" w:space="0" w:color="auto"/>
          </w:divBdr>
        </w:div>
        <w:div w:id="444471781">
          <w:marLeft w:val="640"/>
          <w:marRight w:val="0"/>
          <w:marTop w:val="0"/>
          <w:marBottom w:val="0"/>
          <w:divBdr>
            <w:top w:val="none" w:sz="0" w:space="0" w:color="auto"/>
            <w:left w:val="none" w:sz="0" w:space="0" w:color="auto"/>
            <w:bottom w:val="none" w:sz="0" w:space="0" w:color="auto"/>
            <w:right w:val="none" w:sz="0" w:space="0" w:color="auto"/>
          </w:divBdr>
        </w:div>
        <w:div w:id="736317393">
          <w:marLeft w:val="640"/>
          <w:marRight w:val="0"/>
          <w:marTop w:val="0"/>
          <w:marBottom w:val="0"/>
          <w:divBdr>
            <w:top w:val="none" w:sz="0" w:space="0" w:color="auto"/>
            <w:left w:val="none" w:sz="0" w:space="0" w:color="auto"/>
            <w:bottom w:val="none" w:sz="0" w:space="0" w:color="auto"/>
            <w:right w:val="none" w:sz="0" w:space="0" w:color="auto"/>
          </w:divBdr>
        </w:div>
        <w:div w:id="1931544113">
          <w:marLeft w:val="640"/>
          <w:marRight w:val="0"/>
          <w:marTop w:val="0"/>
          <w:marBottom w:val="0"/>
          <w:divBdr>
            <w:top w:val="none" w:sz="0" w:space="0" w:color="auto"/>
            <w:left w:val="none" w:sz="0" w:space="0" w:color="auto"/>
            <w:bottom w:val="none" w:sz="0" w:space="0" w:color="auto"/>
            <w:right w:val="none" w:sz="0" w:space="0" w:color="auto"/>
          </w:divBdr>
        </w:div>
        <w:div w:id="515194469">
          <w:marLeft w:val="640"/>
          <w:marRight w:val="0"/>
          <w:marTop w:val="0"/>
          <w:marBottom w:val="0"/>
          <w:divBdr>
            <w:top w:val="none" w:sz="0" w:space="0" w:color="auto"/>
            <w:left w:val="none" w:sz="0" w:space="0" w:color="auto"/>
            <w:bottom w:val="none" w:sz="0" w:space="0" w:color="auto"/>
            <w:right w:val="none" w:sz="0" w:space="0" w:color="auto"/>
          </w:divBdr>
        </w:div>
        <w:div w:id="131099337">
          <w:marLeft w:val="640"/>
          <w:marRight w:val="0"/>
          <w:marTop w:val="0"/>
          <w:marBottom w:val="0"/>
          <w:divBdr>
            <w:top w:val="none" w:sz="0" w:space="0" w:color="auto"/>
            <w:left w:val="none" w:sz="0" w:space="0" w:color="auto"/>
            <w:bottom w:val="none" w:sz="0" w:space="0" w:color="auto"/>
            <w:right w:val="none" w:sz="0" w:space="0" w:color="auto"/>
          </w:divBdr>
        </w:div>
        <w:div w:id="1277714571">
          <w:marLeft w:val="640"/>
          <w:marRight w:val="0"/>
          <w:marTop w:val="0"/>
          <w:marBottom w:val="0"/>
          <w:divBdr>
            <w:top w:val="none" w:sz="0" w:space="0" w:color="auto"/>
            <w:left w:val="none" w:sz="0" w:space="0" w:color="auto"/>
            <w:bottom w:val="none" w:sz="0" w:space="0" w:color="auto"/>
            <w:right w:val="none" w:sz="0" w:space="0" w:color="auto"/>
          </w:divBdr>
        </w:div>
        <w:div w:id="28530661">
          <w:marLeft w:val="640"/>
          <w:marRight w:val="0"/>
          <w:marTop w:val="0"/>
          <w:marBottom w:val="0"/>
          <w:divBdr>
            <w:top w:val="none" w:sz="0" w:space="0" w:color="auto"/>
            <w:left w:val="none" w:sz="0" w:space="0" w:color="auto"/>
            <w:bottom w:val="none" w:sz="0" w:space="0" w:color="auto"/>
            <w:right w:val="none" w:sz="0" w:space="0" w:color="auto"/>
          </w:divBdr>
        </w:div>
        <w:div w:id="503322897">
          <w:marLeft w:val="640"/>
          <w:marRight w:val="0"/>
          <w:marTop w:val="0"/>
          <w:marBottom w:val="0"/>
          <w:divBdr>
            <w:top w:val="none" w:sz="0" w:space="0" w:color="auto"/>
            <w:left w:val="none" w:sz="0" w:space="0" w:color="auto"/>
            <w:bottom w:val="none" w:sz="0" w:space="0" w:color="auto"/>
            <w:right w:val="none" w:sz="0" w:space="0" w:color="auto"/>
          </w:divBdr>
        </w:div>
        <w:div w:id="129791479">
          <w:marLeft w:val="640"/>
          <w:marRight w:val="0"/>
          <w:marTop w:val="0"/>
          <w:marBottom w:val="0"/>
          <w:divBdr>
            <w:top w:val="none" w:sz="0" w:space="0" w:color="auto"/>
            <w:left w:val="none" w:sz="0" w:space="0" w:color="auto"/>
            <w:bottom w:val="none" w:sz="0" w:space="0" w:color="auto"/>
            <w:right w:val="none" w:sz="0" w:space="0" w:color="auto"/>
          </w:divBdr>
        </w:div>
        <w:div w:id="1199247101">
          <w:marLeft w:val="640"/>
          <w:marRight w:val="0"/>
          <w:marTop w:val="0"/>
          <w:marBottom w:val="0"/>
          <w:divBdr>
            <w:top w:val="none" w:sz="0" w:space="0" w:color="auto"/>
            <w:left w:val="none" w:sz="0" w:space="0" w:color="auto"/>
            <w:bottom w:val="none" w:sz="0" w:space="0" w:color="auto"/>
            <w:right w:val="none" w:sz="0" w:space="0" w:color="auto"/>
          </w:divBdr>
        </w:div>
        <w:div w:id="1921594331">
          <w:marLeft w:val="640"/>
          <w:marRight w:val="0"/>
          <w:marTop w:val="0"/>
          <w:marBottom w:val="0"/>
          <w:divBdr>
            <w:top w:val="none" w:sz="0" w:space="0" w:color="auto"/>
            <w:left w:val="none" w:sz="0" w:space="0" w:color="auto"/>
            <w:bottom w:val="none" w:sz="0" w:space="0" w:color="auto"/>
            <w:right w:val="none" w:sz="0" w:space="0" w:color="auto"/>
          </w:divBdr>
        </w:div>
        <w:div w:id="1404989388">
          <w:marLeft w:val="640"/>
          <w:marRight w:val="0"/>
          <w:marTop w:val="0"/>
          <w:marBottom w:val="0"/>
          <w:divBdr>
            <w:top w:val="none" w:sz="0" w:space="0" w:color="auto"/>
            <w:left w:val="none" w:sz="0" w:space="0" w:color="auto"/>
            <w:bottom w:val="none" w:sz="0" w:space="0" w:color="auto"/>
            <w:right w:val="none" w:sz="0" w:space="0" w:color="auto"/>
          </w:divBdr>
        </w:div>
        <w:div w:id="27489041">
          <w:marLeft w:val="640"/>
          <w:marRight w:val="0"/>
          <w:marTop w:val="0"/>
          <w:marBottom w:val="0"/>
          <w:divBdr>
            <w:top w:val="none" w:sz="0" w:space="0" w:color="auto"/>
            <w:left w:val="none" w:sz="0" w:space="0" w:color="auto"/>
            <w:bottom w:val="none" w:sz="0" w:space="0" w:color="auto"/>
            <w:right w:val="none" w:sz="0" w:space="0" w:color="auto"/>
          </w:divBdr>
        </w:div>
        <w:div w:id="502545876">
          <w:marLeft w:val="640"/>
          <w:marRight w:val="0"/>
          <w:marTop w:val="0"/>
          <w:marBottom w:val="0"/>
          <w:divBdr>
            <w:top w:val="none" w:sz="0" w:space="0" w:color="auto"/>
            <w:left w:val="none" w:sz="0" w:space="0" w:color="auto"/>
            <w:bottom w:val="none" w:sz="0" w:space="0" w:color="auto"/>
            <w:right w:val="none" w:sz="0" w:space="0" w:color="auto"/>
          </w:divBdr>
        </w:div>
        <w:div w:id="497963164">
          <w:marLeft w:val="640"/>
          <w:marRight w:val="0"/>
          <w:marTop w:val="0"/>
          <w:marBottom w:val="0"/>
          <w:divBdr>
            <w:top w:val="none" w:sz="0" w:space="0" w:color="auto"/>
            <w:left w:val="none" w:sz="0" w:space="0" w:color="auto"/>
            <w:bottom w:val="none" w:sz="0" w:space="0" w:color="auto"/>
            <w:right w:val="none" w:sz="0" w:space="0" w:color="auto"/>
          </w:divBdr>
        </w:div>
        <w:div w:id="615722905">
          <w:marLeft w:val="640"/>
          <w:marRight w:val="0"/>
          <w:marTop w:val="0"/>
          <w:marBottom w:val="0"/>
          <w:divBdr>
            <w:top w:val="none" w:sz="0" w:space="0" w:color="auto"/>
            <w:left w:val="none" w:sz="0" w:space="0" w:color="auto"/>
            <w:bottom w:val="none" w:sz="0" w:space="0" w:color="auto"/>
            <w:right w:val="none" w:sz="0" w:space="0" w:color="auto"/>
          </w:divBdr>
        </w:div>
        <w:div w:id="1705207886">
          <w:marLeft w:val="640"/>
          <w:marRight w:val="0"/>
          <w:marTop w:val="0"/>
          <w:marBottom w:val="0"/>
          <w:divBdr>
            <w:top w:val="none" w:sz="0" w:space="0" w:color="auto"/>
            <w:left w:val="none" w:sz="0" w:space="0" w:color="auto"/>
            <w:bottom w:val="none" w:sz="0" w:space="0" w:color="auto"/>
            <w:right w:val="none" w:sz="0" w:space="0" w:color="auto"/>
          </w:divBdr>
        </w:div>
        <w:div w:id="2095777817">
          <w:marLeft w:val="640"/>
          <w:marRight w:val="0"/>
          <w:marTop w:val="0"/>
          <w:marBottom w:val="0"/>
          <w:divBdr>
            <w:top w:val="none" w:sz="0" w:space="0" w:color="auto"/>
            <w:left w:val="none" w:sz="0" w:space="0" w:color="auto"/>
            <w:bottom w:val="none" w:sz="0" w:space="0" w:color="auto"/>
            <w:right w:val="none" w:sz="0" w:space="0" w:color="auto"/>
          </w:divBdr>
        </w:div>
        <w:div w:id="1250190636">
          <w:marLeft w:val="640"/>
          <w:marRight w:val="0"/>
          <w:marTop w:val="0"/>
          <w:marBottom w:val="0"/>
          <w:divBdr>
            <w:top w:val="none" w:sz="0" w:space="0" w:color="auto"/>
            <w:left w:val="none" w:sz="0" w:space="0" w:color="auto"/>
            <w:bottom w:val="none" w:sz="0" w:space="0" w:color="auto"/>
            <w:right w:val="none" w:sz="0" w:space="0" w:color="auto"/>
          </w:divBdr>
        </w:div>
        <w:div w:id="472481180">
          <w:marLeft w:val="640"/>
          <w:marRight w:val="0"/>
          <w:marTop w:val="0"/>
          <w:marBottom w:val="0"/>
          <w:divBdr>
            <w:top w:val="none" w:sz="0" w:space="0" w:color="auto"/>
            <w:left w:val="none" w:sz="0" w:space="0" w:color="auto"/>
            <w:bottom w:val="none" w:sz="0" w:space="0" w:color="auto"/>
            <w:right w:val="none" w:sz="0" w:space="0" w:color="auto"/>
          </w:divBdr>
        </w:div>
        <w:div w:id="1105615565">
          <w:marLeft w:val="640"/>
          <w:marRight w:val="0"/>
          <w:marTop w:val="0"/>
          <w:marBottom w:val="0"/>
          <w:divBdr>
            <w:top w:val="none" w:sz="0" w:space="0" w:color="auto"/>
            <w:left w:val="none" w:sz="0" w:space="0" w:color="auto"/>
            <w:bottom w:val="none" w:sz="0" w:space="0" w:color="auto"/>
            <w:right w:val="none" w:sz="0" w:space="0" w:color="auto"/>
          </w:divBdr>
        </w:div>
      </w:divsChild>
    </w:div>
    <w:div w:id="979043447">
      <w:bodyDiv w:val="1"/>
      <w:marLeft w:val="0"/>
      <w:marRight w:val="0"/>
      <w:marTop w:val="0"/>
      <w:marBottom w:val="0"/>
      <w:divBdr>
        <w:top w:val="none" w:sz="0" w:space="0" w:color="auto"/>
        <w:left w:val="none" w:sz="0" w:space="0" w:color="auto"/>
        <w:bottom w:val="none" w:sz="0" w:space="0" w:color="auto"/>
        <w:right w:val="none" w:sz="0" w:space="0" w:color="auto"/>
      </w:divBdr>
      <w:divsChild>
        <w:div w:id="2131127762">
          <w:marLeft w:val="640"/>
          <w:marRight w:val="0"/>
          <w:marTop w:val="0"/>
          <w:marBottom w:val="0"/>
          <w:divBdr>
            <w:top w:val="none" w:sz="0" w:space="0" w:color="auto"/>
            <w:left w:val="none" w:sz="0" w:space="0" w:color="auto"/>
            <w:bottom w:val="none" w:sz="0" w:space="0" w:color="auto"/>
            <w:right w:val="none" w:sz="0" w:space="0" w:color="auto"/>
          </w:divBdr>
        </w:div>
        <w:div w:id="636422714">
          <w:marLeft w:val="640"/>
          <w:marRight w:val="0"/>
          <w:marTop w:val="0"/>
          <w:marBottom w:val="0"/>
          <w:divBdr>
            <w:top w:val="none" w:sz="0" w:space="0" w:color="auto"/>
            <w:left w:val="none" w:sz="0" w:space="0" w:color="auto"/>
            <w:bottom w:val="none" w:sz="0" w:space="0" w:color="auto"/>
            <w:right w:val="none" w:sz="0" w:space="0" w:color="auto"/>
          </w:divBdr>
        </w:div>
        <w:div w:id="1738552508">
          <w:marLeft w:val="640"/>
          <w:marRight w:val="0"/>
          <w:marTop w:val="0"/>
          <w:marBottom w:val="0"/>
          <w:divBdr>
            <w:top w:val="none" w:sz="0" w:space="0" w:color="auto"/>
            <w:left w:val="none" w:sz="0" w:space="0" w:color="auto"/>
            <w:bottom w:val="none" w:sz="0" w:space="0" w:color="auto"/>
            <w:right w:val="none" w:sz="0" w:space="0" w:color="auto"/>
          </w:divBdr>
        </w:div>
        <w:div w:id="213741044">
          <w:marLeft w:val="640"/>
          <w:marRight w:val="0"/>
          <w:marTop w:val="0"/>
          <w:marBottom w:val="0"/>
          <w:divBdr>
            <w:top w:val="none" w:sz="0" w:space="0" w:color="auto"/>
            <w:left w:val="none" w:sz="0" w:space="0" w:color="auto"/>
            <w:bottom w:val="none" w:sz="0" w:space="0" w:color="auto"/>
            <w:right w:val="none" w:sz="0" w:space="0" w:color="auto"/>
          </w:divBdr>
        </w:div>
        <w:div w:id="798182605">
          <w:marLeft w:val="640"/>
          <w:marRight w:val="0"/>
          <w:marTop w:val="0"/>
          <w:marBottom w:val="0"/>
          <w:divBdr>
            <w:top w:val="none" w:sz="0" w:space="0" w:color="auto"/>
            <w:left w:val="none" w:sz="0" w:space="0" w:color="auto"/>
            <w:bottom w:val="none" w:sz="0" w:space="0" w:color="auto"/>
            <w:right w:val="none" w:sz="0" w:space="0" w:color="auto"/>
          </w:divBdr>
        </w:div>
        <w:div w:id="1170490982">
          <w:marLeft w:val="640"/>
          <w:marRight w:val="0"/>
          <w:marTop w:val="0"/>
          <w:marBottom w:val="0"/>
          <w:divBdr>
            <w:top w:val="none" w:sz="0" w:space="0" w:color="auto"/>
            <w:left w:val="none" w:sz="0" w:space="0" w:color="auto"/>
            <w:bottom w:val="none" w:sz="0" w:space="0" w:color="auto"/>
            <w:right w:val="none" w:sz="0" w:space="0" w:color="auto"/>
          </w:divBdr>
        </w:div>
        <w:div w:id="2102141223">
          <w:marLeft w:val="640"/>
          <w:marRight w:val="0"/>
          <w:marTop w:val="0"/>
          <w:marBottom w:val="0"/>
          <w:divBdr>
            <w:top w:val="none" w:sz="0" w:space="0" w:color="auto"/>
            <w:left w:val="none" w:sz="0" w:space="0" w:color="auto"/>
            <w:bottom w:val="none" w:sz="0" w:space="0" w:color="auto"/>
            <w:right w:val="none" w:sz="0" w:space="0" w:color="auto"/>
          </w:divBdr>
        </w:div>
        <w:div w:id="415326003">
          <w:marLeft w:val="640"/>
          <w:marRight w:val="0"/>
          <w:marTop w:val="0"/>
          <w:marBottom w:val="0"/>
          <w:divBdr>
            <w:top w:val="none" w:sz="0" w:space="0" w:color="auto"/>
            <w:left w:val="none" w:sz="0" w:space="0" w:color="auto"/>
            <w:bottom w:val="none" w:sz="0" w:space="0" w:color="auto"/>
            <w:right w:val="none" w:sz="0" w:space="0" w:color="auto"/>
          </w:divBdr>
        </w:div>
        <w:div w:id="806355759">
          <w:marLeft w:val="640"/>
          <w:marRight w:val="0"/>
          <w:marTop w:val="0"/>
          <w:marBottom w:val="0"/>
          <w:divBdr>
            <w:top w:val="none" w:sz="0" w:space="0" w:color="auto"/>
            <w:left w:val="none" w:sz="0" w:space="0" w:color="auto"/>
            <w:bottom w:val="none" w:sz="0" w:space="0" w:color="auto"/>
            <w:right w:val="none" w:sz="0" w:space="0" w:color="auto"/>
          </w:divBdr>
        </w:div>
        <w:div w:id="339049422">
          <w:marLeft w:val="640"/>
          <w:marRight w:val="0"/>
          <w:marTop w:val="0"/>
          <w:marBottom w:val="0"/>
          <w:divBdr>
            <w:top w:val="none" w:sz="0" w:space="0" w:color="auto"/>
            <w:left w:val="none" w:sz="0" w:space="0" w:color="auto"/>
            <w:bottom w:val="none" w:sz="0" w:space="0" w:color="auto"/>
            <w:right w:val="none" w:sz="0" w:space="0" w:color="auto"/>
          </w:divBdr>
        </w:div>
        <w:div w:id="1313288898">
          <w:marLeft w:val="640"/>
          <w:marRight w:val="0"/>
          <w:marTop w:val="0"/>
          <w:marBottom w:val="0"/>
          <w:divBdr>
            <w:top w:val="none" w:sz="0" w:space="0" w:color="auto"/>
            <w:left w:val="none" w:sz="0" w:space="0" w:color="auto"/>
            <w:bottom w:val="none" w:sz="0" w:space="0" w:color="auto"/>
            <w:right w:val="none" w:sz="0" w:space="0" w:color="auto"/>
          </w:divBdr>
        </w:div>
        <w:div w:id="2008438498">
          <w:marLeft w:val="640"/>
          <w:marRight w:val="0"/>
          <w:marTop w:val="0"/>
          <w:marBottom w:val="0"/>
          <w:divBdr>
            <w:top w:val="none" w:sz="0" w:space="0" w:color="auto"/>
            <w:left w:val="none" w:sz="0" w:space="0" w:color="auto"/>
            <w:bottom w:val="none" w:sz="0" w:space="0" w:color="auto"/>
            <w:right w:val="none" w:sz="0" w:space="0" w:color="auto"/>
          </w:divBdr>
        </w:div>
        <w:div w:id="1484547658">
          <w:marLeft w:val="640"/>
          <w:marRight w:val="0"/>
          <w:marTop w:val="0"/>
          <w:marBottom w:val="0"/>
          <w:divBdr>
            <w:top w:val="none" w:sz="0" w:space="0" w:color="auto"/>
            <w:left w:val="none" w:sz="0" w:space="0" w:color="auto"/>
            <w:bottom w:val="none" w:sz="0" w:space="0" w:color="auto"/>
            <w:right w:val="none" w:sz="0" w:space="0" w:color="auto"/>
          </w:divBdr>
        </w:div>
        <w:div w:id="373426842">
          <w:marLeft w:val="640"/>
          <w:marRight w:val="0"/>
          <w:marTop w:val="0"/>
          <w:marBottom w:val="0"/>
          <w:divBdr>
            <w:top w:val="none" w:sz="0" w:space="0" w:color="auto"/>
            <w:left w:val="none" w:sz="0" w:space="0" w:color="auto"/>
            <w:bottom w:val="none" w:sz="0" w:space="0" w:color="auto"/>
            <w:right w:val="none" w:sz="0" w:space="0" w:color="auto"/>
          </w:divBdr>
        </w:div>
        <w:div w:id="944309122">
          <w:marLeft w:val="640"/>
          <w:marRight w:val="0"/>
          <w:marTop w:val="0"/>
          <w:marBottom w:val="0"/>
          <w:divBdr>
            <w:top w:val="none" w:sz="0" w:space="0" w:color="auto"/>
            <w:left w:val="none" w:sz="0" w:space="0" w:color="auto"/>
            <w:bottom w:val="none" w:sz="0" w:space="0" w:color="auto"/>
            <w:right w:val="none" w:sz="0" w:space="0" w:color="auto"/>
          </w:divBdr>
        </w:div>
      </w:divsChild>
    </w:div>
    <w:div w:id="1540969827">
      <w:bodyDiv w:val="1"/>
      <w:marLeft w:val="0"/>
      <w:marRight w:val="0"/>
      <w:marTop w:val="0"/>
      <w:marBottom w:val="0"/>
      <w:divBdr>
        <w:top w:val="none" w:sz="0" w:space="0" w:color="auto"/>
        <w:left w:val="none" w:sz="0" w:space="0" w:color="auto"/>
        <w:bottom w:val="none" w:sz="0" w:space="0" w:color="auto"/>
        <w:right w:val="none" w:sz="0" w:space="0" w:color="auto"/>
      </w:divBdr>
    </w:div>
    <w:div w:id="2017884577">
      <w:bodyDiv w:val="1"/>
      <w:marLeft w:val="0"/>
      <w:marRight w:val="0"/>
      <w:marTop w:val="0"/>
      <w:marBottom w:val="0"/>
      <w:divBdr>
        <w:top w:val="none" w:sz="0" w:space="0" w:color="auto"/>
        <w:left w:val="none" w:sz="0" w:space="0" w:color="auto"/>
        <w:bottom w:val="none" w:sz="0" w:space="0" w:color="auto"/>
        <w:right w:val="none" w:sz="0" w:space="0" w:color="auto"/>
      </w:divBdr>
    </w:div>
    <w:div w:id="20669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wikicandra/Documents/TELKOM%20UNIV/PERKULIAHAN/Perkuliahan%20Smstr%203/JURNAL/KIRIM/Andi%20Muhammad%20Dwiki%20Candra_DRAFT%20IEE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5993A156C403449E1040EE60ABB279"/>
        <w:category>
          <w:name w:val="General"/>
          <w:gallery w:val="placeholder"/>
        </w:category>
        <w:types>
          <w:type w:val="bbPlcHdr"/>
        </w:types>
        <w:behaviors>
          <w:behavior w:val="content"/>
        </w:behaviors>
        <w:guid w:val="{8ECCFD49-64F7-9D48-8204-5ACE656475FB}"/>
      </w:docPartPr>
      <w:docPartBody>
        <w:p w:rsidR="006B2272" w:rsidRDefault="00DB3464" w:rsidP="00DB3464">
          <w:pPr>
            <w:pStyle w:val="C85993A156C403449E1040EE60ABB279"/>
          </w:pPr>
          <w:r w:rsidRPr="00873A70">
            <w:rPr>
              <w:rStyle w:val="PlaceholderText"/>
            </w:rPr>
            <w:t>Click or tap here to enter text.</w:t>
          </w:r>
        </w:p>
      </w:docPartBody>
    </w:docPart>
    <w:docPart>
      <w:docPartPr>
        <w:name w:val="0BAD773916E78141BC19DFB5C1A9F582"/>
        <w:category>
          <w:name w:val="General"/>
          <w:gallery w:val="placeholder"/>
        </w:category>
        <w:types>
          <w:type w:val="bbPlcHdr"/>
        </w:types>
        <w:behaviors>
          <w:behavior w:val="content"/>
        </w:behaviors>
        <w:guid w:val="{C9F77B8A-56BE-7340-A910-B2DF81588D36}"/>
      </w:docPartPr>
      <w:docPartBody>
        <w:p w:rsidR="006B2272" w:rsidRDefault="00DB3464" w:rsidP="00DB3464">
          <w:pPr>
            <w:pStyle w:val="0BAD773916E78141BC19DFB5C1A9F582"/>
          </w:pPr>
          <w:r w:rsidRPr="00873A70">
            <w:rPr>
              <w:rStyle w:val="PlaceholderText"/>
            </w:rPr>
            <w:t>Click or tap here to enter text.</w:t>
          </w:r>
        </w:p>
      </w:docPartBody>
    </w:docPart>
    <w:docPart>
      <w:docPartPr>
        <w:name w:val="6FF9C90F8520BD4DA0B2940D177A7507"/>
        <w:category>
          <w:name w:val="General"/>
          <w:gallery w:val="placeholder"/>
        </w:category>
        <w:types>
          <w:type w:val="bbPlcHdr"/>
        </w:types>
        <w:behaviors>
          <w:behavior w:val="content"/>
        </w:behaviors>
        <w:guid w:val="{307E8BE8-26A9-8849-B63F-39DB73A7279E}"/>
      </w:docPartPr>
      <w:docPartBody>
        <w:p w:rsidR="006B2272" w:rsidRDefault="00DB3464" w:rsidP="00DB3464">
          <w:pPr>
            <w:pStyle w:val="6FF9C90F8520BD4DA0B2940D177A7507"/>
          </w:pPr>
          <w:r w:rsidRPr="00873A70">
            <w:rPr>
              <w:rStyle w:val="PlaceholderText"/>
            </w:rPr>
            <w:t>Click or tap here to enter text.</w:t>
          </w:r>
        </w:p>
      </w:docPartBody>
    </w:docPart>
    <w:docPart>
      <w:docPartPr>
        <w:name w:val="A83639CA0DD33E40900F4894A5E756AE"/>
        <w:category>
          <w:name w:val="General"/>
          <w:gallery w:val="placeholder"/>
        </w:category>
        <w:types>
          <w:type w:val="bbPlcHdr"/>
        </w:types>
        <w:behaviors>
          <w:behavior w:val="content"/>
        </w:behaviors>
        <w:guid w:val="{AEF22835-83CC-9549-8C5E-39561EAD6B67}"/>
      </w:docPartPr>
      <w:docPartBody>
        <w:p w:rsidR="006B2272" w:rsidRDefault="00DB3464" w:rsidP="00DB3464">
          <w:pPr>
            <w:pStyle w:val="A83639CA0DD33E40900F4894A5E756AE"/>
          </w:pPr>
          <w:r w:rsidRPr="00873A70">
            <w:rPr>
              <w:rStyle w:val="PlaceholderText"/>
            </w:rPr>
            <w:t>Click or tap here to enter text.</w:t>
          </w:r>
        </w:p>
      </w:docPartBody>
    </w:docPart>
    <w:docPart>
      <w:docPartPr>
        <w:name w:val="0B1635D35ACBA846A0EE6DBC5AB9CA16"/>
        <w:category>
          <w:name w:val="General"/>
          <w:gallery w:val="placeholder"/>
        </w:category>
        <w:types>
          <w:type w:val="bbPlcHdr"/>
        </w:types>
        <w:behaviors>
          <w:behavior w:val="content"/>
        </w:behaviors>
        <w:guid w:val="{F0C06178-0952-0F43-AA5A-32A3DCE9124E}"/>
      </w:docPartPr>
      <w:docPartBody>
        <w:p w:rsidR="006B2272" w:rsidRDefault="00DB3464" w:rsidP="00DB3464">
          <w:pPr>
            <w:pStyle w:val="0B1635D35ACBA846A0EE6DBC5AB9CA16"/>
          </w:pPr>
          <w:r w:rsidRPr="00873A70">
            <w:rPr>
              <w:rStyle w:val="PlaceholderText"/>
            </w:rPr>
            <w:t>Click or tap here to enter text.</w:t>
          </w:r>
        </w:p>
      </w:docPartBody>
    </w:docPart>
    <w:docPart>
      <w:docPartPr>
        <w:name w:val="DB96D3C8CE468A49AEB10C754844AB69"/>
        <w:category>
          <w:name w:val="General"/>
          <w:gallery w:val="placeholder"/>
        </w:category>
        <w:types>
          <w:type w:val="bbPlcHdr"/>
        </w:types>
        <w:behaviors>
          <w:behavior w:val="content"/>
        </w:behaviors>
        <w:guid w:val="{E2F84E44-5B90-3049-A352-6253B02BB62B}"/>
      </w:docPartPr>
      <w:docPartBody>
        <w:p w:rsidR="006B2272" w:rsidRDefault="00DB3464" w:rsidP="00DB3464">
          <w:pPr>
            <w:pStyle w:val="DB96D3C8CE468A49AEB10C754844AB69"/>
          </w:pPr>
          <w:r w:rsidRPr="00873A70">
            <w:rPr>
              <w:rStyle w:val="PlaceholderText"/>
            </w:rPr>
            <w:t>Click or tap here to enter text.</w:t>
          </w:r>
        </w:p>
      </w:docPartBody>
    </w:docPart>
    <w:docPart>
      <w:docPartPr>
        <w:name w:val="E9B6AEA601EA154AAD6EDD82A7A4B67E"/>
        <w:category>
          <w:name w:val="General"/>
          <w:gallery w:val="placeholder"/>
        </w:category>
        <w:types>
          <w:type w:val="bbPlcHdr"/>
        </w:types>
        <w:behaviors>
          <w:behavior w:val="content"/>
        </w:behaviors>
        <w:guid w:val="{82808387-B96E-2540-8081-56E1327732DD}"/>
      </w:docPartPr>
      <w:docPartBody>
        <w:p w:rsidR="006B2272" w:rsidRDefault="00DB3464" w:rsidP="00DB3464">
          <w:pPr>
            <w:pStyle w:val="E9B6AEA601EA154AAD6EDD82A7A4B67E"/>
          </w:pPr>
          <w:r w:rsidRPr="00873A70">
            <w:rPr>
              <w:rStyle w:val="PlaceholderText"/>
            </w:rPr>
            <w:t>Click or tap here to enter text.</w:t>
          </w:r>
        </w:p>
      </w:docPartBody>
    </w:docPart>
    <w:docPart>
      <w:docPartPr>
        <w:name w:val="77801497F56A7B48AA4C3FBD584036CE"/>
        <w:category>
          <w:name w:val="General"/>
          <w:gallery w:val="placeholder"/>
        </w:category>
        <w:types>
          <w:type w:val="bbPlcHdr"/>
        </w:types>
        <w:behaviors>
          <w:behavior w:val="content"/>
        </w:behaviors>
        <w:guid w:val="{A42825E5-962F-034A-A152-D9376C3834FA}"/>
      </w:docPartPr>
      <w:docPartBody>
        <w:p w:rsidR="006B2272" w:rsidRDefault="00DB3464" w:rsidP="00DB3464">
          <w:pPr>
            <w:pStyle w:val="77801497F56A7B48AA4C3FBD584036CE"/>
          </w:pPr>
          <w:r w:rsidRPr="00873A70">
            <w:rPr>
              <w:rStyle w:val="PlaceholderText"/>
            </w:rPr>
            <w:t>Click or tap here to enter text.</w:t>
          </w:r>
        </w:p>
      </w:docPartBody>
    </w:docPart>
    <w:docPart>
      <w:docPartPr>
        <w:name w:val="01F8C83F8F15704CBD3FDB8025BD87C1"/>
        <w:category>
          <w:name w:val="General"/>
          <w:gallery w:val="placeholder"/>
        </w:category>
        <w:types>
          <w:type w:val="bbPlcHdr"/>
        </w:types>
        <w:behaviors>
          <w:behavior w:val="content"/>
        </w:behaviors>
        <w:guid w:val="{D954AA61-5346-8A44-9F99-485015B2E2BD}"/>
      </w:docPartPr>
      <w:docPartBody>
        <w:p w:rsidR="006B2272" w:rsidRDefault="00DB3464" w:rsidP="00DB3464">
          <w:pPr>
            <w:pStyle w:val="01F8C83F8F15704CBD3FDB8025BD87C1"/>
          </w:pPr>
          <w:r w:rsidRPr="00873A70">
            <w:rPr>
              <w:rStyle w:val="PlaceholderText"/>
            </w:rPr>
            <w:t>Click or tap here to enter text.</w:t>
          </w:r>
        </w:p>
      </w:docPartBody>
    </w:docPart>
    <w:docPart>
      <w:docPartPr>
        <w:name w:val="A759872F5C0AFE49AC22414913864C30"/>
        <w:category>
          <w:name w:val="General"/>
          <w:gallery w:val="placeholder"/>
        </w:category>
        <w:types>
          <w:type w:val="bbPlcHdr"/>
        </w:types>
        <w:behaviors>
          <w:behavior w:val="content"/>
        </w:behaviors>
        <w:guid w:val="{EF59E812-FBB4-2D4F-9EA9-633A3FFEE85E}"/>
      </w:docPartPr>
      <w:docPartBody>
        <w:p w:rsidR="006B2272" w:rsidRDefault="00DB3464" w:rsidP="00DB3464">
          <w:pPr>
            <w:pStyle w:val="A759872F5C0AFE49AC22414913864C30"/>
          </w:pPr>
          <w:r w:rsidRPr="00873A7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6A753B1-45A1-AD42-9D33-403140081B53}"/>
      </w:docPartPr>
      <w:docPartBody>
        <w:p w:rsidR="006B2272" w:rsidRDefault="00DB3464">
          <w:r w:rsidRPr="00873A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64"/>
    <w:rsid w:val="006502B4"/>
    <w:rsid w:val="006B2272"/>
    <w:rsid w:val="007818C5"/>
    <w:rsid w:val="00D965C8"/>
    <w:rsid w:val="00DB3464"/>
    <w:rsid w:val="00EA76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464"/>
    <w:rPr>
      <w:color w:val="666666"/>
    </w:rPr>
  </w:style>
  <w:style w:type="paragraph" w:customStyle="1" w:styleId="C85993A156C403449E1040EE60ABB279">
    <w:name w:val="C85993A156C403449E1040EE60ABB279"/>
    <w:rsid w:val="00DB3464"/>
  </w:style>
  <w:style w:type="paragraph" w:customStyle="1" w:styleId="0BAD773916E78141BC19DFB5C1A9F582">
    <w:name w:val="0BAD773916E78141BC19DFB5C1A9F582"/>
    <w:rsid w:val="00DB3464"/>
  </w:style>
  <w:style w:type="paragraph" w:customStyle="1" w:styleId="6FF9C90F8520BD4DA0B2940D177A7507">
    <w:name w:val="6FF9C90F8520BD4DA0B2940D177A7507"/>
    <w:rsid w:val="00DB3464"/>
  </w:style>
  <w:style w:type="paragraph" w:customStyle="1" w:styleId="A83639CA0DD33E40900F4894A5E756AE">
    <w:name w:val="A83639CA0DD33E40900F4894A5E756AE"/>
    <w:rsid w:val="00DB3464"/>
  </w:style>
  <w:style w:type="paragraph" w:customStyle="1" w:styleId="0B1635D35ACBA846A0EE6DBC5AB9CA16">
    <w:name w:val="0B1635D35ACBA846A0EE6DBC5AB9CA16"/>
    <w:rsid w:val="00DB3464"/>
  </w:style>
  <w:style w:type="paragraph" w:customStyle="1" w:styleId="DB96D3C8CE468A49AEB10C754844AB69">
    <w:name w:val="DB96D3C8CE468A49AEB10C754844AB69"/>
    <w:rsid w:val="00DB3464"/>
  </w:style>
  <w:style w:type="paragraph" w:customStyle="1" w:styleId="E9B6AEA601EA154AAD6EDD82A7A4B67E">
    <w:name w:val="E9B6AEA601EA154AAD6EDD82A7A4B67E"/>
    <w:rsid w:val="00DB3464"/>
  </w:style>
  <w:style w:type="paragraph" w:customStyle="1" w:styleId="77801497F56A7B48AA4C3FBD584036CE">
    <w:name w:val="77801497F56A7B48AA4C3FBD584036CE"/>
    <w:rsid w:val="00DB3464"/>
  </w:style>
  <w:style w:type="paragraph" w:customStyle="1" w:styleId="01F8C83F8F15704CBD3FDB8025BD87C1">
    <w:name w:val="01F8C83F8F15704CBD3FDB8025BD87C1"/>
    <w:rsid w:val="00DB3464"/>
  </w:style>
  <w:style w:type="paragraph" w:customStyle="1" w:styleId="A759872F5C0AFE49AC22414913864C30">
    <w:name w:val="A759872F5C0AFE49AC22414913864C30"/>
    <w:rsid w:val="00DB3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DA2EBA-1D5F-C841-9736-5CE3C8308A61}">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63062536277"/>
    <we:property name="MENDELEY_CITATIONS" value="[{&quot;citationID&quot;:&quot;MENDELEY_CITATION_20f9e9b8-87c8-481a-9d04-5d3887e01fdc&quot;,&quot;properties&quot;:{&quot;noteIndex&quot;:0},&quot;isEdited&quot;:false,&quot;manualOverride&quot;:{&quot;isManuallyOverridden&quot;:false,&quot;citeprocText&quot;:&quot;[1]&quot;,&quot;manualOverrideText&quot;:&quot;&quot;},&quot;citationTag&quot;:&quot;MENDELEY_CITATION_v3_eyJjaXRhdGlvbklEIjoiTUVOREVMRVlfQ0lUQVRJT05fMjBmOWU5YjgtODdjOC00ODFhLTlkMDQtNWQzODg3ZTAxZmRjIiwicHJvcGVydGllcyI6eyJub3RlSW5kZXgiOjB9LCJpc0VkaXRlZCI6ZmFsc2UsIm1hbnVhbE92ZXJyaWRlIjp7ImlzTWFudWFsbHlPdmVycmlkZGVuIjpmYWxzZSwiY2l0ZXByb2NUZXh0IjoiWzFdIiwibWFudWFsT3ZlcnJpZGVUZXh0IjoiIn0sImNpdGF0aW9uSXRlbXMiOlt7ImlkIjoiYjI0ZDFhNDYtNWFlYS0zMmZkLTk0ZjgtMmYyNTI1OGEzOWY0IiwiaXRlbURhdGEiOnsidHlwZSI6ImFydGljbGUtam91cm5hbCIsImlkIjoiYjI0ZDFhNDYtNWFlYS0zMmZkLTk0ZjgtMmYyNTI1OGEzOWY0IiwidGl0bGUiOiJHZW5lcmFzaSBUaGlyZCBXYXZlIENvZmZlZTogUGVyc3Bla3RpZiBNaWxlbmlhbCBUZXJoYWRhcCBLb3BpIEdlbG9tYmFuZyBLZXRpZ2EiLCJhdXRob3IiOlt7ImZhbWlseSI6IlByYWtvc2EiLCJnaXZlbiI6IkFkaGkiLCJwYXJzZS1uYW1lcyI6ZmFsc2UsImRyb3BwaW5nLXBhcnRpY2xlIjoiIiwibm9uLWRyb3BwaW5nLXBhcnRpY2xlIjoiIn1dLCJjb250YWluZXItdGl0bGUiOiJCaXNtYW4gKEJpc25pcyBkYW4gTWFuYWplbWVuKTogVGhlIEpvdXJuYWwgb2YgQnVzaW5lc3MgYW5kIE1hbmFnZW1lbnQiLCJET0kiOiIxMC4zNzExMi9iaXNtYW4udjJpMi40NDMiLCJJU1NOIjoiMjYxNDc3MzQiLCJVUkwiOiJodHRwOi8vZWp1cm5hbC51bmltLmFjLmlkL2luZGV4LnBocC9iaXNtYW4vYXJ0aWNsZS92aWV3LzQ0My8yNDAiLCJpc3N1ZWQiOnsiZGF0ZS1wYXJ0cyI6W1syMDE5LDgsMjBdXX0sInBhZ2UiOiIxMDYtMTE4IiwiYWJzdHJhY3QiOiI8cD5JbmR1c3RyaSBrb3BpIHNhYXQgaW5pIG1lbWFzdWtpIG1hc2EtbWFzYSBnZWxvbWJhbmcga2V0aWdhLiBHZW5lcmFzaSBtaWxlbmlhbCBtZW5nYWxhbWkgZXJhIGluaSBzZWNhcmEgbGFuZ3N1bmcuIFBlbmVsaXRpYW4gaW5pIG1lbmNvYmEgdW50dWsgbWVuZ3VqaSBwZW5nYXJ1aCBwZXJzZXBzaSBrdWFsaXRhcywgY2l0cmEgbmVnYXJhIGFzYWwsIGRhbiBrZXBlcmNheWFhbiB0ZXJoYWRhcCBtaW5hdCBiZWxpIGtvcGkgZ2Vsb21iYW5nIGtldGlnYSBwYWRhIGdlbmVyYXNpIG1pbGVuaWFsLiBQZW5lbGl0aWFuIGluaSBtZW5nZ3VuYWthbiBzdHVkaSBlbXBpcmlzIGRlbmdhbiBtZW5nZ3VuYWthbiBtZXRvZGUgc3VydmVpIGt1ZXNpb25lci4gS3Vlc2lvbmVyIHNlY2FyYSBhY2FrIGRpa2lyaW0ga2Uga29uc3VtZW4geWFuZyBtZW1pbGlraSBwZW5nYWxhbWFuIHBlbWJlbGlhbiBrb3BpLiBIaXBvdGVzaXMgZGl1amkgZGVuZ2FuIG1ldG9kZSByZWdyZXNpIGxpbmllciBiZXJnYW5kYS4gSGFzaWwgcGVuZWxpdGlhbiBtZW51bmp1a2thbiBiYWh3YSBwZXJzZXBzaSBrdWFsaXRhcywgY2l0cmEgbmVnYXJhIGFzYWwsIGRhbiBrZXBlcmNheWFhbiBtZW1pbGlraSBrZXRlcmthaXRhbiBkZW5nYW4gbWluYXQgYmVsaSBwcm9kdWsga29waSBnZWxvbWJhbmcga2V0aWdhLjwvcD4iLCJpc3N1ZSI6IjIiLCJ2b2x1bWUiOiIyIiwiY29udGFpbmVyLXRpdGxlLXNob3J0IjoiIn0sImlzVGVtcG9yYXJ5IjpmYWxzZSwic3VwcHJlc3MtYXV0aG9yIjpmYWxzZSwiY29tcG9zaXRlIjpmYWxzZSwiYXV0aG9yLW9ubHkiOmZhbHNlfV19&quot;,&quot;citationItems&quot;:[{&quot;id&quot;:&quot;b24d1a46-5aea-32fd-94f8-2f25258a39f4&quot;,&quot;itemData&quot;:{&quot;type&quot;:&quot;article-journal&quot;,&quot;id&quot;:&quot;b24d1a46-5aea-32fd-94f8-2f25258a39f4&quot;,&quot;title&quot;:&quot;Generasi Third Wave Coffee: Perspektif Milenial Terhadap Kopi Gelombang Ketiga&quot;,&quot;author&quot;:[{&quot;family&quot;:&quot;Prakosa&quot;,&quot;given&quot;:&quot;Adhi&quot;,&quot;parse-names&quot;:false,&quot;dropping-particle&quot;:&quot;&quot;,&quot;non-dropping-particle&quot;:&quot;&quot;}],&quot;container-title&quot;:&quot;Bisman (Bisnis dan Manajemen): The Journal of Business and Management&quot;,&quot;DOI&quot;:&quot;10.37112/bisman.v2i2.443&quot;,&quot;ISSN&quot;:&quot;26147734&quot;,&quot;URL&quot;:&quot;http://ejurnal.unim.ac.id/index.php/bisman/article/view/443/240&quot;,&quot;issued&quot;:{&quot;date-parts&quot;:[[2019,8,20]]},&quot;page&quot;:&quot;106-118&quot;,&quot;abstract&quot;:&quot;&lt;p&gt;Industri kopi saat ini memasuki masa-masa gelombang ketiga. Generasi milenial mengalami era ini secara langsung. Penelitian ini mencoba untuk menguji pengaruh persepsi kualitas, citra negara asal, dan kepercayaan terhadap minat beli kopi gelombang ketiga pada generasi milenial. Penelitian ini menggunakan studi empiris dengan menggunakan metode survei kuesioner. Kuesioner secara acak dikirim ke konsumen yang memiliki pengalaman pembelian kopi. Hipotesis diuji dengan metode regresi linier berganda. Hasil penelitian menunjukkan bahwa persepsi kualitas, citra negara asal, dan kepercayaan memiliki keterkaitan dengan minat beli produk kopi gelombang ketiga.&lt;/p&gt;&quot;,&quot;issue&quot;:&quot;2&quot;,&quot;volume&quot;:&quot;2&quot;,&quot;container-title-short&quot;:&quot;&quot;},&quot;isTemporary&quot;:false,&quot;suppress-author&quot;:false,&quot;composite&quot;:false,&quot;author-only&quot;:false}]},{&quot;citationID&quot;:&quot;MENDELEY_CITATION_f3ca9d77-fc56-4655-ac68-23f98c319209&quot;,&quot;properties&quot;:{&quot;noteIndex&quot;:0},&quot;isEdited&quot;:false,&quot;manualOverride&quot;:{&quot;isManuallyOverridden&quot;:false,&quot;citeprocText&quot;:&quot;[2]&quot;,&quot;manualOverrideText&quot;:&quot;&quot;},&quot;citationTag&quot;:&quot;MENDELEY_CITATION_v3_eyJjaXRhdGlvbklEIjoiTUVOREVMRVlfQ0lUQVRJT05fZjNjYTlkNzctZmM1Ni00NjU1LWFjNjgtMjNmOThjMzE5MjA5IiwicHJvcGVydGllcyI6eyJub3RlSW5kZXgiOjB9LCJpc0VkaXRlZCI6ZmFsc2UsIm1hbnVhbE92ZXJyaWRlIjp7ImlzTWFudWFsbHlPdmVycmlkZGVuIjpmYWxzZSwiY2l0ZXByb2NUZXh0IjoiWzJdIiwibWFudWFsT3ZlcnJpZGVUZXh0IjoiIn0sImNpdGF0aW9uSXRlbXMiOlt7ImlkIjoiYjdhNGYwMjYtODA3MC0zODdlLWE1ZGMtNjkwZDA0ODRjNDJkIiwiaXRlbURhdGEiOnsidHlwZSI6ImFydGljbGUtam91cm5hbCIsImlkIjoiYjdhNGYwMjYtODA3MC0zODdlLWE1ZGMtNjkwZDA0ODRjNDJkIiwidGl0bGUiOiJBbmFsaXNpcyBLYXJha3RlcmlzdGlrIExva2FzaSBXYXJ1bmcgS29waSBkaSBLb3RhIE1ha2Fzc2FyIiwiYXV0aG9yIjpbeyJmYW1pbHkiOiJBc3lyYWYgVGh1ZmFpbCIsImdpdmVuIjoiQWhtYWQiLCJwYXJzZS1uYW1lcyI6ZmFsc2UsImRyb3BwaW5nLXBhcnRpY2xlIjoiIiwibm9uLWRyb3BwaW5nLXBhcnRpY2xlIjoiIn0seyJmYW1pbHkiOiJNdWphaGlkIiwiZ2l2ZW4iOiJMYW9kZSBNdWggQXNmYW4iLCJwYXJzZS1uYW1lcyI6ZmFsc2UsImRyb3BwaW5nLXBhcnRpY2xlIjoiIiwibm9uLWRyb3BwaW5nLXBhcnRpY2xlIjoiIn1dLCJjb250YWluZXItdGl0bGUiOiIvIEp1cm5hbCBXS00iLCJJU1NOIjoiMjk2My0zMDAxIiwiaXNzdWVkIjp7ImRhdGUtcGFydHMiOltbMjAyMl1dfSwicGFnZSI6IjE3MC0xNzYiLCJhYnN0cmFjdCI6IkFsb25nIHdpdGggdGhlIGluY3JlYXNlIGluIHBvcHVsYXRpb24gaW4gTWFrYXNzYXIgQ2l0eSwgaW5jcmVhc2luZyBidXNpbmVzcyBwcm9maXRhYmlsaXR5LCB0aGUgZGV2ZWxvcG1lbnQgb2YgcHJvZHVjdCBzYWxlcyB3YXMgYWxzbyBvcHRpbWl6ZWQuIFRoZSBtb3JlIGNvbXBldGl0aW9uIGJldHdlZW4gY29mZmVlIHNob3BzIHJlc3VsdGVkIGluIHRoZSBDb2ZmZWUgU2hvcCBncmFkdWFsbHkgZXhwZXJpZW5jaW5nIGEgZGVjcmVhc2UgaW4gYnVzaW5lc3MgcHJvZml0YWJpbGl0eSBpbmRpY2F0ZWQgYnkgYSBkZWNyZWFzZSBpbiB0aGUgbnVtYmVyIG9mIHZpc2l0b3JzLCBmb3IgdGhhdCB0aGUgYXV0aG9yIHdpbGwgY29uZHVjdCByZXNlYXJjaCBvbiBjb2ZmZWUgc2hvcHMgaW4gTWFrYXNzYXIgQ2l0eSByZWxhdGVkIHRvIHRoZSBjaGFyYWN0ZXJpc3RpY3Mgb2YgZWFjaCBjb2ZmZWUgc2hvcCBpbiBNYWthc3NhciBDaXR5IGluIGtub3dpbmcgcmVnaW9uYWwgY2FycmllcnMgYWdhaW5zdCBlYWNoIGNvZmZlZSBzaG9wIGluIE1ha2Fzc2FyIENpdHkuIFRoZSBhbmFseXRpY2FsIG1ldGhvZCB1c2VkIGlzIGRlc2NyaXB0aXZlIHF1YWxpdGF0aXZlIGFuZCBxdWFudGl0YXRpdmUgYW5hbHlzaXMsIHNwYXRpYWwgYW5hbHlzaXMsIGFuZCBzY29yaW5nIGFuYWx5c2lzLiBEYXRhIGNvbGxlY3Rpb24gbWV0aG9kcyB1c2VkIHdlcmUgZmllbGQgc3VydmV5IGludGVydmlld3MsIGRpc3RyaWJ1dGluZyBxdWVzdGlvbm5haXJlcywgZG9jdW1lbnRhdGlvbiBhbmQgbGl0ZXJhdHVyZSByZXZpZXcuIFRoaXMgcmVzZWFyY2ggbGFzdGVkIGZvciBzZXZlbiBtb250aHMgZnJvbSBOb3ZlbWJlciAyMDIwIHRvIE1heSAyMDIxLiBUaGUgcmVzdWx0cyBvZiB0aGUgYW5hbHlzaXMgc2hvdyB0aGF0IHRoZSBkaXN0cmlidXRpb24gb2YgY29mZmVlIHNob3BzIGFuZCBjYWZlcyBjYW4gYmUgc2VlbiBpbiB0aGUgZGlzdHJpYnV0aW9uIG9mIGNvZmZlZSBwb2ludHMgaW4gZWFjaCBzdWItZGlzdHJpY3QgaW4gTWFrYXNzYXIgQ2l0eSB3aGVyZSB0aGVyZSBhcmUgNjI4IGNvZmZlZSBzaG9wIGRhdGEgd2l0aCByZXNpZGVudGlhbCB6b25lcyB3aGljaCBhcmUgYXJlYXMgdGhhdCBhcmUgYWx3YXlzIGxvY2F0ZWQgYXQgZXZlcnkgcG9pbnQgb2YgY29mZmVlIHNob3BzIGFuZCBjYWZlcy4iLCJpc3N1ZSI6IjIiLCJ2b2x1bWUiOiIxMCIsImNvbnRhaW5lci10aXRsZS1zaG9ydCI6IiJ9LCJpc1RlbXBvcmFyeSI6ZmFsc2UsInN1cHByZXNzLWF1dGhvciI6ZmFsc2UsImNvbXBvc2l0ZSI6ZmFsc2UsImF1dGhvci1vbmx5IjpmYWxzZX1dfQ==&quot;,&quot;citationItems&quot;:[{&quot;id&quot;:&quot;b7a4f026-8070-387e-a5dc-690d0484c42d&quot;,&quot;itemData&quot;:{&quot;type&quot;:&quot;article-journal&quot;,&quot;id&quot;:&quot;b7a4f026-8070-387e-a5dc-690d0484c42d&quot;,&quot;title&quot;:&quot;Analisis Karakteristik Lokasi Warung Kopi di Kota Makassar&quot;,&quot;author&quot;:[{&quot;family&quot;:&quot;Asyraf Thufail&quot;,&quot;given&quot;:&quot;Ahmad&quot;,&quot;parse-names&quot;:false,&quot;dropping-particle&quot;:&quot;&quot;,&quot;non-dropping-particle&quot;:&quot;&quot;},{&quot;family&quot;:&quot;Mujahid&quot;,&quot;given&quot;:&quot;Laode Muh Asfan&quot;,&quot;parse-names&quot;:false,&quot;dropping-particle&quot;:&quot;&quot;,&quot;non-dropping-particle&quot;:&quot;&quot;}],&quot;container-title&quot;:&quot;/ Jurnal WKM&quot;,&quot;ISSN&quot;:&quot;2963-3001&quot;,&quot;issued&quot;:{&quot;date-parts&quot;:[[2022]]},&quot;page&quot;:&quot;170-176&quot;,&quot;abstract&quot;:&quot;Along with the increase in population in Makassar City, increasing business profitability, the development of product sales was also optimized. The more competition between coffee shops resulted in the Coffee Shop gradually experiencing a decrease in business profitability indicated by a decrease in the number of visitors, for that the author will conduct research on coffee shops in Makassar City related to the characteristics of each coffee shop in Makassar City in knowing regional carriers against each coffee shop in Makassar City. The analytical method used is descriptive qualitative and quantitative analysis, spatial analysis, and scoring analysis. Data collection methods used were field survey interviews, distributing questionnaires, documentation and literature review. This research lasted for seven months from November 2020 to May 2021. The results of the analysis show that the distribution of coffee shops and cafes can be seen in the distribution of coffee points in each sub-district in Makassar City where there are 628 coffee shop data with residential zones which are areas that are always located at every point of coffee shops and cafes.&quot;,&quot;issue&quot;:&quot;2&quot;,&quot;volume&quot;:&quot;10&quot;,&quot;container-title-short&quot;:&quot;&quot;},&quot;isTemporary&quot;:false,&quot;suppress-author&quot;:false,&quot;composite&quot;:false,&quot;author-only&quot;:false}]},{&quot;citationID&quot;:&quot;MENDELEY_CITATION_fd5ceff2-82ea-4b74-b02b-26f29d9b6e32&quot;,&quot;properties&quot;:{&quot;noteIndex&quot;:0},&quot;isEdited&quot;:false,&quot;manualOverride&quot;:{&quot;isManuallyOverridden&quot;:false,&quot;citeprocText&quot;:&quot;[3]&quot;,&quot;manualOverrideText&quot;:&quot;&quot;},&quot;citationTag&quot;:&quot;MENDELEY_CITATION_v3_eyJjaXRhdGlvbklEIjoiTUVOREVMRVlfQ0lUQVRJT05fZmQ1Y2VmZjItODJlYS00Yjc0LWIwMmItMjZmMjlkOWI2ZTMyIiwicHJvcGVydGllcyI6eyJub3RlSW5kZXgiOjB9LCJpc0VkaXRlZCI6ZmFsc2UsIm1hbnVhbE92ZXJyaWRlIjp7ImlzTWFudWFsbHlPdmVycmlkZGVuIjpmYWxzZSwiY2l0ZXByb2NUZXh0IjoiWzNdIiwibWFudWFsT3ZlcnJpZGVUZXh0IjoiIn0sImNpdGF0aW9uSXRlbXMiOlt7ImlkIjoiMjZlNWI2ZjAtYTU3NC0zZDhiLTgwOWQtNjE4NmY3YmYwYTBlIiwiaXRlbURhdGEiOnsidHlwZSI6ImFydGljbGUtam91cm5hbCIsImlkIjoiMjZlNWI2ZjAtYTU3NC0zZDhiLTgwOWQtNjE4NmY3YmYwYTBlIiwidGl0bGUiOiJMYXBvcmFuIEF1ZGl0b3IgSW5kZXBlbmRlbiIsImF1dGhvciI6W3siZmFtaWx5IjoiTGFwb3JhbiBHcmVlbnBlYWNlIiwiZ2l2ZW4iOiIiLCJwYXJzZS1uYW1lcyI6ZmFsc2UsImRyb3BwaW5nLXBhcnRpY2xlIjoiIiwibm9uLWRyb3BwaW5nLXBhcnRpY2xlIjoiIn1dLCJpc3N1ZWQiOnsiZGF0ZS1wYXJ0cyI6W1syMDIzXV19LCJjb250YWluZXItdGl0bGUtc2hvcnQiOiIifSwiaXNUZW1wb3JhcnkiOmZhbHNlLCJzdXBwcmVzcy1hdXRob3IiOmZhbHNlLCJjb21wb3NpdGUiOmZhbHNlLCJhdXRob3Itb25seSI6ZmFsc2V9XX0=&quot;,&quot;citationItems&quot;:[{&quot;id&quot;:&quot;26e5b6f0-a574-3d8b-809d-6186f7bf0a0e&quot;,&quot;itemData&quot;:{&quot;type&quot;:&quot;article-journal&quot;,&quot;id&quot;:&quot;26e5b6f0-a574-3d8b-809d-6186f7bf0a0e&quot;,&quot;title&quot;:&quot;Laporan Auditor Independen&quot;,&quot;author&quot;:[{&quot;family&quot;:&quot;Laporan Greenpeace&quot;,&quot;given&quot;:&quo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7f116d2f-2d98-409e-a06d-35b7c912df1e&quot;,&quot;properties&quot;:{&quot;noteIndex&quot;:0},&quot;isEdited&quot;:false,&quot;manualOverride&quot;:{&quot;isManuallyOverridden&quot;:false,&quot;citeprocText&quot;:&quot;[4]&quot;,&quot;manualOverrideText&quot;:&quot;&quot;},&quot;citationTag&quot;:&quot;MENDELEY_CITATION_v3_eyJjaXRhdGlvbklEIjoiTUVOREVMRVlfQ0lUQVRJT05fN2YxMTZkMmYtMmQ5OC00MDllLWEwNmQtMzViN2M5MTJkZjFlIiwicHJvcGVydGllcyI6eyJub3RlSW5kZXgiOjB9LCJpc0VkaXRlZCI6ZmFsc2UsIm1hbnVhbE92ZXJyaWRlIjp7ImlzTWFudWFsbHlPdmVycmlkZGVuIjpmYWxzZSwiY2l0ZXByb2NUZXh0IjoiWzRdIiwibWFudWFsT3ZlcnJpZGVUZXh0IjoiIn0sImNpdGF0aW9uSXRlbXMiOlt7ImlkIjoiNmViMzk1ZGEtYjU1OC0zOTE2LTk3OGQtOGM3MWI3MDZhZDM3IiwiaXRlbURhdGEiOnsidHlwZSI6ImFydGljbGUtam91cm5hbCIsImlkIjoiNmViMzk1ZGEtYjU1OC0zOTE2LTk3OGQtOGM3MWI3MDZhZDM3IiwidGl0bGUiOiJDb25zdW1lciBCdXlpbmcgQmVoYXZpb3VyIHRvd2FyZHMgT3JnYW5pYyBGb29kIC0gQSBDYXNlIG9mIFVBRSIsImF1dGhvciI6W3siZmFtaWx5IjoiQmFzaGEiLCJnaXZlbiI6Ik1vaGFtZWQgQmlsYWwiLCJwYXJzZS1uYW1lcyI6ZmFsc2UsImRyb3BwaW5nLXBhcnRpY2xlIjoiIiwibm9uLWRyb3BwaW5nLXBhcnRpY2xlIjoiIn0seyJmYW1pbHkiOiJHaGFmYXIiLCJnaXZlbiI6IkFiZHVsIiwicGFyc2UtbmFtZXMiOmZhbHNlLCJkcm9wcGluZy1wYXJ0aWNsZSI6IiIsIm5vbi1kcm9wcGluZy1wYXJ0aWNsZSI6IiJ9LHsiZmFtaWx5IjoiV2FoaWQiLCJnaXZlbiI6IkZhemxpIiwicGFyc2UtbmFtZXMiOmZhbHNlLCJkcm9wcGluZy1wYXJ0aWNsZSI6IiIsIm5vbi1kcm9wcGluZy1wYXJ0aWNsZSI6IiJ9LHsiZmFtaWx5IjoiSGFmaWRoIiwiZ2l2ZW4iOiJHYWlsIiwicGFyc2UtbmFtZXMiOmZhbHNlLCJkcm9wcGluZy1wYXJ0aWNsZSI6IkFsIiwibm9uLWRyb3BwaW5nLXBhcnRpY2xlIjoiIn0seyJmYW1pbHkiOiJTaGFlciIsImdpdmVuIjoiRW1hbiIsInBhcnNlLW5hbWVzIjpmYWxzZSwiZHJvcHBpbmctcGFydGljbGUiOiJBbCIsIm5vbi1kcm9wcGluZy1wYXJ0aWNsZSI6IiJ9LHsiZmFtaWx5IjoiU2hhbXN1ZGluIiwiZ2l2ZW4iOiJNb2hkIEZhcmlkIiwicGFyc2UtbmFtZXMiOmZhbHNlLCJkcm9wcGluZy1wYXJ0aWNsZSI6IiIsIm5vbi1kcm9wcGluZy1wYXJ0aWNsZSI6IiJ9XSwiY29udGFpbmVyLXRpdGxlIjoiVHJhbnNuYXRpb25hbCBNYXJrZXRpbmcgSm91cm5hbCIsIkRPSSI6IjEwLjMzMTgyL3Rtai52OWkxLjEwMjgiLCJJU1NOIjoiMjA0MTQ2OTIiLCJpc3N1ZWQiOnsiZGF0ZS1wYXJ0cyI6W1syMDIxLDQsMV1dfSwicGFnZSI6IjE1MS0xNjUiLCJhYnN0cmFjdCI6IlRoZSBvYmplY3RpdmUgb2YgdGhpcyBzdHVkeSBpcyB0byB1bmRlcnN0YW5kIFVBRSBjb25zdW1lciBiZWhhdmlvciB0b3dhcmRzIG9yZ2FuaWMgZm9vZC4gU2l4IGRldGVybWluYW50cyB3ZXJlIGNob3NlbiB0byBpbnZlc3RpZ2F0ZSB0aGUgZmFjdG9ycyB0aGF0IHdlcmUgaWRlbnRpZmllZCBhcyBwb3RlbnRpYWwgaW5mbHVlbmNlcnMuIFRoZXNlIGRldGVybWluYW50cyB3ZXJlIGlkZW50aWZpZWQgZnJvbSB0aGUgY3VycmVudCByZXNlYXJjaCBwdWJsaXNoZWQgb24gb3JnYW5pYyBmb29kIGJ1eWluZyBiZWhhdmlvciBwYXR0ZXJucy4gVGhlIGNob3NlbiBpbmRlcGVuZGVudCBkZXRlcm1pbmFudHMgYXJlIGlkZW50aWZpZWQgYXM6IGhlYWx0aCBhbmQgbGlmZXN0eWxlLCBlbnZpcm9ubWVudGFsIGNvbmNlcm4sIHNhZmV0eSBhbmQgdHJ1c3QsIGNvbnZlbmllbmNlIGFuZCBwcmljZSwgc3ViamVjdGl2ZSBub3JtcyBhbmQgYXR0aXR1ZGUuIFB1cmNoYXNlIGludGVudGlvbiB3YXMgaWRlbnRpZmllZCBhcyBhIGRlcGVuZGVudCB2YXJpYWJsZSB0byB0ZXN0LiBTaXggaHlwb3RoZXNlcyB3ZXJlIGZvcm1lZCBiYXNlZCBvbiBkZXRlcm1pbmFudHMgdG8gdGVzdCB0aGVpciBpbmZsdWVuY2VzIG9uIHB1cmNoYXNlIGludGVudGlvbi4gQSByYW5kb20gc2FtcGxpbmcgb2YgNDIzIHBhcnRpY2lwYW50cyB3YXMgdXNlZCBpbiBjb2xsZWN0aW5nIHRoZSBkYXRhLiBNdWx0aXBsZSByZWdyZXNzaW9uIGFuYWx5c2lzIHRlc3RzIHdlcmUgdXNlZCB0byB1bmRlcnN0YW5kIHRoZSBzaWduaWZpY2FudCBpbmZsdWVuY2Ugb2YgdGhlc2Ugc2l4IHZhcmlhYmxlcy4gVGhlIHJlc3VsdCBvZiB0aGUgYW5hbHlzaXMgaW5kaWNhdGVkIHRoYXQgYWxsIHNpeCB2YXJpYWJsZXMgaGF2ZSBhIHBvc2l0aXZlIGNvbnRyaWJ1dGlvbiB0b3dhcmRzIGNvbnN1bWVyIHB1cmNoYXNlIGludGVudGlvbiBvZiBvcmdhbmljIGZvb2QuIFRoZSBpbXBsaWNhdGlvbnMgZm9yIHN0YWtlaG9sZGVycyBhbmQgcG9saWN5IG1ha2VycyBwb2ludCB0byBhIG5lZWQgdG8gdXBncmFkZSB0aGUgYWNjZXNzaWJpbGl0eSBvZiBvcmdhbmljIGZvb2QgdG8gYSB3aWRlciBwb3B1bGF0aW9uIHN1Y2ggdGhhdCB0aGUgc3VwcGx5IGNoYWluIGZvciBvcmdhbmljIGZvb2RzIGFuZCBvcmdhbmljIHByb2R1Y3RzIGV4dGVuZHMgYmV5b25kIHRoZSBiaWcgc3VwZXJtYXJrZXRzIHRvIHRoZSBzbWFsbGVyIGdyb2Nlcnkgc3RvcmVzIGFuZCBjb3JuZXIgc2hvcHMuIiwicHVibGlzaGVyIjoiVHJhbnNuYXRpb25hbCBQcmVzcyBMb25kb24gTHRkIiwiaXNzdWUiOiIxIiwidm9sdW1lIjoiOSIsImNvbnRhaW5lci10aXRsZS1zaG9ydCI6IiJ9LCJpc1RlbXBvcmFyeSI6ZmFsc2UsInN1cHByZXNzLWF1dGhvciI6ZmFsc2UsImNvbXBvc2l0ZSI6ZmFsc2UsImF1dGhvci1vbmx5IjpmYWxzZX1dfQ==&quot;,&quot;citationItems&quot;:[{&quot;id&quot;:&quot;6eb395da-b558-3916-978d-8c71b706ad37&quot;,&quot;itemData&quot;:{&quot;type&quot;:&quot;article-journal&quot;,&quot;id&quot;:&quot;6eb395da-b558-3916-978d-8c71b706ad37&quot;,&quot;title&quot;:&quot;Consumer Buying Behaviour towards Organic Food - A Case of UAE&quot;,&quot;author&quot;:[{&quot;family&quot;:&quot;Basha&quot;,&quot;given&quot;:&quot;Mohamed Bilal&quot;,&quot;parse-names&quot;:false,&quot;dropping-particle&quot;:&quot;&quot;,&quot;non-dropping-particle&quot;:&quot;&quot;},{&quot;family&quot;:&quot;Ghafar&quot;,&quot;given&quot;:&quot;Abdul&quot;,&quot;parse-names&quot;:false,&quot;dropping-particle&quot;:&quot;&quot;,&quot;non-dropping-particle&quot;:&quot;&quot;},{&quot;family&quot;:&quot;Wahid&quot;,&quot;given&quot;:&quot;Fazli&quot;,&quot;parse-names&quot;:false,&quot;dropping-particle&quot;:&quot;&quot;,&quot;non-dropping-particle&quot;:&quot;&quot;},{&quot;family&quot;:&quot;Hafidh&quot;,&quot;given&quot;:&quot;Gail&quot;,&quot;parse-names&quot;:false,&quot;dropping-particle&quot;:&quot;Al&quot;,&quot;non-dropping-particle&quot;:&quot;&quot;},{&quot;family&quot;:&quot;Shaer&quot;,&quot;given&quot;:&quot;Eman&quot;,&quot;parse-names&quot;:false,&quot;dropping-particle&quot;:&quot;Al&quot;,&quot;non-dropping-particle&quot;:&quot;&quot;},{&quot;family&quot;:&quot;Shamsudin&quot;,&quot;given&quot;:&quot;Mohd Farid&quot;,&quot;parse-names&quot;:false,&quot;dropping-particle&quot;:&quot;&quot;,&quot;non-dropping-particle&quot;:&quot;&quot;}],&quot;container-title&quot;:&quot;Transnational Marketing Journal&quot;,&quot;DOI&quot;:&quot;10.33182/tmj.v9i1.1028&quot;,&quot;ISSN&quot;:&quot;20414692&quot;,&quot;issued&quot;:{&quot;date-parts&quot;:[[2021,4,1]]},&quot;page&quot;:&quot;151-165&quot;,&quot;abstract&quot;:&quot;The objective of this study is to understand UAE consumer behavior towards organic food. Six determinants were chosen to investigate the factors that were identified as potential influencers. These determinants were identified from the current research published on organic food buying behavior patterns. The chosen independent determinants are identified as: health and lifestyle, environmental concern, safety and trust, convenience and price, subjective norms and attitude. Purchase intention was identified as a dependent variable to test. Six hypotheses were formed based on determinants to test their influences on purchase intention. A random sampling of 423 participants was used in collecting the data. Multiple regression analysis tests were used to understand the significant influence of these six variables. The result of the analysis indicated that all six variables have a positive contribution towards consumer purchase intention of organic food. The implications for stakeholders and policy makers point to a need to upgrade the accessibility of organic food to a wider population such that the supply chain for organic foods and organic products extends beyond the big supermarkets to the smaller grocery stores and corner shops.&quot;,&quot;publisher&quot;:&quot;Transnational Press London Ltd&quot;,&quot;issue&quot;:&quot;1&quot;,&quot;volume&quot;:&quot;9&quot;,&quot;container-title-short&quot;:&quot;&quot;},&quot;isTemporary&quot;:false,&quot;suppress-author&quot;:false,&quot;composite&quot;:false,&quot;author-only&quot;:false}]},{&quot;citationID&quot;:&quot;MENDELEY_CITATION_332a6f05-2926-48c4-94d5-32af61be9643&quot;,&quot;properties&quot;:{&quot;noteIndex&quot;:0},&quot;isEdited&quot;:false,&quot;manualOverride&quot;:{&quot;isManuallyOverridden&quot;:false,&quot;citeprocText&quot;:&quot;[5]&quot;,&quot;manualOverrideText&quot;:&quot;&quot;},&quot;citationTag&quot;:&quot;MENDELEY_CITATION_v3_eyJjaXRhdGlvbklEIjoiTUVOREVMRVlfQ0lUQVRJT05fMzMyYTZmMDUtMjkyNi00OGM0LTk0ZDUtMzJhZjYxYmU5NjQz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quot;,&quot;citationItems&quot;:[{&quot;id&quot;:&quot;97a68200-f0b2-37a6-8966-9e4129925b56&quot;,&quot;itemData&quot;:{&quot;type&quot;:&quot;article-journal&quot;,&quot;id&quot;:&quot;97a68200-f0b2-37a6-8966-9e4129925b56&quot;,&quot;title&quot;:&quot;A Value-Belief-Norm Theory of Support for Social\nMovements: The Case of Environmentalism&quot;,&quot;author&quot;:[{&quot;family&quot;:&quot;Stern Paul C.&quot;,&quot;given&quot;:&quot;&quot;,&quot;parse-names&quot;:false,&quot;dropping-particle&quot;:&quot;&quot;,&quot;non-dropping-particle&quot;:&quot;&quot;},{&quot;family&quot;:&quot;Dietz Thomas&quot;,&quot;given&quot;:&quot;&quot;,&quot;parse-names&quot;:false,&quot;dropping-particle&quot;:&quot;&quot;,&quot;non-dropping-particle&quot;:&quot;&quot;},{&quot;family&quot;:&quot;Abel Troy&quot;,&quot;given&quot;:&quot;&quot;,&quot;parse-names&quot;:false,&quot;dropping-particle&quot;:&quot;&quot;,&quot;non-dropping-particle&quot;:&quot;&quot;},{&quot;family&quot;:&quot;Guagnano Gregory A&quot;,&quot;given&quot;:&quot;&quot;,&quot;parse-names&quot;:false,&quot;dropping-particle&quot;:&quot;&quot;,&quot;non-dropping-particle&quot;:&quot;&quot;},{&quot;family&quot;:&quot;Linda Kalof&quot;,&quot;given&quot;:&quot;&quot;,&quot;parse-names&quot;:false,&quot;dropping-particle&quot;:&quot;&quot;,&quot;non-dropping-particle&quot;:&quot;&quot;}],&quot;container-title&quot;:&quot;Research in Human Ecology&quot;,&quot;issued&quot;:{&quot;date-parts&quot;:[[1999]]},&quot;container-title-short&quot;:&quot;&quot;},&quot;isTemporary&quot;:false,&quot;suppress-author&quot;:false,&quot;composite&quot;:false,&quot;author-only&quot;:false}]},{&quot;citationID&quot;:&quot;MENDELEY_CITATION_954ef0eb-9467-4247-a463-83f04b373528&quot;,&quot;properties&quot;:{&quot;noteIndex&quot;:0},&quot;isEdited&quot;:false,&quot;manualOverride&quot;:{&quot;isManuallyOverridden&quot;:false,&quot;citeprocText&quot;:&quot;[6]&quot;,&quot;manualOverrideText&quot;:&quot;&quot;},&quot;citationTag&quot;:&quot;MENDELEY_CITATION_v3_eyJjaXRhdGlvbklEIjoiTUVOREVMRVlfQ0lUQVRJT05fOTU0ZWYwZWItOTQ2Ny00MjQ3LWE0NjMtODNmMDRiMzczNTI4IiwicHJvcGVydGllcyI6eyJub3RlSW5kZXgiOjB9LCJpc0VkaXRlZCI6ZmFsc2UsIm1hbnVhbE92ZXJyaWRlIjp7ImlzTWFudWFsbHlPdmVycmlkZGVuIjpmYWxzZSwiY2l0ZXByb2NUZXh0IjoiWzZdIiwibWFudWFsT3ZlcnJpZGVUZXh0IjoiIn0sImNpdGF0aW9uSXRlbXMiOlt7ImlkIjoiZDI2ZmFjMDctYmI0NS0zMzYwLTkxZjctNjEwN2RmMjcwMDcwIiwiaXRlbURhdGEiOnsidHlwZSI6ImFydGljbGUtam91cm5hbCIsImlkIjoiZDI2ZmFjMDctYmI0NS0zMzYwLTkxZjctNjEwN2RmMjcwMDcwIiwidGl0bGUiOiJNaW5kIHRoZSBHYXA6IFdoeSBkbyBwZW9wbGUgYWN0IGVudmlyb25tZW50YWxseSBhbmQgd2hhdCBhcmUgdGhlIGJhcnJpZXJzIHRvIHByby1lbnZpcm9ubWVudGFsIGJlaGF2aW9yPyIsImF1dGhvciI6W3siZmFtaWx5IjoiS29sbG11c3MiLCJnaXZlbiI6IkFuamEiLCJwYXJzZS1uYW1lcyI6ZmFsc2UsImRyb3BwaW5nLXBhcnRpY2xlIjoiIiwibm9uLWRyb3BwaW5nLXBhcnRpY2xlIjoiIn0seyJmYW1pbHkiOiJBZ3llbWFuIiwiZ2l2ZW4iOiJKdWxpYW4iLCJwYXJzZS1uYW1lcyI6ZmFsc2UsImRyb3BwaW5nLXBhcnRpY2xlIjoiIiwibm9uLWRyb3BwaW5nLXBhcnRpY2xlIjoiIn1dLCJjb250YWluZXItdGl0bGUiOiJFbnZpcm9ubWVudGFsIEVkdWNhdGlvbiBSZXNlYXJjaCIsImNvbnRhaW5lci10aXRsZS1zaG9ydCI6IkVudmlyb24gRWR1YyBSZXMiLCJET0kiOiIxMC4xMDgwLzEzNTA0NjIwMjIwMTQ1NDAxIiwiSVNTTiI6IjE0Njk1ODcxIiwiaXNzdWVkIjp7ImRhdGUtcGFydHMiOltbMjAwMl1dfSwicGFnZSI6IjIzOS0yNjAiLCJhYnN0cmFjdCI6Ik51bWVyb3VzIHRoZW9yZXRpY2FsIGZyYW1ld29ya3MgaGF2ZSBiZWVuIGRldmVsb3BlZCB0byBleHBsYWluIHRoZSBnYXAgYmV0d2VlbiB0aGUgcG9zc2Vzc2lvbiBvZiBlbnZpcm9ubWVudGFsIGtub3dsZWRnZSBhbmQgZW52aXJvbm1lbnRhbCBhd2FyZW5lc3MsIGFuZCBkaXNwbGF5aW5nIHByby1lbnZpcm9ubWVudGFsIGJlaGF2aW9yLiBBbHRob3VnaCBtYW55IGh1bmRyZWRzIG9mIHN0dWRpZXMgaGF2ZSBiZWVuIHVuZGVydGFrZW4sIG5vIGRlZmluaXRpdmUgZXhwbGFuYXRpb24gaGFzIHlldCBiZWVuIGZvdW5kLiBPdXIgYXJ0aWNsZSBkZXNjcmliZXMgYSBmZXcgb2YgdGhlIG1vc3QgaW5mbHVlbnRpYWwgYW5kIGNvbW1vbmx5IHVzZWQgYW5hbHl0aWNhbCBmcmFtZXdvcmtzOiBlYXJseSBVUyBsaW5lYXIgcHJvZ3Jlc3Npb24gbW9kZWxzOyBhbHRydWlzbSwgZW1wYXRoeSBhbmQgcHJvc29jaWFsIGJlaGF2aW9yIG1vZGVsczsgYW5kIGZpbmFsbHksIHNvY2lvbG9naWNhbCBtb2RlbHMuIEFsbCBvZiB0aGUgbW9kZWxzIHdlIGRpc2N1c3MgKGFuZCBtYW55IG9mIHRoZSBvbmVzIHdlIGRvIG5vdCBzdWNoIGFzIGVjb25vbWljIG1vZGVscywgcHN5Y2hvbG9naWNhbCBtb2RlbHMgdGhhdCBsb29rIGF0IGJlaGF2aW9yIGluIGdlbmVyYWwsIHNvY2lhbCBtYXJrZXRpbmcgbW9kZWxzIGFuZCB0aGF0IGhhdmUgYmVjb21lIGtub3duIGFzIGRlbGliZXJhdGl2ZSBhbmQgaW5jbHVzaW9uYXJ5IHByb2Nlc3NlcyBvciBwcm9jZWR1cmVzIChESVBTKSkgaGF2ZSBzb21lIHZhbGlkaXR5IGluIGNlcnRhaW4gY2lyY3Vtc3RhbmNlcy4gVGhpcyBpbmRpY2F0ZXMgdGhhdCB0aGUgcXVlc3Rpb24gb2Ygd2hhdCBzaGFwZXMgcHJvLWVudmlyb25tZW50YWwgYmVoYXZpb3IgaXMgc3VjaCBhIGNvbXBsZXggb25lIHRoYXQgaXQgY2Fubm90IGJlIHZpc3VhbGl6ZWQgdGhyb3VnaCBvbmUgc2luZ2xlIGZyYW1ld29yayBvciBkaWFncmFtLiBXZSB0aGVuIGFuYWx5emUgdGhlIGZhY3RvcnMgdGhhdCBoYXZlIGJlZW4gZm91bmQgdG8gaGF2ZSBzb21lIGluZmx1ZW5jZSwgcG9zaXRpdmUgb3IgbmVnYXRpdmUsIG9uIHByby1lbnZpcm9ubWVudGFsIGJlaGF2aW9yIHN1Y2ggYXMgZGVtb2dyYXBoaWMgZmFjdG9ycywgZXh0ZXJuYWwgZmFjdG9ycyAoZS5nLiBpbnN0aXR1dGlvbmFsLCBlY29ub21pYywgc29jaWFsIGFuZCBjdWx0dXJhbCkgYW5kIGludGVybmFsIGZhY3RvcnMgKGUuZy4gbW90aXZhdGlvbiwgcHJvLWVudmlyb25tZW50YWwga25vd2xlZGdlLCBhd2FyZW5lc3MsIHZhbHVlcywgYXR0aXR1ZGVzLCBlbW90aW9uLCBsb2N1cyBvZiBjb250cm9sLCByZXNwb25zaWJpbGl0aWVzIGFuZCBwcmlvcml0aWVzKS4gQWx0aG91Z2ggd2UgcG9pbnQgb3V0IHRoYXQgZGV2ZWxvcGluZyBhIG1vZGVsIHRoYXQgdHJpZXMgdG8gaW5jb3Jwb3JhdGUgYWxsIGZhY3RvcnMgbWlnaHQgbmVpdGhlciBiZSBmZWFzaWJsZSBub3IgdXNlZnVsLCB3ZSBmZWVsIHRoYXQgaXQgY2FuIGhlbHAgaWxsdW1pbmF0ZSB0aGlzIGNvbXBsZXggZmllbGQuIEFjY29yZGluZ2x5LCB3ZSBwcm9wb3NlIG91ciBvd24gbW9kZWwgYmFzZWQgb24gdGhlIHdvcmsgb2YgRmxpZWdlbnNjaG5lZSBhbmQgU2NoZWxha292c2t5ICgxOTk4KSB3aG8gd2VyZSBpbmZsdWVuY2VkIGJ5IEZpZXRrYXUgYW5kIEtlc3NlbCAoMTk4MSkuIMKpIDIwMDIsIFRheWxvciAmIEZyYW5jaXMgR3JvdXAsIExMQy4iLCJpc3N1ZSI6IjMiLCJ2b2x1bWUiOiI4In0sImlzVGVtcG9yYXJ5IjpmYWxzZSwic3VwcHJlc3MtYXV0aG9yIjpmYWxzZSwiY29tcG9zaXRlIjpmYWxzZSwiYXV0aG9yLW9ubHkiOmZhbHNlfV19&quot;,&quot;citationItems&quot;:[{&quot;id&quot;:&quot;d26fac07-bb45-3360-91f7-6107df270070&quot;,&quot;itemData&quot;:{&quot;type&quot;:&quot;article-journal&quot;,&quot;id&quot;:&quot;d26fac07-bb45-3360-91f7-6107df270070&quot;,&quot;title&quot;:&quot;Mind the Gap: Why do people act environmentally and what are the barriers to pro-environmental behavior?&quot;,&quot;author&quot;:[{&quot;family&quot;:&quot;Kollmuss&quot;,&quot;given&quot;:&quot;Anja&quot;,&quot;parse-names&quot;:false,&quot;dropping-particle&quot;:&quot;&quot;,&quot;non-dropping-particle&quot;:&quot;&quot;},{&quot;family&quot;:&quot;Agyeman&quot;,&quot;given&quot;:&quot;Julian&quot;,&quot;parse-names&quot;:false,&quot;dropping-particle&quot;:&quot;&quot;,&quot;non-dropping-particle&quot;:&quot;&quot;}],&quot;container-title&quot;:&quot;Environmental Education Research&quot;,&quot;container-title-short&quot;:&quot;Environ Educ Res&quot;,&quot;DOI&quot;:&quot;10.1080/13504620220145401&quot;,&quot;ISSN&quot;:&quot;14695871&quot;,&quot;issued&quot;:{&quot;date-parts&quot;:[[2002]]},&quot;page&quot;:&quot;239-260&quot;,&quot;abstract&quot;:&quot;Numerous theoretical frameworks have been developed to explain the gap between the possession of environmental knowledge and environmental awareness, and displaying pro-environmental behavior. Although many hundreds of studies have been undertaken, no definitive explanation has yet been found. Our article describes a few of the most influential and commonly used analytical frameworks: early US linear progression models; altruism, empathy and prosocial behavior models; and finally, sociological models. All of the models we discuss (and many of the ones we do not such as economic models, psychological models that look at behavior in general, social marketing models and that have become known as deliberative and inclusionary processes or procedures (DIPS)) have some validity in certain circumstances. This indicates that the question of what shapes pro-environmental behavior is such a complex one that it cannot be visualized through one single framework or diagram. We then analyze the factors that have been found to have some influence, positive or negative, on pro-environmental behavior such as demographic factors, external factors (e.g. institutional, economic, social and cultural) and internal factors (e.g. motivation, pro-environmental knowledge, awareness, values, attitudes, emotion, locus of control, responsibilities and priorities). Although we point out that developing a model that tries to incorporate all factors might neither be feasible nor useful, we feel that it can help illuminate this complex field. Accordingly, we propose our own model based on the work of Fliegenschnee and Schelakovsky (1998) who were influenced by Fietkau and Kessel (1981). © 2002, Taylor &amp; Francis Group, LLC.&quot;,&quot;issue&quot;:&quot;3&quot;,&quot;volume&quot;:&quot;8&quot;},&quot;isTemporary&quot;:false,&quot;suppress-author&quot;:false,&quot;composite&quot;:false,&quot;author-only&quot;:false}]},{&quot;citationID&quot;:&quot;MENDELEY_CITATION_a9b7b1bb-eebd-4309-be5f-e23881b6dea5&quot;,&quot;properties&quot;:{&quot;noteIndex&quot;:0},&quot;isEdited&quot;:false,&quot;manualOverride&quot;:{&quot;isManuallyOverridden&quot;:false,&quot;citeprocText&quot;:&quot;[7]&quot;,&quot;manualOverrideText&quot;:&quot;&quot;},&quot;citationTag&quot;:&quot;MENDELEY_CITATION_v3_eyJjaXRhdGlvbklEIjoiTUVOREVMRVlfQ0lUQVRJT05fYTliN2IxYmItZWViZC00MzA5LWJlNWYtZTIzODgxYjZkZWE1IiwicHJvcGVydGllcyI6eyJub3RlSW5kZXgiOjB9LCJpc0VkaXRlZCI6ZmFsc2UsIm1hbnVhbE92ZXJyaWRlIjp7ImlzTWFudWFsbHlPdmVycmlkZGVuIjpmYWxzZSwiY2l0ZXByb2NUZXh0IjoiWzddIiwibWFudWFsT3ZlcnJpZGVUZXh0IjoiIn0sImNpdGF0aW9uSXRlbXMiOlt7ImlkIjoiNjBiYTFiMmMtZTZjNC0zMzJlLTk4MTItNzA4ZTJkNzIwYTFmIiwiaXRlbURhdGEiOnsidHlwZSI6ImFydGljbGUtam91cm5hbCIsImlkIjoiNjBiYTFiMmMtZTZjNC0zMzJlLTk4MTItNzA4ZTJkNzIwYTFmIiwidGl0bGUiOiJPbiB0aGUgRmFjdG9ycyBJbmZsdWVuY2luZyBHcmVlbiBQdXJjaGFzZSBJbnRlbnRpb246IEEgTWV0YS1BbmFseXNpcyBBcHByb2FjaCIsImF1dGhvciI6W3siZmFtaWx5IjoiWmh1YW5nIiwiZ2l2ZW4iOiJXZW5jYW4iLCJwYXJzZS1uYW1lcyI6ZmFsc2UsImRyb3BwaW5nLXBhcnRpY2xlIjoiIiwibm9uLWRyb3BwaW5nLXBhcnRpY2xlIjoiIn0seyJmYW1pbHkiOiJMdW8iLCJnaXZlbiI6IlhpYW9ndWFuZyIsInBhcnNlLW5hbWVzIjpmYWxzZSwiZHJvcHBpbmctcGFydGljbGUiOiIiLCJub24tZHJvcHBpbmctcGFydGljbGUiOiIifSx7ImZhbWlseSI6IlJpYXoiLCJnaXZlbiI6Ik11aGFtbWFkIFVzbWFuIiwicGFyc2UtbmFtZXMiOmZhbHNlLCJkcm9wcGluZy1wYXJ0aWNsZSI6IiIsIm5vbi1kcm9wcGluZy1wYXJ0aWNsZSI6IiJ9XSwiY29udGFpbmVyLXRpdGxlIjoiRnJvbnRpZXJzIGluIFBzeWNob2xvZ3kiLCJjb250YWluZXItdGl0bGUtc2hvcnQiOiJGcm9udCBQc3ljaG9sIiwiRE9JIjoiMTAuMzM4OS9mcHN5Zy4yMDIxLjY0NDAyMCIsIklTU04iOiIxNjY0MTA3OCIsImlzc3VlZCI6eyJkYXRlLXBhcnRzIjpbWzIwMjEsNCw5XV19LCJhYnN0cmFjdCI6IlRoaXMgc3R1ZHkgc3lzdGVtYXRpY2FsbHkgYW5hbHl6ZXMgdGhlIGZhY3RvcnMgdGhhdCBhZmZlY3QgY29uc3VtZXJz4oCZIGdyZWVuIHB1cmNoYXNlIGludGVudGlvbi4gVGhyb3VnaCBhIGNvbXByZWhlbnNpdmUgbGl0ZXJhdHVyZSByZXZpZXcsIHRoZSBpbmZsdWVuY2luZyBmYWN0b3JzIG9mIGNvbnN1bWVyc+KAmSBncmVlbiBwdXJjaGFzZSBpbnRlbnRpb24gYXJlIG9yZ2FuaXplZCBpbnRvIHRocmVlIGNhdGVnb3JpZXM6IGNvZ25pdGl2ZSBmYWN0b3JzLCBjb25zdW1lciBpbmRpdmlkdWFsIGNoYXJhY3RlcmlzdGljcywgYW5kIHNvY2lhbCBmYWN0b3JzLiBOZXh0LCBhIG1ldGEtYW5hbHlzaXMgb2YgNTQgZW1waXJpY2FsIHBhcGVycyB3YXMgY29uZHVjdGVkIHVzaW5nIENvbXByZWhlbnNpdmUgTWV0YS1BbmFseXNpcyAzLjAgc29mdHdhcmUgdG8gcXVhbnRpdGF0aXZlbHkgYXNzZXNzIHRoZXNlIHJlbGF0aW9uc2hpcHMuIFRoZSByZXN1bHRzIHJldmVhbGVkIHRoYXQgZ3JlZW4gcGVyY2VpdmVkIHZhbHVlLCBhdHRpdHVkZSwgYW5kIGdyZWVuIHRydXN0IGhhdmUgYSBzaWduaWZpY2FudCBwb3NpdGl2ZSBpbmZsdWVuY2Ugb24gZ3JlZW4gcHVyY2hhc2UgaW50ZW50aW9uLiBQZXJjZWl2ZWQgYmVoYXZpb3IgY29udHJvbCwgcGVyY2VpdmVkIGNvbnN1bWVyIGVmZmVjdGl2ZW5lc3MsIGFuZCBzdWJqZWN0aXZlIG5vcm0gYWxzbyBoYXMgYSBzdHJvbmcgcG9zaXRpdmUgaW1wYWN0IG9uIGdyZWVuIHB1cmNoYXNlIGludGVudGlvbi4gQ29sbGVjdGl2aXNtIGhhcyBhIHBvc2l0aXZlIGVmZmVjdCBvbiBncmVlbiBwdXJjaGFzZSBpbnRlbnRpb24uIEdyZWVuIHBlcmNlaXZlZCByaXNrIGhhcyBhIHNpZ25pZmljYW50IG5lZ2F0aXZlIGltcGFjdCBvbiBncmVlbiBwdXJjaGFzZSBpbnRlbnRpb24uIFRoZSBzdHVkeeKAmXMgZmluZGluZ3MgcHJvdmlkZSByZWZlcmVuY2VzIGZvciBlbnRlcnByaXNlcyBlbmdhZ2VkIGluIGdyZWVuIHByb2R1Y3QgZGlmZnVzaW9uIGFuZCBvcmdhbml6YXRpb25zIHJlc3BvbnNpYmxlIGZvciBlbnZpcm9ubWVudGFsIHByb3RlY3Rpb24uIiwicHVibGlzaGVyIjoiRnJvbnRpZXJzIE1lZGlhIFMuQS4iLCJ2b2x1bWUiOiIxMiJ9LCJpc1RlbXBvcmFyeSI6ZmFsc2UsInN1cHByZXNzLWF1dGhvciI6ZmFsc2UsImNvbXBvc2l0ZSI6ZmFsc2UsImF1dGhvci1vbmx5IjpmYWxzZX1dfQ==&quot;,&quot;citationItems&quot;:[{&quot;id&quot;:&quot;60ba1b2c-e6c4-332e-9812-708e2d720a1f&quot;,&quot;itemData&quot;:{&quot;type&quot;:&quot;article-journal&quot;,&quot;id&quot;:&quot;60ba1b2c-e6c4-332e-9812-708e2d720a1f&quot;,&quot;title&quot;:&quot;On the Factors Influencing Green Purchase Intention: A Meta-Analysis Approach&quot;,&quot;author&quot;:[{&quot;family&quot;:&quot;Zhuang&quot;,&quot;given&quot;:&quot;Wencan&quot;,&quot;parse-names&quot;:false,&quot;dropping-particle&quot;:&quot;&quot;,&quot;non-dropping-particle&quot;:&quot;&quot;},{&quot;family&quot;:&quot;Luo&quot;,&quot;given&quot;:&quot;Xiaoguang&quot;,&quot;parse-names&quot;:false,&quot;dropping-particle&quot;:&quot;&quot;,&quot;non-dropping-particle&quot;:&quot;&quot;},{&quot;family&quot;:&quot;Riaz&quot;,&quot;given&quot;:&quot;Muhammad Usman&quot;,&quot;parse-names&quot;:false,&quot;dropping-particle&quot;:&quot;&quot;,&quot;non-dropping-particle&quot;:&quot;&quot;}],&quot;container-title&quot;:&quot;Frontiers in Psychology&quot;,&quot;container-title-short&quot;:&quot;Front Psychol&quot;,&quot;DOI&quot;:&quot;10.3389/fpsyg.2021.644020&quot;,&quot;ISSN&quot;:&quot;16641078&quot;,&quot;issued&quot;:{&quot;date-parts&quot;:[[2021,4,9]]},&quot;abstract&quot;:&quot;This study systematically analyzes the factors that affect consumers’ green purchase intention. Through a comprehensive literature review, the influencing factors of consumers’ green purchase intention are organized into three categories: cognitive factors, consumer individual characteristics, and social factors. Next, a meta-analysis of 54 empirical papers was conducted using Comprehensive Meta-Analysis 3.0 software to quantitatively assess these relationships. The results revealed that green perceived value, attitude, and green trust have a significant positive influence on green purchase intention. Perceived behavior control, perceived consumer effectiveness, and subjective norm also has a strong positive impact on green purchase intention. Collectivism has a positive effect on green purchase intention. Green perceived risk has a significant negative impact on green purchase intention. The study’s findings provide references for enterprises engaged in green product diffusion and organizations responsible for environmental protection.&quot;,&quot;publisher&quot;:&quot;Frontiers Media S.A.&quot;,&quot;volume&quot;:&quot;12&quot;},&quot;isTemporary&quot;:false,&quot;suppress-author&quot;:false,&quot;composite&quot;:false,&quot;author-only&quot;:false}]},{&quot;citationID&quot;:&quot;MENDELEY_CITATION_53a062c9-e392-480d-9152-9e1ca75c374b&quot;,&quot;properties&quot;:{&quot;noteIndex&quot;:0},&quot;isEdited&quot;:false,&quot;manualOverride&quot;:{&quot;isManuallyOverridden&quot;:false,&quot;citeprocText&quot;:&quot;[8]&quot;,&quot;manualOverrideText&quot;:&quot;&quot;},&quot;citationTag&quot;:&quot;MENDELEY_CITATION_v3_eyJjaXRhdGlvbklEIjoiTUVOREVMRVlfQ0lUQVRJT05fNTNhMDYyYzktZTM5Mi00ODBkLTkxNTItOWUxY2E3NWMzNzRiIiwicHJvcGVydGllcyI6eyJub3RlSW5kZXgiOjB9LCJpc0VkaXRlZCI6ZmFsc2UsIm1hbnVhbE92ZXJyaWRlIjp7ImlzTWFudWFsbHlPdmVycmlkZGVuIjpmYWxzZSwiY2l0ZXByb2NUZXh0IjoiWzhdIiwibWFudWFsT3ZlcnJpZGVUZXh0IjoiIn0sImNpdGF0aW9uSXRlbXMiOlt7ImlkIjoiMjBmOTIzYjctMjQ1Yi0zZTIyLWEwMDMtOWZmOTkzYmE5MWM1IiwiaXRlbURhdGEiOnsidHlwZSI6ImFydGljbGUtam91cm5hbCIsImlkIjoiMjBmOTIzYjctMjQ1Yi0zZTIyLWEwMDMtOWZmOTkzYmE5MWM1IiwidGl0bGUiOiJTaWduYWxpbmcgVGhlb3J5OiBBIFJldmlldyBhbmQgQXNzZXNzbWVudCIsImF1dGhvciI6W3siZmFtaWx5IjoiQ29ubmVsbHkiLCJnaXZlbiI6IkJyaWFuIEwuIiwicGFyc2UtbmFtZXMiOmZhbHNlLCJkcm9wcGluZy1wYXJ0aWNsZSI6IiIsIm5vbi1kcm9wcGluZy1wYXJ0aWNsZSI6IiJ9LHsiZmFtaWx5IjoiQ2VydG8iLCJnaXZlbiI6IlMuIFRyZXZpcyIsInBhcnNlLW5hbWVzIjpmYWxzZSwiZHJvcHBpbmctcGFydGljbGUiOiIiLCJub24tZHJvcHBpbmctcGFydGljbGUiOiIifSx7ImZhbWlseSI6IklyZWxhbmQiLCJnaXZlbiI6IlIuIER1YW5lIiwicGFyc2UtbmFtZXMiOmZhbHNlLCJkcm9wcGluZy1wYXJ0aWNsZSI6IiIsIm5vbi1kcm9wcGluZy1wYXJ0aWNsZSI6IiJ9LHsiZmFtaWx5IjoiUmV1dHplbCIsImdpdmVuIjoiQ2hyaXN0b3BoZXIgUi4iLCJwYXJzZS1uYW1lcyI6ZmFsc2UsImRyb3BwaW5nLXBhcnRpY2xlIjoiIiwibm9uLWRyb3BwaW5nLXBhcnRpY2xlIjoiIn1dLCJjb250YWluZXItdGl0bGUiOiJKb3VybmFsIG9mIE1hbmFnZW1lbnQiLCJjb250YWluZXItdGl0bGUtc2hvcnQiOiJKIE1hbmFnZSIsIkRPSSI6IjEwLjExNzcvMDE0OTIwNjMxMDM4ODQxOSIsIklTU04iOiIwMTQ5LTIwNjMiLCJpc3N1ZWQiOnsiZGF0ZS1wYXJ0cyI6W1syMDExLDEsMjBdXX0sInBhZ2UiOiIzOS02NyIsImFic3RyYWN0IjoiPHA+U2lnbmFsaW5nIHRoZW9yeSBpcyB1c2VmdWwgZm9yIGRlc2NyaWJpbmcgYmVoYXZpb3Igd2hlbiB0d28gcGFydGllcyAoaW5kaXZpZHVhbHMgb3Igb3JnYW5pemF0aW9ucykgaGF2ZSBhY2Nlc3MgdG8gZGlmZmVyZW50IGluZm9ybWF0aW9uLiBUeXBpY2FsbHksIG9uZSBwYXJ0eSwgdGhlIHNlbmRlciwgbXVzdCBjaG9vc2Ugd2hldGhlciBhbmQgaG93IHRvIGNvbW11bmljYXRlIChvciBzaWduYWwpIHRoYXQgaW5mb3JtYXRpb24sIGFuZCB0aGUgb3RoZXIgcGFydHksIHRoZSByZWNlaXZlciwgbXVzdCBjaG9vc2UgaG93IHRvIGludGVycHJldCB0aGUgc2lnbmFsLiBBY2NvcmRpbmdseSwgc2lnbmFsaW5nIHRoZW9yeSBob2xkcyBhIHByb21pbmVudCBwb3NpdGlvbiBpbiBhIHZhcmlldHkgb2YgbWFuYWdlbWVudCBsaXRlcmF0dXJlcywgaW5jbHVkaW5nIHN0cmF0ZWdpYyBtYW5hZ2VtZW50LCBlbnRyZXByZW5ldXJzaGlwLCBhbmQgaHVtYW4gcmVzb3VyY2UgbWFuYWdlbWVudC4gV2hpbGUgdGhlIHVzZSBvZiBzaWduYWxpbmcgdGhlb3J5IGhhcyBnYWluZWQgbW9tZW50dW0gaW4gcmVjZW50IHllYXJzLCBpdHMgY2VudHJhbCB0ZW5ldHMgaGF2ZSBiZWNvbWUgYmx1cnJlZCBhcyBpdCBoYXMgYmVlbiBhcHBsaWVkIHRvIG9yZ2FuaXphdGlvbmFsIGNvbmNlcm5zLiBUaGUgYXV0aG9ycywgdGhlcmVmb3JlLCBwcm92aWRlIGEgY29uY2lzZSBzeW50aGVzaXMgb2YgdGhlIHRoZW9yeSBhbmQgaXRzIGtleSBjb25jZXB0cywgcmV2aWV3IGl0cyB1c2UgaW4gdGhlIG1hbmFnZW1lbnQgbGl0ZXJhdHVyZSwgYW5kIHB1dCBmb3J3YXJkIGRpcmVjdGlvbnMgZm9yIGZ1dHVyZSByZXNlYXJjaCB0aGF0IHdpbGwgZW5jb3VyYWdlIHNjaG9sYXJzIHRvIHVzZSBzaWduYWxpbmcgdGhlb3J5IGluIG5ldyB3YXlzIGFuZCB0byBkZXZlbG9wIG1vcmUgY29tcGxleCBmb3JtdWxhdGlvbnMgYW5kIG51YW5jZWQgdmFyaWF0aW9ucyBvZiB0aGUgdGhlb3J5LjwvcD4iLCJpc3N1ZSI6IjEiLCJ2b2x1bWUiOiIzNyJ9LCJpc1RlbXBvcmFyeSI6ZmFsc2UsInN1cHByZXNzLWF1dGhvciI6ZmFsc2UsImNvbXBvc2l0ZSI6ZmFsc2UsImF1dGhvci1vbmx5IjpmYWxzZX1dfQ==&quot;,&quot;citationItems&quot;:[{&quot;id&quot;:&quot;20f923b7-245b-3e22-a003-9ff993ba91c5&quot;,&quot;itemData&quot;:{&quot;type&quot;:&quot;article-journal&quot;,&quot;id&quot;:&quot;20f923b7-245b-3e22-a003-9ff993ba91c5&quot;,&quot;title&quot;:&quot;Signaling Theory: A Review and Assessment&quot;,&quot;author&quot;:[{&quot;family&quot;:&quot;Connelly&quot;,&quot;given&quot;:&quot;Brian L.&quot;,&quot;parse-names&quot;:false,&quot;dropping-particle&quot;:&quot;&quot;,&quot;non-dropping-particle&quot;:&quot;&quot;},{&quot;family&quot;:&quot;Certo&quot;,&quot;given&quot;:&quot;S. Trevis&quot;,&quot;parse-names&quot;:false,&quot;dropping-particle&quot;:&quot;&quot;,&quot;non-dropping-particle&quot;:&quot;&quot;},{&quot;family&quot;:&quot;Ireland&quot;,&quot;given&quot;:&quot;R. Duane&quot;,&quot;parse-names&quot;:false,&quot;dropping-particle&quot;:&quot;&quot;,&quot;non-dropping-particle&quot;:&quot;&quot;},{&quot;family&quot;:&quot;Reutzel&quot;,&quot;given&quot;:&quot;Christopher R.&quot;,&quot;parse-names&quot;:false,&quot;dropping-particle&quot;:&quot;&quot;,&quot;non-dropping-particle&quot;:&quot;&quot;}],&quot;container-title&quot;:&quot;Journal of Management&quot;,&quot;container-title-short&quot;:&quot;J Manage&quot;,&quot;DOI&quot;:&quot;10.1177/0149206310388419&quot;,&quot;ISSN&quot;:&quot;0149-2063&quot;,&quot;issued&quot;:{&quot;date-parts&quot;:[[2011,1,20]]},&quot;page&quot;:&quot;39-67&quot;,&quot;abstract&quot;:&quot;&lt;p&gt;Signaling theory is useful for describing behavior when two parties (individuals or organizations) have access to different information. Typically, one party, the sender, must choose whether and how to communicate (or signal) that information, and the other party, the receiver, must choose how to interpret the signal. Accordingly, signaling theory holds a prominent position in a variety of management literatures, including strategic management, entrepreneurship, and human resource management. While the use of signaling theory has gained momentum in recent years, its central tenets have become blurred as it has been applied to organizational concerns. The authors, therefore, provide a concise synthesis of the theory and its key concepts, review its use in the management literature, and put forward directions for future research that will encourage scholars to use signaling theory in new ways and to develop more complex formulations and nuanced variations of the theory.&lt;/p&gt;&quot;,&quot;issue&quot;:&quot;1&quot;,&quot;volume&quot;:&quot;37&quot;},&quot;isTemporary&quot;:false,&quot;suppress-author&quot;:false,&quot;composite&quot;:false,&quot;author-only&quot;:false}]},{&quot;citationID&quot;:&quot;MENDELEY_CITATION_00995434-25f8-4d72-8f70-c976f8d72a6e&quot;,&quot;properties&quot;:{&quot;noteIndex&quot;:0},&quot;isEdited&quot;:false,&quot;manualOverride&quot;:{&quot;isManuallyOverridden&quot;:false,&quot;citeprocText&quot;:&quot;[9]&quot;,&quot;manualOverrideText&quot;:&quot;&quot;},&quot;citationTag&quot;:&quot;MENDELEY_CITATION_v3_eyJjaXRhdGlvbklEIjoiTUVOREVMRVlfQ0lUQVRJT05fMDA5OTU0MzQtMjVmOC00ZDcyLThmNzAtYzk3NmY4ZDcyYTZl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quot;,&quot;citationItems&quot;:[{&quot;id&quot;:&quot;67d4d731-faef-31da-9b1f-6c095d19eadf&quot;,&quot;itemData&quot;:{&quot;type&quot;:&quot;article-journal&quot;,&quot;id&quot;:&quot;67d4d731-faef-31da-9b1f-6c095d19eadf&quot;,&quot;title&quot;:&quot;How Does Corporate ESG Management Affect Consumers’ Brand Choice?&quot;,&quot;author&quot;:[{&quot;family&quot;:&quot;Lee&quot;,&quot;given&quot;:&quot;Hyuck Jin&quot;,&quot;parse-names&quot;:false,&quot;dropping-particle&quot;:&quot;&quot;,&quot;non-dropping-particle&quot;:&quot;&quot;},{&quot;family&quot;:&quot;Rhee&quot;,&quot;given&quot;:&quot;Tae Hwan&quot;,&quot;parse-names&quot;:false,&quot;dropping-particle&quot;:&quot;&quot;,&quot;non-dropping-particle&quot;:&quot;&quot;}],&quot;container-title&quot;:&quot;Sustainability (Switzerland)&quot;,&quot;DOI&quot;:&quot;10.3390/su15086795&quot;,&quot;ISSN&quot;:&quot;20711050&quot;,&quot;issued&quot;:{&quot;date-parts&quot;:[[2023,4,1]]},&quot;abstract&quot;:&quot;To overcome the serious climate crisis, the world must achieve carbon neutrality. Corporate participation is essential to achieve carbon neutrality, and ESG management is required to realize this. Additional efforts and costs are involved for a company to manage ESG. If a company’s ESG management is helpful for the company’s sustainable growth, the company will be willing to endure the effort and cost. Therefore, it is necessary to find out the impact of corporate ESG management on the brand. This study empirically analyzed the effects of corporate ESG management on brand image, brand attitude, brand attachment, and brand loyalty. ESG activities were divided into environmental and social and governance, to classify their impact. As a result of the study, it was found that environmental activities did not have a positive effect on brand image, brand attitude, and brand attachment. Social and governance activities were found to have a positive effect on brand image and brand attitude. In addition, it was found that social and governance activities affect brand loyalty through brand image, brand attitude, and brand attachment. The results of this study provide practical implications for corporate ESG management, and have theoretical significance in that they have expanded ESG-related research areas to consumer behavior, corporate strategy, and future economic fields.&quot;,&quot;publisher&quot;:&quot;MDPI&quot;,&quot;issue&quot;:&quot;8&quot;,&quot;volume&quot;:&quot;15&quot;,&quot;container-title-short&quot;:&quot;&quot;},&quot;isTemporary&quot;:false,&quot;suppress-author&quot;:false,&quot;composite&quot;:false,&quot;author-only&quot;:false}]},{&quot;citationID&quot;:&quot;MENDELEY_CITATION_885d79ec-039a-44d7-a917-233ce5e57dd9&quot;,&quot;properties&quot;:{&quot;noteIndex&quot;:0},&quot;isEdited&quot;:false,&quot;manualOverride&quot;:{&quot;isManuallyOverridden&quot;:false,&quot;citeprocText&quot;:&quot;[10]&quot;,&quot;manualOverrideText&quot;:&quot;&quot;},&quot;citationTag&quot;:&quot;MENDELEY_CITATION_v3_eyJjaXRhdGlvbklEIjoiTUVOREVMRVlfQ0lUQVRJT05fODg1ZDc5ZWMtMDM5YS00NGQ3LWE5MTctMjMzY2U1ZTU3ZGQ5IiwicHJvcGVydGllcyI6eyJub3RlSW5kZXgiOjB9LCJpc0VkaXRlZCI6ZmFsc2UsIm1hbnVhbE92ZXJyaWRlIjp7ImlzTWFudWFsbHlPdmVycmlkZGVuIjpmYWxzZSwiY2l0ZXByb2NUZXh0IjoiWzEwXSIsIm1hbnVhbE92ZXJyaWRlVGV4dCI6IiJ9LCJjaXRhdGlvbkl0ZW1zIjpbeyJpZCI6IjEwYjA5MjM3LTVhYmEtMzdjOC1iZTQ1LWRmMDg4NDEwNDkwZiIsIml0ZW1EYXRhIjp7InR5cGUiOiJhcnRpY2xlLWpvdXJuYWwiLCJpZCI6IjEwYjA5MjM3LTVhYmEtMzdjOC1iZTQ1LWRmMDg4NDEwNDkwZiIsInRpdGxlIjoiVEhFIEVGRkVDVCBPRiBHUkVFTiBCUkFORCBJTUFHRSwgR1JFRU4gVFJVU1QsIEFORCBHUkVFTiBTQVRJU0ZBQ1RJT04gT04gQ1VTVE9NRVIgTE9ZQUxUWSIsImF1dGhvciI6W3siZmFtaWx5IjoiU2Fsc2FiaWxsYSIsImdpdmVuIjoiSnVybmFsIE1hbmFqZW1lbiBQZW1hc2FyYW4gRGFuIFBlcmlsYWt1IEtvbnN1bWVuIDsiLCJwYXJzZS1uYW1lcyI6ZmFsc2UsImRyb3BwaW5nLXBhcnRpY2xlIjoiIiwibm9uLWRyb3BwaW5nLXBhcnRpY2xlIjoiIn0seyJmYW1pbHkiOiJBbmQgSXNoYXJpbmEiLCJnaXZlbiI6IkYiLCJwYXJzZS1uYW1lcyI6ZmFsc2UsImRyb3BwaW5nLXBhcnRpY2xlIjoiIiwibm9uLWRyb3BwaW5nLXBhcnRpY2xlIjoiIn0seyJmYW1pbHkiOiJNcCBQayIsImdpdmVuIjoiSSBLIiwicGFyc2UtbmFtZXMiOmZhbHNlLCJkcm9wcGluZy1wYXJ0aWNsZSI6IiIsIm5vbi1kcm9wcGluZy1wYXJ0aWNsZSI6IiJ9XSwiRE9JIjoiMTAuMjE3NzYvam1wcGsiLCJVUkwiOiJodHRwOi8vZHguZG9pLm9yZy8xMC4yMTc3Ni9qbXBway4iLCJpc3N1ZWQiOnsiZGF0ZS1wYXJ0cyI6W1syMDI0XV19LCJwYWdlIjoiMi00IiwiYWJzdHJhY3QiOiJUaGUgZ3Jvd3RoIG9mIHRoZSBJbmRvbmVzaWFuIGNvc21ldGljIGluZHVzdHJ5LCBlc3BlY2lhbGx5IG5hdHVyYWwgY29zbWV0aWNzIHdpdGggbmF0dXJhbCBpbmdyZWRpZW50cywgc2hvd3MgaGlnaCBjb25zdW1lciBjb25jZXJuIGZvciBoZWFsdGggYW5kIGVudmlyb25tZW50YWwgaXNzdWVzLiBUaGlzIHBoZW5vbWVub24gaGFzIGNyZWF0ZWQgY29tcGV0aXRpb24gZm9yIG9yZ2FuaWMgY29zbWV0aWMgYnJhbmRzIGZyb20gdmFyaW91cyBjb3VudHJpZXMsIG9uZSBvZiB3aGljaCBpcyBmcm9tIFNvdXRoIEtvcmVhLCBJbm5pc2ZyZWUuIFJlbGF0ZWQgdG8gdGhpcywgbWFueSBjb3NtZXRpYyBjb21wYW5pZXMgYXBwbHkgZ3JlZW4gbWFya2V0aW5nLCB3aGljaCBpcyBhIGZvcm0gb2YgY29tcGFueSBjb25jZXJuIGZvciB0aGUgZW52aXJvbm1lbnQuIFRoZSBwdXJwb3NlIG9mIHRoaXMgc3R1ZHkgd2FzIHRvIGRldGVybWluZSB0aGUgZWZmZWN0IG9mIGdyZWVuIGJyYW5kIGltYWdlLCBncmVlbiB0cnVzdCwgYW5kIGdyZWVuIHNhdGlzZmFjdGlvbiBvbiBjdXN0b21lciBsb3lhbHR5LiBRdWFudGl0YXRpdmUgYW5kIGRlc2NyaXB0aXZlIG1ldGhvZHMgYXJlIHVzZWQgaW4gdGhpcyBzdHVkeS4gVGhpcyBzdHVkeSB1c2VkIHByaW1hcnkgZGF0YSBjb2xsZWN0aW9uIHRlY2huaXF1ZXMgdGhyb3VnaCBxdWVzdGlvbm5haXJlcyB0byAxNTAgcmVzcG9uZGVudHMgd2hpY2ggd2VyZSB0aGVuIHByb2Nlc3NlZCB1c2luZyB0aGUgU1BTUyB2ZXJzaW9uIDI1IGFwcGxpY2F0aW9uLiBUaGUgdGVzdHMgY2FycmllZCBvdXQgdG8gdGVzdCB0aGUgcmVzZWFyY2ggaW5zdHJ1bWVudHMgd2VyZSB2YWxpZGl0eSwgcmVsaWFiaWxpdHksIGFuZCBjbGFzc2ljYWwgYXNzdW1wdGlvbiB0ZXN0cywgd2hpbGUgaW4gbXVsdGlwbGUgbGluZWFyIHJlZ3Jlc3Npb24gYW5hbHlzaXMsIHRoZSBmIHRlc3Qgd2FzIHVzZWQgYW5kIHRoZSB0IHRlc3QuIFRoZSByZXN1bHRzIGluZGljYXRlcyB0aGF0IHRoZSB2YXJpYWJsZSBncmVlbiBicmFuZCBpbWFnZSBoYXMgYSBwb3NpdGl2ZSBlZmZlY3Qgb24gQ3VzdG9tZXIgTG95YWx0eS4gR3JlZW4gdHJ1c3QgaGFzIGEgbmVnYXRpdmUgZWZmZWN0IG9uIGN1c3RvbWVyIGxveWFsdHkuIEdyZWVuIHNhdGlzZmFjdGlvbiBoYXMgYSBwb3NpdGl2ZSBlZmZlY3Qgb24gY3VzdG9tZXIgbG95YWx0eS4gcGVyZm9ybWFuY2UgaW4gdGhlIGZ1dHVyZS4iLCJ2b2x1bWUiOiIwMyIsImNvbnRhaW5lci10aXRsZS1zaG9ydCI6IiJ9LCJpc1RlbXBvcmFyeSI6ZmFsc2UsInN1cHByZXNzLWF1dGhvciI6ZmFsc2UsImNvbXBvc2l0ZSI6ZmFsc2UsImF1dGhvci1vbmx5IjpmYWxzZX1dfQ==&quot;,&quot;citationItems&quot;:[{&quot;id&quot;:&quot;10b09237-5aba-37c8-be45-df088410490f&quot;,&quot;itemData&quot;:{&quot;type&quot;:&quot;article-journal&quot;,&quot;id&quot;:&quot;10b09237-5aba-37c8-be45-df088410490f&quot;,&quot;title&quot;:&quot;THE EFFECT OF GREEN BRAND IMAGE, GREEN TRUST, AND GREEN SATISFACTION ON CUSTOMER LOYALTY&quot;,&quot;author&quot;:[{&quot;family&quot;:&quot;Salsabilla&quot;,&quot;given&quot;:&quot;Jurnal Manajemen Pemasaran Dan Perilaku Konsumen ;&quot;,&quot;parse-names&quot;:false,&quot;dropping-particle&quot;:&quot;&quot;,&quot;non-dropping-particle&quot;:&quot;&quot;},{&quot;family&quot;:&quot;And Isharina&quot;,&quot;given&quot;:&quot;F&quot;,&quot;parse-names&quot;:false,&quot;dropping-particle&quot;:&quot;&quot;,&quot;non-dropping-particle&quot;:&quot;&quot;},{&quot;family&quot;:&quot;Mp Pk&quot;,&quot;given&quot;:&quot;I K&quot;,&quot;parse-names&quot;:false,&quot;dropping-particle&quot;:&quot;&quot;,&quot;non-dropping-particle&quot;:&quot;&quot;}],&quot;DOI&quot;:&quot;10.21776/jmppk&quot;,&quot;URL&quot;:&quot;http://dx.doi.org/10.21776/jmppk.&quot;,&quot;issued&quot;:{&quot;date-parts&quot;:[[2024]]},&quot;page&quot;:&quot;2-4&quot;,&quot;abstract&quot;:&quot;The growth of the Indonesian cosmetic industry, especially natural cosmetics with natural ingredients, shows high consumer concern for health and environmental issues. This phenomenon has created competition for organic cosmetic brands from various countries, one of which is from South Korea, Innisfree. Related to this, many cosmetic companies apply green marketing, which is a form of company concern for the environment. The purpose of this study was to determine the effect of green brand image, green trust, and green satisfaction on customer loyalty. Quantitative and descriptive methods are used in this study. This study used primary data collection techniques through questionnaires to 150 respondents which were then processed using the SPSS version 25 application. The tests carried out to test the research instruments were validity, reliability, and classical assumption tests, while in multiple linear regression analysis, the f test was used and the t test. The results indicates that the variable green brand image has a positive effect on Customer Loyalty. Green trust has a negative effect on customer loyalty. Green satisfaction has a positive effect on customer loyalty. performance in the future.&quot;,&quot;volume&quot;:&quot;03&quot;,&quot;container-title-short&quot;:&quot;&quot;},&quot;isTemporary&quot;:false,&quot;suppress-author&quot;:false,&quot;composite&quot;:false,&quot;author-only&quot;:false}]},{&quot;citationID&quot;:&quot;MENDELEY_CITATION_8b297bb1-b49d-4f23-9462-90074bc2d281&quot;,&quot;properties&quot;:{&quot;noteIndex&quot;:0},&quot;isEdited&quot;:false,&quot;manualOverride&quot;:{&quot;isManuallyOverridden&quot;:false,&quot;citeprocText&quot;:&quot;[5]&quot;,&quot;manualOverrideText&quot;:&quot;&quot;},&quot;citationTag&quot;:&quot;MENDELEY_CITATION_v3_eyJjaXRhdGlvbklEIjoiTUVOREVMRVlfQ0lUQVRJT05fOGIyOTdiYjEtYjQ5ZC00ZjIzLTk0NjItOTAwNzRiYzJkMjgx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quot;,&quot;citationItems&quot;:[{&quot;id&quot;:&quot;97a68200-f0b2-37a6-8966-9e4129925b56&quot;,&quot;itemData&quot;:{&quot;type&quot;:&quot;article-journal&quot;,&quot;id&quot;:&quot;97a68200-f0b2-37a6-8966-9e4129925b56&quot;,&quot;title&quot;:&quot;A Value-Belief-Norm Theory of Support for Social\nMovements: The Case of Environmentalism&quot;,&quot;author&quot;:[{&quot;family&quot;:&quot;Stern Paul C.&quot;,&quot;given&quot;:&quot;&quot;,&quot;parse-names&quot;:false,&quot;dropping-particle&quot;:&quot;&quot;,&quot;non-dropping-particle&quot;:&quot;&quot;},{&quot;family&quot;:&quot;Dietz Thomas&quot;,&quot;given&quot;:&quot;&quot;,&quot;parse-names&quot;:false,&quot;dropping-particle&quot;:&quot;&quot;,&quot;non-dropping-particle&quot;:&quot;&quot;},{&quot;family&quot;:&quot;Abel Troy&quot;,&quot;given&quot;:&quot;&quot;,&quot;parse-names&quot;:false,&quot;dropping-particle&quot;:&quot;&quot;,&quot;non-dropping-particle&quot;:&quot;&quot;},{&quot;family&quot;:&quot;Guagnano Gregory A&quot;,&quot;given&quot;:&quot;&quot;,&quot;parse-names&quot;:false,&quot;dropping-particle&quot;:&quot;&quot;,&quot;non-dropping-particle&quot;:&quot;&quot;},{&quot;family&quot;:&quot;Linda Kalof&quot;,&quot;given&quot;:&quot;&quot;,&quot;parse-names&quot;:false,&quot;dropping-particle&quot;:&quot;&quot;,&quot;non-dropping-particle&quot;:&quot;&quot;}],&quot;container-title&quot;:&quot;Research in Human Ecology&quot;,&quot;issued&quot;:{&quot;date-parts&quot;:[[1999]]},&quot;container-title-short&quot;:&quot;&quot;},&quot;isTemporary&quot;:false,&quot;suppress-author&quot;:false,&quot;composite&quot;:false,&quot;author-only&quot;:false}]},{&quot;citationID&quot;:&quot;MENDELEY_CITATION_821e49ad-534c-4849-b2f9-0824772b9702&quot;,&quot;properties&quot;:{&quot;noteIndex&quot;:0},&quot;isEdited&quot;:false,&quot;manualOverride&quot;:{&quot;isManuallyOverridden&quot;:false,&quot;citeprocText&quot;:&quot;[11]&quot;,&quot;manualOverrideText&quot;:&quot;&quot;},&quot;citationTag&quot;:&quot;MENDELEY_CITATION_v3_eyJjaXRhdGlvbklEIjoiTUVOREVMRVlfQ0lUQVRJT05fODIxZTQ5YWQtNTM0Yy00ODQ5LWIyZjktMDgyNDc3MmI5NzAyIiwicHJvcGVydGllcyI6eyJub3RlSW5kZXgiOjB9LCJpc0VkaXRlZCI6ZmFsc2UsIm1hbnVhbE92ZXJyaWRlIjp7ImlzTWFudWFsbHlPdmVycmlkZGVuIjpmYWxzZSwiY2l0ZXByb2NUZXh0IjoiWzExXSIsIm1hbnVhbE92ZXJyaWRlVGV4dCI6IiJ9LCJjaXRhdGlvbkl0ZW1zIjpbeyJpZCI6IjA5ZjZhYTNiLWQxZDQtMzFlNi05MjIwLTdlZTRiYmUyMTI2YSIsIml0ZW1EYXRhIjp7InR5cGUiOiJhcnRpY2xlLWpvdXJuYWwiLCJpZCI6IjA5ZjZhYTNiLWQxZDQtMzFlNi05MjIwLTdlZTRiYmUyMTI2YSIsInRpdGxlIjoiSm9iIE1hcmtldCBTaWduYWxpbmciLCJhdXRob3IiOlt7ImZhbWlseSI6IlNwZW5jZSIsImdpdmVuIjoiTWljaGFlbCIsInBhcnNlLW5hbWVzIjpmYWxzZSwiZHJvcHBpbmctcGFydGljbGUiOiIiLCJub24tZHJvcHBpbmctcGFydGljbGUiOiIifV0sImNvbnRhaW5lci10aXRsZSI6IlRoZSBRdWFydGVybHkgSm91cm5hbCBvZiBFY29ub21pY3MiLCJjb250YWluZXItdGl0bGUtc2hvcnQiOiJRIEogRWNvbiIsIkRPSSI6IjEwLjIzMDcvMTg4MjAxMCIsIklTU04iOiIwMDMzNTUzMyIsImlzc3VlZCI6eyJkYXRlLXBhcnRzIjpbWzE5NzMsOF1dfSwicGFnZSI6IjM1NSIsImlzc3VlIjoiMyIsInZvbHVtZSI6Ijg3In0sImlzVGVtcG9yYXJ5IjpmYWxzZSwic3VwcHJlc3MtYXV0aG9yIjpmYWxzZSwiY29tcG9zaXRlIjpmYWxzZSwiYXV0aG9yLW9ubHkiOmZhbHNlfV19&quot;,&quot;citationItems&quot;:[{&quot;id&quot;:&quot;09f6aa3b-d1d4-31e6-9220-7ee4bbe2126a&quot;,&quot;itemData&quot;:{&quot;type&quot;:&quot;article-journal&quot;,&quot;id&quot;:&quot;09f6aa3b-d1d4-31e6-9220-7ee4bbe2126a&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DOI&quot;:&quot;10.2307/1882010&quot;,&quot;ISSN&quot;:&quot;00335533&quot;,&quot;issued&quot;:{&quot;date-parts&quot;:[[1973,8]]},&quot;page&quot;:&quot;355&quot;,&quot;issue&quot;:&quot;3&quot;,&quot;volume&quot;:&quot;87&quot;},&quot;isTemporary&quot;:false,&quot;suppress-author&quot;:false,&quot;composite&quot;:false,&quot;author-only&quot;:false}]},{&quot;citationID&quot;:&quot;MENDELEY_CITATION_6a84a858-167f-44de-b1c7-27a19fa2f715&quot;,&quot;properties&quot;:{&quot;noteIndex&quot;:0},&quot;isEdited&quot;:false,&quot;manualOverride&quot;:{&quot;isManuallyOverridden&quot;:false,&quot;citeprocText&quot;:&quot;[12]&quot;,&quot;manualOverrideText&quot;:&quot;&quot;},&quot;citationTag&quot;:&quot;MENDELEY_CITATION_v3_eyJjaXRhdGlvbklEIjoiTUVOREVMRVlfQ0lUQVRJT05fNmE4NGE4NTgtMTY3Zi00NGRlLWIxYzctMjdhMTlmYTJmNzE1IiwicHJvcGVydGllcyI6eyJub3RlSW5kZXgiOjB9LCJpc0VkaXRlZCI6ZmFsc2UsIm1hbnVhbE92ZXJyaWRlIjp7ImlzTWFudWFsbHlPdmVycmlkZGVuIjpmYWxzZSwiY2l0ZXByb2NUZXh0IjoiWzEyXSIsIm1hbnVhbE92ZXJyaWRlVGV4dCI6IiJ9LCJjaXRhdGlvbkl0ZW1zIjpbeyJpZCI6IjViZDE4YmVkLWI2MDItMzc0Zi04ODlmLWJhYWE4Y2Q0M2NjMiIsIml0ZW1EYXRhIjp7InR5cGUiOiJhcnRpY2xlLWpvdXJuYWwiLCJpZCI6IjViZDE4YmVkLWI2MDItMzc0Zi04ODlmLWJhYWE4Y2Q0M2NjMi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TYvMDc0OS01OTc4KDkxKTkwMDIwLVQiLCJJU1NOIjoiMDc0OTU5NzgiLCJpc3N1ZWQiOnsiZGF0ZS1wYXJ0cyI6W1sxOTkxLDEyXV19LCJwYWdlIjoiMTc5LTIxMSIsImlzc3VlIjoiMiIsInZvbHVtZSI6IjUwIn0sImlzVGVtcG9yYXJ5IjpmYWxzZSwic3VwcHJlc3MtYXV0aG9yIjpmYWxzZSwiY29tcG9zaXRlIjpmYWxzZSwiYXV0aG9yLW9ubHkiOmZhbHNlfV19&quot;,&quot;citationItems&quot;:[{&quot;id&quot;:&quot;5bd18bed-b602-374f-889f-baaa8cd43cc2&quot;,&quot;itemData&quot;:{&quot;type&quot;:&quot;article-journal&quot;,&quot;id&quot;:&quot;5bd18bed-b602-374f-889f-baaa8cd43cc2&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12]]},&quot;page&quot;:&quot;179-211&quot;,&quot;issue&quot;:&quot;2&quot;,&quot;volume&quot;:&quot;50&quot;},&quot;isTemporary&quot;:false,&quot;suppress-author&quot;:false,&quot;composite&quot;:false,&quot;author-only&quot;:false}]},{&quot;citationID&quot;:&quot;MENDELEY_CITATION_182d7bde-cbda-42e1-9fe8-f9939f667202&quot;,&quot;properties&quot;:{&quot;noteIndex&quot;:0},&quot;isEdited&quot;:false,&quot;manualOverride&quot;:{&quot;isManuallyOverridden&quot;:false,&quot;citeprocText&quot;:&quot;[13]&quot;,&quot;manualOverrideText&quot;:&quot;&quot;},&quot;citationTag&quot;:&quot;MENDELEY_CITATION_v3_eyJjaXRhdGlvbklEIjoiTUVOREVMRVlfQ0lUQVRJT05fMTgyZDdiZGUtY2JkYS00MmUxLTlmZTgtZjk5MzlmNjY3MjAyIiwicHJvcGVydGllcyI6eyJub3RlSW5kZXgiOjB9LCJpc0VkaXRlZCI6ZmFsc2UsIm1hbnVhbE92ZXJyaWRlIjp7ImlzTWFudWFsbHlPdmVycmlkZGVuIjpmYWxzZSwiY2l0ZXByb2NUZXh0IjoiWzEzXSIsIm1hbnVhbE92ZXJyaWRlVGV4dCI6IiJ9LCJjaXRhdGlvbkl0ZW1zIjpbeyJpZCI6Ijc2OGYxNzZmLTU2M2ItMzVlNC04MWFhLTRmNDBlMjFlZDVmNCIsIml0ZW1EYXRhIjp7InR5cGUiOiJhcnRpY2xlLWpvdXJuYWwiLCJpZCI6Ijc2OGYxNzZmLTU2M2ItMzVlNC04MWFhLTRmNDBlMjFlZDVmNCIsInRpdGxlIjoiVGhlIGF3YXJlbmVzcyBvZiBlbnZpcm9ubWVudGFsbHkgZnJpZW5kbHkgcHJvZHVjdHM6IFRoZSBpbXBhY3Qgb2YgZ3JlZW4gYWR2ZXJ0aXNpbmcgYW5kIGdyZWVuIGJyYW5kIGltYWdlIiwiYXV0aG9yIjpbeyJmYW1pbHkiOiJBbGFtc3lhaCIsImdpdmVuIjoiRG9uaSBQdXJuYW1hIiwicGFyc2UtbmFtZXMiOmZhbHNlLCJkcm9wcGluZy1wYXJ0aWNsZSI6IiIsIm5vbi1kcm9wcGluZy1wYXJ0aWNsZSI6IiJ9LHsiZmFtaWx5IjoiT3RobWFuIiwiZ2l2ZW4iOiJOb3JmYXJpZGF0dWwgQWttYWxpYWgiLCJwYXJzZS1uYW1lcyI6ZmFsc2UsImRyb3BwaW5nLXBhcnRpY2xlIjoiIiwibm9uLWRyb3BwaW5nLXBhcnRpY2xlIjoiIn0seyJmYW1pbHkiOiJNb2hhbW1lZCIsImdpdmVuIjoiSGF5ZGVyIEFsaGFkZXkgQWhtZWQiLCJwYXJzZS1uYW1lcyI6ZmFsc2UsImRyb3BwaW5nLXBhcnRpY2xlIjoiIiwibm9uLWRyb3BwaW5nLXBhcnRpY2xlIjoiIn1dLCJjb250YWluZXItdGl0bGUiOiJNYW5hZ2VtZW50IFNjaWVuY2UgTGV0dGVycyIsIkRPSSI6IjEwLjUyNjcvai5tc2wuMjAyMC4yLjAxNyIsIklTU04iOiIxOTIzOTM0MyIsImlzc3VlZCI6eyJkYXRlLXBhcnRzIjpbWzIwMjBdXX0sInBhZ2UiOiIxOTYxLTE5NjgiLCJhYnN0cmFjdCI6Ik5vd2FkYXlzLCBjdXN0b21lciBhd2FyZW5lc3Mgb24gZW52aXJvbm1lbnQgZnJpZW5kbHkgcHJvZHVjdHMgaXMgZ2V0dGluZyBpbXByb3ZlZCBhbmQgdGhlcmUgaXMgYW4gaW5jcmVhc2UgdHJlbmQgb24gZ3JlZW4gbWFya2V0aW5nIHN0cmF0ZWd5LiBUaGUgY2FycmllZC1vdXQgc3RyYXRlZ3kgaGFzIGFuIG9iamVjdGl2ZSBvZiBpbXByb3ZpbmcgdGhlIGN1c3RvbWVyIGNhcmUgYW5kIHB1cmNoYXNpbmcgaW50ZW50aW9uIG9uIGVudmlyb25tZW50IGZyaWVuZGx5IHByb2R1Y3RzLiBSZXZpZXdpbmcgdGhlIGlzc3VlIG9mIGN1c3RvbWVyIGJlaGF2aW9yLCB0aGlzIHN0dWR5IGFpbXMgdG8gcmV2aWV3IHRoZSBjb3JyZWxhdGlvbiBhbW9uZyBncmVlbiBhZHZlcnRpc2luZywgZ3JlZW4gYnJhbmQgaW1hZ2UgYW5kIGN1c3RvbWVyIGdyZWVuIGF3YXJlbmVzcyBvbiBlbnZpcm9ubWVudCBmcmllbmRseSBwcm9kdWN0cyBhbmQgdGhlaXIgaW1wYWN0cyB0byBwdXJjaGFzZSBpbnRlbnRpb24uIFRoZSBzdHVkeSB3YXMgY29uZHVjdGVkIHRocm91Z2ggYSBzdXJ2ZXkgYW1vbmcgMTAyIGN1c3RvbWVycyBvZiBTdXBlcm1hcmtldCBpbiBCYW5kdW5nIENpdHkgd2hvIGhhdmUgZXhwZXJpZW5jZSBvbiBmcmllbmRseSBwcm9kdWN0cy4gRGF0YSBmcm9tIHRoZSBjdXN0b21lcnMgd2VyZSBvYnRhaW5lZCB0aHJvdWdoIGEgcXVlc3Rpb25uYWlyZSwgdGFidWxhdGVkIGFuZCBwcm9jZXNzZWQgYnkgcGF0aCBhbmFseXNpcyB1c2luZyBTbWFydFBMUy4gSW4gb3JkZXIgdG8gZW1waGFzaXplIHJlc2VhcmNoIHJlc3VsdCwgdGhlIHJlc2VhcmNoIGh5cG90aGVzaXMgdGVzdCB3YXMgY29uZHVjdGVkLiBSZXNlYXJjaCBmaW5kaW5nIGV4cGxhaW5zIHRoYXQgZ3JlZW4gYWR2ZXJ0aXNpbmcgd2FzIGFzc2Vzc2VkIHRvIGJlIGltcG9ydGFudCBieSB0aGUgY3VzdG9tZXIgYW5kIGl0IGNhbiBpbXByb3ZlIHRoZSBjdXN0b21lcnMnIGdyZWVuIGF3YXJlbmVzcy4gT24gdGhlIG90aGVyIGhhbmQsIGl0IGlzIHN0YXRlZCB0aGF0IHRoZXJlIHdhcyBhbiBpbXBhY3Qgb2YgZ3JlZW4gYXdhcmVuZXNzIG9uIGltcHJvdmluZyBjdXN0b21lciBwdXJjaGFzaW5nIGludGVudGlvbiBvbiB0aGUgZW52aXJvbm1lbnRhbGx5IGZyaWVuZGx5IHByb2R1Y3QuIFRoaXMgc3R1ZHkgaXMgdXNlZnVsIGZvciB0aGUgc3VwZXJtYXJrZXQgaW4gSW5kb25lc2lhIHBhcnRpY3VsYXJseSBpbiB1bmRlcnN0YW5kaW5nIGN1c3RvbWVyIGJlaGF2aW9yIHRvIHRoZSBlbnZpcm9ubWVudGFsbHkgZnJpZW5kbHkgcHJvZHVjdC4gU28sIHRoZSBpbXBsZW1lbnRhdGlvbiBvZiB0aGUgbWFya2V0aW5nIHN0cmF0ZWd5IGlzIG1vcmUgcHJlY2lzZS4gQmVzaWRlcywgdGhpcyBzdHVkeSBjYW4gYmUgYW4gaW5wdXQgZm9yIHRoZSBJbmRvbmVzaWFuIEdvdmVybm1lbnQgaW4gaW1wbGVtZW50aW5nIGEgcmVndWxhdGlvbiBhc3NvY2lhdGVkIHdpdGggdGhlIGdsb2JhbCB3YXJtaW5nIGlzc3VlIHRocm91Z2ggcmVzZWFyY2ggb24gZW52aXJvbm1lbnRhbCBmcmllbmRseSBwcm9kdWN0LiIsInB1Ymxpc2hlciI6Ikdyb3dpbmcgU2NpZW5jZSIsImlzc3VlIjoiOSIsInZvbHVtZSI6IjEwIiwiY29udGFpbmVyLXRpdGxlLXNob3J0IjoiIn0sImlzVGVtcG9yYXJ5IjpmYWxzZSwic3VwcHJlc3MtYXV0aG9yIjpmYWxzZSwiY29tcG9zaXRlIjpmYWxzZSwiYXV0aG9yLW9ubHkiOmZhbHNlfV19&quot;,&quot;citationItems&quot;:[{&quot;id&quot;:&quot;768f176f-563b-35e4-81aa-4f40e21ed5f4&quot;,&quot;itemData&quot;:{&quot;type&quot;:&quot;article-journal&quot;,&quot;id&quot;:&quot;768f176f-563b-35e4-81aa-4f40e21ed5f4&quot;,&quot;title&quot;:&quot;The awareness of environmentally friendly products: The impact of green advertising and green brand image&quot;,&quot;author&quot;:[{&quot;family&quot;:&quot;Alamsyah&quot;,&quot;given&quot;:&quot;Doni Purnama&quot;,&quot;parse-names&quot;:false,&quot;dropping-particle&quot;:&quot;&quot;,&quot;non-dropping-particle&quot;:&quot;&quot;},{&quot;family&quot;:&quot;Othman&quot;,&quot;given&quot;:&quot;Norfaridatul Akmaliah&quot;,&quot;parse-names&quot;:false,&quot;dropping-particle&quot;:&quot;&quot;,&quot;non-dropping-particle&quot;:&quot;&quot;},{&quot;family&quot;:&quot;Mohammed&quot;,&quot;given&quot;:&quot;Hayder Alhadey Ahmed&quot;,&quot;parse-names&quot;:false,&quot;dropping-particle&quot;:&quot;&quot;,&quot;non-dropping-particle&quot;:&quot;&quot;}],&quot;container-title&quot;:&quot;Management Science Letters&quot;,&quot;DOI&quot;:&quot;10.5267/j.msl.2020.2.017&quot;,&quot;ISSN&quot;:&quot;19239343&quot;,&quot;issued&quot;:{&quot;date-parts&quot;:[[2020]]},&quot;page&quot;:&quot;1961-1968&quot;,&quot;abstract&quot;:&quot;Nowadays, customer awareness on environment friendly products is getting improved and there is an increase trend on green marketing strategy. The carried-out strategy has an objective of improving the customer care and purchasing intention on environment friendly products. Reviewing the issue of customer behavior, this study aims to review the correlation among green advertising, green brand image and customer green awareness on environment friendly products and their impacts to purchase intention. The study was conducted through a survey among 102 customers of Supermarket in Bandung City who have experience on friendly products. Data from the customers were obtained through a questionnaire, tabulated and processed by path analysis using SmartPLS. In order to emphasize research result, the research hypothesis test was conducted. Research finding explains that green advertising was assessed to be important by the customer and it can improve the customers' green awareness. On the other hand, it is stated that there was an impact of green awareness on improving customer purchasing intention on the environmentally friendly product. This study is useful for the supermarket in Indonesia particularly in understanding customer behavior to the environmentally friendly product. So, the implementation of the marketing strategy is more precise. Besides, this study can be an input for the Indonesian Government in implementing a regulation associated with the global warming issue through research on environmental friendly product.&quot;,&quot;publisher&quot;:&quot;Growing Science&quot;,&quot;issue&quot;:&quot;9&quot;,&quot;volume&quot;:&quot;10&quot;,&quot;container-title-short&quot;:&quot;&quot;},&quot;isTemporary&quot;:false,&quot;suppress-author&quot;:false,&quot;composite&quot;:false,&quot;author-only&quot;:false}]},{&quot;citationID&quot;:&quot;MENDELEY_CITATION_5f1a0a7b-c6a5-471b-a5b6-9a49a1a2f492&quot;,&quot;properties&quot;:{&quot;noteIndex&quot;:0},&quot;isEdited&quot;:false,&quot;manualOverride&quot;:{&quot;isManuallyOverridden&quot;:false,&quot;citeprocText&quot;:&quot;[11]&quot;,&quot;manualOverrideText&quot;:&quot;&quot;},&quot;citationTag&quot;:&quot;MENDELEY_CITATION_v3_eyJjaXRhdGlvbklEIjoiTUVOREVMRVlfQ0lUQVRJT05fNWYxYTBhN2ItYzZhNS00NzFiLWE1YjYtOWE0OWExYTJmNDkyIiwicHJvcGVydGllcyI6eyJub3RlSW5kZXgiOjB9LCJpc0VkaXRlZCI6ZmFsc2UsIm1hbnVhbE92ZXJyaWRlIjp7ImlzTWFudWFsbHlPdmVycmlkZGVuIjpmYWxzZSwiY2l0ZXByb2NUZXh0IjoiWzExXSIsIm1hbnVhbE92ZXJyaWRlVGV4dCI6IiJ9LCJjaXRhdGlvbkl0ZW1zIjpbeyJpZCI6IjA5ZjZhYTNiLWQxZDQtMzFlNi05MjIwLTdlZTRiYmUyMTI2YSIsIml0ZW1EYXRhIjp7InR5cGUiOiJhcnRpY2xlLWpvdXJuYWwiLCJpZCI6IjA5ZjZhYTNiLWQxZDQtMzFlNi05MjIwLTdlZTRiYmUyMTI2YSIsInRpdGxlIjoiSm9iIE1hcmtldCBTaWduYWxpbmciLCJhdXRob3IiOlt7ImZhbWlseSI6IlNwZW5jZSIsImdpdmVuIjoiTWljaGFlbCIsInBhcnNlLW5hbWVzIjpmYWxzZSwiZHJvcHBpbmctcGFydGljbGUiOiIiLCJub24tZHJvcHBpbmctcGFydGljbGUiOiIifV0sImNvbnRhaW5lci10aXRsZSI6IlRoZSBRdWFydGVybHkgSm91cm5hbCBvZiBFY29ub21pY3MiLCJjb250YWluZXItdGl0bGUtc2hvcnQiOiJRIEogRWNvbiIsIkRPSSI6IjEwLjIzMDcvMTg4MjAxMCIsIklTU04iOiIwMDMzNTUzMyIsImlzc3VlZCI6eyJkYXRlLXBhcnRzIjpbWzE5NzMsOF1dfSwicGFnZSI6IjM1NSIsImlzc3VlIjoiMyIsInZvbHVtZSI6Ijg3In0sImlzVGVtcG9yYXJ5IjpmYWxzZSwic3VwcHJlc3MtYXV0aG9yIjpmYWxzZSwiY29tcG9zaXRlIjpmYWxzZSwiYXV0aG9yLW9ubHkiOmZhbHNlfV19&quot;,&quot;citationItems&quot;:[{&quot;id&quot;:&quot;09f6aa3b-d1d4-31e6-9220-7ee4bbe2126a&quot;,&quot;itemData&quot;:{&quot;type&quot;:&quot;article-journal&quot;,&quot;id&quot;:&quot;09f6aa3b-d1d4-31e6-9220-7ee4bbe2126a&quot;,&quot;title&quot;:&quot;Job Market Signaling&quot;,&quot;author&quot;:[{&quot;family&quot;:&quot;Spence&quot;,&quot;given&quot;:&quot;Michael&quot;,&quot;parse-names&quot;:false,&quot;dropping-particle&quot;:&quot;&quot;,&quot;non-dropping-particle&quot;:&quot;&quot;}],&quot;container-title&quot;:&quot;The Quarterly Journal of Economics&quot;,&quot;container-title-short&quot;:&quot;Q J Econ&quot;,&quot;DOI&quot;:&quot;10.2307/1882010&quot;,&quot;ISSN&quot;:&quot;00335533&quot;,&quot;issued&quot;:{&quot;date-parts&quot;:[[1973,8]]},&quot;page&quot;:&quot;355&quot;,&quot;issue&quot;:&quot;3&quot;,&quot;volume&quot;:&quot;87&quot;},&quot;isTemporary&quot;:false,&quot;suppress-author&quot;:false,&quot;composite&quot;:false,&quot;author-only&quot;:false}]},{&quot;citationID&quot;:&quot;MENDELEY_CITATION_590c9d2f-5aca-47b4-b53f-36e2fed00967&quot;,&quot;properties&quot;:{&quot;noteIndex&quot;:0},&quot;isEdited&quot;:false,&quot;manualOverride&quot;:{&quot;isManuallyOverridden&quot;:false,&quot;citeprocText&quot;:&quot;[9]&quot;,&quot;manualOverrideText&quot;:&quot;&quot;},&quot;citationTag&quot;:&quot;MENDELEY_CITATION_v3_eyJjaXRhdGlvbklEIjoiTUVOREVMRVlfQ0lUQVRJT05fNTkwYzlkMmYtNWFjYS00N2I0LWI1M2YtMzZlMmZlZDAwOTY3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quot;,&quot;citationItems&quot;:[{&quot;id&quot;:&quot;67d4d731-faef-31da-9b1f-6c095d19eadf&quot;,&quot;itemData&quot;:{&quot;type&quot;:&quot;article-journal&quot;,&quot;id&quot;:&quot;67d4d731-faef-31da-9b1f-6c095d19eadf&quot;,&quot;title&quot;:&quot;How Does Corporate ESG Management Affect Consumers’ Brand Choice?&quot;,&quot;author&quot;:[{&quot;family&quot;:&quot;Lee&quot;,&quot;given&quot;:&quot;Hyuck Jin&quot;,&quot;parse-names&quot;:false,&quot;dropping-particle&quot;:&quot;&quot;,&quot;non-dropping-particle&quot;:&quot;&quot;},{&quot;family&quot;:&quot;Rhee&quot;,&quot;given&quot;:&quot;Tae Hwan&quot;,&quot;parse-names&quot;:false,&quot;dropping-particle&quot;:&quot;&quot;,&quot;non-dropping-particle&quot;:&quot;&quot;}],&quot;container-title&quot;:&quot;Sustainability (Switzerland)&quot;,&quot;DOI&quot;:&quot;10.3390/su15086795&quot;,&quot;ISSN&quot;:&quot;20711050&quot;,&quot;issued&quot;:{&quot;date-parts&quot;:[[2023,4,1]]},&quot;abstract&quot;:&quot;To overcome the serious climate crisis, the world must achieve carbon neutrality. Corporate participation is essential to achieve carbon neutrality, and ESG management is required to realize this. Additional efforts and costs are involved for a company to manage ESG. If a company’s ESG management is helpful for the company’s sustainable growth, the company will be willing to endure the effort and cost. Therefore, it is necessary to find out the impact of corporate ESG management on the brand. This study empirically analyzed the effects of corporate ESG management on brand image, brand attitude, brand attachment, and brand loyalty. ESG activities were divided into environmental and social and governance, to classify their impact. As a result of the study, it was found that environmental activities did not have a positive effect on brand image, brand attitude, and brand attachment. Social and governance activities were found to have a positive effect on brand image and brand attitude. In addition, it was found that social and governance activities affect brand loyalty through brand image, brand attitude, and brand attachment. The results of this study provide practical implications for corporate ESG management, and have theoretical significance in that they have expanded ESG-related research areas to consumer behavior, corporate strategy, and future economic fields.&quot;,&quot;publisher&quot;:&quot;MDPI&quot;,&quot;issue&quot;:&quot;8&quot;,&quot;volume&quot;:&quot;15&quot;,&quot;container-title-short&quot;:&quot;&quot;},&quot;isTemporary&quot;:false,&quot;suppress-author&quot;:false,&quot;composite&quot;:false,&quot;author-only&quot;:false}]},{&quot;citationID&quot;:&quot;MENDELEY_CITATION_6a8ec74f-ef7e-4276-aa5e-78b04c735a88&quot;,&quot;properties&quot;:{&quot;noteIndex&quot;:0},&quot;isEdited&quot;:false,&quot;manualOverride&quot;:{&quot;isManuallyOverridden&quot;:false,&quot;citeprocText&quot;:&quot;[14]&quot;,&quot;manualOverrideText&quot;:&quot;&quot;},&quot;citationTag&quot;:&quot;MENDELEY_CITATION_v3_eyJjaXRhdGlvbklEIjoiTUVOREVMRVlfQ0lUQVRJT05fNmE4ZWM3NGYtZWY3ZS00Mjc2LWFhNWUtNzhiMDRjNzM1YTg4IiwicHJvcGVydGllcyI6eyJub3RlSW5kZXgiOjB9LCJpc0VkaXRlZCI6ZmFsc2UsIm1hbnVhbE92ZXJyaWRlIjp7ImlzTWFudWFsbHlPdmVycmlkZGVuIjpmYWxzZSwiY2l0ZXByb2NUZXh0IjoiWzE0XSIsIm1hbnVhbE92ZXJyaWRlVGV4dCI6IiJ9LCJjaXRhdGlvbkl0ZW1zIjpbeyJpZCI6ImM0NzdhYjVkLTQzZDMtMzFmZS05OWU5LWU3ZjYzYzNhZWYzZSIsIml0ZW1EYXRhIjp7InR5cGUiOiJhcnRpY2xlLWpvdXJuYWwiLCJpZCI6ImM0NzdhYjVkLTQzZDMtMzFmZS05OWU5LWU3ZjYzYzNhZWYzZSIsInRpdGxlIjoiRXhwbG9yaW5nIHRoZSByZWxhdGlvbnNoaXAgYmV0d2VlbiBzdXN0YWluYWJsZSBidXNpbmVzcyBwcmFjdGljZXMgYW5kIGluY3JlYXNlZCBicmFuZCBsb3lhbHR5IiwiYXV0aG9yIjpbeyJmYW1pbHkiOiJFZGl0aCBFYmVsZSBBZ3UiLCJnaXZlbiI6IiIsInBhcnNlLW5hbWVzIjpmYWxzZSwiZHJvcHBpbmctcGFydGljbGUiOiIiLCJub24tZHJvcHBpbmctcGFydGljbGUiOiIifSx7ImZhbWlseSI6IlRvbHV3YWxhc2UgVmFuZXNzYSBJeWVsb2x1IiwiZ2l2ZW4iOiIiLCJwYXJzZS1uYW1lcyI6ZmFsc2UsImRyb3BwaW5nLXBhcnRpY2xlIjoiIiwibm9uLWRyb3BwaW5nLXBhcnRpY2xlIjoiIn0seyJmYW1pbHkiOiJDb3VyYWdlIElkZW11ZGlhIiwiZ2l2ZW4iOiIiLCJwYXJzZS1uYW1lcyI6ZmFsc2UsImRyb3BwaW5nLXBhcnRpY2xlIjoiIiwibm9uLWRyb3BwaW5nLXBhcnRpY2xlIjoiIn0seyJmYW1pbHkiOiJUb2NodWt3dSBJZ25hdGl1cyBJam9tYWgiLCJnaXZlbiI6IiIsInBhcnNlLW5hbWVzIjpmYWxzZSwiZHJvcHBpbmctcGFydGljbGUiOiIiLCJub24tZHJvcHBpbmctcGFydGljbGUiOiIifV0sImNvbnRhaW5lci10aXRsZSI6IkludGVybmF0aW9uYWwgSm91cm5hbCBvZiBNYW5hZ2VtZW50ICYgRW50cmVwcmVuZXVyc2hpcCBSZXNlYXJjaCIsIkRPSSI6IjEwLjUxNTk0L2lqbWVyLnY2aTguMTM2NSIsIklTU04iOiIyNjY0LTM1ODgiLCJpc3N1ZWQiOnsiZGF0ZS1wYXJ0cyI6W1syMDI0LDgsM11dfSwicGFnZSI6IjI0NjMtMjQ3NSIsImFic3RyYWN0IjoiVGhpcyByZXZpZXcgcGFwZXIgZXhhbWluZXMgdGhlIHJlbGF0aW9uc2hpcCBiZXR3ZWVuIHN1c3RhaW5hYmxlIGJ1c2luZXNzIHByYWN0aWNlcyBhbmQgYnJhbmQgbG95YWx0eSwgZm9jdXNpbmcgb24gdGhlaXIgaW1wbGljYXRpb25zIGZvciBtb2Rlcm4gYnVzaW5lc3Nlcy4gU3VzdGFpbmFibGUgcHJhY3RpY2VzIGVuY29tcGFzcyBlbnZpcm9ubWVudGFsLCBzb2NpYWwsIGFuZCBlY29ub21pYyBkaW1lbnNpb25zIGluZmx1ZW5jaW5nIGNvbnN1bWVyIHBlcmNlcHRpb25zLCB0cnVzdCwgYW5kIGJyYW5kIGxveWFsdHkuIFRoZSBsaXRlcmF0dXJlIHJldmlldyBleHBsb3JlcyBob3cgc3VzdGFpbmFiaWxpdHkgZW5oYW5jZXMgY3VzdG9tZXIgcmV0ZW50aW9uLCBidWlsZHMgYSBwb3NpdGl2ZSBicmFuZCBpbWFnZSwgYW5kIHByb3ZpZGVzIGEgY29tcGV0aXRpdmUgYWR2YW50YWdlIGluIGEgc29jaWFsbHkgY29uc2Npb3VzIG1hcmtldHBsYWNlLiBLZXkgZmluZGluZ3MgdW5kZXJzY29yZSB0aGUgaW1wb3J0YW5jZSBvZiB0cmFuc3BhcmVuY3ksIGF1dGhlbnRpY2l0eSwgYW5kIGV0aGljYWwgZW5nYWdlbWVudCBpbiBmb3N0ZXJpbmcgZGVlcGVyIGNvbnN1bWVyIGNvbm5lY3Rpb25zIGFuZCBsb25nLXRlcm0gYnJhbmQgbG95YWx0eS4gUHJhY3RpY2FsIGltcGxpY2F0aW9ucyBmb3IgYnVzaW5lc3NlcyBpbmNsdWRlIHN0cmF0ZWdpZXMgZm9yIGludGVncmF0aW5nIHN1c3RhaW5hYmlsaXR5IGludG8gY29yZSBidXNpbmVzcyBzdHJhdGVnaWVzIHRvIGVuaGFuY2UgY29uc3VtZXIgdHJ1c3QsIGRpZmZlcmVudGlhdGUgZnJvbSBjb21wZXRpdG9ycywgYW5kIGFjaGlldmUgbG9uZy10ZXJtIGZpbmFuY2lhbCBnYWlucy4gQXMgY29uc3VtZXIgZXhwZWN0YXRpb25zIGV2b2x2ZSBhbmQgcmVndWxhdG9yeSBsYW5kc2NhcGVzIHNoaWZ0LCBidXNpbmVzc2VzIGFyZSBlbmNvdXJhZ2VkIHRvIGlubm92YXRlIHN1c3RhaW5hYmx5IGFuZCBwcmlvcml0aXplIHJlc3BvbnNpYmxlIGNvcnBvcmF0ZSBjaXRpemVuc2hpcCB0byBhbGlnbiB3aXRoIGdsb2JhbCBzdXN0YWluYWJpbGl0eSBnb2Fscy5cciBLZXl3b3JkczrCoCBTdXN0YWluYWJsZSBQcmFjdGljZXMsIEJyYW5kIExveWFsdHksIENvbnN1bWVyIFBlcmNlcHRpb25zLCBUcnVzdCwgQ29tcGV0aXRpdmUgQWR2YW50YWdlLCBDb3Jwb3JhdGUgUmVzcG9uc2liaWxpdHkuIiwicHVibGlzaGVyIjoiRmFpciBFYXN0IFB1Ymxpc2hlcnMiLCJpc3N1ZSI6IjgiLCJ2b2x1bWUiOiI2IiwiY29udGFpbmVyLXRpdGxlLXNob3J0IjoiIn0sImlzVGVtcG9yYXJ5IjpmYWxzZSwic3VwcHJlc3MtYXV0aG9yIjpmYWxzZSwiY29tcG9zaXRlIjpmYWxzZSwiYXV0aG9yLW9ubHkiOmZhbHNlfV19&quot;,&quot;citationItems&quot;:[{&quot;id&quot;:&quot;c477ab5d-43d3-31fe-99e9-e7f63c3aef3e&quot;,&quot;itemData&quot;:{&quot;type&quot;:&quot;article-journal&quot;,&quot;id&quot;:&quot;c477ab5d-43d3-31fe-99e9-e7f63c3aef3e&quot;,&quot;title&quot;:&quot;Exploring the relationship between sustainable business practices and increased brand loyalty&quot;,&quot;author&quot;:[{&quot;family&quot;:&quot;Edith Ebele Agu&quot;,&quot;given&quot;:&quot;&quot;,&quot;parse-names&quot;:false,&quot;dropping-particle&quot;:&quot;&quot;,&quot;non-dropping-particle&quot;:&quot;&quot;},{&quot;family&quot;:&quot;Toluwalase Vanessa Iyelolu&quot;,&quot;given&quot;:&quot;&quot;,&quot;parse-names&quot;:false,&quot;dropping-particle&quot;:&quot;&quot;,&quot;non-dropping-particle&quot;:&quot;&quot;},{&quot;family&quot;:&quot;Courage Idemudia&quot;,&quot;given&quot;:&quot;&quot;,&quot;parse-names&quot;:false,&quot;dropping-particle&quot;:&quot;&quot;,&quot;non-dropping-particle&quot;:&quot;&quot;},{&quot;family&quot;:&quot;Tochukwu Ignatius Ijomah&quot;,&quot;given&quot;:&quot;&quot;,&quot;parse-names&quot;:false,&quot;dropping-particle&quot;:&quot;&quot;,&quot;non-dropping-particle&quot;:&quot;&quot;}],&quot;container-title&quot;:&quot;International Journal of Management &amp; Entrepreneurship Research&quot;,&quot;DOI&quot;:&quot;10.51594/ijmer.v6i8.1365&quot;,&quot;ISSN&quot;:&quot;2664-3588&quot;,&quot;issued&quot;:{&quot;date-parts&quot;:[[2024,8,3]]},&quot;page&quot;:&quot;2463-2475&quot;,&quot;abstract&quot;:&quot;This review paper examines the relationship between sustainable business practices and brand loyalty, focusing on their implications for modern businesses. Sustainable practices encompass environmental, social, and economic dimensions influencing consumer perceptions, trust, and brand loyalty. The literature review explores how sustainability enhances customer retention, builds a positive brand image, and provides a competitive advantage in a socially conscious marketplace. Key findings underscore the importance of transparency, authenticity, and ethical engagement in fostering deeper consumer connections and long-term brand loyalty. Practical implications for businesses include strategies for integrating sustainability into core business strategies to enhance consumer trust, differentiate from competitors, and achieve long-term financial gains. As consumer expectations evolve and regulatory landscapes shift, businesses are encouraged to innovate sustainably and prioritize responsible corporate citizenship to align with global sustainability goals.\r Keywords:  Sustainable Practices, Brand Loyalty, Consumer Perceptions, Trust, Competitive Advantage, Corporate Responsibility.&quot;,&quot;publisher&quot;:&quot;Fair East Publishers&quot;,&quot;issue&quot;:&quot;8&quot;,&quot;volume&quot;:&quot;6&quot;,&quot;container-title-short&quot;:&quot;&quot;},&quot;isTemporary&quot;:false,&quot;suppress-author&quot;:false,&quot;composite&quot;:false,&quot;author-only&quot;:false}]},{&quot;citationID&quot;:&quot;MENDELEY_CITATION_8a47cfa8-f3f8-4137-b73e-30b164a03f79&quot;,&quot;properties&quot;:{&quot;noteIndex&quot;:0},&quot;isEdited&quot;:false,&quot;manualOverride&quot;:{&quot;isManuallyOverridden&quot;:false,&quot;citeprocText&quot;:&quot;[10]&quot;,&quot;manualOverrideText&quot;:&quot;&quot;},&quot;citationTag&quot;:&quot;MENDELEY_CITATION_v3_eyJjaXRhdGlvbklEIjoiTUVOREVMRVlfQ0lUQVRJT05fOGE0N2NmYTgtZjNmOC00MTM3LWI3M2UtMzBiMTY0YTAzZjc5IiwicHJvcGVydGllcyI6eyJub3RlSW5kZXgiOjB9LCJpc0VkaXRlZCI6ZmFsc2UsIm1hbnVhbE92ZXJyaWRlIjp7ImlzTWFudWFsbHlPdmVycmlkZGVuIjpmYWxzZSwiY2l0ZXByb2NUZXh0IjoiWzEwXSIsIm1hbnVhbE92ZXJyaWRlVGV4dCI6IiJ9LCJjaXRhdGlvbkl0ZW1zIjpbeyJpZCI6IjEwYjA5MjM3LTVhYmEtMzdjOC1iZTQ1LWRmMDg4NDEwNDkwZiIsIml0ZW1EYXRhIjp7InR5cGUiOiJhcnRpY2xlLWpvdXJuYWwiLCJpZCI6IjEwYjA5MjM3LTVhYmEtMzdjOC1iZTQ1LWRmMDg4NDEwNDkwZiIsInRpdGxlIjoiVEhFIEVGRkVDVCBPRiBHUkVFTiBCUkFORCBJTUFHRSwgR1JFRU4gVFJVU1QsIEFORCBHUkVFTiBTQVRJU0ZBQ1RJT04gT04gQ1VTVE9NRVIgTE9ZQUxUWSIsImF1dGhvciI6W3siZmFtaWx5IjoiU2Fsc2FiaWxsYSIsImdpdmVuIjoiSnVybmFsIE1hbmFqZW1lbiBQZW1hc2FyYW4gRGFuIFBlcmlsYWt1IEtvbnN1bWVuIDsiLCJwYXJzZS1uYW1lcyI6ZmFsc2UsImRyb3BwaW5nLXBhcnRpY2xlIjoiIiwibm9uLWRyb3BwaW5nLXBhcnRpY2xlIjoiIn0seyJmYW1pbHkiOiJBbmQgSXNoYXJpbmEiLCJnaXZlbiI6IkYiLCJwYXJzZS1uYW1lcyI6ZmFsc2UsImRyb3BwaW5nLXBhcnRpY2xlIjoiIiwibm9uLWRyb3BwaW5nLXBhcnRpY2xlIjoiIn0seyJmYW1pbHkiOiJNcCBQayIsImdpdmVuIjoiSSBLIiwicGFyc2UtbmFtZXMiOmZhbHNlLCJkcm9wcGluZy1wYXJ0aWNsZSI6IiIsIm5vbi1kcm9wcGluZy1wYXJ0aWNsZSI6IiJ9XSwiRE9JIjoiMTAuMjE3NzYvam1wcGsiLCJVUkwiOiJodHRwOi8vZHguZG9pLm9yZy8xMC4yMTc3Ni9qbXBway4iLCJpc3N1ZWQiOnsiZGF0ZS1wYXJ0cyI6W1syMDI0XV19LCJwYWdlIjoiMi00IiwiYWJzdHJhY3QiOiJUaGUgZ3Jvd3RoIG9mIHRoZSBJbmRvbmVzaWFuIGNvc21ldGljIGluZHVzdHJ5LCBlc3BlY2lhbGx5IG5hdHVyYWwgY29zbWV0aWNzIHdpdGggbmF0dXJhbCBpbmdyZWRpZW50cywgc2hvd3MgaGlnaCBjb25zdW1lciBjb25jZXJuIGZvciBoZWFsdGggYW5kIGVudmlyb25tZW50YWwgaXNzdWVzLiBUaGlzIHBoZW5vbWVub24gaGFzIGNyZWF0ZWQgY29tcGV0aXRpb24gZm9yIG9yZ2FuaWMgY29zbWV0aWMgYnJhbmRzIGZyb20gdmFyaW91cyBjb3VudHJpZXMsIG9uZSBvZiB3aGljaCBpcyBmcm9tIFNvdXRoIEtvcmVhLCBJbm5pc2ZyZWUuIFJlbGF0ZWQgdG8gdGhpcywgbWFueSBjb3NtZXRpYyBjb21wYW5pZXMgYXBwbHkgZ3JlZW4gbWFya2V0aW5nLCB3aGljaCBpcyBhIGZvcm0gb2YgY29tcGFueSBjb25jZXJuIGZvciB0aGUgZW52aXJvbm1lbnQuIFRoZSBwdXJwb3NlIG9mIHRoaXMgc3R1ZHkgd2FzIHRvIGRldGVybWluZSB0aGUgZWZmZWN0IG9mIGdyZWVuIGJyYW5kIGltYWdlLCBncmVlbiB0cnVzdCwgYW5kIGdyZWVuIHNhdGlzZmFjdGlvbiBvbiBjdXN0b21lciBsb3lhbHR5LiBRdWFudGl0YXRpdmUgYW5kIGRlc2NyaXB0aXZlIG1ldGhvZHMgYXJlIHVzZWQgaW4gdGhpcyBzdHVkeS4gVGhpcyBzdHVkeSB1c2VkIHByaW1hcnkgZGF0YSBjb2xsZWN0aW9uIHRlY2huaXF1ZXMgdGhyb3VnaCBxdWVzdGlvbm5haXJlcyB0byAxNTAgcmVzcG9uZGVudHMgd2hpY2ggd2VyZSB0aGVuIHByb2Nlc3NlZCB1c2luZyB0aGUgU1BTUyB2ZXJzaW9uIDI1IGFwcGxpY2F0aW9uLiBUaGUgdGVzdHMgY2FycmllZCBvdXQgdG8gdGVzdCB0aGUgcmVzZWFyY2ggaW5zdHJ1bWVudHMgd2VyZSB2YWxpZGl0eSwgcmVsaWFiaWxpdHksIGFuZCBjbGFzc2ljYWwgYXNzdW1wdGlvbiB0ZXN0cywgd2hpbGUgaW4gbXVsdGlwbGUgbGluZWFyIHJlZ3Jlc3Npb24gYW5hbHlzaXMsIHRoZSBmIHRlc3Qgd2FzIHVzZWQgYW5kIHRoZSB0IHRlc3QuIFRoZSByZXN1bHRzIGluZGljYXRlcyB0aGF0IHRoZSB2YXJpYWJsZSBncmVlbiBicmFuZCBpbWFnZSBoYXMgYSBwb3NpdGl2ZSBlZmZlY3Qgb24gQ3VzdG9tZXIgTG95YWx0eS4gR3JlZW4gdHJ1c3QgaGFzIGEgbmVnYXRpdmUgZWZmZWN0IG9uIGN1c3RvbWVyIGxveWFsdHkuIEdyZWVuIHNhdGlzZmFjdGlvbiBoYXMgYSBwb3NpdGl2ZSBlZmZlY3Qgb24gY3VzdG9tZXIgbG95YWx0eS4gcGVyZm9ybWFuY2UgaW4gdGhlIGZ1dHVyZS4iLCJ2b2x1bWUiOiIwMyIsImNvbnRhaW5lci10aXRsZS1zaG9ydCI6IiJ9LCJpc1RlbXBvcmFyeSI6ZmFsc2UsInN1cHByZXNzLWF1dGhvciI6ZmFsc2UsImNvbXBvc2l0ZSI6ZmFsc2UsImF1dGhvci1vbmx5IjpmYWxzZX1dfQ==&quot;,&quot;citationItems&quot;:[{&quot;id&quot;:&quot;10b09237-5aba-37c8-be45-df088410490f&quot;,&quot;itemData&quot;:{&quot;type&quot;:&quot;article-journal&quot;,&quot;id&quot;:&quot;10b09237-5aba-37c8-be45-df088410490f&quot;,&quot;title&quot;:&quot;THE EFFECT OF GREEN BRAND IMAGE, GREEN TRUST, AND GREEN SATISFACTION ON CUSTOMER LOYALTY&quot;,&quot;author&quot;:[{&quot;family&quot;:&quot;Salsabilla&quot;,&quot;given&quot;:&quot;Jurnal Manajemen Pemasaran Dan Perilaku Konsumen ;&quot;,&quot;parse-names&quot;:false,&quot;dropping-particle&quot;:&quot;&quot;,&quot;non-dropping-particle&quot;:&quot;&quot;},{&quot;family&quot;:&quot;And Isharina&quot;,&quot;given&quot;:&quot;F&quot;,&quot;parse-names&quot;:false,&quot;dropping-particle&quot;:&quot;&quot;,&quot;non-dropping-particle&quot;:&quot;&quot;},{&quot;family&quot;:&quot;Mp Pk&quot;,&quot;given&quot;:&quot;I K&quot;,&quot;parse-names&quot;:false,&quot;dropping-particle&quot;:&quot;&quot;,&quot;non-dropping-particle&quot;:&quot;&quot;}],&quot;DOI&quot;:&quot;10.21776/jmppk&quot;,&quot;URL&quot;:&quot;http://dx.doi.org/10.21776/jmppk.&quot;,&quot;issued&quot;:{&quot;date-parts&quot;:[[2024]]},&quot;page&quot;:&quot;2-4&quot;,&quot;abstract&quot;:&quot;The growth of the Indonesian cosmetic industry, especially natural cosmetics with natural ingredients, shows high consumer concern for health and environmental issues. This phenomenon has created competition for organic cosmetic brands from various countries, one of which is from South Korea, Innisfree. Related to this, many cosmetic companies apply green marketing, which is a form of company concern for the environment. The purpose of this study was to determine the effect of green brand image, green trust, and green satisfaction on customer loyalty. Quantitative and descriptive methods are used in this study. This study used primary data collection techniques through questionnaires to 150 respondents which were then processed using the SPSS version 25 application. The tests carried out to test the research instruments were validity, reliability, and classical assumption tests, while in multiple linear regression analysis, the f test was used and the t test. The results indicates that the variable green brand image has a positive effect on Customer Loyalty. Green trust has a negative effect on customer loyalty. Green satisfaction has a positive effect on customer loyalty. performance in the future.&quot;,&quot;volume&quot;:&quot;03&quot;,&quot;container-title-short&quot;:&quot;&quot;},&quot;isTemporary&quot;:false,&quot;suppress-author&quot;:false,&quot;composite&quot;:false,&quot;author-only&quot;:false}]},{&quot;citationID&quot;:&quot;MENDELEY_CITATION_100d9b65-3404-4b94-a9de-7bc7d8ffc4f6&quot;,&quot;properties&quot;:{&quot;noteIndex&quot;:0},&quot;isEdited&quot;:false,&quot;manualOverride&quot;:{&quot;isManuallyOverridden&quot;:false,&quot;citeprocText&quot;:&quot;[6]&quot;,&quot;manualOverrideText&quot;:&quot;&quot;},&quot;citationTag&quot;:&quot;MENDELEY_CITATION_v3_eyJjaXRhdGlvbklEIjoiTUVOREVMRVlfQ0lUQVRJT05fMTAwZDliNjUtMzQwNC00Yjk0LWE5ZGUtN2JjN2Q4ZmZjNGY2IiwicHJvcGVydGllcyI6eyJub3RlSW5kZXgiOjB9LCJpc0VkaXRlZCI6ZmFsc2UsIm1hbnVhbE92ZXJyaWRlIjp7ImlzTWFudWFsbHlPdmVycmlkZGVuIjpmYWxzZSwiY2l0ZXByb2NUZXh0IjoiWzZdIiwibWFudWFsT3ZlcnJpZGVUZXh0IjoiIn0sImNpdGF0aW9uSXRlbXMiOlt7ImlkIjoiZDI2ZmFjMDctYmI0NS0zMzYwLTkxZjctNjEwN2RmMjcwMDcwIiwiaXRlbURhdGEiOnsidHlwZSI6ImFydGljbGUtam91cm5hbCIsImlkIjoiZDI2ZmFjMDctYmI0NS0zMzYwLTkxZjctNjEwN2RmMjcwMDcwIiwidGl0bGUiOiJNaW5kIHRoZSBHYXA6IFdoeSBkbyBwZW9wbGUgYWN0IGVudmlyb25tZW50YWxseSBhbmQgd2hhdCBhcmUgdGhlIGJhcnJpZXJzIHRvIHByby1lbnZpcm9ubWVudGFsIGJlaGF2aW9yPyIsImF1dGhvciI6W3siZmFtaWx5IjoiS29sbG11c3MiLCJnaXZlbiI6IkFuamEiLCJwYXJzZS1uYW1lcyI6ZmFsc2UsImRyb3BwaW5nLXBhcnRpY2xlIjoiIiwibm9uLWRyb3BwaW5nLXBhcnRpY2xlIjoiIn0seyJmYW1pbHkiOiJBZ3llbWFuIiwiZ2l2ZW4iOiJKdWxpYW4iLCJwYXJzZS1uYW1lcyI6ZmFsc2UsImRyb3BwaW5nLXBhcnRpY2xlIjoiIiwibm9uLWRyb3BwaW5nLXBhcnRpY2xlIjoiIn1dLCJjb250YWluZXItdGl0bGUiOiJFbnZpcm9ubWVudGFsIEVkdWNhdGlvbiBSZXNlYXJjaCIsImNvbnRhaW5lci10aXRsZS1zaG9ydCI6IkVudmlyb24gRWR1YyBSZXMiLCJET0kiOiIxMC4xMDgwLzEzNTA0NjIwMjIwMTQ1NDAxIiwiSVNTTiI6IjE0Njk1ODcxIiwiaXNzdWVkIjp7ImRhdGUtcGFydHMiOltbMjAwMl1dfSwicGFnZSI6IjIzOS0yNjAiLCJhYnN0cmFjdCI6Ik51bWVyb3VzIHRoZW9yZXRpY2FsIGZyYW1ld29ya3MgaGF2ZSBiZWVuIGRldmVsb3BlZCB0byBleHBsYWluIHRoZSBnYXAgYmV0d2VlbiB0aGUgcG9zc2Vzc2lvbiBvZiBlbnZpcm9ubWVudGFsIGtub3dsZWRnZSBhbmQgZW52aXJvbm1lbnRhbCBhd2FyZW5lc3MsIGFuZCBkaXNwbGF5aW5nIHByby1lbnZpcm9ubWVudGFsIGJlaGF2aW9yLiBBbHRob3VnaCBtYW55IGh1bmRyZWRzIG9mIHN0dWRpZXMgaGF2ZSBiZWVuIHVuZGVydGFrZW4sIG5vIGRlZmluaXRpdmUgZXhwbGFuYXRpb24gaGFzIHlldCBiZWVuIGZvdW5kLiBPdXIgYXJ0aWNsZSBkZXNjcmliZXMgYSBmZXcgb2YgdGhlIG1vc3QgaW5mbHVlbnRpYWwgYW5kIGNvbW1vbmx5IHVzZWQgYW5hbHl0aWNhbCBmcmFtZXdvcmtzOiBlYXJseSBVUyBsaW5lYXIgcHJvZ3Jlc3Npb24gbW9kZWxzOyBhbHRydWlzbSwgZW1wYXRoeSBhbmQgcHJvc29jaWFsIGJlaGF2aW9yIG1vZGVsczsgYW5kIGZpbmFsbHksIHNvY2lvbG9naWNhbCBtb2RlbHMuIEFsbCBvZiB0aGUgbW9kZWxzIHdlIGRpc2N1c3MgKGFuZCBtYW55IG9mIHRoZSBvbmVzIHdlIGRvIG5vdCBzdWNoIGFzIGVjb25vbWljIG1vZGVscywgcHN5Y2hvbG9naWNhbCBtb2RlbHMgdGhhdCBsb29rIGF0IGJlaGF2aW9yIGluIGdlbmVyYWwsIHNvY2lhbCBtYXJrZXRpbmcgbW9kZWxzIGFuZCB0aGF0IGhhdmUgYmVjb21lIGtub3duIGFzIGRlbGliZXJhdGl2ZSBhbmQgaW5jbHVzaW9uYXJ5IHByb2Nlc3NlcyBvciBwcm9jZWR1cmVzIChESVBTKSkgaGF2ZSBzb21lIHZhbGlkaXR5IGluIGNlcnRhaW4gY2lyY3Vtc3RhbmNlcy4gVGhpcyBpbmRpY2F0ZXMgdGhhdCB0aGUgcXVlc3Rpb24gb2Ygd2hhdCBzaGFwZXMgcHJvLWVudmlyb25tZW50YWwgYmVoYXZpb3IgaXMgc3VjaCBhIGNvbXBsZXggb25lIHRoYXQgaXQgY2Fubm90IGJlIHZpc3VhbGl6ZWQgdGhyb3VnaCBvbmUgc2luZ2xlIGZyYW1ld29yayBvciBkaWFncmFtLiBXZSB0aGVuIGFuYWx5emUgdGhlIGZhY3RvcnMgdGhhdCBoYXZlIGJlZW4gZm91bmQgdG8gaGF2ZSBzb21lIGluZmx1ZW5jZSwgcG9zaXRpdmUgb3IgbmVnYXRpdmUsIG9uIHByby1lbnZpcm9ubWVudGFsIGJlaGF2aW9yIHN1Y2ggYXMgZGVtb2dyYXBoaWMgZmFjdG9ycywgZXh0ZXJuYWwgZmFjdG9ycyAoZS5nLiBpbnN0aXR1dGlvbmFsLCBlY29ub21pYywgc29jaWFsIGFuZCBjdWx0dXJhbCkgYW5kIGludGVybmFsIGZhY3RvcnMgKGUuZy4gbW90aXZhdGlvbiwgcHJvLWVudmlyb25tZW50YWwga25vd2xlZGdlLCBhd2FyZW5lc3MsIHZhbHVlcywgYXR0aXR1ZGVzLCBlbW90aW9uLCBsb2N1cyBvZiBjb250cm9sLCByZXNwb25zaWJpbGl0aWVzIGFuZCBwcmlvcml0aWVzKS4gQWx0aG91Z2ggd2UgcG9pbnQgb3V0IHRoYXQgZGV2ZWxvcGluZyBhIG1vZGVsIHRoYXQgdHJpZXMgdG8gaW5jb3Jwb3JhdGUgYWxsIGZhY3RvcnMgbWlnaHQgbmVpdGhlciBiZSBmZWFzaWJsZSBub3IgdXNlZnVsLCB3ZSBmZWVsIHRoYXQgaXQgY2FuIGhlbHAgaWxsdW1pbmF0ZSB0aGlzIGNvbXBsZXggZmllbGQuIEFjY29yZGluZ2x5LCB3ZSBwcm9wb3NlIG91ciBvd24gbW9kZWwgYmFzZWQgb24gdGhlIHdvcmsgb2YgRmxpZWdlbnNjaG5lZSBhbmQgU2NoZWxha292c2t5ICgxOTk4KSB3aG8gd2VyZSBpbmZsdWVuY2VkIGJ5IEZpZXRrYXUgYW5kIEtlc3NlbCAoMTk4MSkuIMKpIDIwMDIsIFRheWxvciAmIEZyYW5jaXMgR3JvdXAsIExMQy4iLCJpc3N1ZSI6IjMiLCJ2b2x1bWUiOiI4In0sImlzVGVtcG9yYXJ5IjpmYWxzZSwic3VwcHJlc3MtYXV0aG9yIjpmYWxzZSwiY29tcG9zaXRlIjpmYWxzZSwiYXV0aG9yLW9ubHkiOmZhbHNlfV19&quot;,&quot;citationItems&quot;:[{&quot;id&quot;:&quot;d26fac07-bb45-3360-91f7-6107df270070&quot;,&quot;itemData&quot;:{&quot;type&quot;:&quot;article-journal&quot;,&quot;id&quot;:&quot;d26fac07-bb45-3360-91f7-6107df270070&quot;,&quot;title&quot;:&quot;Mind the Gap: Why do people act environmentally and what are the barriers to pro-environmental behavior?&quot;,&quot;author&quot;:[{&quot;family&quot;:&quot;Kollmuss&quot;,&quot;given&quot;:&quot;Anja&quot;,&quot;parse-names&quot;:false,&quot;dropping-particle&quot;:&quot;&quot;,&quot;non-dropping-particle&quot;:&quot;&quot;},{&quot;family&quot;:&quot;Agyeman&quot;,&quot;given&quot;:&quot;Julian&quot;,&quot;parse-names&quot;:false,&quot;dropping-particle&quot;:&quot;&quot;,&quot;non-dropping-particle&quot;:&quot;&quot;}],&quot;container-title&quot;:&quot;Environmental Education Research&quot;,&quot;container-title-short&quot;:&quot;Environ Educ Res&quot;,&quot;DOI&quot;:&quot;10.1080/13504620220145401&quot;,&quot;ISSN&quot;:&quot;14695871&quot;,&quot;issued&quot;:{&quot;date-parts&quot;:[[2002]]},&quot;page&quot;:&quot;239-260&quot;,&quot;abstract&quot;:&quot;Numerous theoretical frameworks have been developed to explain the gap between the possession of environmental knowledge and environmental awareness, and displaying pro-environmental behavior. Although many hundreds of studies have been undertaken, no definitive explanation has yet been found. Our article describes a few of the most influential and commonly used analytical frameworks: early US linear progression models; altruism, empathy and prosocial behavior models; and finally, sociological models. All of the models we discuss (and many of the ones we do not such as economic models, psychological models that look at behavior in general, social marketing models and that have become known as deliberative and inclusionary processes or procedures (DIPS)) have some validity in certain circumstances. This indicates that the question of what shapes pro-environmental behavior is such a complex one that it cannot be visualized through one single framework or diagram. We then analyze the factors that have been found to have some influence, positive or negative, on pro-environmental behavior such as demographic factors, external factors (e.g. institutional, economic, social and cultural) and internal factors (e.g. motivation, pro-environmental knowledge, awareness, values, attitudes, emotion, locus of control, responsibilities and priorities). Although we point out that developing a model that tries to incorporate all factors might neither be feasible nor useful, we feel that it can help illuminate this complex field. Accordingly, we propose our own model based on the work of Fliegenschnee and Schelakovsky (1998) who were influenced by Fietkau and Kessel (1981). © 2002, Taylor &amp; Francis Group, LLC.&quot;,&quot;issue&quot;:&quot;3&quot;,&quot;volume&quot;:&quot;8&quot;},&quot;isTemporary&quot;:false,&quot;suppress-author&quot;:false,&quot;composite&quot;:false,&quot;author-only&quot;:false}]},{&quot;citationID&quot;:&quot;MENDELEY_CITATION_c024c75f-69a8-4263-a750-f0fae3a107cc&quot;,&quot;properties&quot;:{&quot;noteIndex&quot;:0},&quot;isEdited&quot;:false,&quot;manualOverride&quot;:{&quot;isManuallyOverridden&quot;:false,&quot;citeprocText&quot;:&quot;[15]&quot;,&quot;manualOverrideText&quot;:&quot;&quot;},&quot;citationTag&quot;:&quot;MENDELEY_CITATION_v3_eyJjaXRhdGlvbklEIjoiTUVOREVMRVlfQ0lUQVRJT05fYzAyNGM3NWYtNjlhOC00MjYzLWE3NTAtZjBmYWUzYTEwN2NjIiwicHJvcGVydGllcyI6eyJub3RlSW5kZXgiOjB9LCJpc0VkaXRlZCI6ZmFsc2UsIm1hbnVhbE92ZXJyaWRlIjp7ImlzTWFudWFsbHlPdmVycmlkZGVuIjpmYWxzZSwiY2l0ZXByb2NUZXh0IjoiWzE1XSIsIm1hbnVhbE92ZXJyaWRlVGV4dCI6IiJ9LCJjaXRhdGlvbkl0ZW1zIjpbeyJpZCI6ImE2ZmJiZjU4LWQyZjYtM2I4Yy1iYjJiLWIwNWM5ZDAzZmY3ZiIsIml0ZW1EYXRhIjp7InR5cGUiOiJib29rIiwiaWQiOiJhNmZiYmY1OC1kMmY2LTNiOGMtYmIyYi1iMDVjOWQwM2ZmN2YiLCJ0aXRsZSI6IlN0cmF0ZWdpYyBCcmFuZCBNYW5hZ2VtZW50IEJ1aWxkaW5nLCBNZWFzdXJpbmcsIGFuZCBNYW5hZ2luZyBCcmFuZCBFcXVpdHkgR2xvYmFsIEVkaXRpb24iLCJhdXRob3IiOlt7ImZhbWlseSI6IktlbGxlciIsImdpdmVuIjoiIiwicGFyc2UtbmFtZXMiOmZhbHNlLCJkcm9wcGluZy1wYXJ0aWNsZSI6IiIsIm5vbi1kcm9wcGluZy1wYXJ0aWNsZSI6IiJ9XSwiaXNzdWVkIjp7ImRhdGUtcGFydHMiOltbMjAxOF1dfSwiZWRpdGlvbiI6IkZvcnRoIEVkaXRpb24iLCJwdWJsaXNoZXIiOiJQZWFyc29uIiwiY29udGFpbmVyLXRpdGxlLXNob3J0IjoiIn0sImlzVGVtcG9yYXJ5IjpmYWxzZSwic3VwcHJlc3MtYXV0aG9yIjpmYWxzZSwiY29tcG9zaXRlIjpmYWxzZSwiYXV0aG9yLW9ubHkiOmZhbHNlfV19&quot;,&quot;citationItems&quot;:[{&quot;id&quot;:&quot;a6fbbf58-d2f6-3b8c-bb2b-b05c9d03ff7f&quot;,&quot;itemData&quot;:{&quot;type&quot;:&quot;book&quot;,&quot;id&quot;:&quot;a6fbbf58-d2f6-3b8c-bb2b-b05c9d03ff7f&quot;,&quot;title&quot;:&quot;Strategic Brand Management Building, Measuring, and Managing Brand Equity Global Edition&quot;,&quot;author&quot;:[{&quot;family&quot;:&quot;Keller&quot;,&quot;given&quot;:&quot;&quot;,&quot;parse-names&quot;:false,&quot;dropping-particle&quot;:&quot;&quot;,&quot;non-dropping-particle&quot;:&quot;&quot;}],&quot;issued&quot;:{&quot;date-parts&quot;:[[2018]]},&quot;edition&quot;:&quot;Forth Edition&quot;,&quot;publisher&quot;:&quot;Pearson&quot;,&quot;container-title-short&quot;:&quot;&quot;},&quot;isTemporary&quot;:false,&quot;suppress-author&quot;:false,&quot;composite&quot;:false,&quot;author-only&quot;:false}]},{&quot;citationID&quot;:&quot;MENDELEY_CITATION_0bd2da6b-9a07-4175-a579-a821a15b97bb&quot;,&quot;properties&quot;:{&quot;noteIndex&quot;:0},&quot;isEdited&quot;:false,&quot;manualOverride&quot;:{&quot;isManuallyOverridden&quot;:false,&quot;citeprocText&quot;:&quot;[16]&quot;,&quot;manualOverrideText&quot;:&quot;&quot;},&quot;citationTag&quot;:&quot;MENDELEY_CITATION_v3_eyJjaXRhdGlvbklEIjoiTUVOREVMRVlfQ0lUQVRJT05fMGJkMmRhNmItOWEwNy00MTc1LWE1NzktYTgyMWExNWI5N2JiIiwicHJvcGVydGllcyI6eyJub3RlSW5kZXgiOjB9LCJpc0VkaXRlZCI6ZmFsc2UsIm1hbnVhbE92ZXJyaWRlIjp7ImlzTWFudWFsbHlPdmVycmlkZGVuIjpmYWxzZSwiY2l0ZXByb2NUZXh0IjoiWzE2XSIsIm1hbnVhbE92ZXJyaWRlVGV4dCI6IiJ9LCJjaXRhdGlvbkl0ZW1zIjpbeyJpZCI6IjkwMjBlNThjLTQ4ZTctMzA2Ny04N2FmLWM2MDRlYTdhOGJmNCIsIml0ZW1EYXRhIjp7InR5cGUiOiJhcnRpY2xlLWpvdXJuYWwiLCJpZCI6IjkwMjBlNThjLTQ4ZTctMzA2Ny04N2FmLWM2MDRlYTdhOGJmNCIsInRpdGxlIjoiRm9zdGVyaW5nIENvbnN1bWVyIExveWFsdHkgdGhyb3VnaCBHcmVlbiBNYXJrZXRpbmc6IFVudmVpbGluZyB0aGUgSW1wYWN0IG9mIFBlcmNlaXZlZCBWYWx1ZSBpbiBNYWxheXNpYSdzIFJldGFpbCBTZWN0b3IiLCJhdXRob3IiOlt7ImZhbWlseSI6IktyaXNobmFuIiwiZ2l2ZW4iOiJWaWpheWFsZXRjaHVteSIsInBhcnNlLW5hbWVzIjpmYWxzZSwiZHJvcHBpbmctcGFydGljbGUiOiIiLCJub24tZHJvcHBpbmctcGFydGljbGUiOiIifSx7ImZhbWlseSI6Ik51c3JhbmluZ3J1bSIsImdpdmVuIjoiRGV3aSIsInBhcnNlLW5hbWVzIjpmYWxzZSwiZHJvcHBpbmctcGFydGljbGUiOiIiLCJub24tZHJvcHBpbmctcGFydGljbGUiOiIifSx7ImZhbWlseSI6IlByZWJha2FycmFuIiwiZ2l2ZW4iOiJQcmF2ZWVuYSBOYWlyIiwicGFyc2UtbmFtZXMiOmZhbHNlLCJkcm9wcGluZy1wYXJ0aWNsZSI6IiIsIm5vbi1kcm9wcGluZy1wYXJ0aWNsZSI6IiJ9LHsiZmFtaWx5IjoiV2FoaWQiLCJnaXZlbiI6IlNpdGkgRGFsZWVsYSBNb2hkIiwicGFyc2UtbmFtZXMiOmZhbHNlLCJkcm9wcGluZy1wYXJ0aWNsZSI6IiIsIm5vbi1kcm9wcGluZy1wYXJ0aWNsZSI6IiJ9XSwiY29udGFpbmVyLXRpdGxlIjoiSm91cm5hbCBvZiBFY29odW1hbmlzbSIsIkRPSSI6IjEwLjYyNzU0L2pvZS52M2k4LjUwOTAiLCJJU1NOIjoiMjc1Mi02ODAxIiwiVVJMIjoiaHR0cHM6Ly9lY29odW1hbmlzbS5jby51ay9qb2UvZWNvaHVtYW5pc20vYXJ0aWNsZS92aWV3LzUwOTAiLCJpc3N1ZWQiOnsiZGF0ZS1wYXJ0cyI6W1syMDI0LDEyLDRdXX0sImFic3RyYWN0IjoiPHA+VGhpcyBzdHVkeSBpbnZlc3RpZ2F0ZXMgdGhlIGltcGFjdCBvZiBncmVlbiBtYXJrZXRpbmcgc3RyYXRlZ2llcyBvbiBjb25zdW1lciBsb3lhbHR5IHdpdGhpbiB0aGUgTWFsYXlzaWFuIHJldGFpbCBzZWN0b3IsIHdpdGggYSBmb2N1cyBvbiB0aGUgbWVkaWF0aW5nIHJvbGUgb2YgcGVyY2VpdmVkIHZhbHVlLiBBcyBnbG9iYWwgZW1waGFzaXMgb24gc3VzdGFpbmFiaWxpdHkgaW5jcmVhc2VzLCBncmVlbiBtYXJrZXRpbmcgaGFzIGJlY29tZSBhIGNydWNpYWwgc3RyYXRlZ3kgZm9yIHJldGFpbGVycyBhaW1pbmcgdG8gYXR0cmFjdCBlY28tY29uc2Npb3VzIGNvbnN1bWVycy4gVGhpcyByZXNlYXJjaCBleHBsb3JlcyBob3cgZWZmZWN0aXZlbHkgaW1wbGVtZW50ZWQgZ3JlZW4gbWFya2V0aW5nIHN0cmF0ZWdpZXMgY2FuIGluZmx1ZW5jZSBjb25zdW1lciBiZWhhdmlvciBhbmQgZW5oYW5jZSBjb25zdW1lciBsb3lhbHR5IGJ5IGluY3JlYXNpbmcgcGVyY2VpdmVkIHZhbHVlLiBFbXBsb3lpbmcgYSBxdWFudGl0YXRpdmUgcmVzZWFyY2ggZGVzaWduIGFuZCB1c2luZyBTbWFydCBQTFMgZm9yIGRhdGEgYW5hbHlzaXMsIHRoZSBzdHVkeSBpbnZvbHZlcyBhIHNhbXBsZSBvZiBNYWxheXNpYW4gY29uc3VtZXJzLiBUaGUgZmluZGluZ3MgcmV2ZWFsIHRoYXQgZ3JlZW4gbWFya2V0aW5nIHN0cmF0ZWdpZXMgcG9zaXRpdmVseSBhbmQgc2lnbmlmaWNhbnRseSBpbmZsdWVuY2UgcGVyY2VpdmVkIHZhbHVlLCB3aGljaCwgaW4gdHVybiwgc2lnbmlmaWNhbnRseSBpbXBhY3RzIGNvbnN1bWVyIGxveWFsdHkuIE1lZGlhdGlvbiBhbmFseXNpcyBjb25maXJtcyB0aGF0IHBlcmNlaXZlZCB2YWx1ZSBwYXJ0aWFsbHkgbWVkaWF0ZXMgdGhlIHJlbGF0aW9uc2hpcCBiZXR3ZWVuIGdyZWVuIG1hcmtldGluZyBzdHJhdGVnaWVzIGFuZCBjb25zdW1lciBsb3lhbHR5LCB1bmRlcnNjb3JpbmcgaXRzIGNydWNpYWwgcm9sZS4gVGhlIHJlc3VsdHMgaGlnaGxpZ2h0IHRoZSBpbXBvcnRhbmNlIG9mIGNvbW11bmljYXRpbmcgdGhlIGVudmlyb25tZW50YWwgYmVuZWZpdHMgYW5kIHN1c3RhaW5hYmlsaXR5IG9mIHByb2R1Y3RzIHRvIGVuaGFuY2UgcGVyY2VpdmVkIHZhbHVlIGFuZCBmb3N0ZXIgc3Ryb25nZXIgY29uc3VtZXIgbG95YWx0eS4gRm9yIHJldGFpbGVycywgdGhlc2UgaW5zaWdodHMgcHJvdmlkZSBhY3Rpb25hYmxlIGd1aWRhbmNlIG9uIGxldmVyYWdpbmcgZ3JlZW4gbWFya2V0aW5nIHN0cmF0ZWdpZXMgdG8gYnVpbGQgYSBsb3lhbCBjdXN0b21lciBiYXNlIGluIGEgY29tcGV0aXRpdmUgbWFya2V0LiBUaGUgc3R1ZHkgY29udHJpYnV0ZXMgdG8gdGhlb3JldGljYWwgdW5kZXJzdGFuZGluZyBvZiBncmVlbiBtYXJrZXRpbmcncyBpbXBhY3Qgb24gY29uc3VtZXIgYmVoYXZpb3IgYW5kIG9mZmVycyBwcmFjdGljYWwgaW1wbGljYXRpb25zIGZvciByZXRhaWwgYnVzaW5lc3NlcyBhaW1pbmcgdG8gaW50ZWdyYXRlIHN1c3RhaW5hYmlsaXR5IGludG8gdGhlaXIgY29yZSBzdHJhdGVnaWVzLiBMaW1pdGF0aW9ucyBpbmNsdWRlIHRoZSBjcm9zcy1zZWN0aW9uYWwgZGVzaWduLCB3aGljaCByZXN0cmljdHMgY2F1c2FsaXR5IGRldGVybWluYXRpb24sIGFuZCB0aGUgZm9jdXMgb24gdGhlIHJldGFpbCBzZWN0b3IsIHdoaWNoIG1heSBsaW1pdCBnZW5lcmFsaXphYmlsaXR5LiBGdXR1cmUgcmVzZWFyY2ggc2hvdWxkIGNvbnNpZGVyIGxvbmdpdHVkaW5hbCBzdHVkaWVzLCBjcm9zcy1jdWx0dXJhbCBjb21wYXJpc29ucywgYW5kIGFkZGl0aW9uYWwgbWVkaWF0b3JzIGFuZCBtb2RlcmF0b3JzIHRvIHByb3ZpZGUgYSBtb3JlIGNvbXByZWhlbnNpdmUgdW5kZXJzdGFuZGluZyBvZiB0aGUgZHluYW1pY3MgaW52b2x2ZWQuIE92ZXJhbGwsIHRoaXMgcmVzZWFyY2ggaGlnaGxpZ2h0cyB0aGUgc2lnbmlmaWNhbnQgcm9sZSBvZiBncmVlbiBtYXJrZXRpbmcgc3RyYXRlZ2llcyBhbmQgcGVyY2VpdmVkIHZhbHVlIGluIGZvc3RlcmluZyBjb25zdW1lciBsb3lhbHR5LCBvZmZlcmluZyB2YWx1YWJsZSBpbnNpZ2h0cyBmb3IgcmV0YWlsZXJzIGluIHRoZSBNYWxheXNpYW4gY29udGV4dC48L3A+IiwiaXNzdWUiOiI4Iiwidm9sdW1lIjoiMyIsImNvbnRhaW5lci10aXRsZS1zaG9ydCI6IiJ9LCJpc1RlbXBvcmFyeSI6ZmFsc2UsInN1cHByZXNzLWF1dGhvciI6ZmFsc2UsImNvbXBvc2l0ZSI6ZmFsc2UsImF1dGhvci1vbmx5IjpmYWxzZX1dfQ==&quot;,&quot;citationItems&quot;:[{&quot;id&quot;:&quot;9020e58c-48e7-3067-87af-c604ea7a8bf4&quot;,&quot;itemData&quot;:{&quot;type&quot;:&quot;article-journal&quot;,&quot;id&quot;:&quot;9020e58c-48e7-3067-87af-c604ea7a8bf4&quot;,&quot;title&quot;:&quot;Fostering Consumer Loyalty through Green Marketing: Unveiling the Impact of Perceived Value in Malaysia's Retail Sector&quot;,&quot;author&quot;:[{&quot;family&quot;:&quot;Krishnan&quot;,&quot;given&quot;:&quot;Vijayaletchumy&quot;,&quot;parse-names&quot;:false,&quot;dropping-particle&quot;:&quot;&quot;,&quot;non-dropping-particle&quot;:&quot;&quot;},{&quot;family&quot;:&quot;Nusraningrum&quot;,&quot;given&quot;:&quot;Dewi&quot;,&quot;parse-names&quot;:false,&quot;dropping-particle&quot;:&quot;&quot;,&quot;non-dropping-particle&quot;:&quot;&quot;},{&quot;family&quot;:&quot;Prebakarran&quot;,&quot;given&quot;:&quot;Praveena Nair&quot;,&quot;parse-names&quot;:false,&quot;dropping-particle&quot;:&quot;&quot;,&quot;non-dropping-particle&quot;:&quot;&quot;},{&quot;family&quot;:&quot;Wahid&quot;,&quot;given&quot;:&quot;Siti Daleela Mohd&quot;,&quot;parse-names&quot;:false,&quot;dropping-particle&quot;:&quot;&quot;,&quot;non-dropping-particle&quot;:&quot;&quot;}],&quot;container-title&quot;:&quot;Journal of Ecohumanism&quot;,&quot;DOI&quot;:&quot;10.62754/joe.v3i8.5090&quot;,&quot;ISSN&quot;:&quot;2752-6801&quot;,&quot;URL&quot;:&quot;https://ecohumanism.co.uk/joe/ecohumanism/article/view/5090&quot;,&quot;issued&quot;:{&quot;date-parts&quot;:[[2024,12,4]]},&quot;abstract&quot;:&quot;&lt;p&gt;This study investigates the impact of green marketing strategies on consumer loyalty within the Malaysian retail sector, with a focus on the mediating role of perceived value. As global emphasis on sustainability increases, green marketing has become a crucial strategy for retailers aiming to attract eco-conscious consumers. This research explores how effectively implemented green marketing strategies can influence consumer behavior and enhance consumer loyalty by increasing perceived value. Employing a quantitative research design and using Smart PLS for data analysis, the study involves a sample of Malaysian consumers. The findings reveal that green marketing strategies positively and significantly influence perceived value, which, in turn, significantly impacts consumer loyalty. Mediation analysis confirms that perceived value partially mediates the relationship between green marketing strategies and consumer loyalty, underscoring its crucial role. The results highlight the importance of communicating the environmental benefits and sustainability of products to enhance perceived value and foster stronger consumer loyalty. For retailers, these insights provide actionable guidance on leveraging green marketing strategies to build a loyal customer base in a competitive market. The study contributes to theoretical understanding of green marketing's impact on consumer behavior and offers practical implications for retail businesses aiming to integrate sustainability into their core strategies. Limitations include the cross-sectional design, which restricts causality determination, and the focus on the retail sector, which may limit generalizability. Future research should consider longitudinal studies, cross-cultural comparisons, and additional mediators and moderators to provide a more comprehensive understanding of the dynamics involved. Overall, this research highlights the significant role of green marketing strategies and perceived value in fostering consumer loyalty, offering valuable insights for retailers in the Malaysian context.&lt;/p&gt;&quot;,&quot;issue&quot;:&quot;8&quot;,&quot;volume&quot;:&quot;3&quot;,&quot;container-title-short&quot;:&quot;&quot;},&quot;isTemporary&quot;:false,&quot;suppress-author&quot;:false,&quot;composite&quot;:false,&quot;author-only&quot;:false}]},{&quot;citationID&quot;:&quot;MENDELEY_CITATION_2d0fea93-a769-4021-a9ab-eff52ea2b757&quot;,&quot;properties&quot;:{&quot;noteIndex&quot;:0},&quot;isEdited&quot;:false,&quot;manualOverride&quot;:{&quot;isManuallyOverridden&quot;:false,&quot;citeprocText&quot;:&quot;[17]&quot;,&quot;manualOverrideText&quot;:&quot;&quot;},&quot;citationTag&quot;:&quot;MENDELEY_CITATION_v3_eyJjaXRhdGlvbklEIjoiTUVOREVMRVlfQ0lUQVRJT05fMmQwZmVhOTMtYTc2OS00MDIxLWE5YWItZWZmNTJlYTJiNzU3IiwicHJvcGVydGllcyI6eyJub3RlSW5kZXgiOjB9LCJpc0VkaXRlZCI6ZmFsc2UsIm1hbnVhbE92ZXJyaWRlIjp7ImlzTWFudWFsbHlPdmVycmlkZGVuIjpmYWxzZSwiY2l0ZXByb2NUZXh0IjoiWzE3XSIsIm1hbnVhbE92ZXJyaWRlVGV4dCI6IiJ9LCJjaXRhdGlvbkl0ZW1zIjpbeyJpZCI6ImUzM2RmOTVhLWY2YzUtMzRjYS1hY2ZjLTgwNzFlMjYyNjJkOSIsIml0ZW1EYXRhIjp7InR5cGUiOiJhcnRpY2xlLWpvdXJuYWwiLCJpZCI6ImUzM2RmOTVhLWY2YzUtMzRjYS1hY2ZjLTgwNzFlMjYyNjJkOSIsInRpdGxlIjoiRW5oYW5jaW5nIEJyYW5kIFZhbHVlIFRocm91Z2ggQ2lyY3VsYXIgRWNvbm9teSBTZXJ2aWNlIFF1YWxpdHk6IFRoZSBNZWRpYXRpbmcgUm9sZXMgb2YgQ3VzdG9tZXIgU2F0aXNmYWN0aW9uLCBCcmFuZCBJbWFnZSwgYW5kIEN1c3RvbWVyIExveWFsdHkiLCJhdXRob3IiOlt7ImZhbWlseSI6IlNhaCIsImdpdmVuIjoiQW1pdCBLdW1hciIsInBhcnNlLW5hbWVzIjpmYWxzZSwiZHJvcHBpbmctcGFydGljbGUiOiIiLCJub24tZHJvcHBpbmctcGFydGljbGUiOiIifSx7ImZhbWlseSI6IkhvbmciLCJnaXZlbiI6IllhbyBNaW5nIiwicGFyc2UtbmFtZXMiOmZhbHNlLCJkcm9wcGluZy1wYXJ0aWNsZSI6IiIsIm5vbi1kcm9wcGluZy1wYXJ0aWNsZSI6IiJ9LHsiZmFtaWx5IjoiSHVhbmciLCJnaXZlbiI6Ikt1byBDaHVuZyIsInBhcnNlLW5hbWVzIjpmYWxzZSwiZHJvcHBpbmctcGFydGljbGUiOiIiLCJub24tZHJvcHBpbmctcGFydGljbGUiOiIifV0sImNvbnRhaW5lci10aXRsZSI6IlN1c3RhaW5hYmlsaXR5IChTd2l0emVybGFuZCkiLCJET0kiOiIxMC4zMzkwL3N1MTcwMzEzMzIiLCJJU1NOIjoiMjA3MTEwNTAiLCJpc3N1ZWQiOnsiZGF0ZS1wYXJ0cyI6W1syMDI1LDIsMV1dfSwiYWJzdHJhY3QiOiJUaGlzIHN0dWR5IHJpZ29yb3VzbHkgZXhhbWluZXMgdGhlIHJlbGF0aW9uc2hpcCBiZXR3ZWVuIGNpcmN1bGFyIGVjb25vbXkgc2VydmljZSBxdWFsaXR5IGFuZCBicmFuZCB2YWx1ZSwgZm9jdXNpbmcgb24gdGhlIG1lZGlhdGluZyByb2xlcyBvZiBjdXN0b21lciBzYXRpc2ZhY3Rpb24sIGJyYW5kIGltYWdlLCBhbmQgY3VzdG9tZXIgbG95YWx0eS4gQW1pZCB0aGUgZ3Jvd2luZyBhZG9wdGlvbiBvZiBjaXJjdWxhciBlY29ub215IHByaW5jaXBsZXMgdG8gZW5oYW5jZSBzdXN0YWluYWJpbGl0eSBhbmQgcmVzb3VyY2UgZWZmaWNpZW5jeSwgdGhlIGltcGFjdCBvZiBzdWNoIHByYWN0aWNlcyBvbiBicmFuZCB2YWx1ZSByZW1haW5zIHVuZGVyZXhwbG9yZWQuIFRoaXMgcmVzZWFyY2ggYWRkcmVzc2VzIHRoaXMgZ2FwIGJ5IGRldmVsb3BpbmcgYW5kIHRlc3RpbmcgYW4gaW50ZWdyYXRlZCBtb2RlbCBvZiBjaXJjdWxhciBlY29ub215IHNlcnZpY2UgcXVhbGl0eSBhbmQgaXRzIGluZmx1ZW5jZSBvbiBicmFuZCB2YWx1ZS4gVXNpbmcgYSBxdWFudGl0YXRpdmUgbWV0aG9kb2xvZ3ksIHRoaXMgc3R1ZHkgY29sbGVjdGVkIGRhdGEgZnJvbSBjdXN0b21lcnMgZW5nYWdlZCB3aXRoIGNvbXBhbmllcyBlbXBsb3lpbmcgY2lyY3VsYXIgZWNvbm9teSBwcmFjdGljZXMuIEEgc3RydWN0dXJlZCBzdXJ2ZXkgYXNzZXNzZWQgdGhlIHBlcmNlcHRpb25zIG9mIGNpcmN1bGFyIGVjb25vbXkgc2VydmljZSBxdWFsaXR5LCBjdXN0b21lciBzYXRpc2ZhY3Rpb24sIGJyYW5kIGltYWdlLCBjdXN0b21lciBsb3lhbHR5LCBhbmQgYnJhbmQgdmFsdWUuIEFkdmFuY2VkIHN0YXRpc3RpY2FsIHRlY2huaXF1ZXMsIGluY2x1ZGluZyBzdHJ1Y3R1cmFsIGVxdWF0aW9uIG1vZGVsaW5nIChTRU0pLCB3ZXJlIGVtcGxveWVkIHRvIGFuYWx5emUgdGhlIGRhdGEgYW5kIGV2YWx1YXRlIHRoZSBwcm9wb3NlZCByZWxhdGlvbnNoaXBzLiBUaGUgcmVzdWx0cyByZXZlYWxlZCBzaWduaWZpY2FudCBwb3NpdGl2ZSBjb3JyZWxhdGlvbnMgYmV0d2VlbiBjaXJjdWxhciBlY29ub215IHNlcnZpY2UgcXVhbGl0eSwgY3VzdG9tZXIgc2F0aXNmYWN0aW9uLCBicmFuZCBpbWFnZSwgYW5kIGN1c3RvbWVyIGxveWFsdHkuIEZ1cnRoZXJtb3JlLCB0aGUgbWVkaWF0aW5nIHJvbGVzIG9mIGN1c3RvbWVyIHNhdGlzZmFjdGlvbiwgYnJhbmQgaW1hZ2UsIGFuZCBjdXN0b21lciBsb3lhbHR5IGluIHRoZSByZWxhdGlvbnNoaXAgYmV0d2VlbiBjaXJjdWxhciBlY29ub215IHNlcnZpY2UgcXVhbGl0eSBhbmQgYnJhbmQgdmFsdWUgd2VyZSB2YWxpZGF0ZWQuIEhpZ2gtcXVhbGl0eSBjaXJjdWxhciBlY29ub215IHNlcnZpY2VzIGZvc3RlcmVkIGN1c3RvbWVyIHNhdGlzZmFjdGlvbiwgZW5oYW5jZWQgYnJhbmQgaW1hZ2UsIGFuZCBzdHJlbmd0aGVuZWQgY3VzdG9tZXIgbG95YWx0eSwgY29sbGVjdGl2ZWx5IGRyaXZpbmcgaW5jcmVhc2VkIGJyYW5kIHZhbHVlLiBUaGlzIHJlc2VhcmNoIHVuZGVyc2NvcmVkIHR3byBjcml0aWNhbCBpbXBsaWNhdGlvbnMuIEZpcnN0LCBjaXJjdWxhciBlY29ub215IHNlcnZpY2UgcXVhbGl0eSB3YXMgaWRlbnRpZmllZCBhcyBhIHBpdm90YWwgZmFjdG9yIGluIGVuaGFuY2luZyBicmFuZCB2YWx1ZS4gQnkgb2ZmZXJpbmcgc3VzdGFpbmFibGUgYW5kIGVmZmljaWVudCBzZXJ2aWNlcywgb3JnYW5pemF0aW9ucyBjYW4gZGVsaXZlciBzdXBlcmlvciBjdXN0b21lciBleHBlcmllbmNlcywgY3VsdGl2YXRlIGEgc3Ryb25nIGJyYW5kIGltYWdlLCBhbmQgdWx0aW1hdGVseSBib29zdCBicmFuZCB2YWx1ZS4gU2Vjb25kLCB0aGUgbWVkaWF0aW5nIHZhcmlhYmxlc+KAlGN1c3RvbWVyIHNhdGlzZmFjdGlvbiwgYnJhbmQgaW1hZ2UsIGFuZCBjdXN0b21lciBsb3lhbHR54oCUd2VyZSBzaG93biB0byBwbGF5IGVzc2VudGlhbCByb2xlcyBpbiBhbXBsaWZ5aW5nIHRoZSBpbXBhY3Qgb2YgY2lyY3VsYXIgZWNvbm9teSBzZXJ2aWNlIHF1YWxpdHkgb24gYnJhbmQgdmFsdWUuIE9yZ2FuaXphdGlvbnMgc2hvdWxkIHN0cmF0ZWdpY2FsbHkgZm9jdXMgb24gb3B0aW1pemluZyB0aGVzZSBmYWN0b3JzIHRvIG1heGltaXplIGJyYW5kIHBlcmZvcm1hbmNlLiBUaGVzZSBmaW5kaW5ncyBwcm92aWRlIHZhbHVhYmxlIGluc2lnaHRzIGZvciBidXNpbmVzc2VzIGFpbWluZyB0byBpbnRlZ3JhdGUgc3VzdGFpbmFiaWxpdHkgaW50byB0aGVpciBvcGVyYXRpb25zIHdoaWxlIGVuaGFuY2luZyBicmFuZCBlcXVpdHkgYW5kIG1hcmtldCBwZXJmb3JtYW5jZS4iLCJwdWJsaXNoZXIiOiJNdWx0aWRpc2NpcGxpbmFyeSBEaWdpdGFsIFB1Ymxpc2hpbmcgSW5zdGl0dXRlIChNRFBJKSIsImlzc3VlIjoiMyIsInZvbHVtZSI6IjE3IiwiY29udGFpbmVyLXRpdGxlLXNob3J0IjoiIn0sImlzVGVtcG9yYXJ5IjpmYWxzZSwic3VwcHJlc3MtYXV0aG9yIjpmYWxzZSwiY29tcG9zaXRlIjpmYWxzZSwiYXV0aG9yLW9ubHkiOmZhbHNlfV19&quot;,&quot;citationItems&quot;:[{&quot;id&quot;:&quot;e33df95a-f6c5-34ca-acfc-8071e26262d9&quot;,&quot;itemData&quot;:{&quot;type&quot;:&quot;article-journal&quot;,&quot;id&quot;:&quot;e33df95a-f6c5-34ca-acfc-8071e26262d9&quot;,&quot;title&quot;:&quot;Enhancing Brand Value Through Circular Economy Service Quality: The Mediating Roles of Customer Satisfaction, Brand Image, and Customer Loyalty&quot;,&quot;author&quot;:[{&quot;family&quot;:&quot;Sah&quot;,&quot;given&quot;:&quot;Amit Kumar&quot;,&quot;parse-names&quot;:false,&quot;dropping-particle&quot;:&quot;&quot;,&quot;non-dropping-particle&quot;:&quot;&quot;},{&quot;family&quot;:&quot;Hong&quot;,&quot;given&quot;:&quot;Yao Ming&quot;,&quot;parse-names&quot;:false,&quot;dropping-particle&quot;:&quot;&quot;,&quot;non-dropping-particle&quot;:&quot;&quot;},{&quot;family&quot;:&quot;Huang&quot;,&quot;given&quot;:&quot;Kuo Chung&quot;,&quot;parse-names&quot;:false,&quot;dropping-particle&quot;:&quot;&quot;,&quot;non-dropping-particle&quot;:&quot;&quot;}],&quot;container-title&quot;:&quot;Sustainability (Switzerland)&quot;,&quot;DOI&quot;:&quot;10.3390/su17031332&quot;,&quot;ISSN&quot;:&quot;20711050&quot;,&quot;issued&quot;:{&quot;date-parts&quot;:[[2025,2,1]]},&quot;abstract&quot;:&quot;This study rigorously examines the relationship between circular economy service quality and brand value, focusing on the mediating roles of customer satisfaction, brand image, and customer loyalty. Amid the growing adoption of circular economy principles to enhance sustainability and resource efficiency, the impact of such practices on brand value remains underexplored. This research addresses this gap by developing and testing an integrated model of circular economy service quality and its influence on brand value. Using a quantitative methodology, this study collected data from customers engaged with companies employing circular economy practices. A structured survey assessed the perceptions of circular economy service quality, customer satisfaction, brand image, customer loyalty, and brand value. Advanced statistical techniques, including structural equation modeling (SEM), were employed to analyze the data and evaluate the proposed relationships. The results revealed significant positive correlations between circular economy service quality, customer satisfaction, brand image, and customer loyalty. Furthermore, the mediating roles of customer satisfaction, brand image, and customer loyalty in the relationship between circular economy service quality and brand value were validated. High-quality circular economy services fostered customer satisfaction, enhanced brand image, and strengthened customer loyalty, collectively driving increased brand value. This research underscored two critical implications. First, circular economy service quality was identified as a pivotal factor in enhancing brand value. By offering sustainable and efficient services, organizations can deliver superior customer experiences, cultivate a strong brand image, and ultimately boost brand value. Second, the mediating variables—customer satisfaction, brand image, and customer loyalty—were shown to play essential roles in amplifying the impact of circular economy service quality on brand value. Organizations should strategically focus on optimizing these factors to maximize brand performance. These findings provide valuable insights for businesses aiming to integrate sustainability into their operations while enhancing brand equity and market performance.&quot;,&quot;publisher&quot;:&quot;Multidisciplinary Digital Publishing Institute (MDPI)&quot;,&quot;issue&quot;:&quot;3&quot;,&quot;volume&quot;:&quot;17&quot;,&quot;container-title-short&quot;:&quot;&quot;},&quot;isTemporary&quot;:false,&quot;suppress-author&quot;:false,&quot;composite&quot;:false,&quot;author-only&quot;:false}]},{&quot;citationID&quot;:&quot;MENDELEY_CITATION_edae299a-1752-4e99-8b7c-c559bc4b63f5&quot;,&quot;properties&quot;:{&quot;noteIndex&quot;:0},&quot;isEdited&quot;:false,&quot;manualOverride&quot;:{&quot;isManuallyOverridden&quot;:false,&quot;citeprocText&quot;:&quot;[9]&quot;,&quot;manualOverrideText&quot;:&quot;&quot;},&quot;citationTag&quot;:&quot;MENDELEY_CITATION_v3_eyJjaXRhdGlvbklEIjoiTUVOREVMRVlfQ0lUQVRJT05fZWRhZTI5OWEtMTc1Mi00ZTk5LThiN2MtYzU1OWJjNGI2M2Y1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quot;,&quot;citationItems&quot;:[{&quot;id&quot;:&quot;67d4d731-faef-31da-9b1f-6c095d19eadf&quot;,&quot;itemData&quot;:{&quot;type&quot;:&quot;article-journal&quot;,&quot;id&quot;:&quot;67d4d731-faef-31da-9b1f-6c095d19eadf&quot;,&quot;title&quot;:&quot;How Does Corporate ESG Management Affect Consumers’ Brand Choice?&quot;,&quot;author&quot;:[{&quot;family&quot;:&quot;Lee&quot;,&quot;given&quot;:&quot;Hyuck Jin&quot;,&quot;parse-names&quot;:false,&quot;dropping-particle&quot;:&quot;&quot;,&quot;non-dropping-particle&quot;:&quot;&quot;},{&quot;family&quot;:&quot;Rhee&quot;,&quot;given&quot;:&quot;Tae Hwan&quot;,&quot;parse-names&quot;:false,&quot;dropping-particle&quot;:&quot;&quot;,&quot;non-dropping-particle&quot;:&quot;&quot;}],&quot;container-title&quot;:&quot;Sustainability (Switzerland)&quot;,&quot;DOI&quot;:&quot;10.3390/su15086795&quot;,&quot;ISSN&quot;:&quot;20711050&quot;,&quot;issued&quot;:{&quot;date-parts&quot;:[[2023,4,1]]},&quot;abstract&quot;:&quot;To overcome the serious climate crisis, the world must achieve carbon neutrality. Corporate participation is essential to achieve carbon neutrality, and ESG management is required to realize this. Additional efforts and costs are involved for a company to manage ESG. If a company’s ESG management is helpful for the company’s sustainable growth, the company will be willing to endure the effort and cost. Therefore, it is necessary to find out the impact of corporate ESG management on the brand. This study empirically analyzed the effects of corporate ESG management on brand image, brand attitude, brand attachment, and brand loyalty. ESG activities were divided into environmental and social and governance, to classify their impact. As a result of the study, it was found that environmental activities did not have a positive effect on brand image, brand attitude, and brand attachment. Social and governance activities were found to have a positive effect on brand image and brand attitude. In addition, it was found that social and governance activities affect brand loyalty through brand image, brand attitude, and brand attachment. The results of this study provide practical implications for corporate ESG management, and have theoretical significance in that they have expanded ESG-related research areas to consumer behavior, corporate strategy, and future economic fields.&quot;,&quot;publisher&quot;:&quot;MDPI&quot;,&quot;issue&quot;:&quot;8&quot;,&quot;volume&quot;:&quot;15&quot;,&quot;container-title-short&quot;:&quot;&quot;},&quot;isTemporary&quot;:false,&quot;suppress-author&quot;:false,&quot;composite&quot;:false,&quot;author-only&quot;:false}]},{&quot;citationID&quot;:&quot;MENDELEY_CITATION_a0482dbd-e1e7-4677-ae88-5eace07d5aed&quot;,&quot;properties&quot;:{&quot;noteIndex&quot;:0},&quot;isEdited&quot;:false,&quot;manualOverride&quot;:{&quot;isManuallyOverridden&quot;:false,&quot;citeprocText&quot;:&quot;[18]&quot;,&quot;manualOverrideText&quot;:&quot;&quot;},&quot;citationTag&quot;:&quot;MENDELEY_CITATION_v3_eyJjaXRhdGlvbklEIjoiTUVOREVMRVlfQ0lUQVRJT05fYTA0ODJkYmQtZTFlNy00Njc3LWFlODgtNWVhY2UwN2Q1YWVkIiwicHJvcGVydGllcyI6eyJub3RlSW5kZXgiOjB9LCJpc0VkaXRlZCI6ZmFsc2UsIm1hbnVhbE92ZXJyaWRlIjp7ImlzTWFudWFsbHlPdmVycmlkZGVuIjpmYWxzZSwiY2l0ZXByb2NUZXh0IjoiWzE4XSIsIm1hbnVhbE92ZXJyaWRlVGV4dCI6IiJ9LCJjaXRhdGlvbkl0ZW1zIjpbeyJpZCI6ImU3NzZhMjUzLTJkYzUtMzZhMy05YTVmLWY1NDllMzA2YTA3ZSIsIml0ZW1EYXRhIjp7InR5cGUiOiJhcnRpY2xlLWpvdXJuYWwiLCJpZCI6ImU3NzZhMjUzLTJkYzUtMzZhMy05YTVmLWY1NDllMzA2YTA3ZSIsInRpdGxlIjoiR3JlZW4gQnJhbmQgQmVuZWZpdHMgYW5kIEJyYW5kIE91dGNvbWVzOiBUaGUgTWVkaWF0aW5nIFJvbGUgb2YgR3JlZW4gQnJhbmQgSW1hZ2UiLCJhdXRob3IiOlt7ImZhbWlseSI6IkJhc2hpciIsImdpdmVuIjoiU2hhaGlkIiwicGFyc2UtbmFtZXMiOmZhbHNlLCJkcm9wcGluZy1wYXJ0aWNsZSI6IiIsIm5vbi1kcm9wcGluZy1wYXJ0aWNsZSI6IiJ9LHsiZmFtaWx5IjoiS2h3YWphIiwiZ2l2ZW4iOiJNdWRkYXNhciBHaGFuaSIsInBhcnNlLW5hbWVzIjpmYWxzZSwiZHJvcHBpbmctcGFydGljbGUiOiIiLCJub24tZHJvcHBpbmctcGFydGljbGUiOiIifSx7ImZhbWlseSI6IlJhc2hpZCIsImdpdmVuIjoiWWFzaXIiLCJwYXJzZS1uYW1lcyI6ZmFsc2UsImRyb3BwaW5nLXBhcnRpY2xlIjoiIiwibm9uLWRyb3BwaW5nLXBhcnRpY2xlIjoiIn0seyJmYW1pbHkiOiJUdXJpIiwiZ2l2ZW4iOiJKYW1zaGlkIEFsaSIsInBhcnNlLW5hbWVzIjpmYWxzZSwiZHJvcHBpbmctcGFydGljbGUiOiIiLCJub24tZHJvcHBpbmctcGFydGljbGUiOiIifSx7ImZhbWlseSI6IldhaGVlZCIsImdpdmVuIjoiVGFyaXEiLCJwYXJzZS1uYW1lcyI6ZmFsc2UsImRyb3BwaW5nLXBhcnRpY2xlIjoiIiwibm9uLWRyb3BwaW5nLXBhcnRpY2xlIjoiIn1dLCJjb250YWluZXItdGl0bGUiOiJTQUdFIE9wZW4iLCJjb250YWluZXItdGl0bGUtc2hvcnQiOiJTYWdlIE9wZW4iLCJET0kiOiIxMC4xMTc3LzIxNTgyNDQwMjA5NTMxNTYiLCJJU1NOIjoiMjE1ODI0NDAiLCJpc3N1ZWQiOnsiZGF0ZS1wYXJ0cyI6W1syMDIwLDcsMV1dfSwiYWJzdHJhY3QiOiJUaGlzIHN0dWR5IGRldmVsb3BzIGEgdGVzdCBtb2RlbCB0aGF0IGNhbiBjb25jZXB0dWFsbHkgY29udHJpYnV0ZSB0byB0aGUgZm9ybWF0aW9uIG9mIGEgZ3JlZW4gYnJhbmQgaW1hZ2UgZm9yIHRoZSBob3NwaXRhbGl0eSBtYXJrZXQuIEEgY29uY2VwdHVhbCBtb2RlbCBoaWdobGlnaHRpbmcgdGhlIG1lZGlhdGluZyByb2xlIG9mIGdyZWVuIGJyYW5kIGltYWdlIGJhc2VkIG9uIHR3byBhbnRlY2VkZW50IGNvbnN0cnVjdHMgKGNvbnN1bWVy4oCZcyBwZXJjZWl2ZWQgZnVuY3Rpb25hbCBhbmQgZW1vdGlvbmFsIGJlbmVmaXRzIG9mIGdyZWVuIGhvdGVscykgYW5kIGZvdXIgb3V0Y29tZSBjb25zdHJ1Y3RzIChncmVlbiBicmFuZCBwcmVmZXJlbmNlcywgdHJ1c3QsIGxveWFsdHksIGFuZCBjb3Jwb3JhdGUgaW1hZ2UpIHdhcyB0ZXN0ZWQgdXNpbmcgMzQ3IE1hbGF5c2lhbiBsb2RnaW5nIGNvbnN1bWVycy4gVGhlIGZpbmRpbmdzIGluZGljYXRlIHRoYXQgdGhlIGluY3JlYXNlIGluIGNvbnN1bWVy4oCZcyBwZXJjZWl2ZWQgZnVuY3Rpb25hbCBhbmQgZW1vdGlvbmFsIGJlbmVmaXRzIHdpbGwgaW5pdGlhbGx5IGluY3JlYXNlIHRoZWlyIGdyZWVuIGJyYW5kIGltYWdlLCBhbmQgZXZlbnR1YWxseSBpbmNyZWFzZSB0aGVpciBncmVlbiBicmFuZCBwcmVmZXJlbmNlcywgdHJ1c3QsIGxveWFsdHksIGFuZCBjb3Jwb3JhdGUgaW1hZ2UuIE1vcmVvdmVyLCB0aGUgcm9sZSBvZiBncmVlbiBicmFuZCBpbWFnZSBhcyBhIG1lZGlhdG9yIGV4aXN0cyBiZXR3ZWVuIGNvbnN1bWVyc+KAmSBwZXJjZWl2ZWQgYmVuZWZpdHMgYW5kIHRoZWlyIGdyZWVuIGJyYW5kIHByZWZlcmVuY2VzLCB0cnVzdCwgbG95YWx0eSwgYW5kIGNvcnBvcmF0ZSBpbWFnZS4gQmFzZWQgb24gdGhlc2UgZmluZGluZ3MsIHRoZSBtYW5hZ2VycyBjYW4gZGV2aXNlIGdyZWVuIGJyYW5kaW5nIHN0cmF0ZWdpZXMgZm9yIHRoZWlyIGhvdGVscywgYW5kIHNob3cgaG93IGdyZWVuIGNhbXBhaWducyBjYW4gaGlnaGxpZ2h0IGVjb2xvZ2ljYWwgY29uY2VybnMgYW1vbmcgZ3JlZW4gaG90ZWwgY29uc3VtZXJzLiIsInB1Ymxpc2hlciI6IlNBR0UgUHVibGljYXRpb25zIEluYy4iLCJpc3N1ZSI6IjMiLCJ2b2x1bWUiOiIxMCJ9LCJpc1RlbXBvcmFyeSI6ZmFsc2UsInN1cHByZXNzLWF1dGhvciI6ZmFsc2UsImNvbXBvc2l0ZSI6ZmFsc2UsImF1dGhvci1vbmx5IjpmYWxzZX1dfQ==&quot;,&quot;citationItems&quot;:[{&quot;id&quot;:&quot;e776a253-2dc5-36a3-9a5f-f549e306a07e&quot;,&quot;itemData&quot;:{&quot;type&quot;:&quot;article-journal&quot;,&quot;id&quot;:&quot;e776a253-2dc5-36a3-9a5f-f549e306a07e&quot;,&quot;title&quot;:&quot;Green Brand Benefits and Brand Outcomes: The Mediating Role of Green Brand Image&quot;,&quot;author&quot;:[{&quot;family&quot;:&quot;Bashir&quot;,&quot;given&quot;:&quot;Shahid&quot;,&quot;parse-names&quot;:false,&quot;dropping-particle&quot;:&quot;&quot;,&quot;non-dropping-particle&quot;:&quot;&quot;},{&quot;family&quot;:&quot;Khwaja&quot;,&quot;given&quot;:&quot;Muddasar Ghani&quot;,&quot;parse-names&quot;:false,&quot;dropping-particle&quot;:&quot;&quot;,&quot;non-dropping-particle&quot;:&quot;&quot;},{&quot;family&quot;:&quot;Rashid&quot;,&quot;given&quot;:&quot;Yasir&quot;,&quot;parse-names&quot;:false,&quot;dropping-particle&quot;:&quot;&quot;,&quot;non-dropping-particle&quot;:&quot;&quot;},{&quot;family&quot;:&quot;Turi&quot;,&quot;given&quot;:&quot;Jamshid Ali&quot;,&quot;parse-names&quot;:false,&quot;dropping-particle&quot;:&quot;&quot;,&quot;non-dropping-particle&quot;:&quot;&quot;},{&quot;family&quot;:&quot;Waheed&quot;,&quot;given&quot;:&quot;Tariq&quot;,&quot;parse-names&quot;:false,&quot;dropping-particle&quot;:&quot;&quot;,&quot;non-dropping-particle&quot;:&quot;&quot;}],&quot;container-title&quot;:&quot;SAGE Open&quot;,&quot;container-title-short&quot;:&quot;Sage Open&quot;,&quot;DOI&quot;:&quot;10.1177/2158244020953156&quot;,&quot;ISSN&quot;:&quot;21582440&quot;,&quot;issued&quot;:{&quot;date-parts&quot;:[[2020,7,1]]},&quot;abstract&quot;:&quot;This study develops a test model that can conceptually contribute to the formation of a green brand image for the hospitality market. A conceptual model highlighting the mediating role of green brand image based on two antecedent constructs (consumer’s perceived functional and emotional benefits of green hotels) and four outcome constructs (green brand preferences, trust, loyalty, and corporate image) was tested using 347 Malaysian lodging consumers. The findings indicate that the increase in consumer’s perceived functional and emotional benefits will initially increase their green brand image, and eventually increase their green brand preferences, trust, loyalty, and corporate image. Moreover, the role of green brand image as a mediator exists between consumers’ perceived benefits and their green brand preferences, trust, loyalty, and corporate image. Based on these findings, the managers can devise green branding strategies for their hotels, and show how green campaigns can highlight ecological concerns among green hotel consumers.&quot;,&quot;publisher&quot;:&quot;SAGE Publications Inc.&quot;,&quot;issue&quot;:&quot;3&quot;,&quot;volume&quot;:&quot;10&quot;},&quot;isTemporary&quot;:false,&quot;suppress-author&quot;:false,&quot;composite&quot;:false,&quot;author-only&quot;:false}]},{&quot;citationID&quot;:&quot;MENDELEY_CITATION_b96e0ead-9c0e-44cc-a225-29a45c777c00&quot;,&quot;properties&quot;:{&quot;noteIndex&quot;:0},&quot;isEdited&quot;:false,&quot;manualOverride&quot;:{&quot;isManuallyOverridden&quot;:false,&quot;citeprocText&quot;:&quot;[19]&quot;,&quot;manualOverrideText&quot;:&quot;&quot;},&quot;citationTag&quot;:&quot;MENDELEY_CITATION_v3_eyJjaXRhdGlvbklEIjoiTUVOREVMRVlfQ0lUQVRJT05fYjk2ZTBlYWQtOWMwZS00NGNjLWEyMjUtMjlhNDVjNzc3YzAwIiwicHJvcGVydGllcyI6eyJub3RlSW5kZXgiOjB9LCJpc0VkaXRlZCI6ZmFsc2UsIm1hbnVhbE92ZXJyaWRlIjp7ImlzTWFudWFsbHlPdmVycmlkZGVuIjpmYWxzZSwiY2l0ZXByb2NUZXh0IjoiWzE5XSIsIm1hbnVhbE92ZXJyaWRlVGV4dCI6IiJ9LCJjaXRhdGlvbkl0ZW1zIjpbeyJpZCI6IjdhMjY1Mzc1LTVjNjktMzY3MC1iM2MzLTgxZWVhMDAyOGUyNSIsIml0ZW1EYXRhIjp7InR5cGUiOiJib29rIiwiaWQiOiI3YTI2NTM3NS01YzY5LTM2NzAtYjNjMy04MWVlYTAwMjhlMjUiLCJ0aXRsZSI6Ik1ldG9kZSBQZW5lbGl0aWFuIEt1YW50aXRhdGlmLCBLdWFsaXRhdGl2LCBkYW4gUiZEIiwiYXV0aG9yIjpbeyJmYW1pbHkiOiJTdWdpeW9ubyIsImdpdmVuIjoiIiwicGFyc2UtbmFtZXMiOmZhbHNlLCJkcm9wcGluZy1wYXJ0aWNsZSI6IiIsIm5vbi1kcm9wcGluZy1wYXJ0aWNsZSI6IiJ9XSwiaXNzdWVkIjp7ImRhdGUtcGFydHMiOltbMjAxOF1dfSwicHVibGlzaGVyIjoiQWxmYWJldGEiLCJjb250YWluZXItdGl0bGUtc2hvcnQiOiIifSwiaXNUZW1wb3JhcnkiOmZhbHNlLCJzdXBwcmVzcy1hdXRob3IiOmZhbHNlLCJjb21wb3NpdGUiOmZhbHNlLCJhdXRob3Itb25seSI6ZmFsc2V9XX0=&quot;,&quot;citationItems&quot;:[{&quot;id&quot;:&quot;7a265375-5c69-3670-b3c3-81eea0028e25&quot;,&quot;itemData&quot;:{&quot;type&quot;:&quot;book&quot;,&quot;id&quot;:&quot;7a265375-5c69-3670-b3c3-81eea0028e25&quot;,&quot;title&quot;:&quot;Metode Penelitian Kuantitatif, Kualitativ, dan R&amp;D&quot;,&quot;author&quot;:[{&quot;family&quot;:&quot;Sugiyono&quot;,&quot;given&quot;:&quot;&quot;,&quot;parse-names&quot;:false,&quot;dropping-particle&quot;:&quot;&quot;,&quot;non-dropping-particle&quot;:&quot;&quot;}],&quot;issued&quot;:{&quot;date-parts&quot;:[[2018]]},&quot;publisher&quot;:&quot;Alfabeta&quot;,&quot;container-title-short&quot;:&quot;&quot;},&quot;isTemporary&quot;:false,&quot;suppress-author&quot;:false,&quot;composite&quot;:false,&quot;author-only&quot;:false}]},{&quot;citationID&quot;:&quot;MENDELEY_CITATION_6f41d451-414c-4495-8c99-f429c329cdbe&quot;,&quot;properties&quot;:{&quot;noteIndex&quot;:0},&quot;isEdited&quot;:false,&quot;manualOverride&quot;:{&quot;isManuallyOverridden&quot;:false,&quot;citeprocText&quot;:&quot;[20]&quot;,&quot;manualOverrideText&quot;:&quot;&quot;},&quot;citationTag&quot;:&quot;MENDELEY_CITATION_v3_eyJjaXRhdGlvbklEIjoiTUVOREVMRVlfQ0lUQVRJT05fNmY0MWQ0NTEtNDE0Yy00NDk1LThjOTktZjQyOWMzMjljZGJlIiwicHJvcGVydGllcyI6eyJub3RlSW5kZXgiOjB9LCJpc0VkaXRlZCI6ZmFsc2UsIm1hbnVhbE92ZXJyaWRlIjp7ImlzTWFudWFsbHlPdmVycmlkZGVuIjpmYWxzZSwiY2l0ZXByb2NUZXh0IjoiWzIwXSIsIm1hbnVhbE92ZXJyaWRlVGV4dCI6IiJ9LCJjaXRhdGlvbkl0ZW1zIjpbeyJpZCI6ImE0MDQxM2Y1LTEzMTUtM2U0My1iM2ZmLTc5Y2Y4YmY2YWJlOCIsIml0ZW1EYXRhIjp7InR5cGUiOiJhcnRpY2xlLWpvdXJuYWwiLCJpZCI6ImE0MDQxM2Y1LTEzMTUtM2U0My1iM2ZmLTc5Y2Y4YmY2YWJlOCIsInRpdGxlIjoiQ29tcGFyaXNvbiBvZiBDb252ZW5pZW5jZSBTYW1wbGluZyBhbmQgUHVycG9zaXZlIFNhbXBsaW5nIiwiYXV0aG9yIjpbeyJmYW1pbHkiOiJFdGlrYW4iLCJnaXZlbiI6Iklsa2VyIiwicGFyc2UtbmFtZXMiOmZhbHNlLCJkcm9wcGluZy1wYXJ0aWNsZSI6IiIsIm5vbi1kcm9wcGluZy1wYXJ0aWNsZSI6IiJ9XSwiY29udGFpbmVyLXRpdGxlIjoiQW1lcmljYW4gSm91cm5hbCBvZiBUaGVvcmV0aWNhbCBhbmQgQXBwbGllZCBTdGF0aXN0aWNzIiwiRE9JIjoiMTAuMTE2NDgvai5hanRhcy4yMDE2MDUwMS4xMSIsIklTU04iOiIyMzI2LTg5OTkiLCJpc3N1ZWQiOnsiZGF0ZS1wYXJ0cyI6W1syMDE2XV19LCJwYWdlIjoiMSIsImFic3RyYWN0IjoiVGhpcyBhcnRpY2xlIHN0dWRpZWQgYW5kIGNvbXBhcmVkIHRoZSB0d28gbm9ucHJvYmFiaWxpdHkgc2FtcGxpbmcgdGVjaG5pcXVlcyBuYW1lbHksIENvbnZlbmllbmNlIFNhbXBsaW5nIGFuZCBQdXJwb3NpdmUgU2FtcGxpbmcuIENvbnZlbmllbmNlIFNhbXBsaW5nIGFuZCBQdXJwb3NpdmUgU2FtcGxpbmcgYXJlIE5vbnByb2JhYmlsaXR5IFNhbXBsaW5nIFRlY2huaXF1ZXMgdGhhdCBhIHJlc2VhcmNoZXIgdXNlcyB0byBjaG9vc2UgYSBzYW1wbGUgb2Ygc3ViamVjdHMvdW5pdHMgZnJvbSBhIHBvcHVsYXRpb24uIEFsdGhvdWdoLCBOb25wcm9iYWJpbGl0eSBzYW1wbGluZyBoYXMgYSBsb3Qgb2YgbGltaXRhdGlvbnMgZHVlIHRvIHRoZSBzdWJqZWN0aXZlIG5hdHVyZSBpbiBjaG9vc2luZyB0aGUgc2FtcGxlIGFuZCB0aHVzIGl0IGlzIG5vdCBnb29kIHJlcHJlc2VudGF0aXZlIG9mIHRoZSBwb3B1bGF0aW9uLCBidXQgaXQgaXMgdXNlZnVsIGVzcGVjaWFsbHkgd2hlbiByYW5kb21pemF0aW9uIGlzIGltcG9zc2libGUgbGlrZSB3aGVuIHRoZSBwb3B1bGF0aW9uIGlzIHZlcnkgbGFyZ2UuIEl0IGNhbiBiZSB1c2VmdWwgd2hlbiB0aGUgcmVzZWFyY2hlciBoYXMgbGltaXRlZCByZXNvdXJjZXMsIHRpbWUgYW5kIHdvcmtmb3JjZS4gSXQgY2FuIGFsc28gYmUgdXNlZCB3aGVuIHRoZSByZXNlYXJjaCBkb2VzIG5vdCBhaW0gdG8gZ2VuZXJhdGUgcmVzdWx0cyB0aGF0IHdpbGwgYmUgdXNlZCB0byBjcmVhdGUgZ2VuZXJhbGl6YXRpb25zIHBlcnRhaW5pbmcgdG8gdGhlIGVudGlyZSBwb3B1bGF0aW9uLiBUaGVyZWZvcmUsIHRoZXJlIGlzIGEgbmVlZCB0byB1c2Ugbm9ucHJvYmFiaWxpdHkgc2FtcGxpbmcgdGVjaG5pcXVlcy4gVGhlIGFpbSBvZiB0aGlzIHN0dWR5IGlzIHRvIGNvbXBhcmUgYW1vbmcgdGhlIHR3byBub25yYW5kb20gc2FtcGxpbmcgdGVjaG5pcXVlcyBpbiBvcmRlciB0byBrbm93IHdoZXRoZXIgb25lIHRlY2huaXF1ZSBpcyBiZXR0ZXIgb3IgdXNlZnVsIHRoYW4gdGhlIG90aGVyLiBEaWZmZXJlbnQgYXJ0aWNsZXMgd2VyZSByZXZpZXdlZCB0byBjb21wYXJlIGJldHdlZW4gQ29udmVuaWVuY2UgU2FtcGxpbmcgYW5kIFB1cnBvc2l2ZSBTYW1wbGluZyBhbmQgaXQgaXMgY29uY2x1ZGVkIHRoYXQgdGhlIGNob2ljZSBvZiB0aGUgdGVjaG5pcXVlcyAoQ29udmVuaWVuY2UgU2FtcGxpbmcgYW5kIFB1cnBvc2l2ZSBTYW1wbGluZykgZGVwZW5kcyBvbiB0aGUgbmF0dXJlIGFuZCB0eXBlIG9mIHRoZSByZXNlYXJjaC4iLCJwdWJsaXNoZXIiOiJTY2llbmNlIFB1Ymxpc2hpbmcgR3JvdXAiLCJpc3N1ZSI6IjEiLCJ2b2x1bWUiOiI1IiwiY29udGFpbmVyLXRpdGxlLXNob3J0IjoiIn0sImlzVGVtcG9yYXJ5IjpmYWxzZSwic3VwcHJlc3MtYXV0aG9yIjpmYWxzZSwiY29tcG9zaXRlIjpmYWxzZSwiYXV0aG9yLW9ubHkiOmZhbHNlfV19&quot;,&quot;citationItems&quot;:[{&quot;id&quot;:&quot;a40413f5-1315-3e43-b3ff-79cf8bf6abe8&quot;,&quot;itemData&quot;:{&quot;type&quot;:&quot;article-journal&quot;,&quot;id&quot;:&quot;a40413f5-1315-3e43-b3ff-79cf8bf6abe8&quot;,&quot;title&quot;:&quot;Comparison of Convenience Sampling and Purposive Sampling&quot;,&quot;author&quot;:[{&quot;family&quot;:&quot;Etikan&quot;,&quot;given&quot;:&quot;Ilker&quot;,&quot;parse-names&quot;:false,&quot;dropping-particle&quot;:&quot;&quot;,&quot;non-dropping-particle&quot;:&quot;&quot;}],&quot;container-title&quot;:&quot;American Journal of Theoretical and Applied Statistics&quot;,&quot;DOI&quot;:&quot;10.11648/j.ajtas.20160501.11&quot;,&quot;ISSN&quot;:&quot;2326-8999&quot;,&quot;issued&quot;:{&quot;date-parts&quot;:[[2016]]},&quot;page&quot;:&quot;1&quot;,&quot;abstract&quot;:&quot;This article studied and compared the two nonprobability sampling techniques namely, Convenience Sampling and Purposive Sampling. Convenience Sampling and Purposive Sampling are Nonprobability Sampling Techniques that a researcher uses to choose a sample of subjects/units from a population. Although, Nonprobability sampling has a lot of limitations due to the subjective nature in choosing the sample and thus it is not good representative of the population, but it is useful especially when randomization is impossible like when the population is very large. It can be useful when the researcher has limited resources, time and workforce. It can also be used when the research does not aim to generate results that will be used to create generalizations pertaining to the entire population. Therefore, there is a need to use nonprobability sampling techniques. The aim of this study is to compare among the two nonrandom sampling techniques in order to know whether one technique is better or useful than the other. Different articles were reviewed to compare between Convenience Sampling and Purposive Sampling and it is concluded that the choice of the techniques (Convenience Sampling and Purposive Sampling) depends on the nature and type of the research.&quot;,&quot;publisher&quot;:&quot;Science Publishing Group&quot;,&quot;issue&quot;:&quot;1&quot;,&quot;volume&quot;:&quot;5&quot;,&quot;container-title-short&quot;:&quot;&quot;},&quot;isTemporary&quot;:false,&quot;suppress-author&quot;:false,&quot;composite&quot;:false,&quot;author-only&quot;:false}]},{&quot;citationID&quot;:&quot;MENDELEY_CITATION_e6632d1a-3cda-4671-b849-c544896efc34&quot;,&quot;properties&quot;:{&quot;noteIndex&quot;:0},&quot;isEdited&quot;:false,&quot;manualOverride&quot;:{&quot;isManuallyOverridden&quot;:false,&quot;citeprocText&quot;:&quot;[21]&quot;,&quot;manualOverrideText&quot;:&quot;&quot;},&quot;citationTag&quot;:&quot;MENDELEY_CITATION_v3_eyJjaXRhdGlvbklEIjoiTUVOREVMRVlfQ0lUQVRJT05fZTY2MzJkMWEtM2NkYS00NjcxLWI4NDktYzU0NDg5NmVmYzM0IiwicHJvcGVydGllcyI6eyJub3RlSW5kZXgiOjB9LCJpc0VkaXRlZCI6ZmFsc2UsIm1hbnVhbE92ZXJyaWRlIjp7ImlzTWFudWFsbHlPdmVycmlkZGVuIjpmYWxzZSwiY2l0ZXByb2NUZXh0IjoiWzIxXSIsIm1hbnVhbE92ZXJyaWRlVGV4dCI6IiJ9LCJjaXRhdGlvbkl0ZW1zIjpbeyJpZCI6IjRiNTI3ZTJlLWFiOGUtMzQ5NS05MmNkLWI2NjczOGM3MzUxMiIsIml0ZW1EYXRhIjp7InR5cGUiOiJyZXBvcnQiLCJpZCI6IjRiNTI3ZTJlLWFiOGUtMzQ5NS05MmNkLWI2NjczOGM3MzUxMiIsInRpdGxlIjoiV2hlbmNlIENvbnN1bWVyIExveWFsdHk/IiwiYXV0aG9yIjpbeyJmYW1pbHkiOiJPbGl2ZXIiLCJnaXZlbiI6IlJpY2hhcmQgTCIsInBhcnNlLW5hbWVzIjpmYWxzZSwiZHJvcHBpbmctcGFydGljbGUiOiIiLCJub24tZHJvcHBpbmctcGFydGljbGUiOiIifV0sImlzc3VlZCI6eyJkYXRlLXBhcnRzIjpbWzE5OTldXX0sImNvbnRhaW5lci10aXRsZS1zaG9ydCI6IiJ9LCJpc1RlbXBvcmFyeSI6ZmFsc2UsInN1cHByZXNzLWF1dGhvciI6ZmFsc2UsImNvbXBvc2l0ZSI6ZmFsc2UsImF1dGhvci1vbmx5IjpmYWxzZX1dfQ==&quot;,&quot;citationItems&quot;:[{&quot;id&quot;:&quot;4b527e2e-ab8e-3495-92cd-b66738c73512&quot;,&quot;itemData&quot;:{&quot;type&quot;:&quot;report&quot;,&quot;id&quot;:&quot;4b527e2e-ab8e-3495-92cd-b66738c73512&quot;,&quot;title&quot;:&quot;Whence Consumer Loyalty?&quot;,&quot;author&quot;:[{&quot;family&quot;:&quot;Oliver&quot;,&quot;given&quot;:&quot;Richard L&quot;,&quot;parse-names&quot;:false,&quot;dropping-particle&quot;:&quot;&quot;,&quot;non-dropping-particle&quot;:&quot;&quot;}],&quot;issued&quot;:{&quot;date-parts&quot;:[[1999]]},&quot;container-title-short&quot;:&quot;&quot;},&quot;isTemporary&quot;:false,&quot;suppress-author&quot;:false,&quot;composite&quot;:false,&quot;author-only&quot;:false}]},{&quot;citationID&quot;:&quot;MENDELEY_CITATION_2c319ccf-e197-42fd-bffc-2c02b5f4a35d&quot;,&quot;properties&quot;:{&quot;noteIndex&quot;:0},&quot;isEdited&quot;:false,&quot;manualOverride&quot;:{&quot;isManuallyOverridden&quot;:false,&quot;citeprocText&quot;:&quot;[22]&quot;,&quot;manualOverrideText&quot;:&quot;&quot;},&quot;citationTag&quot;:&quot;MENDELEY_CITATION_v3_eyJjaXRhdGlvbklEIjoiTUVOREVMRVlfQ0lUQVRJT05fMmMzMTljY2YtZTE5Ny00MmZkLWJmZmMtMmMwMmI1ZjRhMzVkIiwicHJvcGVydGllcyI6eyJub3RlSW5kZXgiOjB9LCJpc0VkaXRlZCI6ZmFsc2UsIm1hbnVhbE92ZXJyaWRlIjp7ImlzTWFudWFsbHlPdmVycmlkZGVuIjpmYWxzZSwiY2l0ZXByb2NUZXh0IjoiWzIyXSIsIm1hbnVhbE92ZXJyaWRlVGV4dCI6IiJ9LCJjaXRhdGlvbkl0ZW1zIjpbeyJpZCI6IjgyMzU3YmRhLWQ3YzUtMzk1Zi04MmVhLWEzMTU4ZmQ5MGUwMSIsIml0ZW1EYXRhIjp7InR5cGUiOiJib29rIiwiaWQiOiI4MjM1N2JkYS1kN2M1LTM5NWYtODJlYS1hMzE1OGZkOTBlMDEiLCJ0aXRsZSI6IlN0YXRpc3RpY2FsIFBvd2VyIEFuYWx5c2lzIGZvciB0aGUgQmVoYXZpb3JhbCBTY2llbmNlcyIsImF1dGhvciI6W3siZmFtaWx5IjoiQ29oZW4iLCJnaXZlbiI6IkphY29iIiwicGFyc2UtbmFtZXMiOmZhbHNlLCJkcm9wcGluZy1wYXJ0aWNsZSI6IiIsIm5vbi1kcm9wcGluZy1wYXJ0aWNsZSI6IiJ9XSwiRE9JIjoiMTAuNDMyNC85NzgwMjAzNzcxNTg3IiwiSVNCTiI6Ijk3ODExMzQ3NDI3MDciLCJpc3N1ZWQiOnsiZGF0ZS1wYXJ0cyI6W1syMDEzLDUsMTNdXX0sInB1Ymxpc2hlciI6IlJvdXRsZWRnZSIsImNvbnRhaW5lci10aXRsZS1zaG9ydCI6IiJ9LCJpc1RlbXBvcmFyeSI6ZmFsc2UsInN1cHByZXNzLWF1dGhvciI6ZmFsc2UsImNvbXBvc2l0ZSI6ZmFsc2UsImF1dGhvci1vbmx5IjpmYWxzZX1dfQ==&quot;,&quot;citationItems&quot;:[{&quot;id&quot;:&quot;82357bda-d7c5-395f-82ea-a3158fd90e01&quot;,&quot;itemData&quot;:{&quot;type&quot;:&quot;book&quot;,&quot;id&quot;:&quot;82357bda-d7c5-395f-82ea-a3158fd90e01&quot;,&quot;title&quot;:&quot;Statistical Power Analysis for the Behavioral Sciences&quot;,&quot;author&quot;:[{&quot;family&quot;:&quot;Cohen&quot;,&quot;given&quot;:&quot;Jacob&quot;,&quot;parse-names&quot;:false,&quot;dropping-particle&quot;:&quot;&quot;,&quot;non-dropping-particle&quot;:&quot;&quot;}],&quot;DOI&quot;:&quot;10.4324/9780203771587&quot;,&quot;ISBN&quot;:&quot;9781134742707&quot;,&quot;issued&quot;:{&quot;date-parts&quot;:[[2013,5,13]]},&quot;publisher&quot;:&quot;Routledge&quot;,&quot;container-title-short&quot;:&quot;&quot;},&quot;isTemporary&quot;:false,&quot;suppress-author&quot;:false,&quot;composite&quot;:false,&quot;author-only&quot;:false}]},{&quot;citationID&quot;:&quot;MENDELEY_CITATION_442a50a5-635c-4e47-828a-67f5eab40abe&quot;,&quot;properties&quot;:{&quot;noteIndex&quot;:0},&quot;isEdited&quot;:false,&quot;manualOverride&quot;:{&quot;isManuallyOverridden&quot;:false,&quot;citeprocText&quot;:&quot;[23]&quot;,&quot;manualOverrideText&quot;:&quot;&quot;},&quot;citationTag&quot;:&quot;MENDELEY_CITATION_v3_eyJjaXRhdGlvbklEIjoiTUVOREVMRVlfQ0lUQVRJT05fNDQyYTUwYTUtNjM1Yy00ZTQ3LTgyOGEtNjdmNWVhYjQwYWJl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quot;,&quot;citationItems&quot;:[{&quot;id&quot;:&quot;6d64b25f-73af-3d8d-8d5e-549b1d5a30cd&quot;,&quot;itemData&quot;:{&quot;type&quot;:&quot;article-journal&quot;,&quot;id&quot;:&quot;6d64b25f-73af-3d8d-8d5e-549b1d5a30cd&quot;,&quot;title&quot;:&quot;A Primer on Partial Least Squares Structural Equation Modeling (PLS-SEM)&quot;,&quot;author&quot;:[{&quot;family&quot;:&quot;Hair&quot;,&quot;given&quot;:&quot;Joseph Franklin&quot;,&quot;parse-names&quot;:false,&quot;dropping-particle&quot;:&quot;&quot;,&quot;non-dropping-particle&quot;:&quot;&quot;},{&quot;family&quot;:&quot;Tomas&quot;,&quot;given&quot;:&quot;G&quot;,&quot;parse-names&quot;:false,&quot;dropping-particle&quot;:&quot;&quot;,&quot;non-dropping-particle&quot;:&quot;&quot;},{&quot;family&quot;:&quot;Hult&quot;,&quot;given&quot;:&quot;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ResearchGate&quot;,&quot;URL&quot;:&quot;https://www.researchgate.net/publication/354331182&quot;,&quot;issued&quot;:{&quot;date-parts&quot;:[[2022,1]]},&quot;container-title-short&quot;:&quot;&quot;},&quot;isTemporary&quot;:false,&quot;suppress-author&quot;:false,&quot;composite&quot;:false,&quot;author-only&quot;:false}]},{&quot;citationID&quot;:&quot;MENDELEY_CITATION_e7159238-515f-4b49-ab8e-4c4231163b23&quot;,&quot;properties&quot;:{&quot;noteIndex&quot;:0},&quot;isEdited&quot;:false,&quot;manualOverride&quot;:{&quot;isManuallyOverridden&quot;:false,&quot;citeprocText&quot;:&quot;[24]&quot;,&quot;manualOverrideText&quot;:&quot;&quot;},&quot;citationTag&quot;:&quot;MENDELEY_CITATION_v3_eyJjaXRhdGlvbklEIjoiTUVOREVMRVlfQ0lUQVRJT05fZTcxNTkyMzgtNTE1Zi00YjQ5LWFiOGUtNGM0MjMxMTYzYjIzIiwicHJvcGVydGllcyI6eyJub3RlSW5kZXgiOjB9LCJpc0VkaXRlZCI6ZmFsc2UsIm1hbnVhbE92ZXJyaWRlIjp7ImlzTWFudWFsbHlPdmVycmlkZGVuIjpmYWxzZSwiY2l0ZXByb2NUZXh0IjoiWzI0XSIsIm1hbnVhbE92ZXJyaWRlVGV4dCI6IiJ9LCJjaXRhdGlvbkl0ZW1zIjpbeyJpZCI6IjNjMzRjYTcxLWUwY2EtMzA3MC05NjRmLWFmYzllNWM1MTQzYiIsIml0ZW1EYXRhIjp7InR5cGUiOiJyZXBvcnQiLCJpZCI6IjNjMzRjYTcxLWUwY2EtMzA3MC05NjRmLWFmYzllNWM1MTQzYiIsInRpdGxlIjoiRXZhbHVhdGluZyBTdHJ1Y3R1cmFsIEVxdWF0aW9uIE1vZGVscyB3aXRoIFVub2JzZXJ2YWJsZSBWYXJpYWJsZXMgYW5kIE1lYXN1cmVtZW50IEVycm9yIiwiYXV0aG9yIjpbeyJmYW1pbHkiOiJGb3JuZWxsIiwiZ2l2ZW4iOiJDbGFlcyIsInBhcnNlLW5hbWVzIjpmYWxzZSwiZHJvcHBpbmctcGFydGljbGUiOiIiLCJub24tZHJvcHBpbmctcGFydGljbGUiOiIifSx7ImZhbWlseSI6IkxhcmNrZXIiLCJnaXZlbiI6IkRhdmlkIEYiLCJwYXJzZS1uYW1lcyI6ZmFsc2UsImRyb3BwaW5nLXBhcnRpY2xlIjoiIiwibm9uLWRyb3BwaW5nLXBhcnRpY2xlIjoiIn1dLCJjb250YWluZXItdGl0bGUiOiJTb3VyY2U6IEpvdXJuYWwgb2YgTWFya2V0aW5nIFJlc2VhcmNoIiwiaXNzdWVkIjp7ImRhdGUtcGFydHMiOltbMTk4MV1dfSwibnVtYmVyLW9mLXBhZ2VzIjoiMzktNTAiLCJpc3N1ZSI6IjEiLCJ2b2x1bWUiOiIxOCIsImNvbnRhaW5lci10aXRsZS1zaG9ydCI6IiJ9LCJpc1RlbXBvcmFyeSI6ZmFsc2UsInN1cHByZXNzLWF1dGhvciI6ZmFsc2UsImNvbXBvc2l0ZSI6ZmFsc2UsImF1dGhvci1vbmx5IjpmYWxzZX1dfQ==&quot;,&quot;citationItems&quot;:[{&quot;id&quot;:&quot;3c34ca71-e0ca-3070-964f-afc9e5c5143b&quot;,&quot;itemData&quot;:{&quot;type&quot;:&quot;report&quot;,&quot;id&quot;:&quot;3c34ca71-e0ca-3070-964f-afc9e5c5143b&quot;,&quot;title&quot;:&quot;Evaluating Structural Equation Models with Unobservable Variables and Measurement Error&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Source: Journal of Marketing Research&quot;,&quot;issued&quot;:{&quot;date-parts&quot;:[[1981]]},&quot;number-of-pages&quot;:&quot;39-50&quot;,&quot;issue&quot;:&quot;1&quot;,&quot;volume&quot;:&quot;18&quot;,&quot;container-title-short&quot;:&quot;&quot;},&quot;isTemporary&quot;:false,&quot;suppress-author&quot;:false,&quot;composite&quot;:false,&quot;author-only&quot;:false}]},{&quot;citationID&quot;:&quot;MENDELEY_CITATION_f29b78d3-e65c-46fc-8f37-24304236fcc3&quot;,&quot;properties&quot;:{&quot;noteIndex&quot;:0},&quot;isEdited&quot;:false,&quot;manualOverride&quot;:{&quot;isManuallyOverridden&quot;:false,&quot;citeprocText&quot;:&quot;[23]&quot;,&quot;manualOverrideText&quot;:&quot;&quot;},&quot;citationTag&quot;:&quot;MENDELEY_CITATION_v3_eyJjaXRhdGlvbklEIjoiTUVOREVMRVlfQ0lUQVRJT05fZjI5Yjc4ZDMtZTY1Yy00NmZjLThmMzctMjQzMDQyMzZmY2Mz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quot;,&quot;citationItems&quot;:[{&quot;id&quot;:&quot;6d64b25f-73af-3d8d-8d5e-549b1d5a30cd&quot;,&quot;itemData&quot;:{&quot;type&quot;:&quot;article-journal&quot;,&quot;id&quot;:&quot;6d64b25f-73af-3d8d-8d5e-549b1d5a30cd&quot;,&quot;title&quot;:&quot;A Primer on Partial Least Squares Structural Equation Modeling (PLS-SEM)&quot;,&quot;author&quot;:[{&quot;family&quot;:&quot;Hair&quot;,&quot;given&quot;:&quot;Joseph Franklin&quot;,&quot;parse-names&quot;:false,&quot;dropping-particle&quot;:&quot;&quot;,&quot;non-dropping-particle&quot;:&quot;&quot;},{&quot;family&quot;:&quot;Tomas&quot;,&quot;given&quot;:&quot;G&quot;,&quot;parse-names&quot;:false,&quot;dropping-particle&quot;:&quot;&quot;,&quot;non-dropping-particle&quot;:&quot;&quot;},{&quot;family&quot;:&quot;Hult&quot;,&quot;given&quot;:&quot;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ResearchGate&quot;,&quot;URL&quot;:&quot;https://www.researchgate.net/publication/354331182&quot;,&quot;issued&quot;:{&quot;date-parts&quot;:[[2022,1]]},&quot;container-title-short&quot;:&quot;&quot;},&quot;isTemporary&quot;:false,&quot;suppress-author&quot;:false,&quot;composite&quot;:false,&quot;author-only&quot;:false}]},{&quot;citationID&quot;:&quot;MENDELEY_CITATION_88957b35-26ea-491c-8dbd-58a627250fa7&quot;,&quot;properties&quot;:{&quot;noteIndex&quot;:0},&quot;isEdited&quot;:false,&quot;manualOverride&quot;:{&quot;isManuallyOverridden&quot;:false,&quot;citeprocText&quot;:&quot;[25]&quot;,&quot;manualOverrideText&quot;:&quot;&quot;},&quot;citationTag&quot;:&quot;MENDELEY_CITATION_v3_eyJjaXRhdGlvbklEIjoiTUVOREVMRVlfQ0lUQVRJT05fODg5NTdiMzUtMjZlYS00OTFjLThkYmQtNThhNjI3MjUwZmE3IiwicHJvcGVydGllcyI6eyJub3RlSW5kZXgiOjB9LCJpc0VkaXRlZCI6ZmFsc2UsIm1hbnVhbE92ZXJyaWRlIjp7ImlzTWFudWFsbHlPdmVycmlkZGVuIjpmYWxzZSwiY2l0ZXByb2NUZXh0IjoiWzI1XSIsIm1hbnVhbE92ZXJyaWRlVGV4dCI6IiJ9LCJjaXRhdGlvbkl0ZW1zIjpbeyJpZCI6ImRkNTM3NGU1LWY1MTMtMzZhMS1iNDc4LTQwMjIxM2RmMGJhNiIsIml0ZW1EYXRhIjp7InR5cGUiOiJhcnRpY2xlIiwiaWQiOiJkZDUzNzRlNS1mNTEzLTM2YTEtYjQ3OC00MDIyMTNkZjBiYTY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SwxLDE0XV19LCJwYWdlIjoiMi0yNCIsImFic3RyYWN0IjoiUHVycG9zZTogVGhlIHB1cnBvc2Ugb2YgdGhpcyBwYXBlciBpcyB0byBwcm92aWRlIGEgY29tcHJlaGVuc2l2ZSwgeWV0IGNvbmNpc2UsIG92ZXJ2aWV3IG9mIHRoZSBjb25zaWRlcmF0aW9ucyBhbmQgbWV0cmljcyByZXF1aXJlZCBmb3IgcGFydGlhbCBsZWFzdCBzcXVhcmVzIHN0cnVjdHVyYWwgZXF1YXRpb24gbW9kZWxpbmcgKFBMUy1TRU0pIGFuYWx5c2lzIGFuZCByZXN1bHQgcmVwb3J0aW5nLiBQcmVsaW1pbmFyeSBjb25zaWRlcmF0aW9ucyBhcmUgc3VtbWFyaXplZCBmaXJzdCwgaW5jbHVkaW5nIHJlYXNvbnMgZm9yIGNob29zaW5nIFBMUy1TRU0sIHJlY29tbWVuZGVkIHNhbXBsZSBzaXplIGluIHNlbGVjdGVkIGNvbnRleHRzLCBkaXN0cmlidXRpb25hbCBhc3N1bXB0aW9ucywgdXNlIG9mIHNlY29uZGFyeSBkYXRhLCBzdGF0aXN0aWNhbCBwb3dlciBhbmQgdGhlIG5lZWQgZm9yIGdvb2RuZXNzLW9mLWZpdCB0ZXN0aW5nLiBOZXh0LCB0aGUgbWV0cmljcyBhcyB3ZWxsIGFzIHRoZSBydWxlcyBvZiB0aHVtYiB0aGF0IHNob3VsZCBiZSBhcHBsaWVkIHRvIGFzc2VzcyB0aGUgUExTLVNFTSByZXN1bHRzIGFyZSBjb3ZlcmVkLiBCZXNpZGVzIHByZXNlbnRpbmcgZXN0YWJsaXNoZWQgUExTLVNFTSBldmFsdWF0aW9uIGNyaXRlcmlhLCB0aGUgb3ZlcnZpZXcgaW5jbHVkZXMgdGhlIGZvbGxvd2luZyBuZXcgZ3VpZGVsaW5lczogUExTcHJlZGljdCAoaS5lLiwgYSBub3ZlbCBhcHByb2FjaCBmb3IgYXNzZXNzaW5nIGEgbW9kZWzigJlzIG91dC1vZi1zYW1wbGUgcHJlZGljdGlvbiksIG1ldHJpY3MgZm9yIG1vZGVsIGNvbXBhcmlzb25zLCBhbmQgc2V2ZXJhbCBjb21wbGVtZW50YXJ5IG1ldGhvZHMgZm9yIGNoZWNraW5nIHRoZSByZXN1bHRz4oCZIHJvYnVzdG5lc3MuIERlc2lnbi9tZXRob2RvbG9neS9hcHByb2FjaDogVGhpcyBwYXBlciBwcm92aWRlcyBhbiBvdmVydmlldyBvZiBwcmV2aW91c2x5IGFuZCByZWNlbnRseSBwcm9wb3NlZCBtZXRyaWNzIGFzIHdlbGwgYXMgcnVsZXMgb2YgdGh1bWIgZm9yIGV2YWx1YXRpbmcgdGhlIHJlc2VhcmNoIHJlc3VsdHMgYmFzZWQgb24gdGhlIGFwcGxpY2F0aW9uIG9mIFBMUy1TRU0uIEZpbmRpbmdzOiBNb3N0IG9mIHRoZSBwcmV2aW91c2x5IGFwcGxpZWQgbWV0cmljcyBmb3IgZXZhbHVhdGluZyBQTFMtU0VNIHJlc3VsdHMgYXJlIHN0aWxsIHJlbGV2YW50LiBOZXZlcnRoZWxlc3MsIHNjaG9sYXJzIG5lZWQgdG8gYmUga25vd2xlZGdlYWJsZSBhYm91dCByZWNlbnRseSBwcm9wb3NlZCBtZXRyaWNzIChlLmcuIG1vZGVsIGNvbXBhcmlzb24gY3JpdGVyaWEpIGFuZCBtZXRob2RzIChlLmcuIGVuZG9nZW5laXR5IGFzc2Vzc21lbnQsIGxhdGVudCBjbGFzcyBhbmFseXNpcyBhbmQgUExTcHJlZGljdCksIGFuZCB3aGVuIGFuZCBob3cgdG8gYXBwbHkgdGhlbSB0byBleHRlbmQgdGhlaXIgYW5hbHlzZXMuIFJlc2VhcmNoIGxpbWl0YXRpb25zL2ltcGxpY2F0aW9uczogTWV0aG9kb2xvZ2ljYWwgZGV2ZWxvcG1lbnRzIGFzc29jaWF0ZWQgd2l0aCBQTFMtU0VNIGFyZSByYXBpZGx5IGVtZXJnaW5nLiBUaGUgbWV0cmljcyByZXBvcnRlZCBpbiB0aGlzIHBhcGVyIGFyZSB1c2VmdWwgZm9yIGN1cnJlbnQgYXBwbGljYXRpb25zLCBidXQgbXVzdCBhbHdheXMgYmUgdXAgdG8gZGF0ZSB3aXRoIHRoZSBsYXRlc3QgZGV2ZWxvcG1lbnRzIGluIHRoZSBQTFMtU0VNIG1ldGhvZC4gT3JpZ2luYWxpdHkvdmFsdWU6IEluIGxpZ2h0IG9mIG1vcmUgcmVjZW50IHJlc2VhcmNoIGFuZCBtZXRob2RvbG9naWNhbCBkZXZlbG9wbWVudHMgaW4gdGhlIFBMUy1TRU0gZG9tYWluLCBndWlkZWxpbmVzIGZvciB0aGUgbWV0aG9k4oCZcyB1c2UgbmVlZCB0byBiZSBjb250aW51b3VzbHkgZXh0ZW5kZWQgYW5kIHVwZGF0ZWQuIFRoaXMgcGFwZXIgaXMgdGhlIG1vc3QgY3VycmVudCBhbmQgY29tcHJlaGVuc2l2ZSBzdW1tYXJ5IG9mIHRoZSBQTFMtU0VNIG1ldGhvZCBhbmQgdGhlIG1ldHJpY3MgYXBwbGllZCB0byBhc3Nlc3MgaXRzIHNvbHV0aW9ucy4iLCJwdWJsaXNoZXIiOiJFbWVyYWxkIEdyb3VwIFB1Ymxpc2hpbmcgTHRkLiIsImlzc3VlIjoiMSIsInZvbHVtZSI6IjMxIiwiY29udGFpbmVyLXRpdGxlLXNob3J0IjoiIn0sImlzVGVtcG9yYXJ5IjpmYWxzZSwic3VwcHJlc3MtYXV0aG9yIjpmYWxzZSwiY29tcG9zaXRlIjpmYWxzZSwiYXV0aG9yLW9ubHkiOmZhbHNlfV19&quot;,&quot;citationItems&quot;:[{&quot;id&quot;:&quot;dd5374e5-f513-36a1-b478-402213df0ba6&quot;,&quot;itemData&quot;:{&quot;type&quot;:&quot;article&quot;,&quot;id&quot;:&quot;dd5374e5-f513-36a1-b478-402213df0ba6&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1,14]]},&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suppress-author&quot;:false,&quot;composite&quot;:false,&quot;author-only&quot;:false}]},{&quot;citationID&quot;:&quot;MENDELEY_CITATION_7ee49890-04d5-45f5-9c3b-eab526573db8&quot;,&quot;properties&quot;:{&quot;noteIndex&quot;:0},&quot;isEdited&quot;:false,&quot;manualOverride&quot;:{&quot;isManuallyOverridden&quot;:false,&quot;citeprocText&quot;:&quot;[26]&quot;,&quot;manualOverrideText&quot;:&quot;&quot;},&quot;citationTag&quot;:&quot;MENDELEY_CITATION_v3_eyJjaXRhdGlvbklEIjoiTUVOREVMRVlfQ0lUQVRJT05fN2VlNDk4OTAtMDRkNS00NWY1LTljM2ItZWFiNTI2NTczZGI4IiwicHJvcGVydGllcyI6eyJub3RlSW5kZXgiOjB9LCJpc0VkaXRlZCI6ZmFsc2UsIm1hbnVhbE92ZXJyaWRlIjp7ImlzTWFudWFsbHlPdmVycmlkZGVuIjpmYWxzZSwiY2l0ZXByb2NUZXh0IjoiWzI2XSIsIm1hbnVhbE92ZXJyaWRlVGV4dCI6IiJ9LCJjaXRhdGlvbkl0ZW1zIjpbeyJpZCI6IjQ0ZjQ0ODhiLTBmNGMtM2Q0Ni05OGY3LWY3MDQxNjYzNTgwMiIsIml0ZW1EYXRhIjp7InR5cGUiOiJhcnRpY2xlLWpvdXJuYWwiLCJpZCI6IjQ0ZjQ0ODhiLTBmNGMtM2Q0Ni05OGY3LWY3MDQxNjYzNTgwMiIsInRpdGxlIjoiVGhlIFBhcnRpYWwgTGVhc3QgU3F1YXJlcyBBcHByb2FjaCB0byBTdHJ1Y3R1cmFsIEVxdWF0aW9uIE1vZGVsaW5nIiwiYXV0aG9yIjpbeyJmYW1pbHkiOiJDaGluIiwiZ2l2ZW4iOiJXeW5uZSBXIiwicGFyc2UtbmFtZXMiOmZhbHNlLCJkcm9wcGluZy1wYXJ0aWNsZSI6IiIsIm5vbi1kcm9wcGluZy1wYXJ0aWNsZSI6IiJ9XSwiY29udGFpbmVyLXRpdGxlIjoiUmVzZWFyY2ggZ2F0ZSIsIlVSTCI6Imh0dHBzOi8vd3d3LnJlc2VhcmNoZ2F0ZS5uZXQvcHVibGljYXRpb24vMzExNzY2MDA1IiwiaXNzdWVkIjp7ImRhdGUtcGFydHMiOltbMTk5OF1dfSwiY29udGFpbmVyLXRpdGxlLXNob3J0IjoiIn0sImlzVGVtcG9yYXJ5IjpmYWxzZSwic3VwcHJlc3MtYXV0aG9yIjpmYWxzZSwiY29tcG9zaXRlIjpmYWxzZSwiYXV0aG9yLW9ubHkiOmZhbHNlfV19&quot;,&quot;citationItems&quot;:[{&quot;id&quot;:&quot;44f4488b-0f4c-3d46-98f7-f70416635802&quot;,&quot;itemData&quot;:{&quot;type&quot;:&quot;article-journal&quot;,&quot;id&quot;:&quot;44f4488b-0f4c-3d46-98f7-f70416635802&quot;,&quot;title&quot;:&quot;The Partial Least Squares Approach to Structural Equation Modeling&quot;,&quot;author&quot;:[{&quot;family&quot;:&quot;Chin&quot;,&quot;given&quot;:&quot;Wynne W&quot;,&quot;parse-names&quot;:false,&quot;dropping-particle&quot;:&quot;&quot;,&quot;non-dropping-particle&quot;:&quot;&quot;}],&quot;container-title&quot;:&quot;Research gate&quot;,&quot;URL&quot;:&quot;https://www.researchgate.net/publication/311766005&quot;,&quot;issued&quot;:{&quot;date-parts&quot;:[[1998]]},&quot;container-title-short&quot;:&quot;&quot;},&quot;isTemporary&quot;:false,&quot;suppress-author&quot;:false,&quot;composite&quot;:false,&quot;author-only&quot;:false}]},{&quot;citationID&quot;:&quot;MENDELEY_CITATION_ef774c3b-353e-4cca-87a3-96e2f4c7c397&quot;,&quot;properties&quot;:{&quot;noteIndex&quot;:0},&quot;isEdited&quot;:false,&quot;manualOverride&quot;:{&quot;isManuallyOverridden&quot;:false,&quot;citeprocText&quot;:&quot;[24]&quot;,&quot;manualOverrideText&quot;:&quot;&quot;},&quot;citationTag&quot;:&quot;MENDELEY_CITATION_v3_eyJjaXRhdGlvbklEIjoiTUVOREVMRVlfQ0lUQVRJT05fZWY3NzRjM2ItMzUzZS00Y2NhLTg3YTMtOTZlMmY0YzdjMzk3IiwicHJvcGVydGllcyI6eyJub3RlSW5kZXgiOjB9LCJpc0VkaXRlZCI6ZmFsc2UsIm1hbnVhbE92ZXJyaWRlIjp7ImlzTWFudWFsbHlPdmVycmlkZGVuIjpmYWxzZSwiY2l0ZXByb2NUZXh0IjoiWzI0XSIsIm1hbnVhbE92ZXJyaWRlVGV4dCI6IiJ9LCJjaXRhdGlvbkl0ZW1zIjpbeyJpZCI6IjNjMzRjYTcxLWUwY2EtMzA3MC05NjRmLWFmYzllNWM1MTQzYiIsIml0ZW1EYXRhIjp7InR5cGUiOiJyZXBvcnQiLCJpZCI6IjNjMzRjYTcxLWUwY2EtMzA3MC05NjRmLWFmYzllNWM1MTQzYiIsInRpdGxlIjoiRXZhbHVhdGluZyBTdHJ1Y3R1cmFsIEVxdWF0aW9uIE1vZGVscyB3aXRoIFVub2JzZXJ2YWJsZSBWYXJpYWJsZXMgYW5kIE1lYXN1cmVtZW50IEVycm9yIiwiYXV0aG9yIjpbeyJmYW1pbHkiOiJGb3JuZWxsIiwiZ2l2ZW4iOiJDbGFlcyIsInBhcnNlLW5hbWVzIjpmYWxzZSwiZHJvcHBpbmctcGFydGljbGUiOiIiLCJub24tZHJvcHBpbmctcGFydGljbGUiOiIifSx7ImZhbWlseSI6IkxhcmNrZXIiLCJnaXZlbiI6IkRhdmlkIEYiLCJwYXJzZS1uYW1lcyI6ZmFsc2UsImRyb3BwaW5nLXBhcnRpY2xlIjoiIiwibm9uLWRyb3BwaW5nLXBhcnRpY2xlIjoiIn1dLCJjb250YWluZXItdGl0bGUiOiJTb3VyY2U6IEpvdXJuYWwgb2YgTWFya2V0aW5nIFJlc2VhcmNoIiwiaXNzdWVkIjp7ImRhdGUtcGFydHMiOltbMTk4MV1dfSwibnVtYmVyLW9mLXBhZ2VzIjoiMzktNTAiLCJpc3N1ZSI6IjEiLCJ2b2x1bWUiOiIxOCIsImNvbnRhaW5lci10aXRsZS1zaG9ydCI6IiJ9LCJpc1RlbXBvcmFyeSI6ZmFsc2UsInN1cHByZXNzLWF1dGhvciI6ZmFsc2UsImNvbXBvc2l0ZSI6ZmFsc2UsImF1dGhvci1vbmx5IjpmYWxzZX1dfQ==&quot;,&quot;citationItems&quot;:[{&quot;id&quot;:&quot;3c34ca71-e0ca-3070-964f-afc9e5c5143b&quot;,&quot;itemData&quot;:{&quot;type&quot;:&quot;report&quot;,&quot;id&quot;:&quot;3c34ca71-e0ca-3070-964f-afc9e5c5143b&quot;,&quot;title&quot;:&quot;Evaluating Structural Equation Models with Unobservable Variables and Measurement Error&quot;,&quot;author&quot;:[{&quot;family&quot;:&quot;Fornell&quot;,&quot;given&quot;:&quot;Claes&quot;,&quot;parse-names&quot;:false,&quot;dropping-particle&quot;:&quot;&quot;,&quot;non-dropping-particle&quot;:&quot;&quot;},{&quot;family&quot;:&quot;Larcker&quot;,&quot;given&quot;:&quot;David F&quot;,&quot;parse-names&quot;:false,&quot;dropping-particle&quot;:&quot;&quot;,&quot;non-dropping-particle&quot;:&quot;&quot;}],&quot;container-title&quot;:&quot;Source: Journal of Marketing Research&quot;,&quot;issued&quot;:{&quot;date-parts&quot;:[[1981]]},&quot;number-of-pages&quot;:&quot;39-50&quot;,&quot;issue&quot;:&quot;1&quot;,&quot;volume&quot;:&quot;18&quot;,&quot;container-title-short&quot;:&quot;&quot;},&quot;isTemporary&quot;:false,&quot;suppress-author&quot;:false,&quot;composite&quot;:false,&quot;author-only&quot;:false}]},{&quot;citationID&quot;:&quot;MENDELEY_CITATION_eac40c7b-c3d1-4dbc-bba5-ca9915589513&quot;,&quot;properties&quot;:{&quot;noteIndex&quot;:0},&quot;isEdited&quot;:false,&quot;manualOverride&quot;:{&quot;isManuallyOverridden&quot;:false,&quot;citeprocText&quot;:&quot;[25]&quot;,&quot;manualOverrideText&quot;:&quot;&quot;},&quot;citationTag&quot;:&quot;MENDELEY_CITATION_v3_eyJjaXRhdGlvbklEIjoiTUVOREVMRVlfQ0lUQVRJT05fZWFjNDBjN2ItYzNkMS00ZGJjLWJiYTUtY2E5OTE1NTg5NTEzIiwicHJvcGVydGllcyI6eyJub3RlSW5kZXgiOjB9LCJpc0VkaXRlZCI6ZmFsc2UsIm1hbnVhbE92ZXJyaWRlIjp7ImlzTWFudWFsbHlPdmVycmlkZGVuIjpmYWxzZSwiY2l0ZXByb2NUZXh0IjoiWzI1XSIsIm1hbnVhbE92ZXJyaWRlVGV4dCI6IiJ9LCJjaXRhdGlvbkl0ZW1zIjpbeyJpZCI6ImRkNTM3NGU1LWY1MTMtMzZhMS1iNDc4LTQwMjIxM2RmMGJhNiIsIml0ZW1EYXRhIjp7InR5cGUiOiJhcnRpY2xlIiwiaWQiOiJkZDUzNzRlNS1mNTEzLTM2YTEtYjQ3OC00MDIyMTNkZjBiYTYiLCJ0aXRsZSI6IldoZW4gdG8gdXNlIGFuZCBob3cgdG8gcmVwb3J0IHRoZSByZXN1bHRzIG9mIFBMUy1TRU0iLCJhdXRob3IiOlt7ImZhbWlseSI6IkhhaXIiLCJnaXZlbiI6Ikpvc2VwaCBGLiIsInBhcnNlLW5hbWVzIjpmYWxzZSwiZHJvcHBpbmctcGFydGljbGUiOiIiLCJub24tZHJvcHBpbmctcGFydGljbGUiOiIifSx7ImZhbWlseSI6IlJpc2hlciIsImdpdmVuIjoiSmVmZnJleSBKLiIsInBhcnNlLW5hbWVzIjpmYWxzZSwiZHJvcHBpbmctcGFydGljbGUiOiIiLCJub24tZHJvcHBpbmctcGFydGljbGUiOiIifSx7ImZhbWlseSI6IlNhcnN0ZWR0IiwiZ2l2ZW4iOiJNYXJrbyIsInBhcnNlLW5hbWVzIjpmYWxzZSwiZHJvcHBpbmctcGFydGljbGUiOiIiLCJub24tZHJvcHBpbmctcGFydGljbGUiOiIifSx7ImZhbWlseSI6IlJpbmdsZSIsImdpdmVuIjoiQ2hyaXN0aWFuIE0uIiwicGFyc2UtbmFtZXMiOmZhbHNlLCJkcm9wcGluZy1wYXJ0aWNsZSI6IiIsIm5vbi1kcm9wcGluZy1wYXJ0aWNsZSI6IiJ9XSwiY29udGFpbmVyLXRpdGxlIjoiRXVyb3BlYW4gQnVzaW5lc3MgUmV2aWV3IiwiRE9JIjoiMTAuMTEwOC9FQlItMTEtMjAxOC0wMjAzIiwiSVNTTiI6IjA5NTU1MzRYIiwiaXNzdWVkIjp7ImRhdGUtcGFydHMiOltbMjAxOSwxLDE0XV19LCJwYWdlIjoiMi0yNCIsImFic3RyYWN0IjoiUHVycG9zZTogVGhlIHB1cnBvc2Ugb2YgdGhpcyBwYXBlciBpcyB0byBwcm92aWRlIGEgY29tcHJlaGVuc2l2ZSwgeWV0IGNvbmNpc2UsIG92ZXJ2aWV3IG9mIHRoZSBjb25zaWRlcmF0aW9ucyBhbmQgbWV0cmljcyByZXF1aXJlZCBmb3IgcGFydGlhbCBsZWFzdCBzcXVhcmVzIHN0cnVjdHVyYWwgZXF1YXRpb24gbW9kZWxpbmcgKFBMUy1TRU0pIGFuYWx5c2lzIGFuZCByZXN1bHQgcmVwb3J0aW5nLiBQcmVsaW1pbmFyeSBjb25zaWRlcmF0aW9ucyBhcmUgc3VtbWFyaXplZCBmaXJzdCwgaW5jbHVkaW5nIHJlYXNvbnMgZm9yIGNob29zaW5nIFBMUy1TRU0sIHJlY29tbWVuZGVkIHNhbXBsZSBzaXplIGluIHNlbGVjdGVkIGNvbnRleHRzLCBkaXN0cmlidXRpb25hbCBhc3N1bXB0aW9ucywgdXNlIG9mIHNlY29uZGFyeSBkYXRhLCBzdGF0aXN0aWNhbCBwb3dlciBhbmQgdGhlIG5lZWQgZm9yIGdvb2RuZXNzLW9mLWZpdCB0ZXN0aW5nLiBOZXh0LCB0aGUgbWV0cmljcyBhcyB3ZWxsIGFzIHRoZSBydWxlcyBvZiB0aHVtYiB0aGF0IHNob3VsZCBiZSBhcHBsaWVkIHRvIGFzc2VzcyB0aGUgUExTLVNFTSByZXN1bHRzIGFyZSBjb3ZlcmVkLiBCZXNpZGVzIHByZXNlbnRpbmcgZXN0YWJsaXNoZWQgUExTLVNFTSBldmFsdWF0aW9uIGNyaXRlcmlhLCB0aGUgb3ZlcnZpZXcgaW5jbHVkZXMgdGhlIGZvbGxvd2luZyBuZXcgZ3VpZGVsaW5lczogUExTcHJlZGljdCAoaS5lLiwgYSBub3ZlbCBhcHByb2FjaCBmb3IgYXNzZXNzaW5nIGEgbW9kZWzigJlzIG91dC1vZi1zYW1wbGUgcHJlZGljdGlvbiksIG1ldHJpY3MgZm9yIG1vZGVsIGNvbXBhcmlzb25zLCBhbmQgc2V2ZXJhbCBjb21wbGVtZW50YXJ5IG1ldGhvZHMgZm9yIGNoZWNraW5nIHRoZSByZXN1bHRz4oCZIHJvYnVzdG5lc3MuIERlc2lnbi9tZXRob2RvbG9neS9hcHByb2FjaDogVGhpcyBwYXBlciBwcm92aWRlcyBhbiBvdmVydmlldyBvZiBwcmV2aW91c2x5IGFuZCByZWNlbnRseSBwcm9wb3NlZCBtZXRyaWNzIGFzIHdlbGwgYXMgcnVsZXMgb2YgdGh1bWIgZm9yIGV2YWx1YXRpbmcgdGhlIHJlc2VhcmNoIHJlc3VsdHMgYmFzZWQgb24gdGhlIGFwcGxpY2F0aW9uIG9mIFBMUy1TRU0uIEZpbmRpbmdzOiBNb3N0IG9mIHRoZSBwcmV2aW91c2x5IGFwcGxpZWQgbWV0cmljcyBmb3IgZXZhbHVhdGluZyBQTFMtU0VNIHJlc3VsdHMgYXJlIHN0aWxsIHJlbGV2YW50LiBOZXZlcnRoZWxlc3MsIHNjaG9sYXJzIG5lZWQgdG8gYmUga25vd2xlZGdlYWJsZSBhYm91dCByZWNlbnRseSBwcm9wb3NlZCBtZXRyaWNzIChlLmcuIG1vZGVsIGNvbXBhcmlzb24gY3JpdGVyaWEpIGFuZCBtZXRob2RzIChlLmcuIGVuZG9nZW5laXR5IGFzc2Vzc21lbnQsIGxhdGVudCBjbGFzcyBhbmFseXNpcyBhbmQgUExTcHJlZGljdCksIGFuZCB3aGVuIGFuZCBob3cgdG8gYXBwbHkgdGhlbSB0byBleHRlbmQgdGhlaXIgYW5hbHlzZXMuIFJlc2VhcmNoIGxpbWl0YXRpb25zL2ltcGxpY2F0aW9uczogTWV0aG9kb2xvZ2ljYWwgZGV2ZWxvcG1lbnRzIGFzc29jaWF0ZWQgd2l0aCBQTFMtU0VNIGFyZSByYXBpZGx5IGVtZXJnaW5nLiBUaGUgbWV0cmljcyByZXBvcnRlZCBpbiB0aGlzIHBhcGVyIGFyZSB1c2VmdWwgZm9yIGN1cnJlbnQgYXBwbGljYXRpb25zLCBidXQgbXVzdCBhbHdheXMgYmUgdXAgdG8gZGF0ZSB3aXRoIHRoZSBsYXRlc3QgZGV2ZWxvcG1lbnRzIGluIHRoZSBQTFMtU0VNIG1ldGhvZC4gT3JpZ2luYWxpdHkvdmFsdWU6IEluIGxpZ2h0IG9mIG1vcmUgcmVjZW50IHJlc2VhcmNoIGFuZCBtZXRob2RvbG9naWNhbCBkZXZlbG9wbWVudHMgaW4gdGhlIFBMUy1TRU0gZG9tYWluLCBndWlkZWxpbmVzIGZvciB0aGUgbWV0aG9k4oCZcyB1c2UgbmVlZCB0byBiZSBjb250aW51b3VzbHkgZXh0ZW5kZWQgYW5kIHVwZGF0ZWQuIFRoaXMgcGFwZXIgaXMgdGhlIG1vc3QgY3VycmVudCBhbmQgY29tcHJlaGVuc2l2ZSBzdW1tYXJ5IG9mIHRoZSBQTFMtU0VNIG1ldGhvZCBhbmQgdGhlIG1ldHJpY3MgYXBwbGllZCB0byBhc3Nlc3MgaXRzIHNvbHV0aW9ucy4iLCJwdWJsaXNoZXIiOiJFbWVyYWxkIEdyb3VwIFB1Ymxpc2hpbmcgTHRkLiIsImlzc3VlIjoiMSIsInZvbHVtZSI6IjMxIiwiY29udGFpbmVyLXRpdGxlLXNob3J0IjoiIn0sImlzVGVtcG9yYXJ5IjpmYWxzZSwic3VwcHJlc3MtYXV0aG9yIjpmYWxzZSwiY29tcG9zaXRlIjpmYWxzZSwiYXV0aG9yLW9ubHkiOmZhbHNlfV19&quot;,&quot;citationItems&quot;:[{&quot;id&quot;:&quot;dd5374e5-f513-36a1-b478-402213df0ba6&quot;,&quot;itemData&quot;:{&quot;type&quot;:&quot;article&quot;,&quot;id&quot;:&quot;dd5374e5-f513-36a1-b478-402213df0ba6&quot;,&quot;title&quot;:&quot;When to use and how to report the results of PLS-SEM&quot;,&quot;author&quot;:[{&quot;family&quot;:&quot;Hair&quot;,&quot;given&quot;:&quot;Joseph F.&quot;,&quot;parse-names&quot;:false,&quot;dropping-particle&quot;:&quot;&quot;,&quot;non-dropping-particle&quot;:&quot;&quot;},{&quot;family&quot;:&quot;Risher&quot;,&quot;given&quot;:&quot;Jeffrey J.&quot;,&quot;parse-names&quot;:false,&quot;dropping-particle&quot;:&quot;&quot;,&quot;non-dropping-particle&quot;:&quot;&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container-title&quot;:&quot;European Business Review&quot;,&quot;DOI&quot;:&quot;10.1108/EBR-11-2018-0203&quot;,&quot;ISSN&quot;:&quot;0955534X&quot;,&quot;issued&quot;:{&quot;date-parts&quot;:[[2019,1,14]]},&quot;page&quot;:&quot;2-24&quot;,&quot;abstract&quot;:&quo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quot;,&quot;publisher&quot;:&quot;Emerald Group Publishing Ltd.&quot;,&quot;issue&quot;:&quot;1&quot;,&quot;volume&quot;:&quot;31&quot;,&quot;container-title-short&quot;:&quot;&quot;},&quot;isTemporary&quot;:false,&quot;suppress-author&quot;:false,&quot;composite&quot;:false,&quot;author-only&quot;:false}]},{&quot;citationID&quot;:&quot;MENDELEY_CITATION_d383e179-09a8-4f32-9ed4-aca6b98f4cbd&quot;,&quot;properties&quot;:{&quot;noteIndex&quot;:0},&quot;isEdited&quot;:false,&quot;manualOverride&quot;:{&quot;isManuallyOverridden&quot;:false,&quot;citeprocText&quot;:&quot;[27]&quot;,&quot;manualOverrideText&quot;:&quot;&quot;},&quot;citationTag&quot;:&quot;MENDELEY_CITATION_v3_eyJjaXRhdGlvbklEIjoiTUVOREVMRVlfQ0lUQVRJT05fZDM4M2UxNzktMDlhOC00ZjMyLTllZDQtYWNhNmI5OGY0Y2JkIiwicHJvcGVydGllcyI6eyJub3RlSW5kZXgiOjB9LCJpc0VkaXRlZCI6ZmFsc2UsIm1hbnVhbE92ZXJyaWRlIjp7ImlzTWFudWFsbHlPdmVycmlkZGVuIjpmYWxzZSwiY2l0ZXByb2NUZXh0IjoiWzI3XSIsIm1hbnVhbE92ZXJyaWRlVGV4dCI6IiJ9LCJjaXRhdGlvbkl0ZW1zIjpbeyJpZCI6ImZhMzBkNzNhLTU4NDUtM2RlMi1iOWMxLTZiZjRiNzc2MzU1YyIsIml0ZW1EYXRhIjp7InR5cGUiOiJhcnRpY2xlLWpvdXJuYWwiLCJpZCI6ImZhMzBkNzNhLTU4NDUtM2RlMi1iOWMxLTZiZjRiNzc2MzU1YyIsInRpdGxlIjoiU3RydWN0dXJhbCBFcXVhdGlvbiBNb2RlbGluZyIsImF1dGhvciI6W3siZmFtaWx5IjoiSW1hbSBHaG96YWxpIiwiZ2l2ZW4iOiIiLCJwYXJzZS1uYW1lcyI6ZmFsc2UsImRyb3BwaW5nLXBhcnRpY2xlIjoiIiwibm9uLWRyb3BwaW5nLXBhcnRpY2xlIjoiIn1dLCJpc3N1ZWQiOnsiZGF0ZS1wYXJ0cyI6W1syMDE4XV19LCJjb250YWluZXItdGl0bGUtc2hvcnQiOiIifSwiaXNUZW1wb3JhcnkiOmZhbHNlLCJzdXBwcmVzcy1hdXRob3IiOmZhbHNlLCJjb21wb3NpdGUiOmZhbHNlLCJhdXRob3Itb25seSI6ZmFsc2V9XX0=&quot;,&quot;citationItems&quot;:[{&quot;id&quot;:&quot;fa30d73a-5845-3de2-b9c1-6bf4b776355c&quot;,&quot;itemData&quot;:{&quot;type&quot;:&quot;article-journal&quot;,&quot;id&quot;:&quot;fa30d73a-5845-3de2-b9c1-6bf4b776355c&quot;,&quot;title&quot;:&quot;Structural Equation Modeling&quot;,&quot;author&quot;:[{&quot;family&quot;:&quot;Imam Ghozali&quot;,&quot;given&quot;:&quot;&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b404fa04-3643-450c-9191-ddb8fe97a59b&quot;,&quot;properties&quot;:{&quot;noteIndex&quot;:0},&quot;isEdited&quot;:false,&quot;manualOverride&quot;:{&quot;isManuallyOverridden&quot;:false,&quot;citeprocText&quot;:&quot;[23]&quot;,&quot;manualOverrideText&quot;:&quot;&quot;},&quot;citationTag&quot;:&quot;MENDELEY_CITATION_v3_eyJjaXRhdGlvbklEIjoiTUVOREVMRVlfQ0lUQVRJT05fYjQwNGZhMDQtMzY0My00NTBjLTkxOTEtZGRiOGZlOTdhNTli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quot;,&quot;citationItems&quot;:[{&quot;id&quot;:&quot;6d64b25f-73af-3d8d-8d5e-549b1d5a30cd&quot;,&quot;itemData&quot;:{&quot;type&quot;:&quot;article-journal&quot;,&quot;id&quot;:&quot;6d64b25f-73af-3d8d-8d5e-549b1d5a30cd&quot;,&quot;title&quot;:&quot;A Primer on Partial Least Squares Structural Equation Modeling (PLS-SEM)&quot;,&quot;author&quot;:[{&quot;family&quot;:&quot;Hair&quot;,&quot;given&quot;:&quot;Joseph Franklin&quot;,&quot;parse-names&quot;:false,&quot;dropping-particle&quot;:&quot;&quot;,&quot;non-dropping-particle&quot;:&quot;&quot;},{&quot;family&quot;:&quot;Tomas&quot;,&quot;given&quot;:&quot;G&quot;,&quot;parse-names&quot;:false,&quot;dropping-particle&quot;:&quot;&quot;,&quot;non-dropping-particle&quot;:&quot;&quot;},{&quot;family&quot;:&quot;Hult&quot;,&quot;given&quot;:&quot;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ResearchGate&quot;,&quot;URL&quot;:&quot;https://www.researchgate.net/publication/354331182&quot;,&quot;issued&quot;:{&quot;date-parts&quot;:[[2022,1]]},&quot;container-title-short&quot;:&quot;&quot;},&quot;isTemporary&quot;:false,&quot;suppress-author&quot;:false,&quot;composite&quot;:false,&quot;author-only&quot;:false}]},{&quot;citationID&quot;:&quot;MENDELEY_CITATION_6d4e3872-9f87-4f86-9611-0602d8d76419&quot;,&quot;properties&quot;:{&quot;noteIndex&quot;:0},&quot;isEdited&quot;:false,&quot;manualOverride&quot;:{&quot;isManuallyOverridden&quot;:false,&quot;citeprocText&quot;:&quot;[23]&quot;,&quot;manualOverrideText&quot;:&quot;&quot;},&quot;citationTag&quot;:&quot;MENDELEY_CITATION_v3_eyJjaXRhdGlvbklEIjoiTUVOREVMRVlfQ0lUQVRJT05fNmQ0ZTM4NzItOWY4Ny00Zjg2LTk2MTEtMDYwMmQ4ZDc2NDE5IiwicHJvcGVydGllcyI6eyJub3RlSW5kZXgiOjB9LCJpc0VkaXRlZCI6ZmFsc2UsIm1hbnVhbE92ZXJyaWRlIjp7ImlzTWFudWFsbHlPdmVycmlkZGVuIjpmYWxzZSwiY2l0ZXByb2NUZXh0IjoiWzIzXSIsIm1hbnVhbE92ZXJyaWRlVGV4dCI6IiJ9LCJjaXRhdGlvbkl0ZW1zIjpbeyJpZCI6IjZkNjRiMjVmLTczYWYtM2Q4ZC04ZDVlLTU0OWIxZDVhMzBjZCIsIml0ZW1EYXRhIjp7InR5cGUiOiJhcnRpY2xlLWpvdXJuYWwiLCJpZCI6IjZkNjRiMjVmLTczYWYtM2Q4ZC04ZDVlLTU0OWIxZDVhMzBjZCIsInRpdGxlIjoiQSBQcmltZXIgb24gUGFydGlhbCBMZWFzdCBTcXVhcmVzIFN0cnVjdHVyYWwgRXF1YXRpb24gTW9kZWxpbmcgKFBMUy1TRU0pIiwiYXV0aG9yIjpbeyJmYW1pbHkiOiJIYWlyIiwiZ2l2ZW4iOiJKb3NlcGggRnJhbmtsaW4iLCJwYXJzZS1uYW1lcyI6ZmFsc2UsImRyb3BwaW5nLXBhcnRpY2xlIjoiIiwibm9uLWRyb3BwaW5nLXBhcnRpY2xlIjoiIn0seyJmYW1pbHkiOiJUb21hcyIsImdpdmVuIjoiRyIsInBhcnNlLW5hbWVzIjpmYWxzZSwiZHJvcHBpbmctcGFydGljbGUiOiIiLCJub24tZHJvcHBpbmctcGFydGljbGUiOiIifSx7ImZhbWlseSI6Ikh1bHQiLCJnaXZlbiI6Ik0iLCJwYXJzZS1uYW1lcyI6ZmFsc2UsImRyb3BwaW5nLXBhcnRpY2xlIjoiIiwibm9uLWRyb3BwaW5nLXBhcnRpY2xlIjoiIn0seyJmYW1pbHkiOiJSaW5nbGUiLCJnaXZlbiI6IkNocmlzdGlhbiBNIiwicGFyc2UtbmFtZXMiOmZhbHNlLCJkcm9wcGluZy1wYXJ0aWNsZSI6IiIsIm5vbi1kcm9wcGluZy1wYXJ0aWNsZSI6IiJ9LHsiZmFtaWx5IjoiU2Fyc3RlZHQiLCJnaXZlbiI6Ik1hcmtvIiwicGFyc2UtbmFtZXMiOmZhbHNlLCJkcm9wcGluZy1wYXJ0aWNsZSI6IiIsIm5vbi1kcm9wcGluZy1wYXJ0aWNsZSI6IiJ9XSwiY29udGFpbmVyLXRpdGxlIjoiUmVzZWFyY2hHYXRlIiwiVVJMIjoiaHR0cHM6Ly93d3cucmVzZWFyY2hnYXRlLm5ldC9wdWJsaWNhdGlvbi8zNTQzMzExODIiLCJpc3N1ZWQiOnsiZGF0ZS1wYXJ0cyI6W1syMDIyLDFdXX0sImNvbnRhaW5lci10aXRsZS1zaG9ydCI6IiJ9LCJpc1RlbXBvcmFyeSI6ZmFsc2UsInN1cHByZXNzLWF1dGhvciI6ZmFsc2UsImNvbXBvc2l0ZSI6ZmFsc2UsImF1dGhvci1vbmx5IjpmYWxzZX1dfQ==&quot;,&quot;citationItems&quot;:[{&quot;id&quot;:&quot;6d64b25f-73af-3d8d-8d5e-549b1d5a30cd&quot;,&quot;itemData&quot;:{&quot;type&quot;:&quot;article-journal&quot;,&quot;id&quot;:&quot;6d64b25f-73af-3d8d-8d5e-549b1d5a30cd&quot;,&quot;title&quot;:&quot;A Primer on Partial Least Squares Structural Equation Modeling (PLS-SEM)&quot;,&quot;author&quot;:[{&quot;family&quot;:&quot;Hair&quot;,&quot;given&quot;:&quot;Joseph Franklin&quot;,&quot;parse-names&quot;:false,&quot;dropping-particle&quot;:&quot;&quot;,&quot;non-dropping-particle&quot;:&quot;&quot;},{&quot;family&quot;:&quot;Tomas&quot;,&quot;given&quot;:&quot;G&quot;,&quot;parse-names&quot;:false,&quot;dropping-particle&quot;:&quot;&quot;,&quot;non-dropping-particle&quot;:&quot;&quot;},{&quot;family&quot;:&quot;Hult&quot;,&quot;given&quot;:&quot;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container-title&quot;:&quot;ResearchGate&quot;,&quot;URL&quot;:&quot;https://www.researchgate.net/publication/354331182&quot;,&quot;issued&quot;:{&quot;date-parts&quot;:[[2022,1]]},&quot;container-title-short&quot;:&quot;&quot;},&quot;isTemporary&quot;:false,&quot;suppress-author&quot;:false,&quot;composite&quot;:false,&quot;author-only&quot;:false}]},{&quot;citationID&quot;:&quot;MENDELEY_CITATION_67df2897-1460-40ef-afd3-ee57f5c0f368&quot;,&quot;properties&quot;:{&quot;noteIndex&quot;:0},&quot;isEdited&quot;:false,&quot;manualOverride&quot;:{&quot;isManuallyOverridden&quot;:false,&quot;citeprocText&quot;:&quot;[26]&quot;,&quot;manualOverrideText&quot;:&quot;&quot;},&quot;citationTag&quot;:&quot;MENDELEY_CITATION_v3_eyJjaXRhdGlvbklEIjoiTUVOREVMRVlfQ0lUQVRJT05fNjdkZjI4OTctMTQ2MC00MGVmLWFmZDMtZWU1N2Y1YzBmMzY4IiwicHJvcGVydGllcyI6eyJub3RlSW5kZXgiOjB9LCJpc0VkaXRlZCI6ZmFsc2UsIm1hbnVhbE92ZXJyaWRlIjp7ImlzTWFudWFsbHlPdmVycmlkZGVuIjpmYWxzZSwiY2l0ZXByb2NUZXh0IjoiWzI2XSIsIm1hbnVhbE92ZXJyaWRlVGV4dCI6IiJ9LCJjaXRhdGlvbkl0ZW1zIjpbeyJpZCI6IjQ0ZjQ0ODhiLTBmNGMtM2Q0Ni05OGY3LWY3MDQxNjYzNTgwMiIsIml0ZW1EYXRhIjp7InR5cGUiOiJhcnRpY2xlLWpvdXJuYWwiLCJpZCI6IjQ0ZjQ0ODhiLTBmNGMtM2Q0Ni05OGY3LWY3MDQxNjYzNTgwMiIsInRpdGxlIjoiVGhlIFBhcnRpYWwgTGVhc3QgU3F1YXJlcyBBcHByb2FjaCB0byBTdHJ1Y3R1cmFsIEVxdWF0aW9uIE1vZGVsaW5nIiwiYXV0aG9yIjpbeyJmYW1pbHkiOiJDaGluIiwiZ2l2ZW4iOiJXeW5uZSBXIiwicGFyc2UtbmFtZXMiOmZhbHNlLCJkcm9wcGluZy1wYXJ0aWNsZSI6IiIsIm5vbi1kcm9wcGluZy1wYXJ0aWNsZSI6IiJ9XSwiY29udGFpbmVyLXRpdGxlIjoiUmVzZWFyY2ggZ2F0ZSIsIlVSTCI6Imh0dHBzOi8vd3d3LnJlc2VhcmNoZ2F0ZS5uZXQvcHVibGljYXRpb24vMzExNzY2MDA1IiwiaXNzdWVkIjp7ImRhdGUtcGFydHMiOltbMTk5OF1dfSwiY29udGFpbmVyLXRpdGxlLXNob3J0IjoiIn0sImlzVGVtcG9yYXJ5IjpmYWxzZSwic3VwcHJlc3MtYXV0aG9yIjpmYWxzZSwiY29tcG9zaXRlIjpmYWxzZSwiYXV0aG9yLW9ubHkiOmZhbHNlfV19&quot;,&quot;citationItems&quot;:[{&quot;id&quot;:&quot;44f4488b-0f4c-3d46-98f7-f70416635802&quot;,&quot;itemData&quot;:{&quot;type&quot;:&quot;article-journal&quot;,&quot;id&quot;:&quot;44f4488b-0f4c-3d46-98f7-f70416635802&quot;,&quot;title&quot;:&quot;The Partial Least Squares Approach to Structural Equation Modeling&quot;,&quot;author&quot;:[{&quot;family&quot;:&quot;Chin&quot;,&quot;given&quot;:&quot;Wynne W&quot;,&quot;parse-names&quot;:false,&quot;dropping-particle&quot;:&quot;&quot;,&quot;non-dropping-particle&quot;:&quot;&quot;}],&quot;container-title&quot;:&quot;Research gate&quot;,&quot;URL&quot;:&quot;https://www.researchgate.net/publication/311766005&quot;,&quot;issued&quot;:{&quot;date-parts&quot;:[[1998]]},&quot;container-title-short&quot;:&quot;&quot;},&quot;isTemporary&quot;:false,&quot;suppress-author&quot;:false,&quot;composite&quot;:false,&quot;author-only&quot;:false}]},{&quot;citationID&quot;:&quot;MENDELEY_CITATION_73c82d6a-6e8e-4406-9390-ed7a9fa0d1d8&quot;,&quot;properties&quot;:{&quot;noteIndex&quot;:0},&quot;isEdited&quot;:false,&quot;manualOverride&quot;:{&quot;isManuallyOverridden&quot;:false,&quot;citeprocText&quot;:&quot;[13]&quot;,&quot;manualOverrideText&quot;:&quot;&quot;},&quot;citationTag&quot;:&quot;MENDELEY_CITATION_v3_eyJjaXRhdGlvbklEIjoiTUVOREVMRVlfQ0lUQVRJT05fNzNjODJkNmEtNmU4ZS00NDA2LTkzOTAtZWQ3YTlmYTBkMWQ4IiwicHJvcGVydGllcyI6eyJub3RlSW5kZXgiOjB9LCJpc0VkaXRlZCI6ZmFsc2UsIm1hbnVhbE92ZXJyaWRlIjp7ImlzTWFudWFsbHlPdmVycmlkZGVuIjpmYWxzZSwiY2l0ZXByb2NUZXh0IjoiWzEzXSIsIm1hbnVhbE92ZXJyaWRlVGV4dCI6IiJ9LCJjaXRhdGlvbkl0ZW1zIjpbeyJpZCI6Ijc2OGYxNzZmLTU2M2ItMzVlNC04MWFhLTRmNDBlMjFlZDVmNCIsIml0ZW1EYXRhIjp7InR5cGUiOiJhcnRpY2xlLWpvdXJuYWwiLCJpZCI6Ijc2OGYxNzZmLTU2M2ItMzVlNC04MWFhLTRmNDBlMjFlZDVmNCIsInRpdGxlIjoiVGhlIGF3YXJlbmVzcyBvZiBlbnZpcm9ubWVudGFsbHkgZnJpZW5kbHkgcHJvZHVjdHM6IFRoZSBpbXBhY3Qgb2YgZ3JlZW4gYWR2ZXJ0aXNpbmcgYW5kIGdyZWVuIGJyYW5kIGltYWdlIiwiYXV0aG9yIjpbeyJmYW1pbHkiOiJBbGFtc3lhaCIsImdpdmVuIjoiRG9uaSBQdXJuYW1hIiwicGFyc2UtbmFtZXMiOmZhbHNlLCJkcm9wcGluZy1wYXJ0aWNsZSI6IiIsIm5vbi1kcm9wcGluZy1wYXJ0aWNsZSI6IiJ9LHsiZmFtaWx5IjoiT3RobWFuIiwiZ2l2ZW4iOiJOb3JmYXJpZGF0dWwgQWttYWxpYWgiLCJwYXJzZS1uYW1lcyI6ZmFsc2UsImRyb3BwaW5nLXBhcnRpY2xlIjoiIiwibm9uLWRyb3BwaW5nLXBhcnRpY2xlIjoiIn0seyJmYW1pbHkiOiJNb2hhbW1lZCIsImdpdmVuIjoiSGF5ZGVyIEFsaGFkZXkgQWhtZWQiLCJwYXJzZS1uYW1lcyI6ZmFsc2UsImRyb3BwaW5nLXBhcnRpY2xlIjoiIiwibm9uLWRyb3BwaW5nLXBhcnRpY2xlIjoiIn1dLCJjb250YWluZXItdGl0bGUiOiJNYW5hZ2VtZW50IFNjaWVuY2UgTGV0dGVycyIsIkRPSSI6IjEwLjUyNjcvai5tc2wuMjAyMC4yLjAxNyIsIklTU04iOiIxOTIzOTM0MyIsImlzc3VlZCI6eyJkYXRlLXBhcnRzIjpbWzIwMjBdXX0sInBhZ2UiOiIxOTYxLTE5NjgiLCJhYnN0cmFjdCI6Ik5vd2FkYXlzLCBjdXN0b21lciBhd2FyZW5lc3Mgb24gZW52aXJvbm1lbnQgZnJpZW5kbHkgcHJvZHVjdHMgaXMgZ2V0dGluZyBpbXByb3ZlZCBhbmQgdGhlcmUgaXMgYW4gaW5jcmVhc2UgdHJlbmQgb24gZ3JlZW4gbWFya2V0aW5nIHN0cmF0ZWd5LiBUaGUgY2FycmllZC1vdXQgc3RyYXRlZ3kgaGFzIGFuIG9iamVjdGl2ZSBvZiBpbXByb3ZpbmcgdGhlIGN1c3RvbWVyIGNhcmUgYW5kIHB1cmNoYXNpbmcgaW50ZW50aW9uIG9uIGVudmlyb25tZW50IGZyaWVuZGx5IHByb2R1Y3RzLiBSZXZpZXdpbmcgdGhlIGlzc3VlIG9mIGN1c3RvbWVyIGJlaGF2aW9yLCB0aGlzIHN0dWR5IGFpbXMgdG8gcmV2aWV3IHRoZSBjb3JyZWxhdGlvbiBhbW9uZyBncmVlbiBhZHZlcnRpc2luZywgZ3JlZW4gYnJhbmQgaW1hZ2UgYW5kIGN1c3RvbWVyIGdyZWVuIGF3YXJlbmVzcyBvbiBlbnZpcm9ubWVudCBmcmllbmRseSBwcm9kdWN0cyBhbmQgdGhlaXIgaW1wYWN0cyB0byBwdXJjaGFzZSBpbnRlbnRpb24uIFRoZSBzdHVkeSB3YXMgY29uZHVjdGVkIHRocm91Z2ggYSBzdXJ2ZXkgYW1vbmcgMTAyIGN1c3RvbWVycyBvZiBTdXBlcm1hcmtldCBpbiBCYW5kdW5nIENpdHkgd2hvIGhhdmUgZXhwZXJpZW5jZSBvbiBmcmllbmRseSBwcm9kdWN0cy4gRGF0YSBmcm9tIHRoZSBjdXN0b21lcnMgd2VyZSBvYnRhaW5lZCB0aHJvdWdoIGEgcXVlc3Rpb25uYWlyZSwgdGFidWxhdGVkIGFuZCBwcm9jZXNzZWQgYnkgcGF0aCBhbmFseXNpcyB1c2luZyBTbWFydFBMUy4gSW4gb3JkZXIgdG8gZW1waGFzaXplIHJlc2VhcmNoIHJlc3VsdCwgdGhlIHJlc2VhcmNoIGh5cG90aGVzaXMgdGVzdCB3YXMgY29uZHVjdGVkLiBSZXNlYXJjaCBmaW5kaW5nIGV4cGxhaW5zIHRoYXQgZ3JlZW4gYWR2ZXJ0aXNpbmcgd2FzIGFzc2Vzc2VkIHRvIGJlIGltcG9ydGFudCBieSB0aGUgY3VzdG9tZXIgYW5kIGl0IGNhbiBpbXByb3ZlIHRoZSBjdXN0b21lcnMnIGdyZWVuIGF3YXJlbmVzcy4gT24gdGhlIG90aGVyIGhhbmQsIGl0IGlzIHN0YXRlZCB0aGF0IHRoZXJlIHdhcyBhbiBpbXBhY3Qgb2YgZ3JlZW4gYXdhcmVuZXNzIG9uIGltcHJvdmluZyBjdXN0b21lciBwdXJjaGFzaW5nIGludGVudGlvbiBvbiB0aGUgZW52aXJvbm1lbnRhbGx5IGZyaWVuZGx5IHByb2R1Y3QuIFRoaXMgc3R1ZHkgaXMgdXNlZnVsIGZvciB0aGUgc3VwZXJtYXJrZXQgaW4gSW5kb25lc2lhIHBhcnRpY3VsYXJseSBpbiB1bmRlcnN0YW5kaW5nIGN1c3RvbWVyIGJlaGF2aW9yIHRvIHRoZSBlbnZpcm9ubWVudGFsbHkgZnJpZW5kbHkgcHJvZHVjdC4gU28sIHRoZSBpbXBsZW1lbnRhdGlvbiBvZiB0aGUgbWFya2V0aW5nIHN0cmF0ZWd5IGlzIG1vcmUgcHJlY2lzZS4gQmVzaWRlcywgdGhpcyBzdHVkeSBjYW4gYmUgYW4gaW5wdXQgZm9yIHRoZSBJbmRvbmVzaWFuIEdvdmVybm1lbnQgaW4gaW1wbGVtZW50aW5nIGEgcmVndWxhdGlvbiBhc3NvY2lhdGVkIHdpdGggdGhlIGdsb2JhbCB3YXJtaW5nIGlzc3VlIHRocm91Z2ggcmVzZWFyY2ggb24gZW52aXJvbm1lbnRhbCBmcmllbmRseSBwcm9kdWN0LiIsInB1Ymxpc2hlciI6Ikdyb3dpbmcgU2NpZW5jZSIsImlzc3VlIjoiOSIsInZvbHVtZSI6IjEwIiwiY29udGFpbmVyLXRpdGxlLXNob3J0IjoiIn0sImlzVGVtcG9yYXJ5IjpmYWxzZSwic3VwcHJlc3MtYXV0aG9yIjpmYWxzZSwiY29tcG9zaXRlIjpmYWxzZSwiYXV0aG9yLW9ubHkiOmZhbHNlfV19&quot;,&quot;citationItems&quot;:[{&quot;id&quot;:&quot;768f176f-563b-35e4-81aa-4f40e21ed5f4&quot;,&quot;itemData&quot;:{&quot;type&quot;:&quot;article-journal&quot;,&quot;id&quot;:&quot;768f176f-563b-35e4-81aa-4f40e21ed5f4&quot;,&quot;title&quot;:&quot;The awareness of environmentally friendly products: The impact of green advertising and green brand image&quot;,&quot;author&quot;:[{&quot;family&quot;:&quot;Alamsyah&quot;,&quot;given&quot;:&quot;Doni Purnama&quot;,&quot;parse-names&quot;:false,&quot;dropping-particle&quot;:&quot;&quot;,&quot;non-dropping-particle&quot;:&quot;&quot;},{&quot;family&quot;:&quot;Othman&quot;,&quot;given&quot;:&quot;Norfaridatul Akmaliah&quot;,&quot;parse-names&quot;:false,&quot;dropping-particle&quot;:&quot;&quot;,&quot;non-dropping-particle&quot;:&quot;&quot;},{&quot;family&quot;:&quot;Mohammed&quot;,&quot;given&quot;:&quot;Hayder Alhadey Ahmed&quot;,&quot;parse-names&quot;:false,&quot;dropping-particle&quot;:&quot;&quot;,&quot;non-dropping-particle&quot;:&quot;&quot;}],&quot;container-title&quot;:&quot;Management Science Letters&quot;,&quot;DOI&quot;:&quot;10.5267/j.msl.2020.2.017&quot;,&quot;ISSN&quot;:&quot;19239343&quot;,&quot;issued&quot;:{&quot;date-parts&quot;:[[2020]]},&quot;page&quot;:&quot;1961-1968&quot;,&quot;abstract&quot;:&quot;Nowadays, customer awareness on environment friendly products is getting improved and there is an increase trend on green marketing strategy. The carried-out strategy has an objective of improving the customer care and purchasing intention on environment friendly products. Reviewing the issue of customer behavior, this study aims to review the correlation among green advertising, green brand image and customer green awareness on environment friendly products and their impacts to purchase intention. The study was conducted through a survey among 102 customers of Supermarket in Bandung City who have experience on friendly products. Data from the customers were obtained through a questionnaire, tabulated and processed by path analysis using SmartPLS. In order to emphasize research result, the research hypothesis test was conducted. Research finding explains that green advertising was assessed to be important by the customer and it can improve the customers' green awareness. On the other hand, it is stated that there was an impact of green awareness on improving customer purchasing intention on the environmentally friendly product. This study is useful for the supermarket in Indonesia particularly in understanding customer behavior to the environmentally friendly product. So, the implementation of the marketing strategy is more precise. Besides, this study can be an input for the Indonesian Government in implementing a regulation associated with the global warming issue through research on environmental friendly product.&quot;,&quot;publisher&quot;:&quot;Growing Science&quot;,&quot;issue&quot;:&quot;9&quot;,&quot;volume&quot;:&quot;10&quot;,&quot;container-title-short&quot;:&quot;&quot;},&quot;isTemporary&quot;:false,&quot;suppress-author&quot;:false,&quot;composite&quot;:false,&quot;author-only&quot;:false}]},{&quot;citationID&quot;:&quot;MENDELEY_CITATION_4f77371b-4eb1-4b69-b70b-47a6fe2719fe&quot;,&quot;properties&quot;:{&quot;noteIndex&quot;:0},&quot;isEdited&quot;:false,&quot;manualOverride&quot;:{&quot;isManuallyOverridden&quot;:false,&quot;citeprocText&quot;:&quot;[28]&quot;,&quot;manualOverrideText&quot;:&quot;&quot;},&quot;citationTag&quot;:&quot;MENDELEY_CITATION_v3_eyJjaXRhdGlvbklEIjoiTUVOREVMRVlfQ0lUQVRJT05fNGY3NzM3MWItNGViMS00YjY5LWI3MGItNDdhNmZlMjcxOWZlIiwicHJvcGVydGllcyI6eyJub3RlSW5kZXgiOjB9LCJpc0VkaXRlZCI6ZmFsc2UsIm1hbnVhbE92ZXJyaWRlIjp7ImlzTWFudWFsbHlPdmVycmlkZGVuIjpmYWxzZSwiY2l0ZXByb2NUZXh0IjoiWzI4XSIsIm1hbnVhbE92ZXJyaWRlVGV4dCI6IiJ9LCJjaXRhdGlvbkl0ZW1zIjpbeyJpZCI6ImRkZTYwZDNjLTg5YjgtM2M3Yy1iNGU1LTYyNjQ4NGRmY2NjMCIsIml0ZW1EYXRhIjp7InR5cGUiOiJhcnRpY2xlLWpvdXJuYWwiLCJpZCI6ImRkZTYwZDNjLTg5YjgtM2M3Yy1iNGU1LTYyNjQ4NGRmY2NjMCIsInRpdGxlIjoiRE9FUyBFTlZJUk9OTUVOVEFMIEFXQVJFTkVTUyBWSUEgU05TUyBDUkVBVEUgU1VTVEFJTkFCTEUgQ09OU1VNUFRJT04gSU5URU5USU9OIEFNT05HIFRIRSBNSUxMRU5OSUFMUz8iLCJhdXRob3IiOlt7ImZhbWlseSI6IlNoYW1zaSIsImdpdmVuIjoiTW9oZCBTYWxtYW4iLCJwYXJzZS1uYW1lcyI6ZmFsc2UsImRyb3BwaW5nLXBhcnRpY2xlIjoiIiwibm9uLWRyb3BwaW5nLXBhcnRpY2xlIjoiIn0seyJmYW1pbHkiOiJOYXJ1bGEiLCJnaXZlbiI6IlN1bWl0IiwicGFyc2UtbmFtZXMiOmZhbHNlLCJkcm9wcGluZy1wYXJ0aWNsZSI6IiIsIm5vbi1kcm9wcGluZy1wYXJ0aWNsZSI6IiJ9LHsiZmFtaWx5IjoiU2hhcm1hIiwiZ2l2ZW4iOiJBbnNodW1hbiIsInBhcnNlLW5hbWVzIjpmYWxzZSwiZHJvcHBpbmctcGFydGljbGUiOiIiLCJub24tZHJvcHBpbmctcGFydGljbGUiOiIifV0sImNvbnRhaW5lci10aXRsZSI6IkpvdXJuYWwgb2YgQ29udGVudCwgQ29tbXVuaXR5IGFuZCBDb21tdW5pY2F0aW9uIiwiRE9JIjoiMTAuMzE2MjAvSkNDQy4wNi4yMi8wOCIsIklTU04iOiIyNDU2OTAxMSIsImlzc3VlZCI6eyJkYXRlLXBhcnRzIjpbWzIwMjIsNiwxXV19LCJwYWdlIjoiMTAwLTExNiIsImFic3RyYWN0IjoiR2xvYmFsaXphdGlvbiBhcyB3ZWxsIGFzIGRpZ2l0YWxpemF0aW9uIGlzIGNoYW5naW5nIG5vdCBvbmx5IHRoZSBidXNpbmVzcyBmb3JtYXRzIGJ1dCBhbHNvIHRoZSBlbnZpcm9ubWVudGFsIHNjZW5hcmlvIG9mIHRoaXMgcGxhbmV0LiBJdCBpcyBxdWl0ZSBpbXBlcmF0aXZlIHRvIG1vdmUgdGhlIHNvY2lldHkgdG93YXJkcyBzdXN0YWluYWJsZSBjb25zdW1wdGlvbi4gQXMgc29jaWFsIG5ldHdvcmtpbmcgc2l0ZXMgYXJlIGJlbGlldmVkIHRvIGJlIGNhcGFibGUgb2YgaW5mbHVlbmNpbmcgdXNlcuKAmXMgcGVyc3BlY3RpdmUsIGl0cyByb2xlIGluIGNyZWF0aW5nIHN1c3RhaW5hYmxlIGNvbnN1bXB0aW9uIGludGVudGlvbiBtdXN0IGJlIGV4cGxvcmVkLiBUaGlzIHJlc2VhcmNoLCB0aHVzLCBleHBsb3JlcyB0aGUgaW1wYWN0IG9mIEVudmlyb25tZW50YWwgQXdhcmVuZXNzIHZpYSBTb2NpYWwgTmV0d29ya2luZyBTaXRlcyAoU05TcykgYW5kIEVudmlyb25tZW50YWwgQ29uY2VybnMgb24gR3JlZW4gUHJvZHVjdCBQdXJjaGFzZSBJbnRlbnRpb24gaS5lLiBzdXN0YWluYWJsZSBjb25zdW1wdGlvbiBpbnRlbnRpb24uIEl0IGFsc28gc3RyaXZlcyB0byB1bmNvdmVyIHJlYXNvbnMgZm9yIGFuZCBhZ2FpbnN0IHRoZSBncmVlbiBjb25zdW1wdGlvbiBvZiBtaWxsZW5uaWFscy4gQSB0b3RhbCBvZiAzMDAgcXVlc3Rpb25uYWlyZXMgd2VyZSBhZG1pbmlzdGVyZWQgdG8gc3R1ZGVudHMgYW5kIHlvdW5nIHByb2Zlc3Npb25hbHMgb2YgTm9ydGggSW5kaWFuIFRpZXItMiBjaXRpZXMsIG91dCBvZiB3aGljaCAyODEgd2VyZSBmb3VuZCB0byBiZSBjb21wbGV0ZSBhbmQgcmVsZXZhbnQgZm9yIHRoZSBzdHVkeS4gVGhlIGRhdGEgYW5hbHlzaXMgd2FzIGRvbmUgdXNpbmcgdGhlIElCTSBTUFNTIFN0YXRpc3RpY3MgdjI1IGFuZCBJQk0gU1BTUyBBbW9zIHYyMiB0byBleHBsb3JlIHRoZSBpbXBhY3Qgb2YgRW52aXJvbm1lbnRhbCBBd2FyZW5lc3MgdmlhIFNvY2lhbCBNZWRpYSBhbmQgRW52aXJvbm1lbnRhbCBDb25jZXJucyBvbiBHcmVlbiBQcm9kdWN0IFB1cmNoYXNlIEludGVudGlvbi4gVGhlIHJlc3VsdHMgZGVtb25zdHJhdGUgdGhhdCBlbnZpcm9ubWVudGFsIGNvbmNlcm4gYXMgd2VsbCBhcyBlbnZpcm9ubWVudGFsIGF3YXJlbmVzcyB2aWEgU05TcyBoYXZlIGEgc2lnbmlmaWNhbnQgaW1wYWN0IG9uIGdyZWVuIHByb2R1Y3QgcHVyY2hhc2UgaW50ZW50aW9uLiBUaGUgc3R1ZHkgYWxzbyBoaWdobGlnaHRzIGVudmlyb25tZW50YWwgc3VzdGFpbmFiaWxpdHkgKGNvbmNlcm4pIGFuZCBwZXJzb25hbCBjb25zY2lvdXNuZXNzIGFzIHJlYXNvbnMgZm9yIGdyZWVuIGNvbnN1bXB0aW9uIGFuZCBVbmF2YWlsYWJpbGl0eSBhcyBhIHJlYXNvbiBhZ2FpbnN0IGl0IHJlZ2FyZGluZyBtaWxsZW5uaWFscy4gTW9yZW92ZXIsIHRoZSBzdHVkeSBzdWdnZXN0cyB0aGUgdGVzdGVkIHZhcmlhYmxlcyB0byBiZSBjb25zaWRlcmVkIGZvciB0aGVvcnkgYnVpbGRpbmcgb3IgbW9kaWZpY2F0aW9uIG9mIGV4aXN0aW5nIG9uZXMgbGlrZSBUaGVvcnkgb2YgUGxhbm5lZCBCZWhhdmlvciwgVGVjaG5vbG9neSBBY2NlcHRhbmNlIE1vZGVsLCBldGMuIiwicHVibGlzaGVyIjoiQW1pdHkgVW5pdmVyc2l0eSIsImlzc3VlIjoiOCIsInZvbHVtZSI6IjE1IiwiY29udGFpbmVyLXRpdGxlLXNob3J0IjoiIn0sImlzVGVtcG9yYXJ5IjpmYWxzZSwic3VwcHJlc3MtYXV0aG9yIjpmYWxzZSwiY29tcG9zaXRlIjpmYWxzZSwiYXV0aG9yLW9ubHkiOmZhbHNlfV19&quot;,&quot;citationItems&quot;:[{&quot;id&quot;:&quot;dde60d3c-89b8-3c7c-b4e5-626484dfccc0&quot;,&quot;itemData&quot;:{&quot;type&quot;:&quot;article-journal&quot;,&quot;id&quot;:&quot;dde60d3c-89b8-3c7c-b4e5-626484dfccc0&quot;,&quot;title&quot;:&quot;DOES ENVIRONMENTAL AWARENESS VIA SNSS CREATE SUSTAINABLE CONSUMPTION INTENTION AMONG THE MILLENNIALS?&quot;,&quot;author&quot;:[{&quot;family&quot;:&quot;Shamsi&quot;,&quot;given&quot;:&quot;Mohd Salman&quot;,&quot;parse-names&quot;:false,&quot;dropping-particle&quot;:&quot;&quot;,&quot;non-dropping-particle&quot;:&quot;&quot;},{&quot;family&quot;:&quot;Narula&quot;,&quot;given&quot;:&quot;Sumit&quot;,&quot;parse-names&quot;:false,&quot;dropping-particle&quot;:&quot;&quot;,&quot;non-dropping-particle&quot;:&quot;&quot;},{&quot;family&quot;:&quot;Sharma&quot;,&quot;given&quot;:&quot;Anshuman&quot;,&quot;parse-names&quot;:false,&quot;dropping-particle&quot;:&quot;&quot;,&quot;non-dropping-particle&quot;:&quot;&quot;}],&quot;container-title&quot;:&quot;Journal of Content, Community and Communication&quot;,&quot;DOI&quot;:&quot;10.31620/JCCC.06.22/08&quot;,&quot;ISSN&quot;:&quot;24569011&quot;,&quot;issued&quot;:{&quot;date-parts&quot;:[[2022,6,1]]},&quot;page&quot;:&quot;100-116&quot;,&quot;abstract&quot;:&quot;Globalization as well as digitalization is changing not only the business formats but also the environmental scenario of this planet. It is quite imperative to move the society towards sustainable consumption. As social networking sites are believed to be capable of influencing user’s perspective, its role in creating sustainable consumption intention must be explored. This research, thus, explores the impact of Environmental Awareness via Social Networking Sites (SNSs) and Environmental Concerns on Green Product Purchase Intention i.e. sustainable consumption intention. It also strives to uncover reasons for and against the green consumption of millennials. A total of 300 questionnaires were administered to students and young professionals of North Indian Tier-2 cities, out of which 281 were found to be complete and relevant for the study. The data analysis was done using the IBM SPSS Statistics v25 and IBM SPSS Amos v22 to explore the impact of Environmental Awareness via Social Media and Environmental Concerns on Green Product Purchase Intention. The results demonstrate that environmental concern as well as environmental awareness via SNSs have a significant impact on green product purchase intention. The study also highlights environmental sustainability (concern) and personal consciousness as reasons for green consumption and Unavailability as a reason against it regarding millennials. Moreover, the study suggests the tested variables to be considered for theory building or modification of existing ones like Theory of Planned Behavior, Technology Acceptance Model, etc.&quot;,&quot;publisher&quot;:&quot;Amity University&quot;,&quot;issue&quot;:&quot;8&quot;,&quot;volume&quot;:&quot;15&quot;,&quot;container-title-short&quot;:&quot;&quot;},&quot;isTemporary&quot;:false,&quot;suppress-author&quot;:false,&quot;composite&quot;:false,&quot;author-only&quot;:false}]},{&quot;citationID&quot;:&quot;MENDELEY_CITATION_c3e9a878-e91e-4d79-95ee-450dd94e4716&quot;,&quot;properties&quot;:{&quot;noteIndex&quot;:0},&quot;isEdited&quot;:false,&quot;manualOverride&quot;:{&quot;isManuallyOverridden&quot;:false,&quot;citeprocText&quot;:&quot;[7]&quot;,&quot;manualOverrideText&quot;:&quot;&quot;},&quot;citationTag&quot;:&quot;MENDELEY_CITATION_v3_eyJjaXRhdGlvbklEIjoiTUVOREVMRVlfQ0lUQVRJT05fYzNlOWE4NzgtZTkxZS00ZDc5LTk1ZWUtNDUwZGQ5NGU0NzE2IiwicHJvcGVydGllcyI6eyJub3RlSW5kZXgiOjB9LCJpc0VkaXRlZCI6ZmFsc2UsIm1hbnVhbE92ZXJyaWRlIjp7ImlzTWFudWFsbHlPdmVycmlkZGVuIjpmYWxzZSwiY2l0ZXByb2NUZXh0IjoiWzddIiwibWFudWFsT3ZlcnJpZGVUZXh0IjoiIn0sImNpdGF0aW9uSXRlbXMiOlt7ImlkIjoiNjBiYTFiMmMtZTZjNC0zMzJlLTk4MTItNzA4ZTJkNzIwYTFmIiwiaXRlbURhdGEiOnsidHlwZSI6ImFydGljbGUtam91cm5hbCIsImlkIjoiNjBiYTFiMmMtZTZjNC0zMzJlLTk4MTItNzA4ZTJkNzIwYTFmIiwidGl0bGUiOiJPbiB0aGUgRmFjdG9ycyBJbmZsdWVuY2luZyBHcmVlbiBQdXJjaGFzZSBJbnRlbnRpb246IEEgTWV0YS1BbmFseXNpcyBBcHByb2FjaCIsImF1dGhvciI6W3siZmFtaWx5IjoiWmh1YW5nIiwiZ2l2ZW4iOiJXZW5jYW4iLCJwYXJzZS1uYW1lcyI6ZmFsc2UsImRyb3BwaW5nLXBhcnRpY2xlIjoiIiwibm9uLWRyb3BwaW5nLXBhcnRpY2xlIjoiIn0seyJmYW1pbHkiOiJMdW8iLCJnaXZlbiI6IlhpYW9ndWFuZyIsInBhcnNlLW5hbWVzIjpmYWxzZSwiZHJvcHBpbmctcGFydGljbGUiOiIiLCJub24tZHJvcHBpbmctcGFydGljbGUiOiIifSx7ImZhbWlseSI6IlJpYXoiLCJnaXZlbiI6Ik11aGFtbWFkIFVzbWFuIiwicGFyc2UtbmFtZXMiOmZhbHNlLCJkcm9wcGluZy1wYXJ0aWNsZSI6IiIsIm5vbi1kcm9wcGluZy1wYXJ0aWNsZSI6IiJ9XSwiY29udGFpbmVyLXRpdGxlIjoiRnJvbnRpZXJzIGluIFBzeWNob2xvZ3kiLCJjb250YWluZXItdGl0bGUtc2hvcnQiOiJGcm9udCBQc3ljaG9sIiwiRE9JIjoiMTAuMzM4OS9mcHN5Zy4yMDIxLjY0NDAyMCIsIklTU04iOiIxNjY0MTA3OCIsImlzc3VlZCI6eyJkYXRlLXBhcnRzIjpbWzIwMjEsNCw5XV19LCJhYnN0cmFjdCI6IlRoaXMgc3R1ZHkgc3lzdGVtYXRpY2FsbHkgYW5hbHl6ZXMgdGhlIGZhY3RvcnMgdGhhdCBhZmZlY3QgY29uc3VtZXJz4oCZIGdyZWVuIHB1cmNoYXNlIGludGVudGlvbi4gVGhyb3VnaCBhIGNvbXByZWhlbnNpdmUgbGl0ZXJhdHVyZSByZXZpZXcsIHRoZSBpbmZsdWVuY2luZyBmYWN0b3JzIG9mIGNvbnN1bWVyc+KAmSBncmVlbiBwdXJjaGFzZSBpbnRlbnRpb24gYXJlIG9yZ2FuaXplZCBpbnRvIHRocmVlIGNhdGVnb3JpZXM6IGNvZ25pdGl2ZSBmYWN0b3JzLCBjb25zdW1lciBpbmRpdmlkdWFsIGNoYXJhY3RlcmlzdGljcywgYW5kIHNvY2lhbCBmYWN0b3JzLiBOZXh0LCBhIG1ldGEtYW5hbHlzaXMgb2YgNTQgZW1waXJpY2FsIHBhcGVycyB3YXMgY29uZHVjdGVkIHVzaW5nIENvbXByZWhlbnNpdmUgTWV0YS1BbmFseXNpcyAzLjAgc29mdHdhcmUgdG8gcXVhbnRpdGF0aXZlbHkgYXNzZXNzIHRoZXNlIHJlbGF0aW9uc2hpcHMuIFRoZSByZXN1bHRzIHJldmVhbGVkIHRoYXQgZ3JlZW4gcGVyY2VpdmVkIHZhbHVlLCBhdHRpdHVkZSwgYW5kIGdyZWVuIHRydXN0IGhhdmUgYSBzaWduaWZpY2FudCBwb3NpdGl2ZSBpbmZsdWVuY2Ugb24gZ3JlZW4gcHVyY2hhc2UgaW50ZW50aW9uLiBQZXJjZWl2ZWQgYmVoYXZpb3IgY29udHJvbCwgcGVyY2VpdmVkIGNvbnN1bWVyIGVmZmVjdGl2ZW5lc3MsIGFuZCBzdWJqZWN0aXZlIG5vcm0gYWxzbyBoYXMgYSBzdHJvbmcgcG9zaXRpdmUgaW1wYWN0IG9uIGdyZWVuIHB1cmNoYXNlIGludGVudGlvbi4gQ29sbGVjdGl2aXNtIGhhcyBhIHBvc2l0aXZlIGVmZmVjdCBvbiBncmVlbiBwdXJjaGFzZSBpbnRlbnRpb24uIEdyZWVuIHBlcmNlaXZlZCByaXNrIGhhcyBhIHNpZ25pZmljYW50IG5lZ2F0aXZlIGltcGFjdCBvbiBncmVlbiBwdXJjaGFzZSBpbnRlbnRpb24uIFRoZSBzdHVkeeKAmXMgZmluZGluZ3MgcHJvdmlkZSByZWZlcmVuY2VzIGZvciBlbnRlcnByaXNlcyBlbmdhZ2VkIGluIGdyZWVuIHByb2R1Y3QgZGlmZnVzaW9uIGFuZCBvcmdhbml6YXRpb25zIHJlc3BvbnNpYmxlIGZvciBlbnZpcm9ubWVudGFsIHByb3RlY3Rpb24uIiwicHVibGlzaGVyIjoiRnJvbnRpZXJzIE1lZGlhIFMuQS4iLCJ2b2x1bWUiOiIxMiJ9LCJpc1RlbXBvcmFyeSI6ZmFsc2UsInN1cHByZXNzLWF1dGhvciI6ZmFsc2UsImNvbXBvc2l0ZSI6ZmFsc2UsImF1dGhvci1vbmx5IjpmYWxzZX1dfQ==&quot;,&quot;citationItems&quot;:[{&quot;id&quot;:&quot;60ba1b2c-e6c4-332e-9812-708e2d720a1f&quot;,&quot;itemData&quot;:{&quot;type&quot;:&quot;article-journal&quot;,&quot;id&quot;:&quot;60ba1b2c-e6c4-332e-9812-708e2d720a1f&quot;,&quot;title&quot;:&quot;On the Factors Influencing Green Purchase Intention: A Meta-Analysis Approach&quot;,&quot;author&quot;:[{&quot;family&quot;:&quot;Zhuang&quot;,&quot;given&quot;:&quot;Wencan&quot;,&quot;parse-names&quot;:false,&quot;dropping-particle&quot;:&quot;&quot;,&quot;non-dropping-particle&quot;:&quot;&quot;},{&quot;family&quot;:&quot;Luo&quot;,&quot;given&quot;:&quot;Xiaoguang&quot;,&quot;parse-names&quot;:false,&quot;dropping-particle&quot;:&quot;&quot;,&quot;non-dropping-particle&quot;:&quot;&quot;},{&quot;family&quot;:&quot;Riaz&quot;,&quot;given&quot;:&quot;Muhammad Usman&quot;,&quot;parse-names&quot;:false,&quot;dropping-particle&quot;:&quot;&quot;,&quot;non-dropping-particle&quot;:&quot;&quot;}],&quot;container-title&quot;:&quot;Frontiers in Psychology&quot;,&quot;container-title-short&quot;:&quot;Front Psychol&quot;,&quot;DOI&quot;:&quot;10.3389/fpsyg.2021.644020&quot;,&quot;ISSN&quot;:&quot;16641078&quot;,&quot;issued&quot;:{&quot;date-parts&quot;:[[2021,4,9]]},&quot;abstract&quot;:&quot;This study systematically analyzes the factors that affect consumers’ green purchase intention. Through a comprehensive literature review, the influencing factors of consumers’ green purchase intention are organized into three categories: cognitive factors, consumer individual characteristics, and social factors. Next, a meta-analysis of 54 empirical papers was conducted using Comprehensive Meta-Analysis 3.0 software to quantitatively assess these relationships. The results revealed that green perceived value, attitude, and green trust have a significant positive influence on green purchase intention. Perceived behavior control, perceived consumer effectiveness, and subjective norm also has a strong positive impact on green purchase intention. Collectivism has a positive effect on green purchase intention. Green perceived risk has a significant negative impact on green purchase intention. The study’s findings provide references for enterprises engaged in green product diffusion and organizations responsible for environmental protection.&quot;,&quot;publisher&quot;:&quot;Frontiers Media S.A.&quot;,&quot;volume&quot;:&quot;12&quot;},&quot;isTemporary&quot;:false,&quot;suppress-author&quot;:false,&quot;composite&quot;:false,&quot;author-only&quot;:false}]},{&quot;citationID&quot;:&quot;MENDELEY_CITATION_bbc74faa-9449-4b99-b951-c214066d7bb4&quot;,&quot;properties&quot;:{&quot;noteIndex&quot;:0},&quot;isEdited&quot;:false,&quot;manualOverride&quot;:{&quot;isManuallyOverridden&quot;:false,&quot;citeprocText&quot;:&quot;[18]&quot;,&quot;manualOverrideText&quot;:&quot;&quot;},&quot;citationTag&quot;:&quot;MENDELEY_CITATION_v3_eyJjaXRhdGlvbklEIjoiTUVOREVMRVlfQ0lUQVRJT05fYmJjNzRmYWEtOTQ0OS00Yjk5LWI5NTEtYzIxNDA2NmQ3YmI0IiwicHJvcGVydGllcyI6eyJub3RlSW5kZXgiOjB9LCJpc0VkaXRlZCI6ZmFsc2UsIm1hbnVhbE92ZXJyaWRlIjp7ImlzTWFudWFsbHlPdmVycmlkZGVuIjpmYWxzZSwiY2l0ZXByb2NUZXh0IjoiWzE4XSIsIm1hbnVhbE92ZXJyaWRlVGV4dCI6IiJ9LCJjaXRhdGlvbkl0ZW1zIjpbeyJpZCI6ImU3NzZhMjUzLTJkYzUtMzZhMy05YTVmLWY1NDllMzA2YTA3ZSIsIml0ZW1EYXRhIjp7InR5cGUiOiJhcnRpY2xlLWpvdXJuYWwiLCJpZCI6ImU3NzZhMjUzLTJkYzUtMzZhMy05YTVmLWY1NDllMzA2YTA3ZSIsInRpdGxlIjoiR3JlZW4gQnJhbmQgQmVuZWZpdHMgYW5kIEJyYW5kIE91dGNvbWVzOiBUaGUgTWVkaWF0aW5nIFJvbGUgb2YgR3JlZW4gQnJhbmQgSW1hZ2UiLCJhdXRob3IiOlt7ImZhbWlseSI6IkJhc2hpciIsImdpdmVuIjoiU2hhaGlkIiwicGFyc2UtbmFtZXMiOmZhbHNlLCJkcm9wcGluZy1wYXJ0aWNsZSI6IiIsIm5vbi1kcm9wcGluZy1wYXJ0aWNsZSI6IiJ9LHsiZmFtaWx5IjoiS2h3YWphIiwiZ2l2ZW4iOiJNdWRkYXNhciBHaGFuaSIsInBhcnNlLW5hbWVzIjpmYWxzZSwiZHJvcHBpbmctcGFydGljbGUiOiIiLCJub24tZHJvcHBpbmctcGFydGljbGUiOiIifSx7ImZhbWlseSI6IlJhc2hpZCIsImdpdmVuIjoiWWFzaXIiLCJwYXJzZS1uYW1lcyI6ZmFsc2UsImRyb3BwaW5nLXBhcnRpY2xlIjoiIiwibm9uLWRyb3BwaW5nLXBhcnRpY2xlIjoiIn0seyJmYW1pbHkiOiJUdXJpIiwiZ2l2ZW4iOiJKYW1zaGlkIEFsaSIsInBhcnNlLW5hbWVzIjpmYWxzZSwiZHJvcHBpbmctcGFydGljbGUiOiIiLCJub24tZHJvcHBpbmctcGFydGljbGUiOiIifSx7ImZhbWlseSI6IldhaGVlZCIsImdpdmVuIjoiVGFyaXEiLCJwYXJzZS1uYW1lcyI6ZmFsc2UsImRyb3BwaW5nLXBhcnRpY2xlIjoiIiwibm9uLWRyb3BwaW5nLXBhcnRpY2xlIjoiIn1dLCJjb250YWluZXItdGl0bGUiOiJTQUdFIE9wZW4iLCJjb250YWluZXItdGl0bGUtc2hvcnQiOiJTYWdlIE9wZW4iLCJET0kiOiIxMC4xMTc3LzIxNTgyNDQwMjA5NTMxNTYiLCJJU1NOIjoiMjE1ODI0NDAiLCJpc3N1ZWQiOnsiZGF0ZS1wYXJ0cyI6W1syMDIwLDcsMV1dfSwiYWJzdHJhY3QiOiJUaGlzIHN0dWR5IGRldmVsb3BzIGEgdGVzdCBtb2RlbCB0aGF0IGNhbiBjb25jZXB0dWFsbHkgY29udHJpYnV0ZSB0byB0aGUgZm9ybWF0aW9uIG9mIGEgZ3JlZW4gYnJhbmQgaW1hZ2UgZm9yIHRoZSBob3NwaXRhbGl0eSBtYXJrZXQuIEEgY29uY2VwdHVhbCBtb2RlbCBoaWdobGlnaHRpbmcgdGhlIG1lZGlhdGluZyByb2xlIG9mIGdyZWVuIGJyYW5kIGltYWdlIGJhc2VkIG9uIHR3byBhbnRlY2VkZW50IGNvbnN0cnVjdHMgKGNvbnN1bWVy4oCZcyBwZXJjZWl2ZWQgZnVuY3Rpb25hbCBhbmQgZW1vdGlvbmFsIGJlbmVmaXRzIG9mIGdyZWVuIGhvdGVscykgYW5kIGZvdXIgb3V0Y29tZSBjb25zdHJ1Y3RzIChncmVlbiBicmFuZCBwcmVmZXJlbmNlcywgdHJ1c3QsIGxveWFsdHksIGFuZCBjb3Jwb3JhdGUgaW1hZ2UpIHdhcyB0ZXN0ZWQgdXNpbmcgMzQ3IE1hbGF5c2lhbiBsb2RnaW5nIGNvbnN1bWVycy4gVGhlIGZpbmRpbmdzIGluZGljYXRlIHRoYXQgdGhlIGluY3JlYXNlIGluIGNvbnN1bWVy4oCZcyBwZXJjZWl2ZWQgZnVuY3Rpb25hbCBhbmQgZW1vdGlvbmFsIGJlbmVmaXRzIHdpbGwgaW5pdGlhbGx5IGluY3JlYXNlIHRoZWlyIGdyZWVuIGJyYW5kIGltYWdlLCBhbmQgZXZlbnR1YWxseSBpbmNyZWFzZSB0aGVpciBncmVlbiBicmFuZCBwcmVmZXJlbmNlcywgdHJ1c3QsIGxveWFsdHksIGFuZCBjb3Jwb3JhdGUgaW1hZ2UuIE1vcmVvdmVyLCB0aGUgcm9sZSBvZiBncmVlbiBicmFuZCBpbWFnZSBhcyBhIG1lZGlhdG9yIGV4aXN0cyBiZXR3ZWVuIGNvbnN1bWVyc+KAmSBwZXJjZWl2ZWQgYmVuZWZpdHMgYW5kIHRoZWlyIGdyZWVuIGJyYW5kIHByZWZlcmVuY2VzLCB0cnVzdCwgbG95YWx0eSwgYW5kIGNvcnBvcmF0ZSBpbWFnZS4gQmFzZWQgb24gdGhlc2UgZmluZGluZ3MsIHRoZSBtYW5hZ2VycyBjYW4gZGV2aXNlIGdyZWVuIGJyYW5kaW5nIHN0cmF0ZWdpZXMgZm9yIHRoZWlyIGhvdGVscywgYW5kIHNob3cgaG93IGdyZWVuIGNhbXBhaWducyBjYW4gaGlnaGxpZ2h0IGVjb2xvZ2ljYWwgY29uY2VybnMgYW1vbmcgZ3JlZW4gaG90ZWwgY29uc3VtZXJzLiIsInB1Ymxpc2hlciI6IlNBR0UgUHVibGljYXRpb25zIEluYy4iLCJpc3N1ZSI6IjMiLCJ2b2x1bWUiOiIxMCJ9LCJpc1RlbXBvcmFyeSI6ZmFsc2UsInN1cHByZXNzLWF1dGhvciI6ZmFsc2UsImNvbXBvc2l0ZSI6ZmFsc2UsImF1dGhvci1vbmx5IjpmYWxzZX1dfQ==&quot;,&quot;citationItems&quot;:[{&quot;id&quot;:&quot;e776a253-2dc5-36a3-9a5f-f549e306a07e&quot;,&quot;itemData&quot;:{&quot;type&quot;:&quot;article-journal&quot;,&quot;id&quot;:&quot;e776a253-2dc5-36a3-9a5f-f549e306a07e&quot;,&quot;title&quot;:&quot;Green Brand Benefits and Brand Outcomes: The Mediating Role of Green Brand Image&quot;,&quot;author&quot;:[{&quot;family&quot;:&quot;Bashir&quot;,&quot;given&quot;:&quot;Shahid&quot;,&quot;parse-names&quot;:false,&quot;dropping-particle&quot;:&quot;&quot;,&quot;non-dropping-particle&quot;:&quot;&quot;},{&quot;family&quot;:&quot;Khwaja&quot;,&quot;given&quot;:&quot;Muddasar Ghani&quot;,&quot;parse-names&quot;:false,&quot;dropping-particle&quot;:&quot;&quot;,&quot;non-dropping-particle&quot;:&quot;&quot;},{&quot;family&quot;:&quot;Rashid&quot;,&quot;given&quot;:&quot;Yasir&quot;,&quot;parse-names&quot;:false,&quot;dropping-particle&quot;:&quot;&quot;,&quot;non-dropping-particle&quot;:&quot;&quot;},{&quot;family&quot;:&quot;Turi&quot;,&quot;given&quot;:&quot;Jamshid Ali&quot;,&quot;parse-names&quot;:false,&quot;dropping-particle&quot;:&quot;&quot;,&quot;non-dropping-particle&quot;:&quot;&quot;},{&quot;family&quot;:&quot;Waheed&quot;,&quot;given&quot;:&quot;Tariq&quot;,&quot;parse-names&quot;:false,&quot;dropping-particle&quot;:&quot;&quot;,&quot;non-dropping-particle&quot;:&quot;&quot;}],&quot;container-title&quot;:&quot;SAGE Open&quot;,&quot;container-title-short&quot;:&quot;Sage Open&quot;,&quot;DOI&quot;:&quot;10.1177/2158244020953156&quot;,&quot;ISSN&quot;:&quot;21582440&quot;,&quot;issued&quot;:{&quot;date-parts&quot;:[[2020,7,1]]},&quot;abstract&quot;:&quot;This study develops a test model that can conceptually contribute to the formation of a green brand image for the hospitality market. A conceptual model highlighting the mediating role of green brand image based on two antecedent constructs (consumer’s perceived functional and emotional benefits of green hotels) and four outcome constructs (green brand preferences, trust, loyalty, and corporate image) was tested using 347 Malaysian lodging consumers. The findings indicate that the increase in consumer’s perceived functional and emotional benefits will initially increase their green brand image, and eventually increase their green brand preferences, trust, loyalty, and corporate image. Moreover, the role of green brand image as a mediator exists between consumers’ perceived benefits and their green brand preferences, trust, loyalty, and corporate image. Based on these findings, the managers can devise green branding strategies for their hotels, and show how green campaigns can highlight ecological concerns among green hotel consumers.&quot;,&quot;publisher&quot;:&quot;SAGE Publications Inc.&quot;,&quot;issue&quot;:&quot;3&quot;,&quot;volume&quot;:&quot;10&quot;},&quot;isTemporary&quot;:false,&quot;suppress-author&quot;:false,&quot;composite&quot;:false,&quot;author-only&quot;:false}]},{&quot;citationID&quot;:&quot;MENDELEY_CITATION_7682b2bc-67b0-4732-b570-79eb28e66532&quot;,&quot;properties&quot;:{&quot;noteIndex&quot;:0},&quot;isEdited&quot;:false,&quot;manualOverride&quot;:{&quot;isManuallyOverridden&quot;:false,&quot;citeprocText&quot;:&quot;[9]&quot;,&quot;manualOverrideText&quot;:&quot;&quot;},&quot;citationTag&quot;:&quot;MENDELEY_CITATION_v3_eyJjaXRhdGlvbklEIjoiTUVOREVMRVlfQ0lUQVRJT05fNzY4MmIyYmMtNjdiMC00NzMyLWI1NzAtNzllYjI4ZTY2NTMyIiwicHJvcGVydGllcyI6eyJub3RlSW5kZXgiOjB9LCJpc0VkaXRlZCI6ZmFsc2UsIm1hbnVhbE92ZXJyaWRlIjp7ImlzTWFudWFsbHlPdmVycmlkZGVuIjpmYWxzZSwiY2l0ZXByb2NUZXh0IjoiWzldIiwibWFudWFsT3ZlcnJpZGVUZXh0IjoiIn0sImNpdGF0aW9uSXRlbXMiOlt7ImlkIjoiNjdkNGQ3MzEtZmFlZi0zMWRhLTliMWYtNmMwOTVkMTllYWRmIiwiaXRlbURhdGEiOnsidHlwZSI6ImFydGljbGUtam91cm5hbCIsImlkIjoiNjdkNGQ3MzEtZmFlZi0zMWRhLTliMWYtNmMwOTVkMTllYWRmIiwidGl0bGUiOiJIb3cgRG9lcyBDb3Jwb3JhdGUgRVNHIE1hbmFnZW1lbnQgQWZmZWN0IENvbnN1bWVyc+KAmSBCcmFuZCBDaG9pY2U/IiwiYXV0aG9yIjpbeyJmYW1pbHkiOiJMZWUiLCJnaXZlbiI6Ikh5dWNrIEppbiIsInBhcnNlLW5hbWVzIjpmYWxzZSwiZHJvcHBpbmctcGFydGljbGUiOiIiLCJub24tZHJvcHBpbmctcGFydGljbGUiOiIifSx7ImZhbWlseSI6IlJoZWUiLCJnaXZlbiI6IlRhZSBId2FuIiwicGFyc2UtbmFtZXMiOmZhbHNlLCJkcm9wcGluZy1wYXJ0aWNsZSI6IiIsIm5vbi1kcm9wcGluZy1wYXJ0aWNsZSI6IiJ9XSwiY29udGFpbmVyLXRpdGxlIjoiU3VzdGFpbmFiaWxpdHkgKFN3aXR6ZXJsYW5kKSIsIkRPSSI6IjEwLjMzOTAvc3UxNTA4Njc5NSIsIklTU04iOiIyMDcxMTA1MCIsImlzc3VlZCI6eyJkYXRlLXBhcnRzIjpbWzIwMjMsNCwxXV19LCJhYnN0cmFjdCI6IlRvIG92ZXJjb21lIHRoZSBzZXJpb3VzIGNsaW1hdGUgY3Jpc2lzLCB0aGUgd29ybGQgbXVzdCBhY2hpZXZlIGNhcmJvbiBuZXV0cmFsaXR5LiBDb3Jwb3JhdGUgcGFydGljaXBhdGlvbiBpcyBlc3NlbnRpYWwgdG8gYWNoaWV2ZSBjYXJib24gbmV1dHJhbGl0eSwgYW5kIEVTRyBtYW5hZ2VtZW50IGlzIHJlcXVpcmVkIHRvIHJlYWxpemUgdGhpcy4gQWRkaXRpb25hbCBlZmZvcnRzIGFuZCBjb3N0cyBhcmUgaW52b2x2ZWQgZm9yIGEgY29tcGFueSB0byBtYW5hZ2UgRVNHLiBJZiBhIGNvbXBhbnnigJlzIEVTRyBtYW5hZ2VtZW50IGlzIGhlbHBmdWwgZm9yIHRoZSBjb21wYW554oCZcyBzdXN0YWluYWJsZSBncm93dGgsIHRoZSBjb21wYW55IHdpbGwgYmUgd2lsbGluZyB0byBlbmR1cmUgdGhlIGVmZm9ydCBhbmQgY29zdC4gVGhlcmVmb3JlLCBpdCBpcyBuZWNlc3NhcnkgdG8gZmluZCBvdXQgdGhlIGltcGFjdCBvZiBjb3Jwb3JhdGUgRVNHIG1hbmFnZW1lbnQgb24gdGhlIGJyYW5kLiBUaGlzIHN0dWR5IGVtcGlyaWNhbGx5IGFuYWx5emVkIHRoZSBlZmZlY3RzIG9mIGNvcnBvcmF0ZSBFU0cgbWFuYWdlbWVudCBvbiBicmFuZCBpbWFnZSwgYnJhbmQgYXR0aXR1ZGUsIGJyYW5kIGF0dGFjaG1lbnQsIGFuZCBicmFuZCBsb3lhbHR5LiBFU0cgYWN0aXZpdGllcyB3ZXJlIGRpdmlkZWQgaW50byBlbnZpcm9ubWVudGFsIGFuZCBzb2NpYWwgYW5kIGdvdmVybmFuY2UsIHRvIGNsYXNzaWZ5IHRoZWlyIGltcGFjdC4gQXMgYSByZXN1bHQgb2YgdGhlIHN0dWR5LCBpdCB3YXMgZm91bmQgdGhhdCBlbnZpcm9ubWVudGFsIGFjdGl2aXRpZXMgZGlkIG5vdCBoYXZlIGEgcG9zaXRpdmUgZWZmZWN0IG9uIGJyYW5kIGltYWdlLCBicmFuZCBhdHRpdHVkZSwgYW5kIGJyYW5kIGF0dGFjaG1lbnQuIFNvY2lhbCBhbmQgZ292ZXJuYW5jZSBhY3Rpdml0aWVzIHdlcmUgZm91bmQgdG8gaGF2ZSBhIHBvc2l0aXZlIGVmZmVjdCBvbiBicmFuZCBpbWFnZSBhbmQgYnJhbmQgYXR0aXR1ZGUuIEluIGFkZGl0aW9uLCBpdCB3YXMgZm91bmQgdGhhdCBzb2NpYWwgYW5kIGdvdmVybmFuY2UgYWN0aXZpdGllcyBhZmZlY3QgYnJhbmQgbG95YWx0eSB0aHJvdWdoIGJyYW5kIGltYWdlLCBicmFuZCBhdHRpdHVkZSwgYW5kIGJyYW5kIGF0dGFjaG1lbnQuIFRoZSByZXN1bHRzIG9mIHRoaXMgc3R1ZHkgcHJvdmlkZSBwcmFjdGljYWwgaW1wbGljYXRpb25zIGZvciBjb3Jwb3JhdGUgRVNHIG1hbmFnZW1lbnQsIGFuZCBoYXZlIHRoZW9yZXRpY2FsIHNpZ25pZmljYW5jZSBpbiB0aGF0IHRoZXkgaGF2ZSBleHBhbmRlZCBFU0ctcmVsYXRlZCByZXNlYXJjaCBhcmVhcyB0byBjb25zdW1lciBiZWhhdmlvciwgY29ycG9yYXRlIHN0cmF0ZWd5LCBhbmQgZnV0dXJlIGVjb25vbWljIGZpZWxkcy4iLCJwdWJsaXNoZXIiOiJNRFBJIiwiaXNzdWUiOiI4Iiwidm9sdW1lIjoiMTUiLCJjb250YWluZXItdGl0bGUtc2hvcnQiOiIifSwiaXNUZW1wb3JhcnkiOmZhbHNlLCJzdXBwcmVzcy1hdXRob3IiOmZhbHNlLCJjb21wb3NpdGUiOmZhbHNlLCJhdXRob3Itb25seSI6ZmFsc2V9XX0=&quot;,&quot;citationItems&quot;:[{&quot;id&quot;:&quot;67d4d731-faef-31da-9b1f-6c095d19eadf&quot;,&quot;itemData&quot;:{&quot;type&quot;:&quot;article-journal&quot;,&quot;id&quot;:&quot;67d4d731-faef-31da-9b1f-6c095d19eadf&quot;,&quot;title&quot;:&quot;How Does Corporate ESG Management Affect Consumers’ Brand Choice?&quot;,&quot;author&quot;:[{&quot;family&quot;:&quot;Lee&quot;,&quot;given&quot;:&quot;Hyuck Jin&quot;,&quot;parse-names&quot;:false,&quot;dropping-particle&quot;:&quot;&quot;,&quot;non-dropping-particle&quot;:&quot;&quot;},{&quot;family&quot;:&quot;Rhee&quot;,&quot;given&quot;:&quot;Tae Hwan&quot;,&quot;parse-names&quot;:false,&quot;dropping-particle&quot;:&quot;&quot;,&quot;non-dropping-particle&quot;:&quot;&quot;}],&quot;container-title&quot;:&quot;Sustainability (Switzerland)&quot;,&quot;DOI&quot;:&quot;10.3390/su15086795&quot;,&quot;ISSN&quot;:&quot;20711050&quot;,&quot;issued&quot;:{&quot;date-parts&quot;:[[2023,4,1]]},&quot;abstract&quot;:&quot;To overcome the serious climate crisis, the world must achieve carbon neutrality. Corporate participation is essential to achieve carbon neutrality, and ESG management is required to realize this. Additional efforts and costs are involved for a company to manage ESG. If a company’s ESG management is helpful for the company’s sustainable growth, the company will be willing to endure the effort and cost. Therefore, it is necessary to find out the impact of corporate ESG management on the brand. This study empirically analyzed the effects of corporate ESG management on brand image, brand attitude, brand attachment, and brand loyalty. ESG activities were divided into environmental and social and governance, to classify their impact. As a result of the study, it was found that environmental activities did not have a positive effect on brand image, brand attitude, and brand attachment. Social and governance activities were found to have a positive effect on brand image and brand attitude. In addition, it was found that social and governance activities affect brand loyalty through brand image, brand attitude, and brand attachment. The results of this study provide practical implications for corporate ESG management, and have theoretical significance in that they have expanded ESG-related research areas to consumer behavior, corporate strategy, and future economic fields.&quot;,&quot;publisher&quot;:&quot;MDPI&quot;,&quot;issue&quot;:&quot;8&quot;,&quot;volume&quot;:&quot;15&quot;,&quot;container-title-short&quot;:&quot;&quot;},&quot;isTemporary&quot;:false,&quot;suppress-author&quot;:false,&quot;composite&quot;:false,&quot;author-only&quot;:false}]},{&quot;citationID&quot;:&quot;MENDELEY_CITATION_bc0748ba-796a-4905-8e16-ee6b9394c625&quot;,&quot;properties&quot;:{&quot;noteIndex&quot;:0},&quot;isEdited&quot;:false,&quot;manualOverride&quot;:{&quot;isManuallyOverridden&quot;:false,&quot;citeprocText&quot;:&quot;[17]&quot;,&quot;manualOverrideText&quot;:&quot;&quot;},&quot;citationTag&quot;:&quot;MENDELEY_CITATION_v3_eyJjaXRhdGlvbklEIjoiTUVOREVMRVlfQ0lUQVRJT05fYmMwNzQ4YmEtNzk2YS00OTA1LThlMTYtZWU2YjkzOTRjNjI1IiwicHJvcGVydGllcyI6eyJub3RlSW5kZXgiOjB9LCJpc0VkaXRlZCI6ZmFsc2UsIm1hbnVhbE92ZXJyaWRlIjp7ImlzTWFudWFsbHlPdmVycmlkZGVuIjpmYWxzZSwiY2l0ZXByb2NUZXh0IjoiWzE3XSIsIm1hbnVhbE92ZXJyaWRlVGV4dCI6IiJ9LCJjaXRhdGlvbkl0ZW1zIjpbeyJpZCI6ImUzM2RmOTVhLWY2YzUtMzRjYS1hY2ZjLTgwNzFlMjYyNjJkOSIsIml0ZW1EYXRhIjp7InR5cGUiOiJhcnRpY2xlLWpvdXJuYWwiLCJpZCI6ImUzM2RmOTVhLWY2YzUtMzRjYS1hY2ZjLTgwNzFlMjYyNjJkOSIsInRpdGxlIjoiRW5oYW5jaW5nIEJyYW5kIFZhbHVlIFRocm91Z2ggQ2lyY3VsYXIgRWNvbm9teSBTZXJ2aWNlIFF1YWxpdHk6IFRoZSBNZWRpYXRpbmcgUm9sZXMgb2YgQ3VzdG9tZXIgU2F0aXNmYWN0aW9uLCBCcmFuZCBJbWFnZSwgYW5kIEN1c3RvbWVyIExveWFsdHkiLCJhdXRob3IiOlt7ImZhbWlseSI6IlNhaCIsImdpdmVuIjoiQW1pdCBLdW1hciIsInBhcnNlLW5hbWVzIjpmYWxzZSwiZHJvcHBpbmctcGFydGljbGUiOiIiLCJub24tZHJvcHBpbmctcGFydGljbGUiOiIifSx7ImZhbWlseSI6IkhvbmciLCJnaXZlbiI6IllhbyBNaW5nIiwicGFyc2UtbmFtZXMiOmZhbHNlLCJkcm9wcGluZy1wYXJ0aWNsZSI6IiIsIm5vbi1kcm9wcGluZy1wYXJ0aWNsZSI6IiJ9LHsiZmFtaWx5IjoiSHVhbmciLCJnaXZlbiI6Ikt1byBDaHVuZyIsInBhcnNlLW5hbWVzIjpmYWxzZSwiZHJvcHBpbmctcGFydGljbGUiOiIiLCJub24tZHJvcHBpbmctcGFydGljbGUiOiIifV0sImNvbnRhaW5lci10aXRsZSI6IlN1c3RhaW5hYmlsaXR5IChTd2l0emVybGFuZCkiLCJET0kiOiIxMC4zMzkwL3N1MTcwMzEzMzIiLCJJU1NOIjoiMjA3MTEwNTAiLCJpc3N1ZWQiOnsiZGF0ZS1wYXJ0cyI6W1syMDI1LDIsMV1dfSwiYWJzdHJhY3QiOiJUaGlzIHN0dWR5IHJpZ29yb3VzbHkgZXhhbWluZXMgdGhlIHJlbGF0aW9uc2hpcCBiZXR3ZWVuIGNpcmN1bGFyIGVjb25vbXkgc2VydmljZSBxdWFsaXR5IGFuZCBicmFuZCB2YWx1ZSwgZm9jdXNpbmcgb24gdGhlIG1lZGlhdGluZyByb2xlcyBvZiBjdXN0b21lciBzYXRpc2ZhY3Rpb24sIGJyYW5kIGltYWdlLCBhbmQgY3VzdG9tZXIgbG95YWx0eS4gQW1pZCB0aGUgZ3Jvd2luZyBhZG9wdGlvbiBvZiBjaXJjdWxhciBlY29ub215IHByaW5jaXBsZXMgdG8gZW5oYW5jZSBzdXN0YWluYWJpbGl0eSBhbmQgcmVzb3VyY2UgZWZmaWNpZW5jeSwgdGhlIGltcGFjdCBvZiBzdWNoIHByYWN0aWNlcyBvbiBicmFuZCB2YWx1ZSByZW1haW5zIHVuZGVyZXhwbG9yZWQuIFRoaXMgcmVzZWFyY2ggYWRkcmVzc2VzIHRoaXMgZ2FwIGJ5IGRldmVsb3BpbmcgYW5kIHRlc3RpbmcgYW4gaW50ZWdyYXRlZCBtb2RlbCBvZiBjaXJjdWxhciBlY29ub215IHNlcnZpY2UgcXVhbGl0eSBhbmQgaXRzIGluZmx1ZW5jZSBvbiBicmFuZCB2YWx1ZS4gVXNpbmcgYSBxdWFudGl0YXRpdmUgbWV0aG9kb2xvZ3ksIHRoaXMgc3R1ZHkgY29sbGVjdGVkIGRhdGEgZnJvbSBjdXN0b21lcnMgZW5nYWdlZCB3aXRoIGNvbXBhbmllcyBlbXBsb3lpbmcgY2lyY3VsYXIgZWNvbm9teSBwcmFjdGljZXMuIEEgc3RydWN0dXJlZCBzdXJ2ZXkgYXNzZXNzZWQgdGhlIHBlcmNlcHRpb25zIG9mIGNpcmN1bGFyIGVjb25vbXkgc2VydmljZSBxdWFsaXR5LCBjdXN0b21lciBzYXRpc2ZhY3Rpb24sIGJyYW5kIGltYWdlLCBjdXN0b21lciBsb3lhbHR5LCBhbmQgYnJhbmQgdmFsdWUuIEFkdmFuY2VkIHN0YXRpc3RpY2FsIHRlY2huaXF1ZXMsIGluY2x1ZGluZyBzdHJ1Y3R1cmFsIGVxdWF0aW9uIG1vZGVsaW5nIChTRU0pLCB3ZXJlIGVtcGxveWVkIHRvIGFuYWx5emUgdGhlIGRhdGEgYW5kIGV2YWx1YXRlIHRoZSBwcm9wb3NlZCByZWxhdGlvbnNoaXBzLiBUaGUgcmVzdWx0cyByZXZlYWxlZCBzaWduaWZpY2FudCBwb3NpdGl2ZSBjb3JyZWxhdGlvbnMgYmV0d2VlbiBjaXJjdWxhciBlY29ub215IHNlcnZpY2UgcXVhbGl0eSwgY3VzdG9tZXIgc2F0aXNmYWN0aW9uLCBicmFuZCBpbWFnZSwgYW5kIGN1c3RvbWVyIGxveWFsdHkuIEZ1cnRoZXJtb3JlLCB0aGUgbWVkaWF0aW5nIHJvbGVzIG9mIGN1c3RvbWVyIHNhdGlzZmFjdGlvbiwgYnJhbmQgaW1hZ2UsIGFuZCBjdXN0b21lciBsb3lhbHR5IGluIHRoZSByZWxhdGlvbnNoaXAgYmV0d2VlbiBjaXJjdWxhciBlY29ub215IHNlcnZpY2UgcXVhbGl0eSBhbmQgYnJhbmQgdmFsdWUgd2VyZSB2YWxpZGF0ZWQuIEhpZ2gtcXVhbGl0eSBjaXJjdWxhciBlY29ub215IHNlcnZpY2VzIGZvc3RlcmVkIGN1c3RvbWVyIHNhdGlzZmFjdGlvbiwgZW5oYW5jZWQgYnJhbmQgaW1hZ2UsIGFuZCBzdHJlbmd0aGVuZWQgY3VzdG9tZXIgbG95YWx0eSwgY29sbGVjdGl2ZWx5IGRyaXZpbmcgaW5jcmVhc2VkIGJyYW5kIHZhbHVlLiBUaGlzIHJlc2VhcmNoIHVuZGVyc2NvcmVkIHR3byBjcml0aWNhbCBpbXBsaWNhdGlvbnMuIEZpcnN0LCBjaXJjdWxhciBlY29ub215IHNlcnZpY2UgcXVhbGl0eSB3YXMgaWRlbnRpZmllZCBhcyBhIHBpdm90YWwgZmFjdG9yIGluIGVuaGFuY2luZyBicmFuZCB2YWx1ZS4gQnkgb2ZmZXJpbmcgc3VzdGFpbmFibGUgYW5kIGVmZmljaWVudCBzZXJ2aWNlcywgb3JnYW5pemF0aW9ucyBjYW4gZGVsaXZlciBzdXBlcmlvciBjdXN0b21lciBleHBlcmllbmNlcywgY3VsdGl2YXRlIGEgc3Ryb25nIGJyYW5kIGltYWdlLCBhbmQgdWx0aW1hdGVseSBib29zdCBicmFuZCB2YWx1ZS4gU2Vjb25kLCB0aGUgbWVkaWF0aW5nIHZhcmlhYmxlc+KAlGN1c3RvbWVyIHNhdGlzZmFjdGlvbiwgYnJhbmQgaW1hZ2UsIGFuZCBjdXN0b21lciBsb3lhbHR54oCUd2VyZSBzaG93biB0byBwbGF5IGVzc2VudGlhbCByb2xlcyBpbiBhbXBsaWZ5aW5nIHRoZSBpbXBhY3Qgb2YgY2lyY3VsYXIgZWNvbm9teSBzZXJ2aWNlIHF1YWxpdHkgb24gYnJhbmQgdmFsdWUuIE9yZ2FuaXphdGlvbnMgc2hvdWxkIHN0cmF0ZWdpY2FsbHkgZm9jdXMgb24gb3B0aW1pemluZyB0aGVzZSBmYWN0b3JzIHRvIG1heGltaXplIGJyYW5kIHBlcmZvcm1hbmNlLiBUaGVzZSBmaW5kaW5ncyBwcm92aWRlIHZhbHVhYmxlIGluc2lnaHRzIGZvciBidXNpbmVzc2VzIGFpbWluZyB0byBpbnRlZ3JhdGUgc3VzdGFpbmFiaWxpdHkgaW50byB0aGVpciBvcGVyYXRpb25zIHdoaWxlIGVuaGFuY2luZyBicmFuZCBlcXVpdHkgYW5kIG1hcmtldCBwZXJmb3JtYW5jZS4iLCJwdWJsaXNoZXIiOiJNdWx0aWRpc2NpcGxpbmFyeSBEaWdpdGFsIFB1Ymxpc2hpbmcgSW5zdGl0dXRlIChNRFBJKSIsImlzc3VlIjoiMyIsInZvbHVtZSI6IjE3IiwiY29udGFpbmVyLXRpdGxlLXNob3J0IjoiIn0sImlzVGVtcG9yYXJ5IjpmYWxzZSwic3VwcHJlc3MtYXV0aG9yIjpmYWxzZSwiY29tcG9zaXRlIjpmYWxzZSwiYXV0aG9yLW9ubHkiOmZhbHNlfV19&quot;,&quot;citationItems&quot;:[{&quot;id&quot;:&quot;e33df95a-f6c5-34ca-acfc-8071e26262d9&quot;,&quot;itemData&quot;:{&quot;type&quot;:&quot;article-journal&quot;,&quot;id&quot;:&quot;e33df95a-f6c5-34ca-acfc-8071e26262d9&quot;,&quot;title&quot;:&quot;Enhancing Brand Value Through Circular Economy Service Quality: The Mediating Roles of Customer Satisfaction, Brand Image, and Customer Loyalty&quot;,&quot;author&quot;:[{&quot;family&quot;:&quot;Sah&quot;,&quot;given&quot;:&quot;Amit Kumar&quot;,&quot;parse-names&quot;:false,&quot;dropping-particle&quot;:&quot;&quot;,&quot;non-dropping-particle&quot;:&quot;&quot;},{&quot;family&quot;:&quot;Hong&quot;,&quot;given&quot;:&quot;Yao Ming&quot;,&quot;parse-names&quot;:false,&quot;dropping-particle&quot;:&quot;&quot;,&quot;non-dropping-particle&quot;:&quot;&quot;},{&quot;family&quot;:&quot;Huang&quot;,&quot;given&quot;:&quot;Kuo Chung&quot;,&quot;parse-names&quot;:false,&quot;dropping-particle&quot;:&quot;&quot;,&quot;non-dropping-particle&quot;:&quot;&quot;}],&quot;container-title&quot;:&quot;Sustainability (Switzerland)&quot;,&quot;DOI&quot;:&quot;10.3390/su17031332&quot;,&quot;ISSN&quot;:&quot;20711050&quot;,&quot;issued&quot;:{&quot;date-parts&quot;:[[2025,2,1]]},&quot;abstract&quot;:&quot;This study rigorously examines the relationship between circular economy service quality and brand value, focusing on the mediating roles of customer satisfaction, brand image, and customer loyalty. Amid the growing adoption of circular economy principles to enhance sustainability and resource efficiency, the impact of such practices on brand value remains underexplored. This research addresses this gap by developing and testing an integrated model of circular economy service quality and its influence on brand value. Using a quantitative methodology, this study collected data from customers engaged with companies employing circular economy practices. A structured survey assessed the perceptions of circular economy service quality, customer satisfaction, brand image, customer loyalty, and brand value. Advanced statistical techniques, including structural equation modeling (SEM), were employed to analyze the data and evaluate the proposed relationships. The results revealed significant positive correlations between circular economy service quality, customer satisfaction, brand image, and customer loyalty. Furthermore, the mediating roles of customer satisfaction, brand image, and customer loyalty in the relationship between circular economy service quality and brand value were validated. High-quality circular economy services fostered customer satisfaction, enhanced brand image, and strengthened customer loyalty, collectively driving increased brand value. This research underscored two critical implications. First, circular economy service quality was identified as a pivotal factor in enhancing brand value. By offering sustainable and efficient services, organizations can deliver superior customer experiences, cultivate a strong brand image, and ultimately boost brand value. Second, the mediating variables—customer satisfaction, brand image, and customer loyalty—were shown to play essential roles in amplifying the impact of circular economy service quality on brand value. Organizations should strategically focus on optimizing these factors to maximize brand performance. These findings provide valuable insights for businesses aiming to integrate sustainability into their operations while enhancing brand equity and market performance.&quot;,&quot;publisher&quot;:&quot;Multidisciplinary Digital Publishing Institute (MDPI)&quot;,&quot;issue&quot;:&quot;3&quot;,&quot;volume&quot;:&quot;17&quot;,&quot;container-title-short&quot;:&quot;&quot;},&quot;isTemporary&quot;:false,&quot;suppress-author&quot;:false,&quot;composite&quot;:false,&quot;author-only&quot;:false}]},{&quot;citationID&quot;:&quot;MENDELEY_CITATION_268db3cd-f3ce-4d45-ab07-92215393edd8&quot;,&quot;properties&quot;:{&quot;noteIndex&quot;:0},&quot;isEdited&quot;:false,&quot;manualOverride&quot;:{&quot;isManuallyOverridden&quot;:false,&quot;citeprocText&quot;:&quot;[5]&quot;,&quot;manualOverrideText&quot;:&quot;&quot;},&quot;citationTag&quot;:&quot;MENDELEY_CITATION_v3_eyJjaXRhdGlvbklEIjoiTUVOREVMRVlfQ0lUQVRJT05fMjY4ZGIzY2QtZjNjZS00ZDQ1LWFiMDctOTIyMTUzOTNlZGQ4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quot;,&quot;citationItems&quot;:[{&quot;id&quot;:&quot;97a68200-f0b2-37a6-8966-9e4129925b56&quot;,&quot;itemData&quot;:{&quot;type&quot;:&quot;article-journal&quot;,&quot;id&quot;:&quot;97a68200-f0b2-37a6-8966-9e4129925b56&quot;,&quot;title&quot;:&quot;A Value-Belief-Norm Theory of Support for Social\nMovements: The Case of Environmentalism&quot;,&quot;author&quot;:[{&quot;family&quot;:&quot;Stern Paul C.&quot;,&quot;given&quot;:&quot;&quot;,&quot;parse-names&quot;:false,&quot;dropping-particle&quot;:&quot;&quot;,&quot;non-dropping-particle&quot;:&quot;&quot;},{&quot;family&quot;:&quot;Dietz Thomas&quot;,&quot;given&quot;:&quot;&quot;,&quot;parse-names&quot;:false,&quot;dropping-particle&quot;:&quot;&quot;,&quot;non-dropping-particle&quot;:&quot;&quot;},{&quot;family&quot;:&quot;Abel Troy&quot;,&quot;given&quot;:&quot;&quot;,&quot;parse-names&quot;:false,&quot;dropping-particle&quot;:&quot;&quot;,&quot;non-dropping-particle&quot;:&quot;&quot;},{&quot;family&quot;:&quot;Guagnano Gregory A&quot;,&quot;given&quot;:&quot;&quot;,&quot;parse-names&quot;:false,&quot;dropping-particle&quot;:&quot;&quot;,&quot;non-dropping-particle&quot;:&quot;&quot;},{&quot;family&quot;:&quot;Linda Kalof&quot;,&quot;given&quot;:&quot;&quot;,&quot;parse-names&quot;:false,&quot;dropping-particle&quot;:&quot;&quot;,&quot;non-dropping-particle&quot;:&quot;&quot;}],&quot;container-title&quot;:&quot;Research in Human Ecology&quot;,&quot;issued&quot;:{&quot;date-parts&quot;:[[1999]]},&quot;container-title-short&quot;:&quot;&quot;},&quot;isTemporary&quot;:false,&quot;suppress-author&quot;:false,&quot;composite&quot;:false,&quot;author-only&quot;:false}]},{&quot;citationID&quot;:&quot;MENDELEY_CITATION_bafd85c4-1bec-44ce-a3c9-1edd2be09d11&quot;,&quot;properties&quot;:{&quot;noteIndex&quot;:0},&quot;isEdited&quot;:false,&quot;manualOverride&quot;:{&quot;isManuallyOverridden&quot;:false,&quot;citeprocText&quot;:&quot;[5]&quot;,&quot;manualOverrideText&quot;:&quot;&quot;},&quot;citationTag&quot;:&quot;MENDELEY_CITATION_v3_eyJjaXRhdGlvbklEIjoiTUVOREVMRVlfQ0lUQVRJT05fYmFmZDg1YzQtMWJlYy00NGNlLWEzYzktMWVkZDJiZTA5ZDExIiwicHJvcGVydGllcyI6eyJub3RlSW5kZXgiOjB9LCJpc0VkaXRlZCI6ZmFsc2UsIm1hbnVhbE92ZXJyaWRlIjp7ImlzTWFudWFsbHlPdmVycmlkZGVuIjpmYWxzZSwiY2l0ZXByb2NUZXh0IjoiWzVdIiwibWFudWFsT3ZlcnJpZGVUZXh0IjoiIn0sImNpdGF0aW9uSXRlbXMiOlt7ImlkIjoiOTdhNjgyMDAtZjBiMi0zN2E2LTg5NjYtOWU0MTI5OTI1YjU2IiwiaXRlbURhdGEiOnsidHlwZSI6ImFydGljbGUtam91cm5hbCIsImlkIjoiOTdhNjgyMDAtZjBiMi0zN2E2LTg5NjYtOWU0MTI5OTI1YjU2IiwidGl0bGUiOiJBIFZhbHVlLUJlbGllZi1Ob3JtIFRoZW9yeSBvZiBTdXBwb3J0IGZvciBTb2NpYWxcbk1vdmVtZW50czogVGhlIENhc2Ugb2YgRW52aXJvbm1lbnRhbGlzbSIsImF1dGhvciI6W3siZmFtaWx5IjoiU3Rlcm4gUGF1bCBDLiIsImdpdmVuIjoiIiwicGFyc2UtbmFtZXMiOmZhbHNlLCJkcm9wcGluZy1wYXJ0aWNsZSI6IiIsIm5vbi1kcm9wcGluZy1wYXJ0aWNsZSI6IiJ9LHsiZmFtaWx5IjoiRGlldHogVGhvbWFzIiwiZ2l2ZW4iOiIiLCJwYXJzZS1uYW1lcyI6ZmFsc2UsImRyb3BwaW5nLXBhcnRpY2xlIjoiIiwibm9uLWRyb3BwaW5nLXBhcnRpY2xlIjoiIn0seyJmYW1pbHkiOiJBYmVsIFRyb3kiLCJnaXZlbiI6IiIsInBhcnNlLW5hbWVzIjpmYWxzZSwiZHJvcHBpbmctcGFydGljbGUiOiIiLCJub24tZHJvcHBpbmctcGFydGljbGUiOiIifSx7ImZhbWlseSI6Ikd1YWduYW5vIEdyZWdvcnkgQSIsImdpdmVuIjoiIiwicGFyc2UtbmFtZXMiOmZhbHNlLCJkcm9wcGluZy1wYXJ0aWNsZSI6IiIsIm5vbi1kcm9wcGluZy1wYXJ0aWNsZSI6IiJ9LHsiZmFtaWx5IjoiTGluZGEgS2Fsb2YiLCJnaXZlbiI6IiIsInBhcnNlLW5hbWVzIjpmYWxzZSwiZHJvcHBpbmctcGFydGljbGUiOiIiLCJub24tZHJvcHBpbmctcGFydGljbGUiOiIifV0sImNvbnRhaW5lci10aXRsZSI6IlJlc2VhcmNoIGluIEh1bWFuIEVjb2xvZ3kiLCJpc3N1ZWQiOnsiZGF0ZS1wYXJ0cyI6W1sxOTk5XV19LCJjb250YWluZXItdGl0bGUtc2hvcnQiOiIifSwiaXNUZW1wb3JhcnkiOmZhbHNlLCJzdXBwcmVzcy1hdXRob3IiOmZhbHNlLCJjb21wb3NpdGUiOmZhbHNlLCJhdXRob3Itb25seSI6ZmFsc2V9XX0=&quot;,&quot;citationItems&quot;:[{&quot;id&quot;:&quot;97a68200-f0b2-37a6-8966-9e4129925b56&quot;,&quot;itemData&quot;:{&quot;type&quot;:&quot;article-journal&quot;,&quot;id&quot;:&quot;97a68200-f0b2-37a6-8966-9e4129925b56&quot;,&quot;title&quot;:&quot;A Value-Belief-Norm Theory of Support for Social\nMovements: The Case of Environmentalism&quot;,&quot;author&quot;:[{&quot;family&quot;:&quot;Stern Paul C.&quot;,&quot;given&quot;:&quot;&quot;,&quot;parse-names&quot;:false,&quot;dropping-particle&quot;:&quot;&quot;,&quot;non-dropping-particle&quot;:&quot;&quot;},{&quot;family&quot;:&quot;Dietz Thomas&quot;,&quot;given&quot;:&quot;&quot;,&quot;parse-names&quot;:false,&quot;dropping-particle&quot;:&quot;&quot;,&quot;non-dropping-particle&quot;:&quot;&quot;},{&quot;family&quot;:&quot;Abel Troy&quot;,&quot;given&quot;:&quot;&quot;,&quot;parse-names&quot;:false,&quot;dropping-particle&quot;:&quot;&quot;,&quot;non-dropping-particle&quot;:&quot;&quot;},{&quot;family&quot;:&quot;Guagnano Gregory A&quot;,&quot;given&quot;:&quot;&quot;,&quot;parse-names&quot;:false,&quot;dropping-particle&quot;:&quot;&quot;,&quot;non-dropping-particle&quot;:&quot;&quot;},{&quot;family&quot;:&quot;Linda Kalof&quot;,&quot;given&quot;:&quot;&quot;,&quot;parse-names&quot;:false,&quot;dropping-particle&quot;:&quot;&quot;,&quot;non-dropping-particle&quot;:&quot;&quot;}],&quot;container-title&quot;:&quot;Research in Human Ecology&quot;,&quot;issued&quot;:{&quot;date-parts&quot;:[[1999]]},&quot;container-title-short&quot;:&quot;&quot;},&quot;isTemporary&quot;:false,&quot;suppress-author&quot;:false,&quot;composite&quot;:false,&quot;author-only&quot;:false}]},{&quot;citationID&quot;:&quot;MENDELEY_CITATION_cd81d6ab-2c94-48cb-8bb0-ae858d52b592&quot;,&quot;properties&quot;:{&quot;noteIndex&quot;:0},&quot;isEdited&quot;:false,&quot;manualOverride&quot;:{&quot;isManuallyOverridden&quot;:false,&quot;citeprocText&quot;:&quot;[29]&quot;,&quot;manualOverrideText&quot;:&quot;&quot;},&quot;citationTag&quot;:&quot;MENDELEY_CITATION_v3_eyJjaXRhdGlvbklEIjoiTUVOREVMRVlfQ0lUQVRJT05fY2Q4MWQ2YWItMmM5NC00OGNiLThiYjAtYWU4NThkNTJiNTkyIiwicHJvcGVydGllcyI6eyJub3RlSW5kZXgiOjB9LCJpc0VkaXRlZCI6ZmFsc2UsIm1hbnVhbE92ZXJyaWRlIjp7ImlzTWFudWFsbHlPdmVycmlkZGVuIjpmYWxzZSwiY2l0ZXByb2NUZXh0IjoiWzI5XSIsIm1hbnVhbE92ZXJyaWRlVGV4dCI6IiJ9LCJjaXRhdGlvbkl0ZW1zIjpbeyJpZCI6ImVmNzM5ODAzLTJmMGQtMzI1OC04YjdjLWFmMTYwMWM5MmNmNCIsIml0ZW1EYXRhIjp7InR5cGUiOiJhcnRpY2xlLWpvdXJuYWwiLCJpZCI6ImVmNzM5ODAzLTJmMGQtMzI1OC04YjdjLWFmMTYwMWM5MmNmNCIsInRpdGxlIjoiVGhlIERyaXZlcnMgb2YgR3JlZW4gQnJhbmQgRXF1aXR5OiBHcmVlbiBCcmFuZCBJbWFnZSwgR3JlZW4gU2F0aXNmYWN0aW9uLCBhbmQgR3JlZW4gVHJ1c3QiLCJhdXRob3IiOlt7ImZhbWlseSI6IkNoZW4iLCJnaXZlbiI6Ill1LVNoYW4iLCJwYXJzZS1uYW1lcyI6ZmFsc2UsImRyb3BwaW5nLXBhcnRpY2xlIjoiIiwibm9uLWRyb3BwaW5nLXBhcnRpY2xlIjoiIn1dLCJjb250YWluZXItdGl0bGUiOiJKb3VybmFsIG9mIEJ1c2luZXNzIEV0aGljcyIsIkRPSSI6IjEwLjEwMDcvczEwNTUxLTAwOS0wMjIzLTkiLCJJU1NOIjoiMDE2Ny00NTQ0IiwiaXNzdWVkIjp7ImRhdGUtcGFydHMiOltbMjAxMCw1LDddXX0sInBhZ2UiOiIzMDctMzE5IiwiaXNzdWUiOiIyIiwidm9sdW1lIjoiOTMiLCJjb250YWluZXItdGl0bGUtc2hvcnQiOiIifSwiaXNUZW1wb3JhcnkiOmZhbHNlLCJzdXBwcmVzcy1hdXRob3IiOmZhbHNlLCJjb21wb3NpdGUiOmZhbHNlLCJhdXRob3Itb25seSI6ZmFsc2V9XX0=&quot;,&quot;citationItems&quot;:[{&quot;id&quot;:&quot;ef739803-2f0d-3258-8b7c-af1601c92cf4&quot;,&quot;itemData&quot;:{&quot;type&quot;:&quot;article-journal&quot;,&quot;id&quot;:&quot;ef739803-2f0d-3258-8b7c-af1601c92cf4&quot;,&quot;title&quot;:&quot;The Drivers of Green Brand Equity: Green Brand Image, Green Satisfaction, and Green Trust&quot;,&quot;author&quot;:[{&quot;family&quot;:&quot;Chen&quot;,&quot;given&quot;:&quot;Yu-Shan&quot;,&quot;parse-names&quot;:false,&quot;dropping-particle&quot;:&quot;&quot;,&quot;non-dropping-particle&quot;:&quot;&quot;}],&quot;container-title&quot;:&quot;Journal of Business Ethics&quot;,&quot;DOI&quot;:&quot;10.1007/s10551-009-0223-9&quot;,&quot;ISSN&quot;:&quot;0167-4544&quot;,&quot;issued&quot;:{&quot;date-parts&quot;:[[2010,5,7]]},&quot;page&quot;:&quot;307-319&quot;,&quot;issue&quot;:&quot;2&quot;,&quot;volume&quot;:&quot;93&quot;,&quot;container-title-short&quot;:&quot;&quot;},&quot;isTemporary&quot;:false,&quot;suppress-author&quot;:false,&quot;composite&quot;:false,&quot;author-only&quot;:false}]},{&quot;citationID&quot;:&quot;MENDELEY_CITATION_88440630-7c0b-4828-aacd-be98ae69d65c&quot;,&quot;properties&quot;:{&quot;noteIndex&quot;:0},&quot;isEdited&quot;:false,&quot;manualOverride&quot;:{&quot;isManuallyOverridden&quot;:false,&quot;citeprocText&quot;:&quot;[30]&quot;,&quot;manualOverrideText&quot;:&quot;&quot;},&quot;citationTag&quot;:&quot;MENDELEY_CITATION_v3_eyJjaXRhdGlvbklEIjoiTUVOREVMRVlfQ0lUQVRJT05fODg0NDA2MzAtN2MwYi00ODI4LWFhY2QtYmU5OGFlNjlkNjVjIiwicHJvcGVydGllcyI6eyJub3RlSW5kZXgiOjB9LCJpc0VkaXRlZCI6ZmFsc2UsIm1hbnVhbE92ZXJyaWRlIjp7ImlzTWFudWFsbHlPdmVycmlkZGVuIjpmYWxzZSwiY2l0ZXByb2NUZXh0IjoiWzMwXSIsIm1hbnVhbE92ZXJyaWRlVGV4dCI6IiJ9LCJjaXRhdGlvbkl0ZW1zIjpbeyJpZCI6Ijg4YjYyZTYzLWM3MTItM2FkNC04ZTY3LWVjMTU0NTNiZDVlYSIsIml0ZW1EYXRhIjp7InR5cGUiOiJhcnRpY2xlLWpvdXJuYWwiLCJpZCI6Ijg4YjYyZTYzLWM3MTItM2FkNC04ZTY3LWVjMTU0NTNiZDVlYSIsInRpdGxlIjoiSWRlbnRpZnlpbmcga2V5IHN1Y2Nlc3MgZmFjdG9ycyBpbiBzdXBwbHkgY2hhaW4gbWFuYWdlbWVudCBmb3IgaW5jcmVhc2luZyB0aGUgY29tcGV0aXRpdmUgYWR2YW50YWdlcyBvZiBWaWV0bmFtZXNlIGNvZmZlZSIsImF1dGhvciI6W3siZmFtaWx5IjoiTmd1eWVuIiwiZ2l2ZW4iOiJUaGljaCIsInBhcnNlLW5hbWVzIjpmYWxzZSwiZHJvcHBpbmctcGFydGljbGUiOiJWYW4iLCJub24tZHJvcHBpbmctcGFydGljbGUiOiIifSx7ImZhbWlseSI6Ik5ndXllbiIsImdpdmVuIjoiTmFtIENhbyIsInBhcnNlLW5hbWVzIjpmYWxzZSwiZHJvcHBpbmctcGFydGljbGUiOiIiLCJub24tZHJvcHBpbmctcGFydGljbGUiOiIifSx7ImZhbWlseSI6IkJvc2NoIiwiZ2l2ZW4iOiJPY2tpZSBKLkguIiwicGFyc2UtbmFtZXMiOmZhbHNlLCJkcm9wcGluZy1wYXJ0aWNsZSI6IiIsIm5vbi1kcm9wcGluZy1wYXJ0aWNsZSI6IiJ9XSwiY29udGFpbmVyLXRpdGxlIjoiQ29tcGV0aXRpdmVuZXNzIFJldmlldyIsIkRPSSI6IjEwLjExMDgvQ1ItMTAtMjAxNi0wMDY2IiwiSVNTTiI6IjIwNTEzMTQzIiwiaXNzdWVkIjp7ImRhdGUtcGFydHMiOltbMjAxN11dfSwicGFnZSI6IjQzOC00NjEiLCJhYnN0cmFjdCI6IlB1cnBvc2U6IFRoZSBwdXJwb3NlIG9mIHRoaXMgcGFwZXIgaXMgdG8gaWRlbnRpZnkgdGhlIGxldmVyYWdlIHBvaW50cyBpbiB0aGUgVmlldG5hbWVzZSBjb2ZmZWUgc3VwcGx5IGNoYWluIChTQykgdGhhdCB3b3VsZCBiZSB1c2VkIGZvciBpbmNyZWFzaW5nIGNvbXBldGl0aXZlIGFkdmFudGFnZXMgb2YgdGhlIHByb2R1Y3QuIERlc2lnbi9tZXRob2RvbG9neS9hcHByb2FjaDogQSBzZXF1ZW50aWFsIGFwcHJvYWNoIGJ5IGNvbWJpbmluZyB0d28gZXN0YWJsaXNoZWQgbW9kZWxsaW5nIHRlY2huaXF1ZXMgKGNhdXNhbCBsb29wIGRpYWdyYW0gYW5kIEJheWVzaWFuIGJlbGllZiBuZXR3b3Jrcykgd2FzIGFwcGxpZWQgdG8gaWRlbnRpZnkgdGhlIGxldmVyYWdlIHBvaW50cyBpbiB0aGUgVmlldG5hbWVzZSBjb2ZmZWUgU0MgZm9yIGluY3JlYXNpbmcgdGhlIGNvbXBldGl0aXZlIGFkdmFudGFnZXMgb2YgdGhlIHByb2R1Y3QuIERhdGEgZm9yIHRoZSBzdHVkeSB3ZXJlIGNvbGxlY3RlZCBmcm9tIGEgc2VyaWVzIG9mIHdvcmtzaG9wcyBhbmQgaW4tZGVwdGggaW50ZXJ2aWV3cyB3aXRoIG51bWVyb3VzIHJlbGV2YW50IHN0YWtlaG9sZGVycyBvZiB0aGUgY29mZmVlIGluZHVzdHJ5IGluIHRoZSBjZW50cmFsIGhpZ2hsYW5kIG9mIFZpZXRuYW0uIEZpbmRpbmdzOiBUaGUgc3lzdGVtc+KAmSBhcmNoZXR5cGVzIHdlcmUgZGV2ZWxvcGVkIGFuZCBhIHNlbnNpdGl2aXR5IGFuYWx5c2lzIHdhcyBjb25kdWN0ZWQgdG8gaWRlbnRpZnkgcG90ZW50aWFsIGZhY3RvcnMgdGhhdCBjYW4gaW5jcmVhc2UgdGhlIGNvbXBldGl0aXZlIGFkdmFudGFnZXMgb2YgY29mZmVlIHByb2R1Y3Rpb24uIFRoZSByZXN1bHRzIGluZGljYXRlIHRoYXQgaGlnaGVyIGludmVzdG1lbnQgaW4gYWxsIGVsZW1lbnRzIG9mIHRoZSBjb2ZmZWUgU0Mgd2lsbCBsZWFkIHRvIGFuIGVuaGFuY2VkIGNvbXBldGl0aXZlIGFkdmFudGFnZS4gT3JpZ2luYWxpdHkvdmFsdWU6IFN1cHBseSBjaGFpbiBtYW5hZ2VtZW50IChTQ00pIGhhcyBiZWNvbWUgYSBwb3RlbnRpYWxseSB2YWx1YWJsZSBtZXRob2QgZm9yIGltcHJvdmluZyBjb21wZXRpdGl2ZSBhZHZhbnRhZ2VzLCBhcyBjb21wZXRpdGlvbiBpcyBubyBsb25nZXIgb25seSBiZXR3ZWVuIG9yZ2FuaXphdGlvbnMgYnV0IGFsc28gYW1vbmcgU0NzLiBUaGVyZWZvcmUsIHRoaXMgcmVzZWFyY2ggZm9jdXMgb24gZW5oYW5jaW5nIHRoZSBjb21wZXRpdGl2ZSBhZHZhbnRhZ2VzIG9mIHByb2R1Y3Rpb24gdmlhIFNDTS4iLCJwdWJsaXNoZXIiOiJFbWVyYWxkIEdyb3VwIFB1Ymxpc2hpbmcgTHRkLiIsImlzc3VlIjoiNSIsInZvbHVtZSI6IjI3IiwiY29udGFpbmVyLXRpdGxlLXNob3J0IjoiIn0sImlzVGVtcG9yYXJ5IjpmYWxzZSwic3VwcHJlc3MtYXV0aG9yIjpmYWxzZSwiY29tcG9zaXRlIjpmYWxzZSwiYXV0aG9yLW9ubHkiOmZhbHNlfV19&quot;,&quot;citationItems&quot;:[{&quot;id&quot;:&quot;88b62e63-c712-3ad4-8e67-ec15453bd5ea&quot;,&quot;itemData&quot;:{&quot;type&quot;:&quot;article-journal&quot;,&quot;id&quot;:&quot;88b62e63-c712-3ad4-8e67-ec15453bd5ea&quot;,&quot;title&quot;:&quot;Identifying key success factors in supply chain management for increasing the competitive advantages of Vietnamese coffee&quot;,&quot;author&quot;:[{&quot;family&quot;:&quot;Nguyen&quot;,&quot;given&quot;:&quot;Thich&quot;,&quot;parse-names&quot;:false,&quot;dropping-particle&quot;:&quot;Van&quot;,&quot;non-dropping-particle&quot;:&quot;&quot;},{&quot;family&quot;:&quot;Nguyen&quot;,&quot;given&quot;:&quot;Nam Cao&quot;,&quot;parse-names&quot;:false,&quot;dropping-particle&quot;:&quot;&quot;,&quot;non-dropping-particle&quot;:&quot;&quot;},{&quot;family&quot;:&quot;Bosch&quot;,&quot;given&quot;:&quot;Ockie J.H.&quot;,&quot;parse-names&quot;:false,&quot;dropping-particle&quot;:&quot;&quot;,&quot;non-dropping-particle&quot;:&quot;&quot;}],&quot;container-title&quot;:&quot;Competitiveness Review&quot;,&quot;DOI&quot;:&quot;10.1108/CR-10-2016-0066&quot;,&quot;ISSN&quot;:&quot;20513143&quot;,&quot;issued&quot;:{&quot;date-parts&quot;:[[2017]]},&quot;page&quot;:&quot;438-461&quot;,&quot;abstract&quot;:&quot;Purpose: The purpose of this paper is to identify the leverage points in the Vietnamese coffee supply chain (SC) that would be used for increasing competitive advantages of the product. Design/methodology/approach: A sequential approach by combining two established modelling techniques (causal loop diagram and Bayesian belief networks) was applied to identify the leverage points in the Vietnamese coffee SC for increasing the competitive advantages of the product. Data for the study were collected from a series of workshops and in-depth interviews with numerous relevant stakeholders of the coffee industry in the central highland of Vietnam. Findings: The systems’ archetypes were developed and a sensitivity analysis was conducted to identify potential factors that can increase the competitive advantages of coffee production. The results indicate that higher investment in all elements of the coffee SC will lead to an enhanced competitive advantage. Originality/value: Supply chain management (SCM) has become a potentially valuable method for improving competitive advantages, as competition is no longer only between organizations but also among SCs. Therefore, this research focus on enhancing the competitive advantages of production via SCM.&quot;,&quot;publisher&quot;:&quot;Emerald Group Publishing Ltd.&quot;,&quot;issue&quot;:&quot;5&quot;,&quot;volume&quot;:&quot;27&quot;,&quot;container-title-short&quot;:&quot;&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Pap191</b:Tag>
    <b:SourceType>JournalArticle</b:SourceType>
    <b:Guid>{52721293-178E-4E0A-B883-38A4A39A4077}</b:Guid>
    <b:Author>
      <b:Author>
        <b:NameList>
          <b:Person>
            <b:Last>Papadas</b:Last>
            <b:First>K.-K.</b:First>
          </b:Person>
          <b:Person>
            <b:Last>Avlonitis</b:Last>
            <b:First>G.</b:First>
            <b:Middle>J.</b:Middle>
          </b:Person>
          <b:Person>
            <b:Last>Carrigan</b:Last>
            <b:First>M.</b:First>
          </b:Person>
          <b:Person>
            <b:Last>Piha</b:Last>
            <b:First>L.</b:First>
          </b:Person>
        </b:NameList>
      </b:Author>
    </b:Author>
    <b:Title>The interplay of strategic and internal green marketing orientation on competitive advantage</b:Title>
    <b:JournalName>Journal of Business research</b:JournalName>
    <b:Year>2019</b:Year>
    <b:Pages>632-643</b:Pages>
    <b:Volume>104</b:Volume>
    <b:RefOrder>1</b:RefOrder>
  </b:Source>
  <b:Source>
    <b:Tag>Bud23</b:Tag>
    <b:SourceType>JournalArticle</b:SourceType>
    <b:Guid>{119B2092-B6AB-47EA-8E51-0BA6B46BA882}</b:Guid>
    <b:Author>
      <b:Author>
        <b:NameList>
          <b:Person>
            <b:Last>Budianti</b:Last>
            <b:First>F.</b:First>
          </b:Person>
          <b:Person>
            <b:Last>Nurtjahjadi</b:Last>
            <b:First>E.</b:First>
          </b:Person>
        </b:NameList>
      </b:Author>
    </b:Author>
    <b:Title>Pengaruh green product dan persepsi harga terhadap minat beli produk Tupperware (The influence of green product and perceived price on interest in buying Tupperware products)</b:Title>
    <b:JournalName>Jurnal Akuntansi, Keuangan, dan Manajemen</b:JournalName>
    <b:Year>2023</b:Year>
    <b:Pages>4(3), 195-207</b:Pages>
    <b:RefOrder>2</b:RefOrder>
  </b:Source>
  <b:Source>
    <b:Tag>Sar23</b:Tag>
    <b:SourceType>JournalArticle</b:SourceType>
    <b:Guid>{A60FAED9-A30A-4BF6-87B6-0520424E4E9A}</b:Guid>
    <b:Author>
      <b:Author>
        <b:NameList>
          <b:Person>
            <b:Last>Sari</b:Last>
            <b:First>A.</b:First>
            <b:Middle>K.</b:Middle>
          </b:Person>
          <b:Person>
            <b:Last>Bianca</b:Last>
            <b:First>S.</b:First>
            <b:Middle>L.</b:Middle>
          </b:Person>
          <b:Person>
            <b:Last>Putri</b:Last>
            <b:First>N.</b:First>
            <b:Middle>M.</b:Middle>
          </b:Person>
          <b:Person>
            <b:Last>Pandin</b:Last>
            <b:First>M.</b:First>
            <b:Middle>Y. R</b:Middle>
          </b:Person>
        </b:NameList>
      </b:Author>
    </b:Author>
    <b:Title>Peranan green accounting terhadap green campus pada Universitas 17 Agustus 1945 Surabaya</b:Title>
    <b:JournalName>Jurnal Manajemen</b:JournalName>
    <b:Year>2023</b:Year>
    <b:Pages>3(3)</b:Pages>
    <b:RefOrder>3</b:RefOrder>
  </b:Source>
  <b:Source>
    <b:Tag>Dim22</b:Tag>
    <b:SourceType>JournalArticle</b:SourceType>
    <b:Guid>{C7953F7E-5AA9-451A-A908-78643CC4367C}</b:Guid>
    <b:Author>
      <b:Author>
        <b:NameList>
          <b:Person>
            <b:Last>Dimilna</b:Last>
            <b:First>R.</b:First>
          </b:Person>
        </b:NameList>
      </b:Author>
    </b:Author>
    <b:Title>. Pengaruh green marketing terhadap minat beli konsumen pada produk ecobag di Indomaret (Studi pada Indomaret Nusa Indah Kota Jambi)</b:Title>
    <b:JournalName>Repository.Uinjambi.Ac.Id</b:JournalName>
    <b:Year>2022</b:Year>
    <b:Pages>1(2)</b:Pages>
    <b:RefOrder>4</b:RefOrder>
  </b:Source>
  <b:Source>
    <b:Tag>Jai18</b:Tag>
    <b:SourceType>JournalArticle</b:SourceType>
    <b:Guid>{3009BBA0-FDC4-41D5-ADB9-7D35EA1C8DF0}</b:Guid>
    <b:Author>
      <b:Author>
        <b:NameList>
          <b:Person>
            <b:Last>Jaiswal</b:Last>
            <b:First>D.</b:First>
          </b:Person>
          <b:Person>
            <b:Last>Kant</b:Last>
            <b:First>R.</b:First>
          </b:Person>
        </b:NameList>
      </b:Author>
    </b:Author>
    <b:Title>Green purchasing behaviour: A conceptual framework and empirical investigation of Indian consumers</b:Title>
    <b:JournalName>Journal of Retailing and Consumer Services.</b:JournalName>
    <b:Year>2018</b:Year>
    <b:Pages>60-69</b:Pages>
    <b:Volume>41</b:Volume>
    <b:RefOrder>5</b:RefOrder>
  </b:Source>
  <b:Source>
    <b:Tag>Che12</b:Tag>
    <b:SourceType>JournalArticle</b:SourceType>
    <b:Guid>{52C27DF8-1B04-41DB-A98A-902F23F10802}</b:Guid>
    <b:Author>
      <b:Author>
        <b:NameList>
          <b:Person>
            <b:Last>Chen</b:Last>
            <b:First>Y.</b:First>
            <b:Middle>S.</b:Middle>
          </b:Person>
          <b:Person>
            <b:Last>Chang</b:Last>
            <b:First>C.</b:First>
            <b:Middle>H.</b:Middle>
          </b:Person>
        </b:NameList>
      </b:Author>
    </b:Author>
    <b:Title>Enhance green purchase intentions: The roles of green perceived value, green perceived risk, and green trust.</b:Title>
    <b:JournalName>Management Decision</b:JournalName>
    <b:Year>2012</b:Year>
    <b:Pages>502–520</b:Pages>
    <b:Volume>50(3)</b:Volume>
    <b:RefOrder>6</b:RefOrder>
  </b:Source>
  <b:Source>
    <b:Tag>Dan171</b:Tag>
    <b:SourceType>JournalArticle</b:SourceType>
    <b:Guid>{F812A7B9-A45A-4496-B25C-83F3649A0114}</b:Guid>
    <b:Author>
      <b:Author>
        <b:NameList>
          <b:Person>
            <b:Last>Dangelico</b:Last>
            <b:First>R.</b:First>
            <b:Middle>M.</b:Middle>
          </b:Person>
          <b:Person>
            <b:Last>Vocalelli</b:Last>
            <b:First>D.</b:First>
          </b:Person>
        </b:NameList>
      </b:Author>
    </b:Author>
    <b:Title>“Green Marketing”: An analysis of definitions, strategy steps, and tools through a systematic review of the literature.</b:Title>
    <b:JournalName>Journal of Cleaner Production</b:JournalName>
    <b:Year>2017</b:Year>
    <b:Pages>1263-1279</b:Pages>
    <b:RefOrder>7</b:RefOrder>
  </b:Source>
  <b:Source>
    <b:Tag>Lai171</b:Tag>
    <b:SourceType>JournalArticle</b:SourceType>
    <b:Guid>{7353B37C-6BB2-4B60-BB43-C5CAE3B48293}</b:Guid>
    <b:Author>
      <b:Author>
        <b:NameList>
          <b:Person>
            <b:Last>Lai</b:Last>
            <b:First>C.</b:First>
            <b:Middle>K.</b:Middle>
          </b:Person>
          <b:Person>
            <b:Last>Cheng</b:Last>
            <b:First>E.</b:First>
            <b:Middle>W.</b:Middle>
          </b:Person>
        </b:NameList>
      </b:Author>
    </b:Author>
    <b:Title>Green purchase behavior of undergraduate students in Hong Kong</b:Title>
    <b:JournalName>The Social Science Journal</b:JournalName>
    <b:Year>2017</b:Year>
    <b:Pages>67-76</b:Pages>
    <b:Volume>53</b:Volume>
    <b:RefOrder>8</b:RefOrder>
  </b:Source>
  <b:Source>
    <b:Tag>Suk16</b:Tag>
    <b:SourceType>JournalArticle</b:SourceType>
    <b:Guid>{6574011D-896F-4996-AC3B-6178C40B0967}</b:Guid>
    <b:Author>
      <b:Author>
        <b:NameList>
          <b:Person>
            <b:Last>Suki</b:Last>
            <b:First>N.</b:First>
            <b:Middle>M</b:Middle>
          </b:Person>
        </b:NameList>
      </b:Author>
    </b:Author>
    <b:Title>Green product purchase intention: Impact of green brands, attitude, and knowledge</b:Title>
    <b:JournalName>British Food Journal</b:JournalName>
    <b:Year>2016</b:Year>
    <b:Pages>2893–2910</b:Pages>
    <b:Volume>118(12)</b:Volume>
    <b:RefOrder>9</b:RefOrder>
  </b:Source>
  <b:Source>
    <b:Tag>Dew22</b:Tag>
    <b:SourceType>JournalArticle</b:SourceType>
    <b:Guid>{C97F988D-D058-41C7-B7E8-542282A20B1C}</b:Guid>
    <b:Author>
      <b:Author>
        <b:NameList>
          <b:Person>
            <b:Last>Dewi</b:Last>
            <b:First>Herlina,</b:First>
            <b:Middle>M. G.</b:Middle>
          </b:Person>
          <b:Person>
            <b:Last>Boetar</b:Last>
            <b:First>A.</b:First>
            <b:Middle>E. M. B</b:Middle>
          </b:Person>
        </b:NameList>
      </b:Author>
    </b:Author>
    <b:Title>The effect of social media marketing on purchase intention in fashion industry</b:Title>
    <b:JournalName>International Journal of Data and Network Science</b:JournalName>
    <b:Year>2022</b:Year>
    <b:Volume>6(2)</b:Volume>
    <b:RefOrder>10</b:RefOrder>
  </b:Source>
  <b:Source>
    <b:Tag>Adm18</b:Tag>
    <b:SourceType>JournalArticle</b:SourceType>
    <b:Guid>{04D672BD-4284-4736-B823-2B039D528302}</b:Guid>
    <b:Author>
      <b:Author>
        <b:NameList>
          <b:Person>
            <b:Last>Admin</b:Last>
          </b:Person>
        </b:NameList>
      </b:Author>
    </b:Author>
    <b:Title>Pembahasan Lengkap Teori Green Marketing menurut Para Ahli dan Contoh Tesis Green Marketing</b:Title>
    <b:JournalName>Retrieved from idtesis.com</b:JournalName>
    <b:Year>2018</b:Year>
    <b:RefOrder>11</b:RefOrder>
  </b:Source>
  <b:Source>
    <b:Tag>Cha17</b:Tag>
    <b:SourceType>JournalArticle</b:SourceType>
    <b:Guid>{B57E7198-657E-42CE-BDB9-CC24786C4AA4}</b:Guid>
    <b:Author>
      <b:Author>
        <b:NameList>
          <b:Person>
            <b:Last>Charter</b:Last>
            <b:First>M.</b:First>
          </b:Person>
          <b:Person>
            <b:Last>Polonsky</b:Last>
            <b:First>M.</b:First>
            <b:Middle>J</b:Middle>
          </b:Person>
        </b:NameList>
      </b:Author>
    </b:Author>
    <b:Title>Greener marketing: A global perspective on greening marketing practice. In M. J. P. Martin Charter (Ed.)</b:Title>
    <b:JournalName>Greener Marketing: A Global Perspective on Greening Marketing Practice. Routledge</b:JournalName>
    <b:Year>2017</b:Year>
    <b:RefOrder>12</b:RefOrder>
  </b:Source>
  <b:Source>
    <b:Tag>Ang22</b:Tag>
    <b:SourceType>JournalArticle</b:SourceType>
    <b:Guid>{006C259D-FE2A-4AF5-A4DD-24F7A2720B12}</b:Guid>
    <b:Author>
      <b:Author>
        <b:NameList>
          <b:Person>
            <b:Last>Angela</b:Last>
            <b:First>N.</b:First>
            <b:Middle>M. U. T.</b:Middle>
          </b:Person>
          <b:Person>
            <b:Last>Wajdi</b:Last>
            <b:First>M.</b:First>
          </b:Person>
          <b:Person>
            <b:Last>Sanjaya</b:Last>
            <b:First>I.</b:First>
            <b:Middle>B.</b:Middle>
          </b:Person>
          <b:Person>
            <b:Last>Arbainah</b:Last>
            <b:First>S</b:First>
          </b:Person>
        </b:NameList>
      </b:Author>
    </b:Author>
    <b:Title>Implementasi green marketing pada FiPuA</b:Title>
    <b:JournalName>Journal of Commerce, Management, and Tourism Studies</b:JournalName>
    <b:Year>2022</b:Year>
    <b:Pages>1(1), 21-35</b:Pages>
    <b:RefOrder>13</b:RefOrder>
  </b:Source>
  <b:Source>
    <b:Tag>Kar01</b:Tag>
    <b:SourceType>JournalArticle</b:SourceType>
    <b:Guid>{84706D9A-4CF2-49CA-A1B7-37F2A06CAC7F}</b:Guid>
    <b:Author>
      <b:Author>
        <b:NameList>
          <b:Person>
            <b:Last>Wolfe</b:Last>
            <b:First>Kara</b:First>
            <b:Middle>L.</b:Middle>
          </b:Person>
          <b:Person>
            <b:Last>Shanklin</b:Last>
            <b:First>Carol</b:First>
            <b:Middle>W.</b:Middle>
          </b:Person>
        </b:NameList>
      </b:Author>
    </b:Author>
    <b:Title>Environmental Practices and Management Concerns of Conference Center Administrators</b:Title>
    <b:JournalName>Journal of Hospitality &amp; Tourism Research</b:JournalName>
    <b:Year>2001</b:Year>
    <b:Pages>25 (2), 209-216</b:Pages>
    <b:RefOrder>14</b:RefOrder>
  </b:Source>
  <b:Source>
    <b:Tag>Hsi10</b:Tag>
    <b:SourceType>JournalArticle</b:SourceType>
    <b:Guid>{3175CC58-2526-493E-A434-0AB5AF43B450}</b:Guid>
    <b:Author>
      <b:Author>
        <b:NameList>
          <b:Person>
            <b:Last>Hu</b:Last>
            <b:First>Hsin-Hui</b:First>
          </b:Person>
          <b:Person>
            <b:Last>Parsha</b:Last>
            <b:First>H.</b:First>
            <b:Middle>G.</b:Middle>
          </b:Person>
          <b:Person>
            <b:Last>Self</b:Last>
            <b:First>John</b:First>
          </b:Person>
        </b:NameList>
      </b:Author>
    </b:Author>
    <b:Title>The Dynamics of Green Restaurant Patronage</b:Title>
    <b:JournalName>Cornell Hospitality Quarterly</b:JournalName>
    <b:Year>2010</b:Year>
    <b:Pages>51 (3), 344-362</b:Pages>
    <b:RefOrder>15</b:RefOrder>
  </b:Source>
  <b:Source>
    <b:Tag>LFl05</b:Tag>
    <b:SourceType>JournalArticle</b:SourceType>
    <b:Guid>{026D9C4B-1040-4A17-8DB7-D2087A41337E}</b:Guid>
    <b:Author>
      <b:Author>
        <b:NameList>
          <b:Person>
            <b:Last>Flak</b:Last>
            <b:First>L.</b:First>
          </b:Person>
          <b:Person>
            <b:Last>Rose</b:Last>
            <b:First>J.</b:First>
          </b:Person>
        </b:NameList>
      </b:Author>
    </b:Author>
    <b:Title>Stakeholder Governance: Adapting Stakeholder Theory to E-Government</b:Title>
    <b:JournalName>Communications of the Association for Information Systems</b:JournalName>
    <b:Year>2005</b:Year>
    <b:Pages>16</b:Pages>
    <b:RefOrder>16</b:RefOrder>
  </b:Source>
  <b:Source>
    <b:Tag>Bea20</b:Tag>
    <b:SourceType>JournalArticle</b:SourceType>
    <b:Guid>{8F099FFA-6F08-4818-A1E0-9A49D37E8F85}</b:Guid>
    <b:Author>
      <b:Author>
        <b:NameList>
          <b:Person>
            <b:Last>Beatson</b:Last>
            <b:First>Amanda</b:First>
          </b:Person>
          <b:Person>
            <b:Last>Gottlieb</b:Last>
            <b:First>Udo</b:First>
          </b:Person>
          <b:Person>
            <b:Last>Pleming</b:Last>
            <b:First>Katrina</b:First>
          </b:Person>
        </b:NameList>
      </b:Author>
    </b:Author>
    <b:Title>Green consumption practices for sustainability: an exploration through social practice theory</b:Title>
    <b:JournalName>Journal of Social Marketing</b:JournalName>
    <b:Year>2020</b:Year>
    <b:Pages>197-213</b:Pages>
    <b:Volume>10(2)</b:Volume>
    <b:RefOrder>17</b:RefOrder>
  </b:Source>
  <b:Source>
    <b:Tag>Bek20</b:Tag>
    <b:SourceType>JournalArticle</b:SourceType>
    <b:Guid>{2018223C-970D-486B-A8FC-4DE17A7BCCF9}</b:Guid>
    <b:Author>
      <b:Author>
        <b:NameList>
          <b:Person>
            <b:Last>Bekar</b:Last>
            <b:First>Aydan</b:First>
          </b:Person>
          <b:Person>
            <b:Last>Durmaz</b:Last>
            <b:First>Sukran</b:First>
          </b:Person>
          <b:Person>
            <b:Last>Yozukmaz</b:Last>
            <b:First>Nisan</b:First>
          </b:Person>
        </b:NameList>
      </b:Author>
    </b:Author>
    <b:Title>The Effect of Green Practices on Emotional Attachment and Green Loyalty of Coffee Shop Consumers (Turkey)*</b:Title>
    <b:JournalName>Turizam</b:JournalName>
    <b:Year>2020</b:Year>
    <b:Pages>33-45</b:Pages>
    <b:Volume>24(1)</b:Volume>
    <b:RefOrder>18</b:RefOrder>
  </b:Source>
  <b:Source>
    <b:Tag>Yoo15</b:Tag>
    <b:SourceType>JournalArticle</b:SourceType>
    <b:Guid>{584CA6D8-3A8D-4BBF-A7F2-529135999CAB}</b:Guid>
    <b:Author>
      <b:Author>
        <b:NameList>
          <b:Person>
            <b:Last>Yoon Jung</b:Last>
            <b:First>Jang</b:First>
          </b:Person>
          <b:Person>
            <b:Last>Woo Gon</b:Last>
            <b:First>Kim</b:First>
          </b:Person>
          <b:Person>
            <b:Last>Hae Young</b:Last>
            <b:First>Lee</b:First>
          </b:Person>
        </b:NameList>
      </b:Author>
    </b:Author>
    <b:Title>Coffee shop consumers’ emotional attachment and loyalty to green stores: The moderating role of green consciousness</b:Title>
    <b:JournalName>International Journal of Hospitality Management</b:JournalName>
    <b:Year>2015</b:Year>
    <b:Pages>146-156</b:Pages>
    <b:Volume>44</b:Volume>
    <b:RefOrder>19</b:RefOrder>
  </b:Source>
  <b:Source>
    <b:Tag>YSC13</b:Tag>
    <b:SourceType>JournalArticle</b:SourceType>
    <b:Guid>{D7373438-AC24-4BCF-878F-33AF4175F558}</b:Guid>
    <b:Author>
      <b:Author>
        <b:NameList>
          <b:Person>
            <b:Last>Chen</b:Last>
            <b:First>Y.</b:First>
            <b:Middle>S.</b:Middle>
          </b:Person>
          <b:Person>
            <b:Last>Chang</b:Last>
            <b:First>C.</b:First>
            <b:Middle>H.</b:Middle>
          </b:Person>
        </b:NameList>
      </b:Author>
    </b:Author>
    <b:Title>Greenwash and Green Trust: The Mediation Effects of Green Consumer Confusion and Green Perceived Risk</b:Title>
    <b:JournalName>Journal of Business Ethics</b:JournalName>
    <b:Year>2013</b:Year>
    <b:Pages>114, 489-500</b:Pages>
    <b:RefOrder>20</b:RefOrder>
  </b:Source>
  <b:Source>
    <b:Tag>Jun181</b:Tag>
    <b:SourceType>JournalArticle</b:SourceType>
    <b:Guid>{055790F9-2C00-476A-9148-E5C4C0863CAF}</b:Guid>
    <b:Author>
      <b:Author>
        <b:NameList>
          <b:Person>
            <b:Last>Jungwoo</b:Last>
            <b:First>L.</b:First>
          </b:Person>
          <b:Person>
            <b:Last>Byoung Joon</b:Last>
            <b:First>K.</b:First>
          </b:Person>
          <b:Person>
            <b:Last>SeonJu</b:Last>
            <b:First>P.</b:First>
          </b:Person>
          <b:Person>
            <b:Last>Sungbum</b:Last>
            <b:First>P.</b:First>
          </b:Person>
          <b:Person>
            <b:Last>Kangtak</b:Last>
            <b:First>O.</b:First>
          </b:Person>
        </b:NameList>
      </b:Author>
    </b:Author>
    <b:Title>Proposing a Value-Based Digital Government Model: Toward Broadening Sustainability and Public Participation</b:Title>
    <b:JournalName> Sustainability.</b:JournalName>
    <b:Year>2018</b:Year>
    <b:RefOrder>21</b:RefOrder>
  </b:Source>
  <b:Source>
    <b:Tag>Moh12</b:Tag>
    <b:SourceType>JournalArticle</b:SourceType>
    <b:Guid>{CA3CA294-F862-4346-940C-30B5F231A5A2}</b:Guid>
    <b:Author>
      <b:Author>
        <b:NameList>
          <b:Person>
            <b:Last>Mohd. Yusof</b:Last>
            <b:First>Jamaliah</b:First>
          </b:Person>
          <b:Person>
            <b:Last>Musa</b:Last>
            <b:First>Rosidah</b:First>
          </b:Person>
          <b:Person>
            <b:Last>Abd. Rahman</b:Last>
            <b:First>Sofiah</b:First>
          </b:Person>
        </b:NameList>
      </b:Author>
    </b:Author>
    <b:Title>The Effects of Green Image of Retailers on Shopping Value and Store Loyalty</b:Title>
    <b:JournalName>Procedia - Social and Behavioral Sciences</b:JournalName>
    <b:Year>2012</b:Year>
    <b:Pages>710-721</b:Pages>
    <b:RefOrder>22</b:RefOrder>
  </b:Source>
  <b:Source>
    <b:Tag>Sur24</b:Tag>
    <b:SourceType>JournalArticle</b:SourceType>
    <b:Guid>{6337ED14-F5F9-4A22-9AFC-4BE16526A0E8}</b:Guid>
    <b:Author>
      <b:Author>
        <b:NameList>
          <b:Person>
            <b:Last>Surya Prayoga</b:Last>
            <b:First>I</b:First>
            <b:Middle>Made</b:Middle>
          </b:Person>
          <b:Person>
            <b:Last>Ayu Ketut Giantari</b:Last>
            <b:First>I</b:First>
            <b:Middle>Gusti</b:Middle>
          </b:Person>
          <b:Person>
            <b:Last>Yudi Setiawan</b:Last>
            <b:First>Putu</b:First>
          </b:Person>
          <b:Person>
            <b:Last>Ngurah Jaya Agung W. K.</b:Last>
            <b:First>I</b:First>
            <b:Middle>Gusti</b:Middle>
          </b:Person>
        </b:NameList>
      </b:Author>
    </b:Author>
    <b:Title>Green Loyalty – Empirical Experience from a Systematic Literature Review</b:Title>
    <b:JournalName>Jurnal Ilmu Sosial dan Humonira</b:JournalName>
    <b:Year>2024</b:Year>
    <b:Pages>13 (1), 153-165</b:Pages>
    <b:RefOrder>23</b:RefOrder>
  </b:Source>
  <b:Source>
    <b:Tag>Ash23</b:Tag>
    <b:SourceType>JournalArticle</b:SourceType>
    <b:Guid>{6AB1CB2C-46BB-4FBE-ADA8-03B217A3D41F}</b:Guid>
    <b:Author>
      <b:Author>
        <b:NameList>
          <b:Person>
            <b:Last>Ashok Uikey</b:Last>
            <b:First>Ashish</b:First>
            <b:Middle>Ashish</b:Middle>
          </b:Person>
          <b:Person>
            <b:Last>Baber</b:Last>
            <b:First>Ruturaj</b:First>
          </b:Person>
        </b:NameList>
      </b:Author>
    </b:Author>
    <b:Title>Exploring the Factors that Foster Green Brand Loyalty: The Role of Green Transparency, Green Perceived Value, Green Brand Trust and Self-Brand Connection</b:Title>
    <b:JournalName>Hal Open Science</b:JournalName>
    <b:Year>2023</b:Year>
    <b:Volume>7</b:Volume>
    <b:RefOrder>24</b:RefOrder>
  </b:Source>
  <b:Source>
    <b:Tag>FaW24</b:Tag>
    <b:SourceType>JournalArticle</b:SourceType>
    <b:Guid>{5F96631E-8CFD-44E8-80D1-6018118CF4BB}</b:Guid>
    <b:Author>
      <b:Author>
        <b:NameList>
          <b:Person>
            <b:Last>Fa</b:Last>
            <b:First>Wang</b:First>
          </b:Person>
          <b:Person>
            <b:Last>Yujue</b:Last>
            <b:First>Wang</b:First>
          </b:Person>
          <b:Person>
            <b:Last>Han</b:Last>
            <b:First>Yuan</b:First>
          </b:Person>
          <b:Person>
            <b:Last>Cho</b:Last>
            <b:First>Hyung</b:First>
          </b:Person>
        </b:NameList>
      </b:Author>
    </b:Author>
    <b:Title>Optimizing brand loyalty through user-centric product package design: A study of user experience in dairy industry</b:Title>
    <b:JournalName>Heliyon</b:JournalName>
    <b:Year>2024</b:Year>
    <b:Volume>10</b:Volume>
    <b:RefOrder>25</b:RefOrder>
  </b:Source>
  <b:Source>
    <b:Tag>Luc24</b:Tag>
    <b:SourceType>JournalArticle</b:SourceType>
    <b:Guid>{CB151890-392A-479D-80A3-24132388F277}</b:Guid>
    <b:Author>
      <b:Author>
        <b:NameList>
          <b:Person>
            <b:Last>Lucky Aprilliani</b:Last>
            <b:First>&amp;</b:First>
            <b:Middle>Ajeng Aquinia</b:Middle>
          </b:Person>
        </b:NameList>
      </b:Author>
    </b:Author>
    <b:Title> The Influence Of Social Media Influencer And Brand Attitude On Purchase Intention (Study On Emina Product In The City Of Semarang)</b:Title>
    <b:JournalName> Journal of Economic, Business and Accounting.</b:JournalName>
    <b:Year>2024</b:Year>
    <b:RefOrder>26</b:RefOrder>
  </b:Source>
  <b:Source>
    <b:Tag>Hai</b:Tag>
    <b:SourceType>JournalArticle</b:SourceType>
    <b:Guid>{4591380B-8B78-4AC6-ADC1-1B60ED225F4B}</b:Guid>
    <b:Author>
      <b:Author>
        <b:NameList>
          <b:Person>
            <b:Last>Hair</b:Last>
            <b:First>J.</b:First>
          </b:Person>
          <b:Person>
            <b:Last>F.</b:Last>
            <b:First>J.</b:First>
          </b:Person>
          <b:Person>
            <b:Last>Sarstedt</b:Last>
            <b:First>M.</b:First>
          </b:Person>
          <b:Person>
            <b:Last>Matthews</b:Last>
            <b:First>L.</b:First>
            <b:Middle>M.</b:Middle>
          </b:Person>
          <b:Person>
            <b:Last>Ringle</b:Last>
            <b:First>C.</b:First>
            <b:Middle>M.</b:Middle>
          </b:Person>
        </b:NameList>
      </b:Author>
    </b:Author>
    <b:Title>Identifying and treating unobserved heterogeneity with FIMIX-PLS: Part I Method</b:Title>
    <b:JournalName>European Business Review.</b:JournalName>
    <b:RefOrder>27</b:RefOrder>
  </b:Source>
  <b:Source>
    <b:Tag>Apr23</b:Tag>
    <b:SourceType>JournalArticle</b:SourceType>
    <b:Guid>{0EFF8C6F-6510-498C-99D0-BD0B83385C73}</b:Guid>
    <b:Author>
      <b:Author>
        <b:NameList>
          <b:Person>
            <b:Last>Aprilliani</b:Last>
            <b:First>L.</b:First>
          </b:Person>
          <b:Person>
            <b:Last>Aquinia.</b:Last>
            <b:First>A.</b:First>
          </b:Person>
        </b:NameList>
      </b:Author>
    </b:Author>
    <b:Title>THE INFLUENCE OF SOCIAL MEDIA INFLUENCER AND BRAND ATTITUDE ON PURCHASE INTENTION (STUDY ON EMINA PRODUCT IN THE CITY OF SEMARANG)</b:Title>
    <b:JournalName>Journal of Economic, Business and Accounting.</b:JournalName>
    <b:Year>2023</b:Year>
    <b:RefOrder>28</b:RefOrder>
  </b:Source>
  <b:Source>
    <b:Tag>Okl22</b:Tag>
    <b:SourceType>JournalArticle</b:SourceType>
    <b:Guid>{7ED94F14-3CDD-4DAB-8BFC-BB10D48D125D}</b:Guid>
    <b:Author>
      <b:Author>
        <b:NameList>
          <b:Person>
            <b:Last>Oklander</b:Last>
            <b:First>M.</b:First>
          </b:Person>
        </b:NameList>
      </b:Author>
    </b:Author>
    <b:Title>Marketing as an economic science</b:Title>
    <b:JournalName>Marketing and Digital Technologies.</b:JournalName>
    <b:Year>2022</b:Year>
    <b:RefOrder>29</b:RefOrder>
  </b:Source>
  <b:Source>
    <b:Tag>Rum22</b:Tag>
    <b:SourceType>JournalArticle</b:SourceType>
    <b:Guid>{49F1DE26-F938-476F-B37D-20D5A1EEEA82}</b:Guid>
    <b:Author>
      <b:Author>
        <b:NameList>
          <b:Person>
            <b:Last>Rumangesan</b:Last>
            <b:First>Soraya</b:First>
          </b:Person>
          <b:Person>
            <b:Last>Bagiastuti</b:Last>
            <b:First>Ni</b:First>
            <b:Middle>Ketut</b:Middle>
          </b:Person>
          <b:Person>
            <b:Last>Komala Sari</b:Last>
            <b:First>I.</b:First>
            <b:Middle>G. A. M. K.</b:Middle>
          </b:Person>
        </b:NameList>
      </b:Author>
    </b:Author>
    <b:Title>Penerapan Green Practices pada Food &amp; Beverage Department di Fox Hotel Jimbaran</b:Title>
    <b:JournalName>Repository Politeknik Negeri Bali</b:JournalName>
    <b:Year>2022</b:Year>
    <b:RefOrder>30</b:RefOrder>
  </b:Source>
  <b:Source>
    <b:Tag>McC20</b:Tag>
    <b:SourceType>JournalArticle</b:SourceType>
    <b:Guid>{F68E7CCD-014B-499D-8B40-9D7031640EBB}</b:Guid>
    <b:Author>
      <b:Author>
        <b:NameList>
          <b:Person>
            <b:Last>McClure</b:Last>
            <b:First>C.</b:First>
          </b:Person>
          <b:Person>
            <b:Last>Seock</b:Last>
            <b:First>Y.</b:First>
            <b:Middle>K.</b:Middle>
          </b:Person>
        </b:NameList>
      </b:Author>
    </b:Author>
    <b:Title>The role of involvement: Investigating the effect of brand's social media pages on consumer purchase intention</b:Title>
    <b:JournalName> Journal of Retailing and Consumer Services</b:JournalName>
    <b:Year>2020</b:Year>
    <b:Pages>53</b:Pages>
    <b:RefOrder>31</b:RefOrder>
  </b:Source>
  <b:Source>
    <b:Tag>Gho14</b:Tag>
    <b:SourceType>JournalArticle</b:SourceType>
    <b:Guid>{EA0CC71B-9FEE-464D-A017-A67BF4B5BF22}</b:Guid>
    <b:Author>
      <b:Author>
        <b:NameList>
          <b:Person>
            <b:Last>Ghozali</b:Last>
            <b:First>I.</b:First>
          </b:Person>
        </b:NameList>
      </b:Author>
    </b:Author>
    <b:Title>Structural Equation Modeling, Metode Alternatif Dengan Partial Least Square (PLS), Dilengkapi Software Smartpls 3.0, Xlstat 2014, dan WarpPLS 4.0 Edisi 4</b:Title>
    <b:JournalName>Badan Penerbit Universitas Diponegoro</b:JournalName>
    <b:Year>2014</b:Year>
    <b:RefOrder>32</b:RefOrder>
  </b:Source>
  <b:Source>
    <b:Tag>Pri17</b:Tag>
    <b:SourceType>JournalArticle</b:SourceType>
    <b:Guid>{B8DB730D-1EA9-4D7D-B5C6-288E2CB23697}</b:Guid>
    <b:Author>
      <b:Author>
        <b:NameList>
          <b:Person>
            <b:Last>J.D</b:Last>
            <b:First>Priors.</b:First>
          </b:Person>
        </b:NameList>
      </b:Author>
    </b:Author>
    <b:Title>Komunikasi Pemasaran Integrated Marketing Communications: In The Age Of Social Media</b:Title>
    <b:JournalName>Print CV. Faithful Library</b:JournalName>
    <b:Year>2017</b:Year>
    <b:RefOrder>33</b:RefOrder>
  </b:Source>
  <b:Source>
    <b:Tag>Put24</b:Tag>
    <b:SourceType>JournalArticle</b:SourceType>
    <b:Guid>{ED2A9455-E609-4041-B35C-49F50EFB9F5C}</b:Guid>
    <b:Author>
      <b:Author>
        <b:NameList>
          <b:Person>
            <b:Last>Putra Romansyah</b:Last>
            <b:First>A.</b:First>
            <b:Middle>Y. D.</b:Middle>
          </b:Person>
          <b:Person>
            <b:Last>Zhalila</b:Last>
            <b:First>Annisa</b:First>
          </b:Person>
          <b:Person>
            <b:Last>Muhammad</b:Last>
            <b:First>A.</b:First>
            <b:Middle>Fadel</b:Middle>
          </b:Person>
        </b:NameList>
      </b:Author>
    </b:Author>
    <b:Title>Analisis Penerapan Green Marketing pada Fore Coffee Makassar</b:Title>
    <b:JournalName>Jurnal Eksopoda</b:JournalName>
    <b:Year>2024</b:Year>
    <b:Pages>1(1)</b:Pages>
    <b:RefOrder>34</b:RefOrder>
  </b:Source>
  <b:Source>
    <b:Tag>Hen191</b:Tag>
    <b:SourceType>JournalArticle</b:SourceType>
    <b:Guid>{E9ACB96D-3EA1-42AD-8368-2E4627246820}</b:Guid>
    <b:Author>
      <b:Author>
        <b:NameList>
          <b:Person>
            <b:Last>Hendarsyah</b:Last>
            <b:First>D.</b:First>
          </b:Person>
        </b:NameList>
      </b:Author>
    </b:Author>
    <b:Title>E-commerce di era Industri 4.0 dan Society 5.0.</b:Title>
    <b:JournalName>Jurnal Ilmiah Ekonomi Kita.</b:JournalName>
    <b:Year>2019</b:Year>
    <b:RefOrder>35</b:RefOrder>
  </b:Source>
  <b:Source>
    <b:Tag>NUt20</b:Tag>
    <b:SourceType>JournalArticle</b:SourceType>
    <b:Guid>{B6954B6C-2BD5-47FF-B1A7-D38E277AB80E}</b:Guid>
    <b:Author>
      <b:Author>
        <b:NameList>
          <b:Person>
            <b:Last>Utami</b:Last>
            <b:First>N.</b:First>
          </b:Person>
        </b:NameList>
      </b:Author>
    </b:Author>
    <b:Title>Perkembangan &amp; Keuntungan Transaksi Cashless dalam Proses Bisnis</b:Title>
    <b:JournalName>Mekari Jurnal</b:JournalName>
    <b:Year>2020</b:Year>
    <b:RefOrder>1</b:RefOrder>
  </b:Source>
  <b:Source>
    <b:Tag>Cha18</b:Tag>
    <b:SourceType>JournalArticle</b:SourceType>
    <b:Guid>{80996800-073D-4076-A3AB-2E51C02A62C8}</b:Guid>
    <b:Author>
      <b:Author>
        <b:NameList>
          <b:Person>
            <b:Last>Chatterjee</b:Last>
            <b:First>Suhrid</b:First>
            <b:Middle>&amp; Saha, Sudipta &amp; Khalid, Zubayr &amp; Saha, Himadri &amp; Paul, Pritam &amp; Karlose, Robin</b:Middle>
          </b:Person>
        </b:NameList>
      </b:Author>
    </b:Author>
    <b:Title>Space effective and encrypted QR code with sender authorized security levels</b:Title>
    <b:Year>2018</b:Year>
    <b:Pages>439-443</b:Pages>
    <b:RefOrder>2</b:RefOrder>
  </b:Source>
  <b:Source>
    <b:Tag>MTo19</b:Tag>
    <b:SourceType>JournalArticle</b:SourceType>
    <b:Guid>{F74190ED-3758-45E0-8874-632CB65C1D1F}</b:Guid>
    <b:Author>
      <b:Author>
        <b:NameList>
          <b:Person>
            <b:Last>Tocci</b:Last>
            <b:First>M.</b:First>
          </b:Person>
        </b:NameList>
      </b:Author>
    </b:Author>
    <b:Title>Smartphone History - The First Smartphone</b:Title>
    <b:Year>2019</b:Year>
    <b:RefOrder>3</b:RefOrder>
  </b:Source>
  <b:Source>
    <b:Tag>Men23</b:Tag>
    <b:SourceType>InternetSite</b:SourceType>
    <b:Guid>{1F606BF3-F602-4538-AEA0-0D48ED9D5758}</b:Guid>
    <b:Title>Mengenal Apa Itu Kartu GPN &amp; 5 Keuntungan Memilikinya.</b:Title>
    <b:Year>2021</b:Year>
    <b:Author>
      <b:Author>
        <b:NameList>
          <b:Person>
            <b:Last>OCBC</b:Last>
            <b:First>Redaksi</b:First>
          </b:Person>
        </b:NameList>
      </b:Author>
    </b:Author>
    <b:RefOrder>4</b:RefOrder>
  </b:Source>
  <b:Source>
    <b:Tag>Aue20</b:Tag>
    <b:SourceType>JournalArticle</b:SourceType>
    <b:Guid>{3F765B5E-4F03-466B-B7EB-2156EF88ED65}</b:Guid>
    <b:Author>
      <b:Author>
        <b:NameList>
          <b:Person>
            <b:Last>Auer</b:Last>
            <b:First>R.</b:First>
          </b:Person>
        </b:NameList>
      </b:Author>
    </b:Author>
    <b:Title>Covid-19, Cash, and Future of Payments.</b:Title>
    <b:Year>2020</b:Year>
    <b:RefOrder>5</b:RefOrder>
  </b:Source>
  <b:Source>
    <b:Tag>Mis</b:Tag>
    <b:SourceType>JournalArticle</b:SourceType>
    <b:Guid>{863B0164-F9F8-4702-86FB-703FA38EFA01}</b:Guid>
    <b:Author>
      <b:Author>
        <b:NameList>
          <b:Person>
            <b:Last>Davis</b:Last>
            <b:First>Fred</b:First>
            <b:Middle>D.</b:Middle>
          </b:Person>
        </b:NameList>
      </b:Author>
    </b:Author>
    <b:Title>Perceived usefulness, perceived ease of use, and user acceptance of information technology</b:Title>
    <b:JournalName>MIS Quarterly Vol.13</b:JournalName>
    <b:Year>1989</b:Year>
    <b:Pages>319-340</b:Pages>
    <b:RefOrder>6</b:RefOrder>
  </b:Source>
  <b:Source>
    <b:Tag>Zho19</b:Tag>
    <b:SourceType>JournalArticle</b:SourceType>
    <b:Guid>{C2E7425D-7BA9-49BD-93CE-247B8E8CB8E5}</b:Guid>
    <b:Author>
      <b:Author>
        <b:NameList>
          <b:Person>
            <b:Last>Zhongqing Hu</b:Last>
            <b:First>Shuai</b:First>
            <b:Middle>Ding, Shizheng Li, Luting Chen, Shanlin Yang</b:Middle>
          </b:Person>
        </b:NameList>
      </b:Author>
    </b:Author>
    <b:Title>Adoption Intention of Fintech Services for Bank Users: An Empirical Examination with an Extended Technology Acceptance Model</b:Title>
    <b:JournalName>Symmetry</b:JournalName>
    <b:Year>2019</b:Year>
    <b:RefOrder>7</b:RefOrder>
  </b:Source>
  <b:Source>
    <b:Tag>CMJ97</b:Tag>
    <b:SourceType>JournalArticle</b:SourceType>
    <b:Guid>{D5182870-3230-40C3-891D-90156F0C7146}</b:Guid>
    <b:Author>
      <b:Author>
        <b:NameList>
          <b:Person>
            <b:Last>C. M. Jackson</b:Last>
            <b:First>Chow,</b:First>
          </b:Person>
        </b:NameList>
      </b:Author>
    </b:Author>
    <b:Title>Understanding of the Behavioural Intention to Use an Information System</b:Title>
    <b:JournalName>Decision Sciences 28(2)</b:JournalName>
    <b:Year>1997</b:Year>
    <b:Pages>357-389</b:Pages>
    <b:RefOrder>8</b:RefOrder>
  </b:Source>
  <b:Source>
    <b:Tag>Ahm21</b:Tag>
    <b:SourceType>JournalArticle</b:SourceType>
    <b:Guid>{976C815D-47CB-44B8-82AF-FB44D6C5CE46}</b:Guid>
    <b:Author>
      <b:Author>
        <b:NameList>
          <b:Person>
            <b:Last>Ahmad Daragmeh</b:Last>
            <b:First>Csaba</b:First>
            <b:Middle>Lentner, Judit Sági</b:Middle>
          </b:Person>
        </b:NameList>
      </b:Author>
    </b:Author>
    <b:Title>FinTech payments in the era of COVID-19: Factors influencing behavioral intentions of “Generation X” in Hungary to use mobile payment</b:Title>
    <b:JournalName>Journal of Behavioral and Experimental Finance</b:JournalName>
    <b:Year>2021</b:Year>
    <b:RefOrder>9</b:RefOrder>
  </b:Source>
  <b:Source>
    <b:Tag>Vis12</b:Tag>
    <b:SourceType>JournalArticle</b:SourceType>
    <b:Guid>{B155B0BF-8F5B-4522-9B9A-BA628AA01CBE}</b:Guid>
    <b:Author>
      <b:Author>
        <b:NameList>
          <b:Person>
            <b:Last>Venkatesh</b:Last>
            <b:First>Viswanath</b:First>
          </b:Person>
          <b:Person>
            <b:Last>Thong</b:Last>
            <b:First>James</b:First>
            <b:Middle>Y.L.</b:Middle>
          </b:Person>
          <b:Person>
            <b:Last>Xu</b:Last>
            <b:First>Xin</b:First>
          </b:Person>
        </b:NameList>
      </b:Author>
    </b:Author>
    <b:Title>Consumer Acceptance and Use of Information Technology: Extending the Unified Theory of Acceptance and Use of Technology</b:Title>
    <b:JournalName>MIS Quarterly, Vol. 36, No. 1</b:JournalName>
    <b:Year>2012</b:Year>
    <b:Pages>157-178</b:Pages>
    <b:RefOrder>10</b:RefOrder>
  </b:Source>
  <b:Source>
    <b:Tag>Cri16</b:Tag>
    <b:SourceType>JournalArticle</b:SourceType>
    <b:Guid>{3C0C2B18-2D9D-48E6-B1D3-0B5F4689B10B}</b:Guid>
    <b:Author>
      <b:Author>
        <b:NameList>
          <b:Person>
            <b:Last>Morosan</b:Last>
            <b:First>Cristian</b:First>
          </b:Person>
          <b:Person>
            <b:Last>Defranco</b:Last>
            <b:First>Agnes</b:First>
            <b:Middle>L.</b:Middle>
          </b:Person>
        </b:NameList>
      </b:Author>
    </b:Author>
    <b:Title>It's about time: Revisiting UTAUT2 to examine consumers’ intentions to use NFC mobile payments in hotels</b:Title>
    <b:JournalName>International Journal of Hospitality Management</b:JournalName>
    <b:Year>2016</b:Year>
    <b:Pages>17-29</b:Pages>
    <b:RefOrder>11</b:RefOrder>
  </b:Source>
  <b:Source>
    <b:Tag>Tia16</b:Tag>
    <b:SourceType>JournalArticle</b:SourceType>
    <b:Guid>{6FFBE134-4FF5-4078-A4F2-E24E7BB0F3F9}</b:Guid>
    <b:Author>
      <b:Author>
        <b:NameList>
          <b:Person>
            <b:Last>Oliveira</b:Last>
            <b:First>Tiago</b:First>
          </b:Person>
          <b:Person>
            <b:Last>Thomas</b:Last>
            <b:First>Manoj</b:First>
            <b:Middle>A.</b:Middle>
          </b:Person>
          <b:Person>
            <b:Last>Baptista</b:Last>
            <b:First>Goncalo</b:First>
          </b:Person>
        </b:NameList>
      </b:Author>
    </b:Author>
    <b:Title>Mobile payment: Understanding the determinants of customer adoption and intention to recommend the technology</b:Title>
    <b:JournalName>Computers in Human Behavior</b:JournalName>
    <b:Year>2016</b:Year>
    <b:Pages>404-414</b:Pages>
    <b:RefOrder>12</b:RefOrder>
  </b:Source>
  <b:Source>
    <b:Tag>Fea03</b:Tag>
    <b:SourceType>JournalArticle</b:SourceType>
    <b:Guid>{FB8A30C6-DE81-4409-8A80-E9A8C10316EF}</b:Guid>
    <b:Author>
      <b:Author>
        <b:NameList>
          <b:Person>
            <b:Last>Featherman</b:Last>
            <b:First>M.S.</b:First>
          </b:Person>
          <b:Person>
            <b:Last>Pavlou</b:Last>
            <b:First>P.A.</b:First>
          </b:Person>
        </b:NameList>
      </b:Author>
    </b:Author>
    <b:Title>Predicting E-Services Adoption: A Perceived Risk Facets Perspective.</b:Title>
    <b:Year>2003</b:Year>
    <b:JournalName>International Journal of Human-Computer Studies</b:JournalName>
    <b:Pages>451-474</b:Pages>
    <b:RefOrder>13</b:RefOrder>
  </b:Source>
  <b:Source>
    <b:Tag>Sur13</b:Tag>
    <b:SourceType>Book</b:SourceType>
    <b:Guid>{801D762B-3FEE-465B-9682-C186715EAC47}</b:Guid>
    <b:Author>
      <b:Author>
        <b:NameList>
          <b:Person>
            <b:Last>Suryani</b:Last>
            <b:First>Tatik</b:First>
          </b:Person>
        </b:NameList>
      </b:Author>
    </b:Author>
    <b:Title>Perilaku konsumen di era internet implikasi pada strategi pemasaran</b:Title>
    <b:Year>2013</b:Year>
    <b:Publisher>Graha Ilmu</b:Publisher>
    <b:RefOrder>14</b:RefOrder>
  </b:Source>
  <b:Source>
    <b:Tag>Moh18</b:Tag>
    <b:SourceType>JournalArticle</b:SourceType>
    <b:Guid>{73774B37-747D-4818-BF13-29C52DFC373B}</b:Guid>
    <b:Title>A quantitative ex-amination of the factors that influence users’ perceptions of trust towards using mobile banking services</b:Title>
    <b:Year>2018</b:Year>
    <b:Author>
      <b:Author>
        <b:NameList>
          <b:Person>
            <b:Last>Mohammad Hamdi Al Khasawneh</b:Last>
            <b:First>Omar</b:First>
            <b:Middle>Hujran dan Tariq Abdrabbo</b:Middle>
          </b:Person>
        </b:NameList>
      </b:Author>
    </b:Author>
    <b:JournalName>International Journal Internet Marketing and Advertising</b:JournalName>
    <b:Pages>181-207</b:Pages>
    <b:RefOrder>15</b:RefOrder>
  </b:Source>
  <b:Source>
    <b:Tag>MAF75</b:Tag>
    <b:SourceType>JournalArticle</b:SourceType>
    <b:Guid>{70849663-13E4-4A41-A17D-9012E949B782}</b:Guid>
    <b:Author>
      <b:Author>
        <b:NameList>
          <b:Person>
            <b:Last>Fishbein</b:Last>
            <b:First>M.</b:First>
            <b:Middle>A.</b:Middle>
          </b:Person>
          <b:Person>
            <b:Last>Ajzen</b:Last>
            <b:First>Icek</b:First>
          </b:Person>
        </b:NameList>
      </b:Author>
    </b:Author>
    <b:Title>Belief, attitude, intention and behaviour: An introduction to theory and research</b:Title>
    <b:JournalName>Reading, MA: Addison-Wesley</b:JournalName>
    <b:Year>1975</b:Year>
    <b:RefOrder>16</b:RefOrder>
  </b:Source>
  <b:Source>
    <b:Tag>Ear10</b:Tag>
    <b:SourceType>JournalArticle</b:SourceType>
    <b:Guid>{63884D07-B8FD-4977-B93B-34A9068D2C9C}</b:Guid>
    <b:Author>
      <b:Author>
        <b:NameList>
          <b:Person>
            <b:Last>Babbie</b:Last>
            <b:First>Earl</b:First>
            <b:Middle>R</b:Middle>
          </b:Person>
        </b:NameList>
      </b:Author>
    </b:Author>
    <b:Title>Doing Quantitative Research in Education with SPSS</b:Title>
    <b:JournalName>The Practice of Social Research. 12th ed.</b:JournalName>
    <b:Year>2010</b:Year>
    <b:RefOrder>17</b:RefOrder>
  </b:Source>
  <b:Source>
    <b:Tag>Ima141</b:Tag>
    <b:SourceType>JournalArticle</b:SourceType>
    <b:Guid>{BC722245-5DD3-4266-868C-8CC567B74EC8}</b:Guid>
    <b:Author>
      <b:Author>
        <b:NameList>
          <b:Person>
            <b:Last>Ghozali</b:Last>
            <b:First>Imam</b:First>
          </b:Person>
        </b:NameList>
      </b:Author>
    </b:Author>
    <b:Title>Structural Equation Modeling Metode Alternatif dengan Partial Least Squares (PLS)</b:Title>
    <b:Year>2014</b:Year>
    <b:RefOrder>18</b:RefOrder>
  </b:Source>
  <b:Source xmlns:b="http://schemas.openxmlformats.org/officeDocument/2006/bibliography">
    <b:Tag>Ima15</b:Tag>
    <b:SourceType>JournalArticle</b:SourceType>
    <b:Guid>{E54E1D68-9FA9-441F-ADD2-0DBB8E2B2B68}</b:Guid>
    <b:Author>
      <b:Author>
        <b:NameList>
          <b:Person>
            <b:Last>Imam Ghozali</b:Last>
            <b:First>Hengky</b:First>
            <b:Middle>Latan</b:Middle>
          </b:Person>
        </b:NameList>
      </b:Author>
    </b:Author>
    <b:Title>Partial least squares konsep, teknik dan aplikasi menggunakan program smartpls 3.0 untuk penelitian empiris</b:Title>
    <b:JournalName>Semarang: Badan Penerbit UNDIP</b:JournalName>
    <b:Year>2015</b:Year>
    <b:RefOrder>19</b:RefOrder>
  </b:Source>
  <b:Source>
    <b:Tag>Jog11</b:Tag>
    <b:SourceType>Book</b:SourceType>
    <b:Guid>{F9D97695-7CED-42E0-AA6A-E2B8498A1EE8}</b:Guid>
    <b:Author>
      <b:Author>
        <b:NameList>
          <b:Person>
            <b:Last>Jogiyanto</b:Last>
            <b:First>Abdillah</b:First>
          </b:Person>
        </b:NameList>
      </b:Author>
    </b:Author>
    <b:Title>Partial Least Square (PLS), Alternatif Structural Equation Modeling (SEM) dalam Penelitian Bisnis</b:Title>
    <b:Year>2011</b:Year>
    <b:City>Yogyakarta</b:City>
    <b:Publisher>Andi Yogyakarta</b:Publisher>
    <b:RefOrder>20</b:RefOrder>
  </b:Source>
  <b:Source>
    <b:Tag>Sis17</b:Tag>
    <b:SourceType>JournalArticle</b:SourceType>
    <b:Guid>{79838496-4A6E-422A-ABAA-BC78C09D3429}</b:Guid>
    <b:Author>
      <b:Author>
        <b:NameList>
          <b:Person>
            <b:Last>Haryono</b:Last>
            <b:First>Siswoyo</b:First>
          </b:Person>
        </b:NameList>
      </b:Author>
    </b:Author>
    <b:Title>Metode SEM Untuk Penelitian Manajemen Dengan AMOS LISREL PLS. </b:Title>
    <b:JournalName>Luxima Metro Media</b:JournalName>
    <b:Year>2017</b:Year>
    <b:RefOrder>21</b:RefOrder>
  </b:Source>
  <b:Source>
    <b:Tag>Wil16</b:Tag>
    <b:SourceType>Book</b:SourceType>
    <b:Guid>{C3326345-180F-4979-B837-6A0B8D2EEC9A}</b:Guid>
    <b:Author>
      <b:Author>
        <b:NameList>
          <b:Person>
            <b:Last>Abdillah</b:Last>
            <b:First>Willy</b:First>
          </b:Person>
          <b:Person>
            <b:Last>Hartono</b:Last>
            <b:First>Jogiyanto</b:First>
          </b:Person>
        </b:NameList>
      </b:Author>
    </b:Author>
    <b:Title>Partial Least Square (PLS): Alternatif Structural Equation Modeling (SEM) dalam Penelitian Bisnis. </b:Title>
    <b:Year>2016</b:Year>
    <b:City>Yogyakarta</b:City>
    <b:Publisher>Andi Yogyakarta</b:Publisher>
    <b:RefOrder>22</b:RefOrder>
  </b:Source>
</b:Sources>
</file>

<file path=customXml/itemProps1.xml><?xml version="1.0" encoding="utf-8"?>
<ds:datastoreItem xmlns:ds="http://schemas.openxmlformats.org/officeDocument/2006/customXml" ds:itemID="{567661DE-31C5-6948-8527-B3374540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Andi Muhammad Dwiki Candra_DRAFT IEEE.dot</Template>
  <TotalTime>47</TotalTime>
  <Pages>6</Pages>
  <Words>4655</Words>
  <Characters>26535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Microsoft Office User</dc:creator>
  <cp:keywords/>
  <cp:lastModifiedBy>Mahir Pradana</cp:lastModifiedBy>
  <cp:revision>4</cp:revision>
  <cp:lastPrinted>2025-01-31T13:42:00Z</cp:lastPrinted>
  <dcterms:created xsi:type="dcterms:W3CDTF">2025-11-13T18:38:00Z</dcterms:created>
  <dcterms:modified xsi:type="dcterms:W3CDTF">2025-12-20T15:03:00Z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29820475-05e0-3c4f-bd92-e119f744cbaa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