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4ECD9" w14:textId="77777777" w:rsidR="00682B73" w:rsidRPr="007202FA" w:rsidRDefault="00682B73" w:rsidP="0022187D">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Distributed Network Model with Energy based Data Transmission and Neighborhood</w:t>
      </w:r>
      <w:r w:rsidRPr="007202FA">
        <w:rPr>
          <w:rFonts w:ascii="Times New Roman" w:hAnsi="Times New Roman" w:cs="Times New Roman"/>
          <w:iCs/>
          <w:sz w:val="20"/>
          <w:szCs w:val="20"/>
        </w:rPr>
        <w:t xml:space="preserve"> Discovery in MANETs</w:t>
      </w:r>
    </w:p>
    <w:p w14:paraId="46753069" w14:textId="77777777" w:rsidR="00054632" w:rsidRDefault="00054632" w:rsidP="00054632">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18CEF9C6" w14:textId="77777777" w:rsidR="00054632" w:rsidRDefault="00054632" w:rsidP="00054632">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4" w:history="1">
        <w:r w:rsidRPr="00A66B9D">
          <w:rPr>
            <w:rStyle w:val="Hyperlink"/>
            <w:sz w:val="18"/>
            <w:szCs w:val="18"/>
          </w:rPr>
          <w:t>nujodalkhazraji@gmail.com</w:t>
        </w:r>
      </w:hyperlink>
      <w:bookmarkEnd w:id="0"/>
      <w:r>
        <w:rPr>
          <w:sz w:val="18"/>
          <w:szCs w:val="18"/>
        </w:rPr>
        <w:t xml:space="preserve"> . </w:t>
      </w:r>
    </w:p>
    <w:p w14:paraId="5194F58D" w14:textId="77777777" w:rsidR="00054632" w:rsidRDefault="00054632" w:rsidP="00054632">
      <w:pPr>
        <w:pStyle w:val="Author"/>
        <w:spacing w:before="100" w:beforeAutospacing="1"/>
        <w:jc w:val="left"/>
        <w:rPr>
          <w:sz w:val="18"/>
          <w:szCs w:val="18"/>
        </w:rPr>
      </w:pPr>
      <w:r w:rsidRPr="00BC2E93">
        <w:rPr>
          <w:sz w:val="18"/>
          <w:szCs w:val="18"/>
        </w:rPr>
        <w:t xml:space="preserve">F.H. Abbas </w:t>
      </w:r>
    </w:p>
    <w:p w14:paraId="5A9D04AD" w14:textId="77777777" w:rsidR="00054632" w:rsidRDefault="00054632" w:rsidP="00054632">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2" w:name="_Hlk170464701"/>
      <w:r w:rsidRPr="00CB2E59">
        <w:rPr>
          <w:sz w:val="18"/>
          <w:szCs w:val="18"/>
        </w:rPr>
        <w:t xml:space="preserve"> </w:t>
      </w:r>
      <w:bookmarkEnd w:id="2"/>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p w14:paraId="54C9549C" w14:textId="77777777" w:rsidR="00054632" w:rsidRDefault="00054632" w:rsidP="00054632">
      <w:pPr>
        <w:pStyle w:val="Author"/>
        <w:spacing w:after="0"/>
        <w:jc w:val="left"/>
        <w:rPr>
          <w:sz w:val="18"/>
          <w:szCs w:val="18"/>
        </w:rPr>
      </w:pPr>
      <w:r w:rsidRPr="00BC2E93">
        <w:rPr>
          <w:sz w:val="18"/>
          <w:szCs w:val="18"/>
        </w:rPr>
        <w:t xml:space="preserve">Mohammed Ihsan </w:t>
      </w:r>
    </w:p>
    <w:p w14:paraId="4ABFD6DD" w14:textId="77777777" w:rsidR="00054632" w:rsidRPr="00CB2E59" w:rsidRDefault="00054632" w:rsidP="00054632">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5" w:history="1">
        <w:r w:rsidRPr="00A66B9D">
          <w:rPr>
            <w:rStyle w:val="Hyperlink"/>
            <w:sz w:val="18"/>
            <w:szCs w:val="18"/>
          </w:rPr>
          <w:t>moh.mtech89@iunajaf.edu.iq</w:t>
        </w:r>
      </w:hyperlink>
      <w:r>
        <w:rPr>
          <w:sz w:val="18"/>
          <w:szCs w:val="18"/>
        </w:rPr>
        <w:t xml:space="preserve"> </w:t>
      </w:r>
      <w:r>
        <w:t>.</w:t>
      </w:r>
    </w:p>
    <w:bookmarkEnd w:id="1"/>
    <w:p w14:paraId="629F186C" w14:textId="77777777" w:rsidR="000B6A92" w:rsidRPr="007202FA" w:rsidRDefault="000B6A92" w:rsidP="0022187D">
      <w:pPr>
        <w:spacing w:line="240" w:lineRule="auto"/>
        <w:rPr>
          <w:rFonts w:ascii="Times New Roman" w:hAnsi="Times New Roman" w:cs="Times New Roman"/>
          <w:sz w:val="20"/>
          <w:szCs w:val="20"/>
        </w:rPr>
      </w:pPr>
    </w:p>
    <w:p w14:paraId="0C78CE0A" w14:textId="77777777" w:rsidR="000B6A92" w:rsidRPr="007202FA" w:rsidRDefault="000B6A92" w:rsidP="0022187D">
      <w:pPr>
        <w:spacing w:line="240" w:lineRule="auto"/>
        <w:rPr>
          <w:rFonts w:ascii="Times New Roman" w:hAnsi="Times New Roman" w:cs="Times New Roman"/>
          <w:sz w:val="20"/>
          <w:szCs w:val="20"/>
        </w:rPr>
      </w:pPr>
      <w:r w:rsidRPr="007202FA">
        <w:rPr>
          <w:rFonts w:ascii="Times New Roman" w:hAnsi="Times New Roman" w:cs="Times New Roman"/>
          <w:sz w:val="20"/>
          <w:szCs w:val="20"/>
        </w:rPr>
        <w:t xml:space="preserve">Abstract </w:t>
      </w:r>
    </w:p>
    <w:p w14:paraId="11851134" w14:textId="531241B0" w:rsidR="001747A9" w:rsidRPr="007202FA" w:rsidRDefault="0022187D"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Mobile Ad hoc N</w:t>
      </w:r>
      <w:r w:rsidR="001747A9" w:rsidRPr="007202FA">
        <w:rPr>
          <w:rFonts w:ascii="Times New Roman" w:hAnsi="Times New Roman" w:cs="Times New Roman"/>
          <w:sz w:val="20"/>
          <w:szCs w:val="20"/>
        </w:rPr>
        <w:t xml:space="preserve">etwork </w:t>
      </w:r>
      <w:r w:rsidR="004434A6" w:rsidRPr="007202FA">
        <w:rPr>
          <w:rFonts w:ascii="Times New Roman" w:hAnsi="Times New Roman" w:cs="Times New Roman"/>
          <w:sz w:val="20"/>
          <w:szCs w:val="20"/>
        </w:rPr>
        <w:t>(</w:t>
      </w:r>
      <w:r w:rsidR="001747A9" w:rsidRPr="007202FA">
        <w:rPr>
          <w:rFonts w:ascii="Times New Roman" w:hAnsi="Times New Roman" w:cs="Times New Roman"/>
          <w:sz w:val="20"/>
          <w:szCs w:val="20"/>
        </w:rPr>
        <w:t>MANETs</w:t>
      </w:r>
      <w:r w:rsidR="004434A6" w:rsidRPr="007202FA">
        <w:rPr>
          <w:rFonts w:ascii="Times New Roman" w:hAnsi="Times New Roman" w:cs="Times New Roman"/>
          <w:sz w:val="20"/>
          <w:szCs w:val="20"/>
        </w:rPr>
        <w:t>)</w:t>
      </w:r>
      <w:r w:rsidR="001747A9" w:rsidRPr="007202FA">
        <w:rPr>
          <w:rFonts w:ascii="Times New Roman" w:hAnsi="Times New Roman" w:cs="Times New Roman"/>
          <w:sz w:val="20"/>
          <w:szCs w:val="20"/>
        </w:rPr>
        <w:t xml:space="preserve"> is one among the dynamically configured network topology which perform communication among the wireless mobile devices with frequent change in topology that leads to unpredictable behavior of the vehicles which creates delay and routing overhead among the devices. To improve the network construction of mobile devices and to achieve maximum efficiency in data transmission in this article and novel model is constructed namely a distributed network </w:t>
      </w:r>
    </w:p>
    <w:p w14:paraId="38F1BAE1" w14:textId="77777777" w:rsidR="0022187D" w:rsidRPr="007202FA" w:rsidRDefault="0022187D"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Index Terms: Mobile Ad hoc Network (MANETs), Distributed Network Model, Energy based Data Transmission and Neighborhood</w:t>
      </w:r>
      <w:r w:rsidRPr="007202FA">
        <w:rPr>
          <w:rFonts w:ascii="Times New Roman" w:hAnsi="Times New Roman" w:cs="Times New Roman"/>
          <w:iCs/>
          <w:sz w:val="20"/>
          <w:szCs w:val="20"/>
        </w:rPr>
        <w:t xml:space="preserve"> Discovery</w:t>
      </w:r>
    </w:p>
    <w:p w14:paraId="2C9B0C0D" w14:textId="77777777" w:rsidR="000B6A92" w:rsidRPr="007202FA" w:rsidRDefault="000B6A92"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1 Introduction</w:t>
      </w:r>
    </w:p>
    <w:p w14:paraId="532A1F0C" w14:textId="77777777" w:rsidR="007F6FD2" w:rsidRPr="007202FA" w:rsidRDefault="007F6FD2"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In the Ad hoc network model</w:t>
      </w:r>
      <w:r w:rsidR="006D4AC2" w:rsidRPr="007202FA">
        <w:rPr>
          <w:rFonts w:ascii="Times New Roman" w:hAnsi="Times New Roman" w:cs="Times New Roman"/>
          <w:sz w:val="20"/>
          <w:szCs w:val="20"/>
        </w:rPr>
        <w:t xml:space="preserve"> [1]</w:t>
      </w:r>
      <w:r w:rsidRPr="007202FA">
        <w:rPr>
          <w:rFonts w:ascii="Times New Roman" w:hAnsi="Times New Roman" w:cs="Times New Roman"/>
          <w:sz w:val="20"/>
          <w:szCs w:val="20"/>
        </w:rPr>
        <w:t xml:space="preserve"> mainly to improve the communication capability of the devices which are in the mobile condition the new technology of Mobile Ad hoc Network (MANETs)</w:t>
      </w:r>
      <w:r w:rsidR="006D4AC2" w:rsidRPr="007202FA">
        <w:rPr>
          <w:rFonts w:ascii="Times New Roman" w:hAnsi="Times New Roman" w:cs="Times New Roman"/>
          <w:sz w:val="20"/>
          <w:szCs w:val="20"/>
        </w:rPr>
        <w:t xml:space="preserve"> [2]</w:t>
      </w:r>
      <w:r w:rsidRPr="007202FA">
        <w:rPr>
          <w:rFonts w:ascii="Times New Roman" w:hAnsi="Times New Roman" w:cs="Times New Roman"/>
          <w:sz w:val="20"/>
          <w:szCs w:val="20"/>
        </w:rPr>
        <w:t xml:space="preserve"> is developed which can be able to provide links between the network devices in an easy way</w:t>
      </w:r>
      <w:r w:rsidR="006D4AC2" w:rsidRPr="007202FA">
        <w:rPr>
          <w:rFonts w:ascii="Times New Roman" w:hAnsi="Times New Roman" w:cs="Times New Roman"/>
          <w:sz w:val="20"/>
          <w:szCs w:val="20"/>
        </w:rPr>
        <w:t xml:space="preserve"> [3]</w:t>
      </w:r>
      <w:r w:rsidRPr="007202FA">
        <w:rPr>
          <w:rFonts w:ascii="Times New Roman" w:hAnsi="Times New Roman" w:cs="Times New Roman"/>
          <w:sz w:val="20"/>
          <w:szCs w:val="20"/>
        </w:rPr>
        <w:t>. The mobility among the network devices are provided using the radio transmission which is applicable for and controlled topological changes of the devices</w:t>
      </w:r>
      <w:r w:rsidR="006D4AC2" w:rsidRPr="007202FA">
        <w:rPr>
          <w:rFonts w:ascii="Times New Roman" w:hAnsi="Times New Roman" w:cs="Times New Roman"/>
          <w:sz w:val="20"/>
          <w:szCs w:val="20"/>
        </w:rPr>
        <w:t xml:space="preserve"> [4]</w:t>
      </w:r>
      <w:r w:rsidRPr="007202FA">
        <w:rPr>
          <w:rFonts w:ascii="Times New Roman" w:hAnsi="Times New Roman" w:cs="Times New Roman"/>
          <w:sz w:val="20"/>
          <w:szCs w:val="20"/>
        </w:rPr>
        <w:t>. Each of the devices have certain functionality which is it can act as a use a terminal or router</w:t>
      </w:r>
      <w:r w:rsidR="006D4AC2" w:rsidRPr="007202FA">
        <w:rPr>
          <w:rFonts w:ascii="Times New Roman" w:hAnsi="Times New Roman" w:cs="Times New Roman"/>
          <w:sz w:val="20"/>
          <w:szCs w:val="20"/>
        </w:rPr>
        <w:t xml:space="preserve"> [5]</w:t>
      </w:r>
      <w:r w:rsidRPr="007202FA">
        <w:rPr>
          <w:rFonts w:ascii="Times New Roman" w:hAnsi="Times New Roman" w:cs="Times New Roman"/>
          <w:sz w:val="20"/>
          <w:szCs w:val="20"/>
        </w:rPr>
        <w:t xml:space="preserve"> and to improve the susceptibility of the topological changes and to provide efficient data exchange</w:t>
      </w:r>
      <w:r w:rsidR="006D4AC2" w:rsidRPr="007202FA">
        <w:rPr>
          <w:rFonts w:ascii="Times New Roman" w:hAnsi="Times New Roman" w:cs="Times New Roman"/>
          <w:sz w:val="20"/>
          <w:szCs w:val="20"/>
        </w:rPr>
        <w:t xml:space="preserve"> [6]</w:t>
      </w:r>
      <w:r w:rsidRPr="007202FA">
        <w:rPr>
          <w:rFonts w:ascii="Times New Roman" w:hAnsi="Times New Roman" w:cs="Times New Roman"/>
          <w:sz w:val="20"/>
          <w:szCs w:val="20"/>
        </w:rPr>
        <w:t xml:space="preserve"> among the devices this technology needs certain improvisation</w:t>
      </w:r>
      <w:r w:rsidR="006D4AC2" w:rsidRPr="007202FA">
        <w:rPr>
          <w:rFonts w:ascii="Times New Roman" w:hAnsi="Times New Roman" w:cs="Times New Roman"/>
          <w:sz w:val="20"/>
          <w:szCs w:val="20"/>
        </w:rPr>
        <w:t xml:space="preserve"> [7]</w:t>
      </w:r>
      <w:r w:rsidRPr="007202FA">
        <w:rPr>
          <w:rFonts w:ascii="Times New Roman" w:hAnsi="Times New Roman" w:cs="Times New Roman"/>
          <w:sz w:val="20"/>
          <w:szCs w:val="20"/>
        </w:rPr>
        <w:t>. In this mobile technology at the time of communication the root path disconnectivity which is the connection break occurs periodically</w:t>
      </w:r>
      <w:r w:rsidR="006D4AC2" w:rsidRPr="007202FA">
        <w:rPr>
          <w:rFonts w:ascii="Times New Roman" w:hAnsi="Times New Roman" w:cs="Times New Roman"/>
          <w:sz w:val="20"/>
          <w:szCs w:val="20"/>
        </w:rPr>
        <w:t xml:space="preserve"> [8]</w:t>
      </w:r>
      <w:r w:rsidRPr="007202FA">
        <w:rPr>
          <w:rFonts w:ascii="Times New Roman" w:hAnsi="Times New Roman" w:cs="Times New Roman"/>
          <w:sz w:val="20"/>
          <w:szCs w:val="20"/>
        </w:rPr>
        <w:t xml:space="preserve"> that </w:t>
      </w:r>
      <w:r w:rsidR="009227C3" w:rsidRPr="007202FA">
        <w:rPr>
          <w:rFonts w:ascii="Times New Roman" w:hAnsi="Times New Roman" w:cs="Times New Roman"/>
          <w:sz w:val="20"/>
          <w:szCs w:val="20"/>
        </w:rPr>
        <w:t>affect</w:t>
      </w:r>
      <w:r w:rsidRPr="007202FA">
        <w:rPr>
          <w:rFonts w:ascii="Times New Roman" w:hAnsi="Times New Roman" w:cs="Times New Roman"/>
          <w:sz w:val="20"/>
          <w:szCs w:val="20"/>
        </w:rPr>
        <w:t xml:space="preserve"> the exchange data rate among the devices</w:t>
      </w:r>
      <w:r w:rsidR="006D4AC2" w:rsidRPr="007202FA">
        <w:rPr>
          <w:rFonts w:ascii="Times New Roman" w:hAnsi="Times New Roman" w:cs="Times New Roman"/>
          <w:sz w:val="20"/>
          <w:szCs w:val="20"/>
        </w:rPr>
        <w:t xml:space="preserve"> [9]</w:t>
      </w:r>
      <w:r w:rsidRPr="007202FA">
        <w:rPr>
          <w:rFonts w:ascii="Times New Roman" w:hAnsi="Times New Roman" w:cs="Times New Roman"/>
          <w:sz w:val="20"/>
          <w:szCs w:val="20"/>
        </w:rPr>
        <w:t>. Currently this is an open research area and provides a suitable travel path for the devices for a certain amount of time so that we can complete the specific cycle of data transmission without any interruption</w:t>
      </w:r>
      <w:r w:rsidR="006D4AC2" w:rsidRPr="007202FA">
        <w:rPr>
          <w:rFonts w:ascii="Times New Roman" w:hAnsi="Times New Roman" w:cs="Times New Roman"/>
          <w:sz w:val="20"/>
          <w:szCs w:val="20"/>
        </w:rPr>
        <w:t xml:space="preserve"> [10]</w:t>
      </w:r>
      <w:r w:rsidRPr="007202FA">
        <w:rPr>
          <w:rFonts w:ascii="Times New Roman" w:hAnsi="Times New Roman" w:cs="Times New Roman"/>
          <w:sz w:val="20"/>
          <w:szCs w:val="20"/>
        </w:rPr>
        <w:t xml:space="preserve">. One of the simplest solutions to minimize the effect of link failure among the devices is to control the traffic load and the node resources among the devices which are present in high dynamic nature with topological changes. For that purpose a distributed network model is designed with neighborhood discovery at the time of data transmission in this article. The core contribution of this article is described as follows. </w:t>
      </w:r>
    </w:p>
    <w:p w14:paraId="20622DD3" w14:textId="77777777" w:rsidR="000B6A92" w:rsidRPr="007202FA" w:rsidRDefault="000B6A92" w:rsidP="0022187D">
      <w:pPr>
        <w:spacing w:line="240" w:lineRule="auto"/>
        <w:rPr>
          <w:rFonts w:ascii="Times New Roman" w:hAnsi="Times New Roman" w:cs="Times New Roman"/>
          <w:sz w:val="20"/>
          <w:szCs w:val="20"/>
        </w:rPr>
      </w:pPr>
      <w:r w:rsidRPr="007202FA">
        <w:rPr>
          <w:rFonts w:ascii="Times New Roman" w:hAnsi="Times New Roman" w:cs="Times New Roman"/>
          <w:sz w:val="20"/>
          <w:szCs w:val="20"/>
        </w:rPr>
        <w:t>2 Related Works</w:t>
      </w:r>
    </w:p>
    <w:p w14:paraId="7184BCA9" w14:textId="77777777"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In [11], author Nurul I.Sarkar proposed GWRS efficiently handles traffic congestion in disaster areas which simplifies route selection and eliminating redundant nodes. In [12], author Thomas Kunz evaluate three solutions for end-to-end routing—backbone flooding and modifying a pro-active MANET routing protocol through extensive OMNeT++ simulations with high delay. In [13] author  Kijun Han introduces RMFD in VANET a Multi-factor Decision-Based Routing Protocol focusing on vehicular and intersection decision management but the drawback of high power consumption. In [14], author Satoru Inazu explains AODV-SOS and FORP-SOS adapt MANET routing for disaster relief that enhances FORP-SOS that suggests discarding weak SOS packets evaluated on a network simulator with high overhead. </w:t>
      </w:r>
    </w:p>
    <w:p w14:paraId="0C468467" w14:textId="77777777"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In [15], Usman Zeb assesses transmission power efficiency under common MANET routing protocols (DSDV, DSR, AODV) using NS2.35 also by analysing metrics for improved performance and the drawback is high packet loss. In [16] author Ausaf Umar Khan evaluated AODV a MANET routing protocol suffers a performance issues </w:t>
      </w:r>
      <w:r w:rsidRPr="007202FA">
        <w:rPr>
          <w:rFonts w:ascii="Times New Roman" w:hAnsi="Times New Roman" w:cs="Times New Roman"/>
          <w:sz w:val="20"/>
          <w:szCs w:val="20"/>
        </w:rPr>
        <w:lastRenderedPageBreak/>
        <w:t xml:space="preserve">due to the absence of security mechanism especially during black-hole, gray-hole, and worm-hole attacks. In [17], author Radityo Anggoro examines the BPAODV approach against Blackhole attacks in MANETs revealing a significant decline in received packets compared to send packets affecting overall network performance with high delay. In [18], author S. Pariselvam proposed a MANET, dynamic and infrastructure-less network faces energy challenges due to limited battery supply the proposed system Low Energy Utilization-AODV (LE-AODV) uses RSSI for optimal path selection improving network lifetime in the AODV routing protocol with high power. </w:t>
      </w:r>
    </w:p>
    <w:p w14:paraId="4F6AAAB1" w14:textId="7E6EDDAB" w:rsidR="009227C3" w:rsidRPr="007202FA" w:rsidRDefault="00DF3803" w:rsidP="00F4576A">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In [19] author D Veeraiah aims  to find a reliable route for multi-hop communication while avoiding egotistic nodes and to enhance overall network performance in terms of average throughput, suitability and drop fraction with high delay. In [20], author Li Hai proposes a routing protocol using exponentially weighted moving average of the topology instability metric to dynamically adjust update intervals reducing glitches and unnecessary protocol overhead in stable scenarios as demonstrated in simulations. In [21], author Dong Yang expressed the IEMACO algorithm tackles extra energy consumption in MANETs caused by node motion that accelerates convergence, reduces route discovery packets with high delay. In [22],  Jaspreet Singh explained MANET, a routing protocol adaptability is crucial the proposed </w:t>
      </w:r>
      <w:r w:rsidR="00AF1FEA" w:rsidRPr="007202FA">
        <w:rPr>
          <w:rFonts w:ascii="Times New Roman" w:hAnsi="Times New Roman" w:cs="Times New Roman"/>
          <w:sz w:val="20"/>
          <w:szCs w:val="20"/>
        </w:rPr>
        <w:t xml:space="preserve">novel </w:t>
      </w:r>
      <w:r w:rsidRPr="007202FA">
        <w:rPr>
          <w:rFonts w:ascii="Times New Roman" w:hAnsi="Times New Roman" w:cs="Times New Roman"/>
          <w:sz w:val="20"/>
          <w:szCs w:val="20"/>
        </w:rPr>
        <w:t>protocol enhances OLSR by improving control interval management, MPR selection and reducing flooding for wireless ad hoc networks in high overhead. In [23], author Chaimae Benjbara described MHAR-OLSR routing protocol enhances communication efficiency for various devices showcasing improved performance in simulations with high power consumption.</w:t>
      </w:r>
      <w:r w:rsidR="009227C3" w:rsidRPr="007202FA">
        <w:rPr>
          <w:rFonts w:ascii="Times New Roman" w:hAnsi="Times New Roman" w:cs="Times New Roman"/>
          <w:sz w:val="20"/>
          <w:szCs w:val="20"/>
        </w:rPr>
        <w:t xml:space="preserve"> The summary of the earlier drawbacks are discussed in table 1.</w:t>
      </w:r>
    </w:p>
    <w:p w14:paraId="35F4736E" w14:textId="77777777" w:rsidR="009227C3" w:rsidRPr="007202FA" w:rsidRDefault="009227C3" w:rsidP="009227C3">
      <w:pPr>
        <w:spacing w:line="240" w:lineRule="auto"/>
        <w:jc w:val="center"/>
        <w:rPr>
          <w:rFonts w:ascii="Times New Roman" w:hAnsi="Times New Roman" w:cs="Times New Roman"/>
          <w:sz w:val="20"/>
          <w:szCs w:val="20"/>
        </w:rPr>
      </w:pPr>
    </w:p>
    <w:p w14:paraId="7DFD1767" w14:textId="77777777" w:rsidR="000B6A92" w:rsidRPr="007202FA" w:rsidRDefault="000B6A92" w:rsidP="0022187D">
      <w:pPr>
        <w:spacing w:line="240" w:lineRule="auto"/>
        <w:rPr>
          <w:rFonts w:ascii="Times New Roman" w:hAnsi="Times New Roman" w:cs="Times New Roman"/>
          <w:sz w:val="20"/>
          <w:szCs w:val="20"/>
        </w:rPr>
      </w:pPr>
      <w:r w:rsidRPr="007202FA">
        <w:rPr>
          <w:rFonts w:ascii="Times New Roman" w:hAnsi="Times New Roman" w:cs="Times New Roman"/>
          <w:sz w:val="20"/>
          <w:szCs w:val="20"/>
        </w:rPr>
        <w:t>3. Proposed</w:t>
      </w:r>
      <w:r w:rsidR="00C84584" w:rsidRPr="007202FA">
        <w:rPr>
          <w:rFonts w:ascii="Times New Roman" w:hAnsi="Times New Roman" w:cs="Times New Roman"/>
          <w:sz w:val="20"/>
          <w:szCs w:val="20"/>
        </w:rPr>
        <w:t xml:space="preserve"> DNEDNM</w:t>
      </w:r>
      <w:r w:rsidRPr="007202FA">
        <w:rPr>
          <w:rFonts w:ascii="Times New Roman" w:hAnsi="Times New Roman" w:cs="Times New Roman"/>
          <w:sz w:val="20"/>
          <w:szCs w:val="20"/>
        </w:rPr>
        <w:t xml:space="preserve"> Approach</w:t>
      </w:r>
    </w:p>
    <w:p w14:paraId="7177BF74" w14:textId="77777777" w:rsidR="00C84584" w:rsidRPr="007202FA" w:rsidRDefault="00C84584"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In the mobile communication the major identified drawbacks are frequent link disconnection and high power utilization. To address this issue in this proposed DNEDNM, a new distributed network model is developed with energy based data transmission. Additionally to minimize the link failure efficient neighborhood discovery is performed to provide an optimal path to transfer the data from one place to another. The work flow of the DNEDNM is illustrated in figure 1.</w:t>
      </w:r>
    </w:p>
    <w:p w14:paraId="0A026E26" w14:textId="77777777" w:rsidR="004E30CF" w:rsidRPr="007202FA" w:rsidRDefault="004E30CF"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3.1 Distributed Network Model</w:t>
      </w:r>
    </w:p>
    <w:p w14:paraId="1A4863FA" w14:textId="77777777" w:rsidR="004E30CF" w:rsidRPr="007202FA" w:rsidRDefault="004E30CF" w:rsidP="0022187D">
      <w:pPr>
        <w:autoSpaceDE w:val="0"/>
        <w:autoSpaceDN w:val="0"/>
        <w:adjustRightInd w:val="0"/>
        <w:spacing w:after="0" w:line="240" w:lineRule="auto"/>
        <w:ind w:firstLine="720"/>
        <w:jc w:val="both"/>
        <w:rPr>
          <w:rFonts w:ascii="Times New Roman" w:hAnsi="Times New Roman" w:cs="Times New Roman"/>
          <w:sz w:val="20"/>
          <w:szCs w:val="20"/>
          <w:lang w:val="en-IN"/>
        </w:rPr>
      </w:pPr>
      <w:r w:rsidRPr="007202FA">
        <w:rPr>
          <w:rFonts w:ascii="Times New Roman" w:hAnsi="Times New Roman" w:cs="Times New Roman"/>
          <w:sz w:val="20"/>
          <w:szCs w:val="20"/>
          <w:lang w:val="en-IN"/>
        </w:rPr>
        <w:t xml:space="preserve">The scheduling and routing of wireless networks was developed with many of the same underlying presumptions as wired networks. They did little more than adapt already-existing wired network techniques in the hopes that they would also function in a wireless environment. Various implicit assumptions are included in certain instances of previously suggested algorithms, including the availability of network discovery information, static network topologies, precise routing tables at every node, and measurements of connection fitness. However, the majority of autonomous scheduling and routing approaches disregard the additional network functionalities. Even the majority of work on mobile networks often presupposes the existence of a base station or controlling node that manages network operations and serves as a communication channel for other nodes. The underlying assumption used by static routing tables is that connections will always be accessible and nodes will remain immobile. One-time measurements of link fitness, which take noise power and available bandwidth into account, make the assumption that these characteristics are constant, which isn't necessarily the case in wireless networks. More difficulties arise in mobile wireless networks because node mobility may alter or even destroy connectivity. </w:t>
      </w:r>
    </w:p>
    <w:p w14:paraId="66301BD3" w14:textId="77777777" w:rsidR="004E30CF" w:rsidRPr="007202FA" w:rsidRDefault="004E30CF" w:rsidP="0022187D">
      <w:pPr>
        <w:autoSpaceDE w:val="0"/>
        <w:autoSpaceDN w:val="0"/>
        <w:adjustRightInd w:val="0"/>
        <w:spacing w:after="0" w:line="240" w:lineRule="auto"/>
        <w:ind w:firstLine="720"/>
        <w:jc w:val="both"/>
        <w:rPr>
          <w:rFonts w:ascii="Times New Roman" w:hAnsi="Times New Roman" w:cs="Times New Roman"/>
          <w:sz w:val="20"/>
          <w:szCs w:val="20"/>
          <w:lang w:val="en-IN"/>
        </w:rPr>
      </w:pPr>
      <w:r w:rsidRPr="007202FA">
        <w:rPr>
          <w:rFonts w:ascii="Times New Roman" w:hAnsi="Times New Roman" w:cs="Times New Roman"/>
          <w:sz w:val="20"/>
          <w:szCs w:val="20"/>
          <w:lang w:val="en-IN"/>
        </w:rPr>
        <w:t>Early wireless networks not only made use of certain possibly false assumptions, but they also failed to capitalize on key features specific to wireless networks, such as the spatial separation of nodes and the broadcast nature of wireless communications. These characteristics have the ability to enable cooperative communications by turning every receiving node in a multi-hop communication system into a possible forwarder. These characteristics also make it difficult for certain scheduling and routing techniques used in wired networks to function well because of interference from other nodes. In some wireless networks, effective distributed control is possible due to a sufficient spatial separation between nodes. In some wireless networks, effective distributed control is possible due to a sufficient spatial separation between nodes. Geographic routing techniques, or geocasting, take use of the broadcast nature and geographical variety of wireless channels. However, a persistent issue in several systems is the presumption that every node is aware of other nodes' locations, at least in relation to its own. It is often expected that GPS or a comparable source has access to this information. While having the ability to track the location of each node independently seems sense, when taking into account mobile nodes, keeping track of every other node and its position causes issues similar to those seen with static routing tables.</w:t>
      </w:r>
    </w:p>
    <w:p w14:paraId="00026349" w14:textId="77777777" w:rsidR="004C454D" w:rsidRPr="007202FA" w:rsidRDefault="004C454D" w:rsidP="0022187D">
      <w:pPr>
        <w:autoSpaceDE w:val="0"/>
        <w:autoSpaceDN w:val="0"/>
        <w:adjustRightInd w:val="0"/>
        <w:spacing w:after="0" w:line="240" w:lineRule="auto"/>
        <w:ind w:firstLine="720"/>
        <w:jc w:val="both"/>
        <w:rPr>
          <w:rFonts w:ascii="Times New Roman" w:hAnsi="Times New Roman" w:cs="Times New Roman"/>
          <w:sz w:val="20"/>
          <w:szCs w:val="20"/>
          <w:lang w:val="en-IN"/>
        </w:rPr>
      </w:pPr>
    </w:p>
    <w:p w14:paraId="76A7A7E1" w14:textId="77777777" w:rsidR="004E30CF" w:rsidRPr="007202FA" w:rsidRDefault="004E30CF"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3.2 Energy based Data Transmission</w:t>
      </w:r>
    </w:p>
    <w:p w14:paraId="18E06412" w14:textId="77777777" w:rsidR="004E30CF" w:rsidRPr="007202FA" w:rsidRDefault="004E30CF" w:rsidP="0022187D">
      <w:pPr>
        <w:pStyle w:val="Default"/>
        <w:ind w:firstLine="720"/>
        <w:jc w:val="both"/>
        <w:rPr>
          <w:color w:val="auto"/>
          <w:sz w:val="20"/>
          <w:szCs w:val="20"/>
        </w:rPr>
      </w:pPr>
      <w:r w:rsidRPr="007202FA">
        <w:rPr>
          <w:color w:val="auto"/>
          <w:sz w:val="20"/>
          <w:szCs w:val="20"/>
        </w:rPr>
        <w:t xml:space="preserve">Based on the received signal intensity from the sender, the region of transmission around each node is separated into three distinct zones, referred to as the inner zone, the middle zone, and the outside zone, using the concept for zone estimate. The flood of control packets is restricted by this categorization. Because nodes in MANETs move around a lot, the network's topology is dynamic. We are disregarding outside zone nodes in order to make up for this problem since it prevents the network from being divided into particular areas (certain nodes). Since the majority of the key nodes are located in the outer zone. It is possible to reduce the number of hops in route finding by ignoring the inner zone nodes without sacrificing generality. Here, we are taking into consideration nodes that fall within the median zone of received signal strength threshold values. The nodes inside the inner and outer zones of the route finding were restricted by the lower and higher threshold values of received single strength that we determined. Additionally, the RREQ packet header gains a new energy field called </w:t>
      </w:r>
      <m:oMath>
        <m:sSub>
          <m:sSubPr>
            <m:ctrlPr>
              <w:rPr>
                <w:rFonts w:ascii="Cambria Math" w:hAnsi="Cambria Math"/>
                <w:i/>
                <w:color w:val="auto"/>
                <w:sz w:val="20"/>
                <w:szCs w:val="20"/>
              </w:rPr>
            </m:ctrlPr>
          </m:sSubPr>
          <m:e>
            <m:r>
              <w:rPr>
                <w:rFonts w:ascii="Cambria Math" w:hAnsi="Cambria Math"/>
                <w:color w:val="auto"/>
                <w:sz w:val="20"/>
                <w:szCs w:val="20"/>
              </w:rPr>
              <m:t>N</m:t>
            </m:r>
          </m:e>
          <m:sub>
            <m:r>
              <w:rPr>
                <w:rFonts w:ascii="Cambria Math" w:hAnsi="Cambria Math"/>
                <w:color w:val="auto"/>
                <w:sz w:val="20"/>
                <w:szCs w:val="20"/>
              </w:rPr>
              <m:t>Energy</m:t>
            </m:r>
          </m:sub>
        </m:sSub>
      </m:oMath>
      <w:r w:rsidRPr="007202FA">
        <w:rPr>
          <w:color w:val="auto"/>
          <w:sz w:val="20"/>
          <w:szCs w:val="20"/>
        </w:rPr>
        <w:t xml:space="preserve">. Each intermediary node adds its leftover energy to the </w:t>
      </w:r>
      <m:oMath>
        <m:sSub>
          <m:sSubPr>
            <m:ctrlPr>
              <w:rPr>
                <w:rFonts w:ascii="Cambria Math" w:hAnsi="Cambria Math"/>
                <w:i/>
                <w:color w:val="auto"/>
                <w:sz w:val="20"/>
                <w:szCs w:val="20"/>
              </w:rPr>
            </m:ctrlPr>
          </m:sSubPr>
          <m:e>
            <m:r>
              <w:rPr>
                <w:rFonts w:ascii="Cambria Math" w:hAnsi="Cambria Math"/>
                <w:color w:val="auto"/>
                <w:sz w:val="20"/>
                <w:szCs w:val="20"/>
              </w:rPr>
              <m:t>N</m:t>
            </m:r>
          </m:e>
          <m:sub>
            <m:r>
              <w:rPr>
                <w:rFonts w:ascii="Cambria Math" w:hAnsi="Cambria Math"/>
                <w:color w:val="auto"/>
                <w:sz w:val="20"/>
                <w:szCs w:val="20"/>
              </w:rPr>
              <m:t>Energy</m:t>
            </m:r>
          </m:sub>
        </m:sSub>
      </m:oMath>
      <w:r w:rsidRPr="007202FA">
        <w:rPr>
          <w:color w:val="auto"/>
          <w:sz w:val="20"/>
          <w:szCs w:val="20"/>
        </w:rPr>
        <w:t xml:space="preserve"> field before to broadcasting the RREQ packet. </w:t>
      </w:r>
    </w:p>
    <w:p w14:paraId="736BB537" w14:textId="77777777" w:rsidR="004E30CF" w:rsidRPr="007202FA" w:rsidRDefault="004E30CF"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The average energy of the path is computed at the destination node by</w:t>
      </w:r>
    </w:p>
    <w:p w14:paraId="6ED8B071" w14:textId="77777777" w:rsidR="004E30CF" w:rsidRPr="007202FA" w:rsidRDefault="004E30CF" w:rsidP="0022187D">
      <w:pPr>
        <w:pStyle w:val="Default"/>
        <w:jc w:val="both"/>
        <w:rPr>
          <w:color w:val="auto"/>
          <w:sz w:val="20"/>
          <w:szCs w:val="20"/>
        </w:rPr>
      </w:pPr>
    </w:p>
    <w:p w14:paraId="09F5C422" w14:textId="77777777" w:rsidR="004E30CF" w:rsidRPr="007202FA" w:rsidRDefault="004E30CF" w:rsidP="0022187D">
      <w:pPr>
        <w:spacing w:line="240" w:lineRule="auto"/>
        <w:jc w:val="both"/>
        <w:rPr>
          <w:rFonts w:ascii="Times New Roman" w:hAnsi="Times New Roman" w:cs="Times New Roman"/>
          <w:iCs/>
          <w:sz w:val="20"/>
          <w:szCs w:val="20"/>
        </w:rPr>
      </w:pPr>
      <w:r w:rsidRPr="007202FA">
        <w:rPr>
          <w:rFonts w:ascii="Times New Roman" w:hAnsi="Times New Roman" w:cs="Times New Roman"/>
          <w:sz w:val="20"/>
          <w:szCs w:val="20"/>
        </w:rPr>
        <w:t>3.3 Neighborhood</w:t>
      </w:r>
      <w:r w:rsidRPr="007202FA">
        <w:rPr>
          <w:rFonts w:ascii="Times New Roman" w:hAnsi="Times New Roman" w:cs="Times New Roman"/>
          <w:iCs/>
          <w:sz w:val="20"/>
          <w:szCs w:val="20"/>
        </w:rPr>
        <w:t xml:space="preserve"> Discovery Process:</w:t>
      </w:r>
    </w:p>
    <w:p w14:paraId="3472012D" w14:textId="77777777" w:rsidR="004E30CF" w:rsidRPr="007202FA" w:rsidRDefault="004E30CF" w:rsidP="0022187D">
      <w:pPr>
        <w:autoSpaceDE w:val="0"/>
        <w:autoSpaceDN w:val="0"/>
        <w:adjustRightInd w:val="0"/>
        <w:spacing w:after="0" w:line="240" w:lineRule="auto"/>
        <w:ind w:firstLine="720"/>
        <w:jc w:val="both"/>
        <w:rPr>
          <w:rFonts w:ascii="Times New Roman" w:hAnsi="Times New Roman" w:cs="Times New Roman"/>
          <w:sz w:val="20"/>
          <w:szCs w:val="20"/>
          <w:lang w:val="en-IN"/>
        </w:rPr>
      </w:pPr>
      <w:r w:rsidRPr="007202FA">
        <w:rPr>
          <w:rFonts w:ascii="Times New Roman" w:hAnsi="Times New Roman" w:cs="Times New Roman"/>
          <w:sz w:val="20"/>
          <w:szCs w:val="20"/>
          <w:lang w:val="en-IN"/>
        </w:rPr>
        <w:t xml:space="preserve">Conventional proactive routing methods use predetermined and unchanging HEI. An adaptive loop control strategy was presented to manage HEI in high MANET to ensure packet delivery ratio and minimize protocol overhead. TIM has to be computed depending on changes in the link set. The interval duration should be shortened to hasten neighbour detection when the current TIM value is greater than the threshold, suggesting violent topology changes. When the multiplicative factor of </w:t>
      </w:r>
      <m:oMath>
        <m:r>
          <w:rPr>
            <w:rFonts w:ascii="Cambria Math" w:hAnsi="Cambria Math" w:cs="Times New Roman"/>
            <w:sz w:val="20"/>
            <w:szCs w:val="20"/>
            <w:lang w:val="en-IN"/>
          </w:rPr>
          <m:t>f</m:t>
        </m:r>
      </m:oMath>
      <w:r w:rsidRPr="007202FA">
        <w:rPr>
          <w:rFonts w:ascii="Times New Roman" w:hAnsi="Times New Roman" w:cs="Times New Roman"/>
          <w:sz w:val="20"/>
          <w:szCs w:val="20"/>
          <w:lang w:val="en-IN"/>
        </w:rPr>
        <w:t xml:space="preserve"> is greater than 1, a new HEI should be established, and the TIM calculation procedure should begin.</w:t>
      </w:r>
    </w:p>
    <w:p w14:paraId="14A3F75D" w14:textId="77777777" w:rsidR="004E30CF" w:rsidRPr="007202FA" w:rsidRDefault="004E30CF" w:rsidP="0022187D">
      <w:pPr>
        <w:autoSpaceDE w:val="0"/>
        <w:autoSpaceDN w:val="0"/>
        <w:adjustRightInd w:val="0"/>
        <w:spacing w:after="0" w:line="240" w:lineRule="auto"/>
        <w:jc w:val="both"/>
        <w:rPr>
          <w:rFonts w:ascii="Times New Roman" w:hAnsi="Times New Roman" w:cs="Times New Roman"/>
          <w:sz w:val="20"/>
          <w:szCs w:val="20"/>
          <w:lang w:val="en-IN"/>
        </w:rPr>
      </w:pPr>
    </w:p>
    <w:p w14:paraId="735E7E63" w14:textId="292BEB62" w:rsidR="004E30CF" w:rsidRPr="007202FA" w:rsidRDefault="004E30CF" w:rsidP="00F4576A">
      <w:pPr>
        <w:autoSpaceDE w:val="0"/>
        <w:autoSpaceDN w:val="0"/>
        <w:adjustRightInd w:val="0"/>
        <w:spacing w:after="0" w:line="240" w:lineRule="auto"/>
        <w:jc w:val="both"/>
        <w:rPr>
          <w:rFonts w:ascii="Times New Roman" w:hAnsi="Times New Roman" w:cs="Times New Roman"/>
          <w:sz w:val="20"/>
          <w:szCs w:val="20"/>
          <w:lang w:val="en-IN"/>
        </w:rPr>
      </w:pPr>
      <w:r w:rsidRPr="007202FA">
        <w:rPr>
          <w:rFonts w:ascii="Times New Roman" w:hAnsi="Times New Roman" w:cs="Times New Roman"/>
          <w:sz w:val="20"/>
          <w:szCs w:val="20"/>
          <w:lang w:val="en-IN"/>
        </w:rPr>
        <w:t xml:space="preserve">If not, topology is currently stable; hence, HEI should be raised to preserve reduced protocol overhead. Notably, for HEI, lower and upper boundaries must be established. The lower limit is meant to prevent an excessive rise in the controlling loop during prolonged violent topology changes, preventing an excessive number of Hello messages from triggering network blockages. Upper limit is set to ensure that nodes continue to update topology frequently, even in cases when it is generally stable, in order to detect potential changes in topology. It's important to note that the Hello </w:t>
      </w:r>
    </w:p>
    <w:p w14:paraId="0B239B92" w14:textId="77777777" w:rsidR="004E30CF" w:rsidRPr="007202FA" w:rsidRDefault="004E30CF" w:rsidP="0022187D">
      <w:pPr>
        <w:autoSpaceDE w:val="0"/>
        <w:autoSpaceDN w:val="0"/>
        <w:adjustRightInd w:val="0"/>
        <w:spacing w:after="0" w:line="240" w:lineRule="auto"/>
        <w:jc w:val="both"/>
        <w:rPr>
          <w:rFonts w:ascii="Times New Roman" w:hAnsi="Times New Roman" w:cs="Times New Roman"/>
          <w:sz w:val="20"/>
          <w:szCs w:val="20"/>
          <w:lang w:val="en-IN"/>
        </w:rPr>
      </w:pPr>
    </w:p>
    <w:p w14:paraId="7013F066" w14:textId="77777777" w:rsidR="004E30CF" w:rsidRPr="007202FA" w:rsidRDefault="004E30CF" w:rsidP="0022187D">
      <w:pPr>
        <w:autoSpaceDE w:val="0"/>
        <w:autoSpaceDN w:val="0"/>
        <w:adjustRightInd w:val="0"/>
        <w:spacing w:after="0" w:line="240" w:lineRule="auto"/>
        <w:jc w:val="both"/>
        <w:rPr>
          <w:rFonts w:ascii="Times New Roman" w:hAnsi="Times New Roman" w:cs="Times New Roman"/>
          <w:sz w:val="20"/>
          <w:szCs w:val="20"/>
          <w:lang w:val="en-IN"/>
        </w:rPr>
      </w:pPr>
      <w:r w:rsidRPr="007202FA">
        <w:rPr>
          <w:rFonts w:ascii="Times New Roman" w:hAnsi="Times New Roman" w:cs="Times New Roman"/>
          <w:sz w:val="20"/>
          <w:szCs w:val="20"/>
          <w:lang w:val="en-IN"/>
        </w:rPr>
        <w:t xml:space="preserve">The next Hello message's broadcast time, </w:t>
      </w:r>
      <m:oMath>
        <m:sSubSup>
          <m:sSubSupPr>
            <m:ctrlPr>
              <w:rPr>
                <w:rFonts w:ascii="Cambria Math" w:hAnsi="Cambria Math" w:cs="Times New Roman"/>
                <w:i/>
                <w:sz w:val="20"/>
                <w:szCs w:val="20"/>
                <w:lang w:val="en-IN"/>
              </w:rPr>
            </m:ctrlPr>
          </m:sSubSupPr>
          <m:e>
            <m:r>
              <w:rPr>
                <w:rFonts w:ascii="Cambria Math" w:hAnsi="Cambria Math" w:cs="Times New Roman"/>
                <w:sz w:val="20"/>
                <w:szCs w:val="20"/>
                <w:lang w:val="en-IN"/>
              </w:rPr>
              <m:t>h</m:t>
            </m:r>
          </m:e>
          <m:sub>
            <m:r>
              <w:rPr>
                <w:rFonts w:ascii="Cambria Math" w:hAnsi="Cambria Math" w:cs="Times New Roman"/>
                <w:sz w:val="20"/>
                <w:szCs w:val="20"/>
                <w:lang w:val="en-IN"/>
              </w:rPr>
              <m:t>HEI</m:t>
            </m:r>
          </m:sub>
          <m:sup>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i</m:t>
                </m:r>
              </m:sub>
            </m:sSub>
          </m:sup>
        </m:sSubSup>
      </m:oMath>
      <w:r w:rsidRPr="007202FA">
        <w:rPr>
          <w:rFonts w:ascii="Times New Roman" w:hAnsi="Times New Roman" w:cs="Times New Roman"/>
          <w:sz w:val="20"/>
          <w:szCs w:val="20"/>
          <w:lang w:val="en-IN"/>
        </w:rPr>
        <w:t xml:space="preserve">, is indicated after the current computation. The broadcast time, </w:t>
      </w:r>
      <m:oMath>
        <m:sSubSup>
          <m:sSubSupPr>
            <m:ctrlPr>
              <w:rPr>
                <w:rFonts w:ascii="Cambria Math" w:hAnsi="Cambria Math" w:cs="Times New Roman"/>
                <w:i/>
                <w:sz w:val="20"/>
                <w:szCs w:val="20"/>
                <w:lang w:val="en-IN"/>
              </w:rPr>
            </m:ctrlPr>
          </m:sSubSupPr>
          <m:e>
            <m:r>
              <w:rPr>
                <w:rFonts w:ascii="Cambria Math" w:hAnsi="Cambria Math" w:cs="Times New Roman"/>
                <w:sz w:val="20"/>
                <w:szCs w:val="20"/>
                <w:lang w:val="en-IN"/>
              </w:rPr>
              <m:t>h</m:t>
            </m:r>
          </m:e>
          <m:sub>
            <m:r>
              <w:rPr>
                <w:rFonts w:ascii="Cambria Math" w:hAnsi="Cambria Math" w:cs="Times New Roman"/>
                <w:sz w:val="20"/>
                <w:szCs w:val="20"/>
                <w:lang w:val="en-IN"/>
              </w:rPr>
              <m:t>HEI</m:t>
            </m:r>
          </m:sub>
          <m:sup>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i-1</m:t>
                </m:r>
              </m:sub>
            </m:sSub>
          </m:sup>
        </m:sSubSup>
      </m:oMath>
      <w:r w:rsidRPr="007202FA">
        <w:rPr>
          <w:rFonts w:ascii="Times New Roman" w:hAnsi="Times New Roman" w:cs="Times New Roman"/>
          <w:sz w:val="20"/>
          <w:szCs w:val="20"/>
          <w:lang w:val="en-IN"/>
        </w:rPr>
        <w:t>, is set after the previous TIM calculation; the earlier one will be set as the actual. In classic proactive routing systems, the neighbor hold time is also a predetermined set duration, just as in HEI. Neighbour hold duration should be adjusted in line with the topological condition. In this technique, the actual topological condition is dynamically adjusted by setting it to three times the current HEI after each computation cycle.</w:t>
      </w:r>
      <w:r w:rsidR="00942E4E" w:rsidRPr="007202FA">
        <w:rPr>
          <w:rFonts w:ascii="Times New Roman" w:hAnsi="Times New Roman" w:cs="Times New Roman"/>
          <w:sz w:val="20"/>
          <w:szCs w:val="20"/>
          <w:lang w:val="en-IN"/>
        </w:rPr>
        <w:t xml:space="preserve"> The </w:t>
      </w:r>
      <w:r w:rsidR="00A01FF6" w:rsidRPr="007202FA">
        <w:rPr>
          <w:rFonts w:ascii="Times New Roman" w:hAnsi="Times New Roman" w:cs="Times New Roman"/>
          <w:sz w:val="20"/>
          <w:szCs w:val="20"/>
          <w:lang w:val="en-IN"/>
        </w:rPr>
        <w:t>algorithm is provided below.</w:t>
      </w:r>
    </w:p>
    <w:p w14:paraId="47FA7A61" w14:textId="77777777" w:rsidR="00942E4E" w:rsidRPr="007202FA" w:rsidRDefault="00942E4E" w:rsidP="0022187D">
      <w:pPr>
        <w:autoSpaceDE w:val="0"/>
        <w:autoSpaceDN w:val="0"/>
        <w:adjustRightInd w:val="0"/>
        <w:spacing w:after="0" w:line="240" w:lineRule="auto"/>
        <w:jc w:val="both"/>
        <w:rPr>
          <w:rFonts w:ascii="Times New Roman" w:hAnsi="Times New Roman" w:cs="Times New Roman"/>
          <w:sz w:val="20"/>
          <w:szCs w:val="20"/>
        </w:rPr>
      </w:pPr>
    </w:p>
    <w:p w14:paraId="6DEB43D8"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4. Simulation Results:</w:t>
      </w:r>
    </w:p>
    <w:p w14:paraId="29581E3D" w14:textId="14F1D064" w:rsidR="001D4425" w:rsidRPr="007202FA" w:rsidRDefault="001D4425" w:rsidP="00F4576A">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The following experiments of the proposed DNEDNM were conducted through simulations using NS2 and SUMO mobility generator. The performance of the proposed DNEDNM method is evaluated using Routing overhead (pkts), End to end delay (ms), Energy efficiency (joules), Throughput (kbps), and Packet delivery ratio (%) and the parameters which are used to construct the HEMAOM model are given in table 2.</w:t>
      </w:r>
    </w:p>
    <w:p w14:paraId="348CE520"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4.1 Routing overhead: It is defined as the amount of data control packets produced by the protocol for maintains additional network traffic. The figure 2 shows the performance of routing overhead calculation.</w:t>
      </w:r>
    </w:p>
    <w:p w14:paraId="1C3EC3BC" w14:textId="70BCD751" w:rsidR="001D4425" w:rsidRPr="007202FA" w:rsidRDefault="00F4576A" w:rsidP="001D4425">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700CF07" wp14:editId="52808578">
            <wp:extent cx="4749165" cy="2792095"/>
            <wp:effectExtent l="0" t="0" r="0" b="0"/>
            <wp:docPr id="138827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9165" cy="2792095"/>
                    </a:xfrm>
                    <a:prstGeom prst="rect">
                      <a:avLst/>
                    </a:prstGeom>
                    <a:noFill/>
                  </pic:spPr>
                </pic:pic>
              </a:graphicData>
            </a:graphic>
          </wp:inline>
        </w:drawing>
      </w:r>
    </w:p>
    <w:p w14:paraId="2EE7C53C" w14:textId="77777777" w:rsidR="001D4425" w:rsidRPr="007202FA" w:rsidRDefault="001D4425" w:rsidP="001D4425">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Figure 2. Performance of routing overhead calculation</w:t>
      </w:r>
    </w:p>
    <w:p w14:paraId="0C8662A5"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In terms of routing overhead, the proposed DNEDNM method achieved minimum value of 562 packets when compared to other existing technique like EBRAA has 1025 packets, OCIOL has 896 packets, and MOLSR has 714 packets. This shows that the proposed method can manage additional network path with lower packets. </w:t>
      </w:r>
    </w:p>
    <w:p w14:paraId="1A83113C"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4.2 End to end delay: It is the average time </w:t>
      </w:r>
      <w:r w:rsidR="001B4C79" w:rsidRPr="007202FA">
        <w:rPr>
          <w:rFonts w:ascii="Times New Roman" w:hAnsi="Times New Roman" w:cs="Times New Roman"/>
          <w:sz w:val="20"/>
          <w:szCs w:val="20"/>
        </w:rPr>
        <w:t xml:space="preserve">utilized for </w:t>
      </w:r>
      <w:r w:rsidR="00210F32" w:rsidRPr="007202FA">
        <w:rPr>
          <w:rFonts w:ascii="Times New Roman" w:hAnsi="Times New Roman" w:cs="Times New Roman"/>
          <w:sz w:val="20"/>
          <w:szCs w:val="20"/>
        </w:rPr>
        <w:t>a data</w:t>
      </w:r>
      <w:r w:rsidRPr="007202FA">
        <w:rPr>
          <w:rFonts w:ascii="Times New Roman" w:hAnsi="Times New Roman" w:cs="Times New Roman"/>
          <w:sz w:val="20"/>
          <w:szCs w:val="20"/>
        </w:rPr>
        <w:t xml:space="preserve"> packet transmit to destination</w:t>
      </w:r>
      <w:r w:rsidR="00210F32" w:rsidRPr="007202FA">
        <w:rPr>
          <w:rFonts w:ascii="Times New Roman" w:hAnsi="Times New Roman" w:cs="Times New Roman"/>
          <w:sz w:val="20"/>
          <w:szCs w:val="20"/>
        </w:rPr>
        <w:t xml:space="preserve"> from source</w:t>
      </w:r>
      <w:r w:rsidRPr="007202FA">
        <w:rPr>
          <w:rFonts w:ascii="Times New Roman" w:hAnsi="Times New Roman" w:cs="Times New Roman"/>
          <w:sz w:val="20"/>
          <w:szCs w:val="20"/>
        </w:rPr>
        <w:t xml:space="preserve">. Figure 3 shows the performance of average delay. </w:t>
      </w:r>
    </w:p>
    <w:p w14:paraId="3138F49A" w14:textId="1E9F5574" w:rsidR="001D4425" w:rsidRPr="007202FA" w:rsidRDefault="00F4576A" w:rsidP="001D4425">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3D216C3" wp14:editId="73BC93B2">
            <wp:extent cx="4749165" cy="2792095"/>
            <wp:effectExtent l="0" t="0" r="0" b="0"/>
            <wp:docPr id="1742592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9165" cy="2792095"/>
                    </a:xfrm>
                    <a:prstGeom prst="rect">
                      <a:avLst/>
                    </a:prstGeom>
                    <a:noFill/>
                  </pic:spPr>
                </pic:pic>
              </a:graphicData>
            </a:graphic>
          </wp:inline>
        </w:drawing>
      </w:r>
    </w:p>
    <w:p w14:paraId="710C8E8F" w14:textId="77777777" w:rsidR="001D4425" w:rsidRPr="007202FA" w:rsidRDefault="001D4425" w:rsidP="001D4425">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Figure 3 - Performance of end to end delay</w:t>
      </w:r>
    </w:p>
    <w:p w14:paraId="09C60342" w14:textId="619DFC62"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The proposed DNEDNM method exhibits </w:t>
      </w:r>
    </w:p>
    <w:p w14:paraId="0C779F78"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4.3 Energy Efficiency: The quantity of energy that is utilized for each unit of data transmission to destination</w:t>
      </w:r>
      <w:r w:rsidR="00224D6F" w:rsidRPr="007202FA">
        <w:rPr>
          <w:rFonts w:ascii="Times New Roman" w:hAnsi="Times New Roman" w:cs="Times New Roman"/>
          <w:sz w:val="20"/>
          <w:szCs w:val="20"/>
        </w:rPr>
        <w:t xml:space="preserve"> from source</w:t>
      </w:r>
      <w:r w:rsidRPr="007202FA">
        <w:rPr>
          <w:rFonts w:ascii="Times New Roman" w:hAnsi="Times New Roman" w:cs="Times New Roman"/>
          <w:sz w:val="20"/>
          <w:szCs w:val="20"/>
        </w:rPr>
        <w:t>. The figure 4 shows the energy efficiency calculation.</w:t>
      </w:r>
    </w:p>
    <w:p w14:paraId="642D83AD" w14:textId="2ED6EEE4" w:rsidR="001D4425" w:rsidRPr="007202FA" w:rsidRDefault="00F4576A" w:rsidP="001D4425">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AFDAE82" wp14:editId="4D80F19B">
            <wp:extent cx="4749165" cy="2792095"/>
            <wp:effectExtent l="0" t="0" r="0" b="0"/>
            <wp:docPr id="728071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9165" cy="2792095"/>
                    </a:xfrm>
                    <a:prstGeom prst="rect">
                      <a:avLst/>
                    </a:prstGeom>
                    <a:noFill/>
                  </pic:spPr>
                </pic:pic>
              </a:graphicData>
            </a:graphic>
          </wp:inline>
        </w:drawing>
      </w:r>
    </w:p>
    <w:p w14:paraId="41216FD2" w14:textId="77777777" w:rsidR="001D4425" w:rsidRPr="007202FA" w:rsidRDefault="001D4425" w:rsidP="001D4425">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Figure 4. Performance of energy efficiency</w:t>
      </w:r>
    </w:p>
    <w:p w14:paraId="3ACB9B50"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The Proposed DNEDNM method achieves the highest energy efficiency of 458 joules when compared to the existing methods of EBRAA, OCIOL and MOLSR has the energy efficiency of 253J, 284 joules and 325 joules. This reveals that the proposed method has the efficient performance during the data transmission.</w:t>
      </w:r>
    </w:p>
    <w:p w14:paraId="3012259A"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4.4 Throughput: It is defines as the rate of speed at which the packets transferred from source to destination. The figure 5 shows the performance of throughput.</w:t>
      </w:r>
    </w:p>
    <w:p w14:paraId="4339611B" w14:textId="7E8A5AC3" w:rsidR="001D4425" w:rsidRPr="007202FA" w:rsidRDefault="00F4576A" w:rsidP="001D4425">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8B7ACEA" wp14:editId="2DD63664">
            <wp:extent cx="4749165" cy="2792095"/>
            <wp:effectExtent l="0" t="0" r="0" b="0"/>
            <wp:docPr id="837422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9165" cy="2792095"/>
                    </a:xfrm>
                    <a:prstGeom prst="rect">
                      <a:avLst/>
                    </a:prstGeom>
                    <a:noFill/>
                  </pic:spPr>
                </pic:pic>
              </a:graphicData>
            </a:graphic>
          </wp:inline>
        </w:drawing>
      </w:r>
    </w:p>
    <w:p w14:paraId="0B4F32B0" w14:textId="77777777" w:rsidR="001D4425" w:rsidRPr="007202FA" w:rsidRDefault="001D4425" w:rsidP="001D4425">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Figure 5. Performance of throughput</w:t>
      </w:r>
    </w:p>
    <w:p w14:paraId="7858304C"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From the figure 5, the proposed DNEDNM method achieved the 925 kbps which higher than the existing techniques. This shows the faster data transmission. This confirms that the proposed technique can handle more data transmission efficiently.</w:t>
      </w:r>
    </w:p>
    <w:p w14:paraId="6A41D3CF"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4.5 Packet delivery Ratio: The packet delivery ratio is the proportion of data packets that are successfully delivered to the destinations </w:t>
      </w:r>
      <w:r w:rsidR="0075463B" w:rsidRPr="007202FA">
        <w:rPr>
          <w:rFonts w:ascii="Times New Roman" w:hAnsi="Times New Roman" w:cs="Times New Roman"/>
          <w:sz w:val="20"/>
          <w:szCs w:val="20"/>
        </w:rPr>
        <w:t>to the packets in the</w:t>
      </w:r>
      <w:r w:rsidRPr="007202FA">
        <w:rPr>
          <w:rFonts w:ascii="Times New Roman" w:hAnsi="Times New Roman" w:cs="Times New Roman"/>
          <w:sz w:val="20"/>
          <w:szCs w:val="20"/>
        </w:rPr>
        <w:t xml:space="preserve"> transmission. Figure 6 shows the packet delivery ratio calculation.</w:t>
      </w:r>
    </w:p>
    <w:p w14:paraId="7A67A44E" w14:textId="77777777" w:rsidR="001D4425" w:rsidRPr="007202FA" w:rsidRDefault="001D4425" w:rsidP="001D4425">
      <w:pPr>
        <w:spacing w:line="240" w:lineRule="auto"/>
        <w:jc w:val="both"/>
        <w:rPr>
          <w:rFonts w:ascii="Times New Roman" w:hAnsi="Times New Roman" w:cs="Times New Roman"/>
          <w:sz w:val="20"/>
          <w:szCs w:val="20"/>
        </w:rPr>
      </w:pPr>
    </w:p>
    <w:p w14:paraId="19A748B5" w14:textId="77777777" w:rsidR="001D4425" w:rsidRPr="007202FA" w:rsidRDefault="001D4425" w:rsidP="001D4425">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Figure 6. Performance of Packet delivery ratio</w:t>
      </w:r>
    </w:p>
    <w:p w14:paraId="419CFB88" w14:textId="77777777" w:rsidR="001D4425" w:rsidRPr="007202FA" w:rsidRDefault="001D4425" w:rsidP="001D4425">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The existing methods of EBRAA, OCIOL and MOLSR has packet delivery rate of 73%, 81% and 86%  whereas the </w:t>
      </w:r>
      <w:r w:rsidR="00430076" w:rsidRPr="007202FA">
        <w:rPr>
          <w:rFonts w:ascii="Times New Roman" w:hAnsi="Times New Roman" w:cs="Times New Roman"/>
          <w:sz w:val="20"/>
          <w:szCs w:val="20"/>
        </w:rPr>
        <w:t>proferred</w:t>
      </w:r>
      <w:r w:rsidRPr="007202FA">
        <w:rPr>
          <w:rFonts w:ascii="Times New Roman" w:hAnsi="Times New Roman" w:cs="Times New Roman"/>
          <w:sz w:val="20"/>
          <w:szCs w:val="20"/>
        </w:rPr>
        <w:t xml:space="preserve"> method MTAGA achieved highest delivery ratio of 96%. This shows the transmission performance of the proposed method </w:t>
      </w:r>
      <w:r w:rsidR="008A15C9" w:rsidRPr="007202FA">
        <w:rPr>
          <w:rFonts w:ascii="Times New Roman" w:hAnsi="Times New Roman" w:cs="Times New Roman"/>
          <w:sz w:val="20"/>
          <w:szCs w:val="20"/>
        </w:rPr>
        <w:t>is significant</w:t>
      </w:r>
      <w:r w:rsidRPr="007202FA">
        <w:rPr>
          <w:rFonts w:ascii="Times New Roman" w:hAnsi="Times New Roman" w:cs="Times New Roman"/>
          <w:sz w:val="20"/>
          <w:szCs w:val="20"/>
        </w:rPr>
        <w:t xml:space="preserve"> than the other methods and the final results are tabulated below.</w:t>
      </w:r>
    </w:p>
    <w:p w14:paraId="53923A5D" w14:textId="617267D0" w:rsidR="001D4425" w:rsidRPr="007202FA" w:rsidRDefault="001D4425" w:rsidP="00F4576A">
      <w:pPr>
        <w:spacing w:line="240" w:lineRule="auto"/>
        <w:jc w:val="center"/>
        <w:rPr>
          <w:rFonts w:ascii="Times New Roman" w:hAnsi="Times New Roman" w:cs="Times New Roman"/>
          <w:sz w:val="20"/>
          <w:szCs w:val="20"/>
        </w:rPr>
      </w:pPr>
      <w:r w:rsidRPr="007202FA">
        <w:rPr>
          <w:rFonts w:ascii="Times New Roman" w:hAnsi="Times New Roman" w:cs="Times New Roman"/>
          <w:sz w:val="20"/>
          <w:szCs w:val="20"/>
        </w:rPr>
        <w:t>Table 3. Performance of existing and proposed method</w:t>
      </w:r>
    </w:p>
    <w:p w14:paraId="2BD5DCAD" w14:textId="77777777" w:rsidR="000B6A92" w:rsidRPr="007202FA" w:rsidRDefault="0037458F" w:rsidP="0022187D">
      <w:pPr>
        <w:spacing w:line="240" w:lineRule="auto"/>
        <w:rPr>
          <w:rFonts w:ascii="Times New Roman" w:hAnsi="Times New Roman" w:cs="Times New Roman"/>
          <w:sz w:val="20"/>
          <w:szCs w:val="20"/>
        </w:rPr>
      </w:pPr>
      <w:r w:rsidRPr="007202FA">
        <w:rPr>
          <w:rFonts w:ascii="Times New Roman" w:hAnsi="Times New Roman" w:cs="Times New Roman"/>
          <w:sz w:val="20"/>
          <w:szCs w:val="20"/>
        </w:rPr>
        <w:t>5</w:t>
      </w:r>
      <w:r w:rsidR="000B6A92" w:rsidRPr="007202FA">
        <w:rPr>
          <w:rFonts w:ascii="Times New Roman" w:hAnsi="Times New Roman" w:cs="Times New Roman"/>
          <w:sz w:val="20"/>
          <w:szCs w:val="20"/>
        </w:rPr>
        <w:t xml:space="preserve"> Conclusion</w:t>
      </w:r>
    </w:p>
    <w:p w14:paraId="467F98FC" w14:textId="71328290" w:rsidR="0022187D" w:rsidRPr="007202FA" w:rsidRDefault="0022187D"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This article represents a concept of efficient routing and neighbor selection for the MANETs to establish effective device connection in the network. From the simulation testing the results of the proposed modulus presented from</w:t>
      </w:r>
      <w:r w:rsidR="001A49BF">
        <w:rPr>
          <w:rFonts w:ascii="Times New Roman" w:hAnsi="Times New Roman" w:cs="Times New Roman"/>
          <w:sz w:val="20"/>
          <w:szCs w:val="20"/>
        </w:rPr>
        <w:t>.</w:t>
      </w:r>
    </w:p>
    <w:p w14:paraId="281CE7F8" w14:textId="77777777" w:rsidR="000B6A92" w:rsidRPr="007202FA" w:rsidRDefault="0037458F" w:rsidP="0022187D">
      <w:pPr>
        <w:spacing w:line="240" w:lineRule="auto"/>
        <w:rPr>
          <w:rFonts w:ascii="Times New Roman" w:hAnsi="Times New Roman" w:cs="Times New Roman"/>
          <w:sz w:val="20"/>
          <w:szCs w:val="20"/>
        </w:rPr>
      </w:pPr>
      <w:r w:rsidRPr="007202FA">
        <w:rPr>
          <w:rFonts w:ascii="Times New Roman" w:hAnsi="Times New Roman" w:cs="Times New Roman"/>
          <w:sz w:val="20"/>
          <w:szCs w:val="20"/>
        </w:rPr>
        <w:t>6</w:t>
      </w:r>
      <w:r w:rsidR="000B6A92" w:rsidRPr="007202FA">
        <w:rPr>
          <w:rFonts w:ascii="Times New Roman" w:hAnsi="Times New Roman" w:cs="Times New Roman"/>
          <w:sz w:val="20"/>
          <w:szCs w:val="20"/>
        </w:rPr>
        <w:t xml:space="preserve"> References</w:t>
      </w:r>
    </w:p>
    <w:p w14:paraId="77FBE890" w14:textId="718B15F0" w:rsidR="00567077" w:rsidRPr="007202FA" w:rsidRDefault="00567077" w:rsidP="00567077">
      <w:pPr>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shd w:val="clear" w:color="auto" w:fill="FFFFFF"/>
        </w:rPr>
        <w:t xml:space="preserve">[1]. H. Mahdi, B. Al-Bander, M. H. Alwan, M. S. Abood, and M. M. Hamdi, "Vehicular Networks Performance Evaluation </w:t>
      </w:r>
    </w:p>
    <w:p w14:paraId="1615C37E" w14:textId="3F606EE5" w:rsidR="00567077" w:rsidRPr="007202FA" w:rsidRDefault="00567077" w:rsidP="00567077">
      <w:pPr>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shd w:val="clear" w:color="auto" w:fill="FFFFFF"/>
        </w:rPr>
        <w:t xml:space="preserve">[2]. M. M. Hamdi, L. Audah, S. A. Rashid, M. S. Abood, A. S. Mustafa, and M. S. Noori, "A hybrid Algorithms to Improve the Quality </w:t>
      </w:r>
    </w:p>
    <w:p w14:paraId="5BF970E5" w14:textId="1B9507FE" w:rsidR="00567077" w:rsidRPr="007202FA" w:rsidRDefault="00567077" w:rsidP="00567077">
      <w:pPr>
        <w:jc w:val="both"/>
        <w:rPr>
          <w:rFonts w:ascii="Times New Roman" w:hAnsi="Times New Roman" w:cs="Times New Roman"/>
          <w:sz w:val="20"/>
          <w:szCs w:val="20"/>
        </w:rPr>
      </w:pPr>
      <w:r w:rsidRPr="007202FA">
        <w:rPr>
          <w:rFonts w:ascii="Times New Roman" w:hAnsi="Times New Roman" w:cs="Times New Roman"/>
          <w:sz w:val="20"/>
          <w:szCs w:val="20"/>
          <w:shd w:val="clear" w:color="auto" w:fill="FFFFFF"/>
        </w:rPr>
        <w:t>[3]. S. A. Rashid, M. M. Hamdi, and S. Alani, "An overview on quality of service and data dissemination in VANETs</w:t>
      </w:r>
    </w:p>
    <w:p w14:paraId="295647E3" w14:textId="59B54E98" w:rsidR="007202FA" w:rsidRPr="007202FA" w:rsidRDefault="00567077" w:rsidP="007202FA">
      <w:pPr>
        <w:spacing w:line="240" w:lineRule="auto"/>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rPr>
        <w:t xml:space="preserve"> </w:t>
      </w:r>
      <w:r w:rsidR="00A50D65" w:rsidRPr="007202FA">
        <w:rPr>
          <w:rFonts w:ascii="Times New Roman" w:hAnsi="Times New Roman" w:cs="Times New Roman"/>
          <w:sz w:val="20"/>
          <w:szCs w:val="20"/>
        </w:rPr>
        <w:t xml:space="preserve">[4]. </w:t>
      </w:r>
      <w:r w:rsidR="007202FA" w:rsidRPr="007202FA">
        <w:rPr>
          <w:rFonts w:ascii="Times New Roman" w:hAnsi="Times New Roman" w:cs="Times New Roman"/>
          <w:sz w:val="20"/>
          <w:szCs w:val="20"/>
          <w:shd w:val="clear" w:color="auto" w:fill="FFFFFF"/>
        </w:rPr>
        <w:t xml:space="preserve">Mohammed, Noor Sabah, et al. "Secure Smart Contract Based on Blockchain to Prevent the Non-Repudiation </w:t>
      </w:r>
    </w:p>
    <w:p w14:paraId="0AF946CF" w14:textId="1885A270" w:rsidR="007202FA" w:rsidRPr="007202FA" w:rsidRDefault="00A50D65" w:rsidP="007202FA">
      <w:pPr>
        <w:spacing w:line="240" w:lineRule="auto"/>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rPr>
        <w:t xml:space="preserve">[5]. </w:t>
      </w:r>
      <w:r w:rsidR="007202FA" w:rsidRPr="007202FA">
        <w:rPr>
          <w:rFonts w:ascii="Times New Roman" w:hAnsi="Times New Roman" w:cs="Times New Roman"/>
          <w:sz w:val="20"/>
          <w:szCs w:val="20"/>
          <w:shd w:val="clear" w:color="auto" w:fill="FFFFFF"/>
        </w:rPr>
        <w:t xml:space="preserve">Aliesawi, Salah, Mohammed Ahmed, and Ahmed Rashid. "Iterative multipacket detection with FDE based </w:t>
      </w:r>
    </w:p>
    <w:p w14:paraId="03D9C56D" w14:textId="08AAB8F1" w:rsidR="00A50D65" w:rsidRPr="007202FA" w:rsidRDefault="00A50D65" w:rsidP="007202FA">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[6]. </w:t>
      </w:r>
      <w:r w:rsidR="007202FA" w:rsidRPr="007202FA">
        <w:rPr>
          <w:rFonts w:ascii="Times New Roman" w:hAnsi="Times New Roman" w:cs="Times New Roman"/>
          <w:sz w:val="20"/>
          <w:szCs w:val="20"/>
          <w:shd w:val="clear" w:color="auto" w:fill="FFFFFF"/>
        </w:rPr>
        <w:t xml:space="preserve">Nafea, Ahmed Adil, Nazlia Omar, and Zohaa Mubarak Al-qfail. "Artificial Neural Network and Latent </w:t>
      </w:r>
    </w:p>
    <w:p w14:paraId="62AF7306" w14:textId="7DC4F9A9" w:rsidR="007202FA" w:rsidRPr="007202FA" w:rsidRDefault="00A50D65" w:rsidP="007202FA">
      <w:pPr>
        <w:spacing w:line="240" w:lineRule="auto"/>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rPr>
        <w:t xml:space="preserve">[7]. </w:t>
      </w:r>
      <w:r w:rsidR="007202FA" w:rsidRPr="007202FA">
        <w:rPr>
          <w:rFonts w:ascii="Times New Roman" w:hAnsi="Times New Roman" w:cs="Times New Roman"/>
          <w:sz w:val="20"/>
          <w:szCs w:val="20"/>
          <w:shd w:val="clear" w:color="auto" w:fill="FFFFFF"/>
        </w:rPr>
        <w:t xml:space="preserve">Nafea, Ahmed Adil, et al. "Enhancing Student's Performance Classification Using Ensemble Modeling." Iraqi Journa </w:t>
      </w:r>
    </w:p>
    <w:p w14:paraId="0B086075" w14:textId="12C07E96" w:rsidR="00041A3C" w:rsidRPr="007202FA" w:rsidRDefault="00041A3C" w:rsidP="007202FA">
      <w:pPr>
        <w:spacing w:line="240" w:lineRule="auto"/>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shd w:val="clear" w:color="auto" w:fill="FFFFFF"/>
        </w:rPr>
        <w:t xml:space="preserve">[8]. M.M. Hamdi, L. Audah, and S.A. Rashid, "Data dissemination in VANETs using clustering and probabilistic forwarding based on adaptive </w:t>
      </w:r>
    </w:p>
    <w:p w14:paraId="5B692412" w14:textId="7271CC88" w:rsidR="00041A3C" w:rsidRPr="007202FA" w:rsidRDefault="00041A3C" w:rsidP="00041A3C">
      <w:pPr>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shd w:val="clear" w:color="auto" w:fill="FFFFFF"/>
        </w:rPr>
        <w:t xml:space="preserve">[9]. H.F. Mahdi, M.S. Abood, and M.M. Hamdi, "Performance evaluation for vehicular ad-hoc networks based routing protocols," </w:t>
      </w:r>
    </w:p>
    <w:p w14:paraId="6B99AFE3" w14:textId="0F8EC03E" w:rsidR="00041A3C" w:rsidRPr="007202FA" w:rsidRDefault="00041A3C" w:rsidP="00041A3C">
      <w:pPr>
        <w:jc w:val="both"/>
        <w:rPr>
          <w:rFonts w:ascii="Times New Roman" w:hAnsi="Times New Roman" w:cs="Times New Roman"/>
          <w:sz w:val="20"/>
          <w:szCs w:val="20"/>
          <w:shd w:val="clear" w:color="auto" w:fill="FFFFFF"/>
        </w:rPr>
      </w:pPr>
      <w:r w:rsidRPr="007202FA">
        <w:rPr>
          <w:rFonts w:ascii="Times New Roman" w:hAnsi="Times New Roman" w:cs="Times New Roman"/>
          <w:sz w:val="20"/>
          <w:szCs w:val="20"/>
          <w:shd w:val="clear" w:color="auto" w:fill="FFFFFF"/>
        </w:rPr>
        <w:t xml:space="preserve">[10]. S. Alani, A. Baseel, M.M. Hamdi, and S.A. Rashid, "A hybrid technique for single-source shortest path-based on A* algorithm and ant </w:t>
      </w:r>
    </w:p>
    <w:p w14:paraId="01FD8025" w14:textId="5481B878" w:rsidR="00DF3803" w:rsidRPr="007202FA" w:rsidRDefault="00041A3C" w:rsidP="001A49BF">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 </w:t>
      </w:r>
      <w:r w:rsidR="00DF3803" w:rsidRPr="007202FA">
        <w:rPr>
          <w:rFonts w:ascii="Times New Roman" w:hAnsi="Times New Roman" w:cs="Times New Roman"/>
          <w:sz w:val="20"/>
          <w:szCs w:val="20"/>
        </w:rPr>
        <w:t>[11]. Nor Aida Mahiddin and  Nurul I.Sarkar, "An Efficient Gateway Routing Scheme for Disaster Recovery Scenario</w:t>
      </w:r>
    </w:p>
    <w:p w14:paraId="7529B579" w14:textId="3285DD26"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[12]. Thomas Kunz, "Routing Solutions for Hierarchical MANETs", International Symposium on Networks, </w:t>
      </w:r>
    </w:p>
    <w:p w14:paraId="5C23DF57" w14:textId="475C145C"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[13]. Kijun Han, "A Routing Protocol Based on Multi-factor Decision in VANET", IEEE International Conference on </w:t>
      </w:r>
    </w:p>
    <w:p w14:paraId="673BEB3D" w14:textId="48FA5A04"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[14]. Satoru Inazu and Koichi Gyoda, "Evaluation of MANET Protocol FORP-SOS for Disaster Relief Communication Considering Received </w:t>
      </w:r>
    </w:p>
    <w:p w14:paraId="00BC6CD0" w14:textId="285466D9"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[15]. Usman Zeb and Wajid Ullah Khan, "The Impact of Transmission Range on Performance of Mobile Ad-hoc Network Routing Protocols</w:t>
      </w:r>
    </w:p>
    <w:p w14:paraId="57A71F62" w14:textId="14DDD1C5"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lastRenderedPageBreak/>
        <w:t xml:space="preserve">[16]. Ausaf Umar Khan, "Performance Analysis of Adhoc On-demand Distance Vector Protocol under the influence of Black-Hole, </w:t>
      </w:r>
    </w:p>
    <w:p w14:paraId="416BD8CE" w14:textId="29C565C4"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[17]. Radityo Anggoro, "The Development Of Blackhole Attack In AODV Routing Protocol",  International Conference on Computer </w:t>
      </w:r>
    </w:p>
    <w:p w14:paraId="616932D9" w14:textId="6B29483E"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[18]. S. Pariselvam, "Energy Efficient Rssi Based Low Energy Node Utilization Routing In Manet",  IEEE International Conference </w:t>
      </w:r>
    </w:p>
    <w:p w14:paraId="1BD08AC6" w14:textId="2D7135CA"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[19]. D Veeraiah and D Srinivasa Rao, "Power and Trust based Routing for MANET using RRRP Algorithm", 2nd International Conference on </w:t>
      </w:r>
    </w:p>
    <w:p w14:paraId="2A687C89" w14:textId="5B6E3196"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[20]Li Jiayu and Li Hai, "Optimization </w:t>
      </w:r>
    </w:p>
    <w:p w14:paraId="057E6CDD" w14:textId="2A5D6165"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[21]. Dong Yang and Erfei Xu, "Energy-</w:t>
      </w:r>
    </w:p>
    <w:p w14:paraId="5E230CA3" w14:textId="446323B3"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[22]. Jaspreet Singh, "OCI-OLSR: An Optimized Control </w:t>
      </w:r>
    </w:p>
    <w:p w14:paraId="01A8A575" w14:textId="3C27227F" w:rsidR="00DF3803" w:rsidRPr="007202FA" w:rsidRDefault="00DF3803" w:rsidP="0022187D">
      <w:pPr>
        <w:spacing w:line="240" w:lineRule="auto"/>
        <w:jc w:val="both"/>
        <w:rPr>
          <w:rFonts w:ascii="Times New Roman" w:hAnsi="Times New Roman" w:cs="Times New Roman"/>
          <w:sz w:val="20"/>
          <w:szCs w:val="20"/>
        </w:rPr>
      </w:pPr>
      <w:r w:rsidRPr="007202FA">
        <w:rPr>
          <w:rFonts w:ascii="Times New Roman" w:hAnsi="Times New Roman" w:cs="Times New Roman"/>
          <w:sz w:val="20"/>
          <w:szCs w:val="20"/>
        </w:rPr>
        <w:t xml:space="preserve">[23]. Chaimae Benjbara, "New Multipath OLSR Protocol Version for Heterogeneous </w:t>
      </w:r>
    </w:p>
    <w:sectPr w:rsidR="00DF3803" w:rsidRPr="007202FA"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41A3C"/>
    <w:rsid w:val="00054632"/>
    <w:rsid w:val="00063539"/>
    <w:rsid w:val="000B6A92"/>
    <w:rsid w:val="001747A9"/>
    <w:rsid w:val="001A49BF"/>
    <w:rsid w:val="001B4C79"/>
    <w:rsid w:val="001D4425"/>
    <w:rsid w:val="00210F32"/>
    <w:rsid w:val="0021471F"/>
    <w:rsid w:val="0022187D"/>
    <w:rsid w:val="00224D6F"/>
    <w:rsid w:val="0037458F"/>
    <w:rsid w:val="00430076"/>
    <w:rsid w:val="004434A6"/>
    <w:rsid w:val="004C454D"/>
    <w:rsid w:val="004E30CF"/>
    <w:rsid w:val="00516E28"/>
    <w:rsid w:val="00567077"/>
    <w:rsid w:val="005732B1"/>
    <w:rsid w:val="00575CED"/>
    <w:rsid w:val="00682B73"/>
    <w:rsid w:val="006D4AC2"/>
    <w:rsid w:val="007202FA"/>
    <w:rsid w:val="0075463B"/>
    <w:rsid w:val="007D1E9A"/>
    <w:rsid w:val="007F6FD2"/>
    <w:rsid w:val="008A15C9"/>
    <w:rsid w:val="008F16C2"/>
    <w:rsid w:val="00905B5E"/>
    <w:rsid w:val="009227C3"/>
    <w:rsid w:val="00942E4E"/>
    <w:rsid w:val="00A01FF6"/>
    <w:rsid w:val="00A50D65"/>
    <w:rsid w:val="00AF1FEA"/>
    <w:rsid w:val="00B65667"/>
    <w:rsid w:val="00C84584"/>
    <w:rsid w:val="00DF3803"/>
    <w:rsid w:val="00F45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93F6C"/>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30CF"/>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4E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0CF"/>
    <w:rPr>
      <w:rFonts w:ascii="Tahoma" w:hAnsi="Tahoma" w:cs="Tahoma"/>
      <w:sz w:val="16"/>
      <w:szCs w:val="16"/>
    </w:rPr>
  </w:style>
  <w:style w:type="table" w:styleId="TableGrid">
    <w:name w:val="Table Grid"/>
    <w:basedOn w:val="TableNormal"/>
    <w:uiPriority w:val="39"/>
    <w:rsid w:val="001D442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632"/>
    <w:rPr>
      <w:color w:val="0000FF"/>
      <w:u w:val="single"/>
    </w:rPr>
  </w:style>
  <w:style w:type="paragraph" w:customStyle="1" w:styleId="Author">
    <w:name w:val="Author"/>
    <w:rsid w:val="00054632"/>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oh.mtech89@iunajaf.edu.iq" TargetMode="External"/><Relationship Id="rId4" Type="http://schemas.openxmlformats.org/officeDocument/2006/relationships/hyperlink" Target="mailto:nujodalkhazraj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2680</Words>
  <Characters>15276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41</cp:revision>
  <dcterms:created xsi:type="dcterms:W3CDTF">2022-12-29T11:27:00Z</dcterms:created>
  <dcterms:modified xsi:type="dcterms:W3CDTF">2024-09-06T12:34:00Z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bf00a547017c2d9adc0c9fc71c14a436e70d5ffd1bda73c43382a0e282174902</vt:lpwstr>
  </property>
</Properties>
</file>