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7DA96" w14:textId="6CE14DC2" w:rsidR="00137B90" w:rsidRPr="00D44099" w:rsidRDefault="00137B90" w:rsidP="005975DC">
      <w:pPr>
        <w:spacing w:line="240" w:lineRule="auto"/>
        <w:jc w:val="center"/>
        <w:rPr>
          <w:rFonts w:ascii="Times New Roman" w:hAnsi="Times New Roman" w:cs="Times New Roman"/>
          <w:sz w:val="20"/>
          <w:szCs w:val="20"/>
        </w:rPr>
      </w:pPr>
      <w:r w:rsidRPr="00D44099">
        <w:rPr>
          <w:rFonts w:ascii="Times New Roman" w:hAnsi="Times New Roman" w:cs="Times New Roman"/>
          <w:sz w:val="20"/>
          <w:szCs w:val="20"/>
        </w:rPr>
        <w:t xml:space="preserve">Efficient On-Demand Routing </w:t>
      </w:r>
      <w:r w:rsidR="00E5362D" w:rsidRPr="00D44099">
        <w:rPr>
          <w:rFonts w:ascii="Times New Roman" w:hAnsi="Times New Roman" w:cs="Times New Roman"/>
          <w:sz w:val="20"/>
          <w:szCs w:val="20"/>
        </w:rPr>
        <w:t>with</w:t>
      </w:r>
      <w:r w:rsidRPr="00D44099">
        <w:rPr>
          <w:rFonts w:ascii="Times New Roman" w:hAnsi="Times New Roman" w:cs="Times New Roman"/>
          <w:sz w:val="20"/>
          <w:szCs w:val="20"/>
        </w:rPr>
        <w:t xml:space="preserve"> LEACH Protocol in Mobile IoT Networks</w:t>
      </w:r>
    </w:p>
    <w:p w14:paraId="7B41A10B" w14:textId="77777777" w:rsidR="00DA7F29" w:rsidRDefault="00DA7F29" w:rsidP="00DA7F29">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1FCC2260" w14:textId="77777777" w:rsidR="00DA7F29" w:rsidRDefault="00DA7F29" w:rsidP="00DA7F29">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754F8E9E" w14:textId="77777777" w:rsidR="00DA7F29" w:rsidRDefault="00DA7F29" w:rsidP="00DA7F29">
      <w:pPr>
        <w:pStyle w:val="Author"/>
        <w:spacing w:after="0"/>
        <w:jc w:val="left"/>
        <w:rPr>
          <w:sz w:val="18"/>
          <w:szCs w:val="18"/>
        </w:rPr>
      </w:pPr>
      <w:r w:rsidRPr="00AE5F0A">
        <w:rPr>
          <w:sz w:val="18"/>
          <w:szCs w:val="18"/>
        </w:rPr>
        <w:t>Rizgar</w:t>
      </w:r>
      <w:r>
        <w:rPr>
          <w:sz w:val="18"/>
          <w:szCs w:val="18"/>
        </w:rPr>
        <w:t xml:space="preserve"> </w:t>
      </w:r>
      <w:r w:rsidRPr="00AE5F0A">
        <w:rPr>
          <w:sz w:val="18"/>
          <w:szCs w:val="18"/>
        </w:rPr>
        <w:t>Rahman Ghafour</w:t>
      </w:r>
      <w:r w:rsidRPr="00F847A6">
        <w:rPr>
          <w:sz w:val="18"/>
          <w:szCs w:val="18"/>
        </w:rPr>
        <w:t xml:space="preserve"> </w:t>
      </w:r>
    </w:p>
    <w:p w14:paraId="081F4A20" w14:textId="77777777" w:rsidR="00DA7F29" w:rsidRDefault="00DA7F29" w:rsidP="00DA7F29">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hyperlink r:id="rId5" w:history="1">
        <w:r w:rsidRPr="00537323">
          <w:rPr>
            <w:rStyle w:val="Hyperlink"/>
            <w:sz w:val="18"/>
            <w:szCs w:val="18"/>
          </w:rPr>
          <w:t>rizgar.r.ghafour@nust.edu.iq</w:t>
        </w:r>
      </w:hyperlink>
      <w:bookmarkStart w:id="1" w:name="_Hlk170464547"/>
    </w:p>
    <w:bookmarkEnd w:id="1"/>
    <w:p w14:paraId="5703F307" w14:textId="77777777" w:rsidR="00DA7F29" w:rsidRDefault="00DA7F29" w:rsidP="00DA7F29">
      <w:pPr>
        <w:pStyle w:val="Author"/>
        <w:spacing w:before="100" w:beforeAutospacing="1"/>
        <w:jc w:val="left"/>
        <w:rPr>
          <w:sz w:val="18"/>
          <w:szCs w:val="18"/>
        </w:rPr>
      </w:pPr>
      <w:r w:rsidRPr="00CB2E59">
        <w:rPr>
          <w:sz w:val="18"/>
          <w:szCs w:val="18"/>
        </w:rPr>
        <w:t>Fatima Hashim Abbas</w:t>
      </w:r>
    </w:p>
    <w:p w14:paraId="4D8F46EF" w14:textId="77777777" w:rsidR="00DA7F29" w:rsidRDefault="00DA7F29" w:rsidP="00DA7F29">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 xml:space="preserve">; </w:t>
      </w:r>
      <w:hyperlink r:id="rId6" w:history="1">
        <w:r w:rsidRPr="00CB2E59">
          <w:rPr>
            <w:rStyle w:val="Hyperlink"/>
            <w:sz w:val="18"/>
            <w:szCs w:val="18"/>
          </w:rPr>
          <w:t>fatimahashim@mustaqbal-college.edu.iq</w:t>
        </w:r>
      </w:hyperlink>
      <w:r w:rsidRPr="00CB2E59">
        <w:rPr>
          <w:sz w:val="18"/>
          <w:szCs w:val="18"/>
        </w:rPr>
        <w:t>.</w:t>
      </w:r>
      <w:bookmarkStart w:id="2" w:name="_Hlk170464701"/>
      <w:r w:rsidRPr="00CB2E59">
        <w:rPr>
          <w:sz w:val="18"/>
          <w:szCs w:val="18"/>
        </w:rPr>
        <w:t xml:space="preserve"> </w:t>
      </w:r>
      <w:bookmarkEnd w:id="2"/>
    </w:p>
    <w:p w14:paraId="0CA10E2D" w14:textId="77777777" w:rsidR="00DA7F29" w:rsidRDefault="00DA7F29" w:rsidP="00DA7F29">
      <w:pPr>
        <w:pStyle w:val="Author"/>
        <w:spacing w:after="0"/>
        <w:jc w:val="left"/>
        <w:rPr>
          <w:sz w:val="18"/>
          <w:szCs w:val="18"/>
        </w:rPr>
      </w:pPr>
      <w:r w:rsidRPr="00FA1C13">
        <w:rPr>
          <w:sz w:val="18"/>
          <w:szCs w:val="18"/>
        </w:rPr>
        <w:t>Mohammed I. Habelalmateen</w:t>
      </w:r>
    </w:p>
    <w:p w14:paraId="19A9958A" w14:textId="77777777" w:rsidR="00DA7F29" w:rsidRPr="00CB2E59" w:rsidRDefault="00DA7F29" w:rsidP="00DA7F29">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7" w:history="1">
        <w:r w:rsidRPr="00CB2E59">
          <w:rPr>
            <w:rStyle w:val="Hyperlink"/>
            <w:sz w:val="18"/>
            <w:szCs w:val="18"/>
          </w:rPr>
          <w:t>moh.almateen@gmail.com</w:t>
        </w:r>
      </w:hyperlink>
      <w:r>
        <w:t xml:space="preserve">. </w:t>
      </w:r>
      <w:r>
        <w:rPr>
          <w:sz w:val="18"/>
          <w:szCs w:val="18"/>
        </w:rPr>
        <w:t xml:space="preserve"> </w:t>
      </w:r>
    </w:p>
    <w:p w14:paraId="5F3974CC" w14:textId="77777777" w:rsidR="00137B90" w:rsidRPr="00D44099" w:rsidRDefault="00137B90" w:rsidP="005975DC">
      <w:pPr>
        <w:spacing w:line="240" w:lineRule="auto"/>
        <w:rPr>
          <w:rFonts w:ascii="Times New Roman" w:hAnsi="Times New Roman" w:cs="Times New Roman"/>
          <w:sz w:val="20"/>
          <w:szCs w:val="20"/>
        </w:rPr>
      </w:pPr>
    </w:p>
    <w:p w14:paraId="3A429AD0" w14:textId="77777777" w:rsidR="000B6A92" w:rsidRPr="00D44099" w:rsidRDefault="000B6A92" w:rsidP="005975DC">
      <w:pPr>
        <w:spacing w:line="240" w:lineRule="auto"/>
        <w:rPr>
          <w:rFonts w:ascii="Times New Roman" w:hAnsi="Times New Roman" w:cs="Times New Roman"/>
          <w:sz w:val="20"/>
          <w:szCs w:val="20"/>
        </w:rPr>
      </w:pPr>
      <w:r w:rsidRPr="00D44099">
        <w:rPr>
          <w:rFonts w:ascii="Times New Roman" w:hAnsi="Times New Roman" w:cs="Times New Roman"/>
          <w:sz w:val="20"/>
          <w:szCs w:val="20"/>
        </w:rPr>
        <w:t xml:space="preserve">Abstract </w:t>
      </w:r>
    </w:p>
    <w:p w14:paraId="2839FC33" w14:textId="10BD9C26" w:rsidR="009E406E" w:rsidRPr="00D44099" w:rsidRDefault="009E406E" w:rsidP="009E406E">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The Internet of Things (IoT) is developed nowadays to manage a huge number of devices which are connected all over the globe. The process of data collection becomes most complicated in the technology hence it handles an ultra large amount of data. The increased amount of data usage directly increases the delay and energy consumption when transmitting the data from one device to another. Currently mainly to improve the efficiency of the devices in this article and </w:t>
      </w:r>
      <w:r w:rsidR="00E5362D" w:rsidRPr="00D44099">
        <w:rPr>
          <w:rFonts w:ascii="Times New Roman" w:hAnsi="Times New Roman" w:cs="Times New Roman"/>
          <w:sz w:val="20"/>
          <w:szCs w:val="20"/>
        </w:rPr>
        <w:t>Efficient on</w:t>
      </w:r>
    </w:p>
    <w:p w14:paraId="538CF3D0" w14:textId="77777777" w:rsidR="000B6A92" w:rsidRPr="00D44099" w:rsidRDefault="000B6A92" w:rsidP="005975DC">
      <w:pPr>
        <w:spacing w:line="240" w:lineRule="auto"/>
        <w:rPr>
          <w:rFonts w:ascii="Times New Roman" w:hAnsi="Times New Roman" w:cs="Times New Roman"/>
          <w:sz w:val="20"/>
          <w:szCs w:val="20"/>
        </w:rPr>
      </w:pPr>
      <w:r w:rsidRPr="00D44099">
        <w:rPr>
          <w:rFonts w:ascii="Times New Roman" w:hAnsi="Times New Roman" w:cs="Times New Roman"/>
          <w:sz w:val="20"/>
          <w:szCs w:val="20"/>
        </w:rPr>
        <w:t>1 Introduction</w:t>
      </w:r>
    </w:p>
    <w:p w14:paraId="79909596" w14:textId="3B9EDC92" w:rsidR="005975DC" w:rsidRPr="00D44099" w:rsidRDefault="005975DC" w:rsidP="00FB10F1">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The Internet of Things (IoT) [1] is the combination of a huge number of devices which are present in various network environments which are utilized for local and global applications with different topologies [2]. Such technology needs to perform an efficient positioning [3] and data aggregation in an efficient manner to manage various technology and natural entities [4]. The most common issues which occurred in the IoT environment at the time of efficient data collection process [5] are improper routing and high energy consumption and high delay occurrences [6]. In recent times the efficient data collection process has become highly complicated because of the utility of an </w:t>
      </w:r>
      <w:r w:rsidR="00E5362D" w:rsidRPr="00D44099">
        <w:rPr>
          <w:rFonts w:ascii="Times New Roman" w:hAnsi="Times New Roman" w:cs="Times New Roman"/>
          <w:sz w:val="20"/>
          <w:szCs w:val="20"/>
        </w:rPr>
        <w:t>ultra-large-scale</w:t>
      </w:r>
      <w:r w:rsidRPr="00D44099">
        <w:rPr>
          <w:rFonts w:ascii="Times New Roman" w:hAnsi="Times New Roman" w:cs="Times New Roman"/>
          <w:sz w:val="20"/>
          <w:szCs w:val="20"/>
        </w:rPr>
        <w:t xml:space="preserve"> environment [7]. Multiple smart mobile devices are developed to manage the devices which are in the static condition and to perform an effective data collection process [8]. Some of the examples for smart devices are mobile phones, healthcare devices, GPS trackers and smart watches. The wide usage of the IoT devices leads to the creation of the various other smart devices which can be used for various applications [9]. The devices which are present in this technology have a highly dynamic environment structure and frequently changing topology which creates maximum complexity for the process of data collection from one place to another in an efficient manner. </w:t>
      </w:r>
      <w:r w:rsidR="00E5362D" w:rsidRPr="00D44099">
        <w:rPr>
          <w:rFonts w:ascii="Times New Roman" w:hAnsi="Times New Roman" w:cs="Times New Roman"/>
          <w:sz w:val="20"/>
          <w:szCs w:val="20"/>
        </w:rPr>
        <w:t>So,</w:t>
      </w:r>
      <w:r w:rsidRPr="00D44099">
        <w:rPr>
          <w:rFonts w:ascii="Times New Roman" w:hAnsi="Times New Roman" w:cs="Times New Roman"/>
          <w:sz w:val="20"/>
          <w:szCs w:val="20"/>
        </w:rPr>
        <w:t xml:space="preserve"> an efficient data collection model is needed mainly to reduce the delay and to increase the efficiency of the devices at the time of data collection [10]. For that </w:t>
      </w:r>
      <w:r w:rsidR="005523BC" w:rsidRPr="00D44099">
        <w:rPr>
          <w:rFonts w:ascii="Times New Roman" w:hAnsi="Times New Roman" w:cs="Times New Roman"/>
          <w:sz w:val="20"/>
          <w:szCs w:val="20"/>
        </w:rPr>
        <w:t>purpose,</w:t>
      </w:r>
      <w:r w:rsidRPr="00D44099">
        <w:rPr>
          <w:rFonts w:ascii="Times New Roman" w:hAnsi="Times New Roman" w:cs="Times New Roman"/>
          <w:sz w:val="20"/>
          <w:szCs w:val="20"/>
        </w:rPr>
        <w:t xml:space="preserve"> in this article and efficient on demand </w:t>
      </w:r>
    </w:p>
    <w:p w14:paraId="3AC79267" w14:textId="77777777" w:rsidR="000B6A92" w:rsidRPr="00D44099" w:rsidRDefault="000B6A92" w:rsidP="005975DC">
      <w:pPr>
        <w:spacing w:line="240" w:lineRule="auto"/>
        <w:rPr>
          <w:rFonts w:ascii="Times New Roman" w:hAnsi="Times New Roman" w:cs="Times New Roman"/>
          <w:sz w:val="20"/>
          <w:szCs w:val="20"/>
        </w:rPr>
      </w:pPr>
      <w:r w:rsidRPr="00D44099">
        <w:rPr>
          <w:rFonts w:ascii="Times New Roman" w:hAnsi="Times New Roman" w:cs="Times New Roman"/>
          <w:sz w:val="20"/>
          <w:szCs w:val="20"/>
        </w:rPr>
        <w:t>2 Related Works</w:t>
      </w:r>
    </w:p>
    <w:p w14:paraId="15485D73" w14:textId="4F50F339" w:rsidR="00DB59EE" w:rsidRPr="00D44099" w:rsidRDefault="00DB59EE"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In [11] Shilpi Jain et al., mentioned improving </w:t>
      </w:r>
      <w:r w:rsidR="005523BC" w:rsidRPr="00D44099">
        <w:rPr>
          <w:rFonts w:ascii="Times New Roman" w:hAnsi="Times New Roman" w:cs="Times New Roman"/>
          <w:sz w:val="20"/>
          <w:szCs w:val="20"/>
        </w:rPr>
        <w:t xml:space="preserve">the lifespan of the network and the sensor's battery life </w:t>
      </w:r>
      <w:r w:rsidRPr="00D44099">
        <w:rPr>
          <w:rFonts w:ascii="Times New Roman" w:hAnsi="Times New Roman" w:cs="Times New Roman"/>
          <w:sz w:val="20"/>
          <w:szCs w:val="20"/>
        </w:rPr>
        <w:t xml:space="preserve">by using an improved leach protocol. The proposed protocol selects the cluster head based on threshold energy. Transmitting the data between the cluster head and sink node by using minimum distance is concentrated. In [12] Morteza Biabani et al., developed a proposed protocol to enhance the network topology based on nodes residual energy. The proposed protocol has set up a state stage and a steady state stage. The cluster head selection is based on load balancing, and the routing scheme is based on the PSO optimization technique. In [13] Nasrin Nobakht et al., proposed a new protocol that slightly modified the RPL protocol with transmission count, delay, and hop count. </w:t>
      </w:r>
      <w:r w:rsidR="005523BC" w:rsidRPr="00D44099">
        <w:rPr>
          <w:rFonts w:ascii="Times New Roman" w:hAnsi="Times New Roman" w:cs="Times New Roman"/>
          <w:sz w:val="20"/>
          <w:szCs w:val="20"/>
        </w:rPr>
        <w:t xml:space="preserve">Additionally, the network has a short lifespan. </w:t>
      </w:r>
      <w:r w:rsidRPr="00D44099">
        <w:rPr>
          <w:rFonts w:ascii="Times New Roman" w:hAnsi="Times New Roman" w:cs="Times New Roman"/>
          <w:sz w:val="20"/>
          <w:szCs w:val="20"/>
        </w:rPr>
        <w:t xml:space="preserve">In [14] Sung-chan Choi et al., mentioned the combination of UAVs and UGVs gets more efficient characteristics in an Ad-hoc network. </w:t>
      </w:r>
      <w:r w:rsidR="005523BC" w:rsidRPr="00D44099">
        <w:rPr>
          <w:rFonts w:ascii="Times New Roman" w:hAnsi="Times New Roman" w:cs="Times New Roman"/>
          <w:sz w:val="20"/>
          <w:szCs w:val="20"/>
        </w:rPr>
        <w:t>Bases for the suggested research are UAV experimentation setups and the FANET routing protocol.</w:t>
      </w:r>
    </w:p>
    <w:p w14:paraId="1435CB10" w14:textId="457B29C4" w:rsidR="00DB59EE" w:rsidRPr="00D44099" w:rsidRDefault="00DB59EE"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In [15] Ahmed Raoof et al., presented to identify the attacks by using the comprehensive study of RPL. The first-of-its-kind scheme has been applied in the mitigation method. The RPL-based intrusion detection system is mostly </w:t>
      </w:r>
      <w:r w:rsidRPr="00D44099">
        <w:rPr>
          <w:rFonts w:ascii="Times New Roman" w:hAnsi="Times New Roman" w:cs="Times New Roman"/>
          <w:sz w:val="20"/>
          <w:szCs w:val="20"/>
        </w:rPr>
        <w:lastRenderedPageBreak/>
        <w:t xml:space="preserve">proposed in this protocol. In [16] Nestor J. Hernandez Marcano et al., proposed to evaluate scalability, energy consumption, and robustness for low-earth orbit in IoT applications by using the AODV routing protocol. At the same time, the throughput of the network is less. In [17] Mateusz Nowak et al., developed to evaluate the device trust, and packet flows by using a security-aware routing technique in a cognitive packet network. To create a secure SDN path between flows and network nodes are identified. In [18] Hong-Yan Zaho et al., proposed to analyze the optimal energy consumption route by using the proposed new algorithm in mobile IoT networks. </w:t>
      </w:r>
      <w:r w:rsidR="005523BC" w:rsidRPr="00D44099">
        <w:rPr>
          <w:rFonts w:ascii="Times New Roman" w:hAnsi="Times New Roman" w:cs="Times New Roman"/>
          <w:sz w:val="20"/>
          <w:szCs w:val="20"/>
        </w:rPr>
        <w:t>For determining a network's path, ant colony optimization is more suited for mobile IoT networks.</w:t>
      </w:r>
    </w:p>
    <w:p w14:paraId="6EBBE6D2" w14:textId="2007F4AA" w:rsidR="009322C1" w:rsidRPr="00D44099" w:rsidRDefault="00DB59EE"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In [19] S.Causevic et al., mentioned the proposed work of this article to analyze the SDN traffic routing with different network environments. To overcome the classical network architecture problem by using a new architecture of software-defined networks is the goal. In [20] K.Dhanya et al., developed to improve the security of the IoT applications in MANET by using a trusted routing protocol. For specific data transmission, analyze the attackers by using Adaptive information Dissemination mechanisms. In [21] Zhiqun Wang et al., proposed the binary wolf optimization technique is used to increase the effectiveness of RPL, it can select the best route in the networks.</w:t>
      </w:r>
      <w:r w:rsidR="005523BC" w:rsidRPr="00D44099">
        <w:rPr>
          <w:rFonts w:ascii="Times New Roman" w:hAnsi="Times New Roman" w:cs="Times New Roman"/>
          <w:sz w:val="20"/>
          <w:szCs w:val="20"/>
        </w:rPr>
        <w:t xml:space="preserve"> During the tree stage of construction, to use a function with objectives to choose the optimal parent node</w:t>
      </w:r>
      <w:r w:rsidRPr="00D44099">
        <w:rPr>
          <w:rFonts w:ascii="Times New Roman" w:hAnsi="Times New Roman" w:cs="Times New Roman"/>
          <w:sz w:val="20"/>
          <w:szCs w:val="20"/>
        </w:rPr>
        <w:t>. In [22] Srilakshmi ch et al., mentioned installing multiple IoT devices in smart buildings, which can give more safety. With network connection in mobile devices using IoT technology, it can be easy to manage.</w:t>
      </w:r>
      <w:r w:rsidR="005523BC" w:rsidRPr="00D44099">
        <w:rPr>
          <w:rFonts w:ascii="Times New Roman" w:hAnsi="Times New Roman" w:cs="Times New Roman"/>
          <w:sz w:val="20"/>
          <w:szCs w:val="20"/>
        </w:rPr>
        <w:t xml:space="preserve"> Using an algorithm with goals to select the best node to parent throughout the tree development stage</w:t>
      </w:r>
      <w:r w:rsidRPr="00D44099">
        <w:rPr>
          <w:rFonts w:ascii="Times New Roman" w:hAnsi="Times New Roman" w:cs="Times New Roman"/>
          <w:sz w:val="20"/>
          <w:szCs w:val="20"/>
        </w:rPr>
        <w:t xml:space="preserve">. </w:t>
      </w:r>
      <w:r w:rsidR="009322C1" w:rsidRPr="00D44099">
        <w:rPr>
          <w:rFonts w:ascii="Times New Roman" w:hAnsi="Times New Roman" w:cs="Times New Roman"/>
          <w:sz w:val="20"/>
          <w:szCs w:val="20"/>
        </w:rPr>
        <w:t>The methodologies, merits and demerits of the earlier works are described in table 1.</w:t>
      </w:r>
    </w:p>
    <w:p w14:paraId="2086684A" w14:textId="77777777" w:rsidR="00137B90" w:rsidRPr="00D44099" w:rsidRDefault="00137B90" w:rsidP="005975DC">
      <w:pPr>
        <w:spacing w:line="240" w:lineRule="auto"/>
        <w:jc w:val="both"/>
        <w:rPr>
          <w:rFonts w:ascii="Times New Roman" w:hAnsi="Times New Roman" w:cs="Times New Roman"/>
          <w:bCs/>
          <w:sz w:val="20"/>
          <w:szCs w:val="20"/>
        </w:rPr>
      </w:pPr>
      <w:r w:rsidRPr="00D44099">
        <w:rPr>
          <w:rFonts w:ascii="Times New Roman" w:hAnsi="Times New Roman" w:cs="Times New Roman"/>
          <w:bCs/>
          <w:sz w:val="20"/>
          <w:szCs w:val="20"/>
        </w:rPr>
        <w:t>3. Proposed EODLPM Model:</w:t>
      </w:r>
    </w:p>
    <w:p w14:paraId="5F5BB533" w14:textId="77777777" w:rsidR="00AE1E3E" w:rsidRPr="00D44099" w:rsidRDefault="00AE1E3E" w:rsidP="005975DC">
      <w:pPr>
        <w:spacing w:line="240" w:lineRule="auto"/>
        <w:jc w:val="both"/>
        <w:rPr>
          <w:rFonts w:ascii="Times New Roman" w:hAnsi="Times New Roman" w:cs="Times New Roman"/>
          <w:bCs/>
          <w:sz w:val="20"/>
          <w:szCs w:val="20"/>
        </w:rPr>
      </w:pPr>
      <w:r w:rsidRPr="00D44099">
        <w:rPr>
          <w:rFonts w:ascii="Times New Roman" w:hAnsi="Times New Roman" w:cs="Times New Roman"/>
          <w:bCs/>
          <w:sz w:val="20"/>
          <w:szCs w:val="20"/>
        </w:rPr>
        <w:t>To achieve efficient data collection among the IoT environment this EODLPM is developed and it consists of certain modules such as AODV routing protocol, trust management model, data access control model and LEACH protocol. Flow of the EODLPM is described in the figure 1.</w:t>
      </w:r>
    </w:p>
    <w:p w14:paraId="5C4348F5" w14:textId="588097D1" w:rsidR="000B1997" w:rsidRPr="00D44099" w:rsidRDefault="000B1997" w:rsidP="00AE1E3E">
      <w:pPr>
        <w:spacing w:line="240" w:lineRule="auto"/>
        <w:jc w:val="center"/>
        <w:rPr>
          <w:rFonts w:ascii="Times New Roman" w:hAnsi="Times New Roman" w:cs="Times New Roman"/>
          <w:bCs/>
          <w:sz w:val="20"/>
          <w:szCs w:val="20"/>
        </w:rPr>
      </w:pPr>
    </w:p>
    <w:p w14:paraId="2CC0A5AF" w14:textId="77777777" w:rsidR="00137B90" w:rsidRPr="00D44099" w:rsidRDefault="00137B90" w:rsidP="005975DC">
      <w:pPr>
        <w:spacing w:line="240" w:lineRule="auto"/>
        <w:jc w:val="both"/>
        <w:rPr>
          <w:rFonts w:ascii="Times New Roman" w:hAnsi="Times New Roman" w:cs="Times New Roman"/>
          <w:bCs/>
          <w:sz w:val="20"/>
          <w:szCs w:val="20"/>
        </w:rPr>
      </w:pPr>
      <w:r w:rsidRPr="00D44099">
        <w:rPr>
          <w:rFonts w:ascii="Times New Roman" w:hAnsi="Times New Roman" w:cs="Times New Roman"/>
          <w:bCs/>
          <w:sz w:val="20"/>
          <w:szCs w:val="20"/>
        </w:rPr>
        <w:t>3.1 AODV Routing Model:</w:t>
      </w:r>
    </w:p>
    <w:p w14:paraId="75A10263" w14:textId="584D1167" w:rsidR="00137B90" w:rsidRPr="00D44099" w:rsidRDefault="00137B90" w:rsidP="005975DC">
      <w:pPr>
        <w:autoSpaceDE w:val="0"/>
        <w:autoSpaceDN w:val="0"/>
        <w:adjustRightInd w:val="0"/>
        <w:spacing w:after="0"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   The specification is followed in the implementation of the network layer using AODV.</w:t>
      </w:r>
      <w:r w:rsidR="005523BC" w:rsidRPr="00D44099">
        <w:rPr>
          <w:rFonts w:ascii="Times New Roman" w:hAnsi="Times New Roman" w:cs="Times New Roman"/>
          <w:sz w:val="20"/>
          <w:szCs w:val="20"/>
        </w:rPr>
        <w:t xml:space="preserve"> With relatively few exceptions, every function of AODV is used. Sparse requirements make it impossible to offer multicast support, which in turn makes it impossible for link-repair capabilities to function. Route Reply Acknowledgments (RREPACK) are implemented but not used in </w:t>
      </w:r>
    </w:p>
    <w:p w14:paraId="3CE58BAC" w14:textId="77777777" w:rsidR="00137B90" w:rsidRPr="00D44099" w:rsidRDefault="00137B90" w:rsidP="005975DC">
      <w:pPr>
        <w:spacing w:line="240" w:lineRule="auto"/>
        <w:jc w:val="both"/>
        <w:rPr>
          <w:rFonts w:ascii="Times New Roman" w:hAnsi="Times New Roman" w:cs="Times New Roman"/>
          <w:sz w:val="20"/>
          <w:szCs w:val="20"/>
        </w:rPr>
      </w:pPr>
    </w:p>
    <w:p w14:paraId="4D2C1B20" w14:textId="77777777" w:rsidR="00137B90" w:rsidRPr="00D44099" w:rsidRDefault="00137B90" w:rsidP="005975DC">
      <w:pPr>
        <w:spacing w:line="240" w:lineRule="auto"/>
        <w:jc w:val="both"/>
        <w:rPr>
          <w:rFonts w:ascii="Times New Roman" w:hAnsi="Times New Roman" w:cs="Times New Roman"/>
          <w:bCs/>
          <w:sz w:val="20"/>
          <w:szCs w:val="20"/>
        </w:rPr>
      </w:pPr>
      <w:r w:rsidRPr="00D44099">
        <w:rPr>
          <w:rFonts w:ascii="Times New Roman" w:hAnsi="Times New Roman" w:cs="Times New Roman"/>
          <w:bCs/>
          <w:sz w:val="20"/>
          <w:szCs w:val="20"/>
        </w:rPr>
        <w:t>3.2 Trust Management Model:</w:t>
      </w:r>
    </w:p>
    <w:p w14:paraId="30198C11" w14:textId="1FA18C83"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   How to assure user confidence while ensuring device compatibility is one of the problems [16]. </w:t>
      </w:r>
      <w:r w:rsidR="005523BC" w:rsidRPr="00D44099">
        <w:rPr>
          <w:rFonts w:ascii="Times New Roman" w:hAnsi="Times New Roman" w:cs="Times New Roman"/>
          <w:sz w:val="20"/>
          <w:szCs w:val="20"/>
        </w:rPr>
        <w:t xml:space="preserve">The strategy being considered requires the creation of a network architecture and cluster-based trust administration mechanism. This strategy includes the following elements: CHs </w:t>
      </w:r>
    </w:p>
    <w:p w14:paraId="5F1F422A" w14:textId="77777777" w:rsidR="00137B90" w:rsidRPr="00D44099" w:rsidRDefault="00137B90" w:rsidP="005975DC">
      <w:pPr>
        <w:spacing w:line="240" w:lineRule="auto"/>
        <w:jc w:val="both"/>
        <w:rPr>
          <w:rFonts w:ascii="Times New Roman" w:hAnsi="Times New Roman" w:cs="Times New Roman"/>
          <w:bCs/>
          <w:sz w:val="20"/>
          <w:szCs w:val="20"/>
        </w:rPr>
      </w:pPr>
      <w:r w:rsidRPr="00D44099">
        <w:rPr>
          <w:rFonts w:ascii="Times New Roman" w:hAnsi="Times New Roman" w:cs="Times New Roman"/>
          <w:bCs/>
          <w:sz w:val="20"/>
          <w:szCs w:val="20"/>
        </w:rPr>
        <w:t>3.3 Data Access Control Model:</w:t>
      </w:r>
    </w:p>
    <w:p w14:paraId="4D3A24DE" w14:textId="0E1F1343"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   The suggested paradigm makes use of a method that permits access control at the intermediate switch or gateway device level for Internet of Things networks based on clusters. The access control technique implies that past data will be used to provide IoT devices access to fog nodes. On the intermediary gateways, access rules are specified for this. Unsupervised clustering-based approaches like K mean are used to establish the rules. To distinguish between instances of malicious and regular communication, for instance, </w:t>
      </w:r>
      <w:r w:rsidR="00D81B8F" w:rsidRPr="00D44099">
        <w:rPr>
          <w:rFonts w:ascii="Times New Roman" w:hAnsi="Times New Roman" w:cs="Times New Roman"/>
          <w:sz w:val="20"/>
          <w:szCs w:val="20"/>
        </w:rPr>
        <w:t xml:space="preserve">The communication history data may be subjected to the K Means clustering algorithm. </w:t>
      </w:r>
      <w:r w:rsidRPr="00D44099">
        <w:rPr>
          <w:rFonts w:ascii="Times New Roman" w:hAnsi="Times New Roman" w:cs="Times New Roman"/>
          <w:sz w:val="20"/>
          <w:szCs w:val="20"/>
        </w:rPr>
        <w:t>The access control list is generated using the cluster of normal cases. Next, the switch uses this list to grant device access to only authorized fog/cloud servers.</w:t>
      </w:r>
    </w:p>
    <w:p w14:paraId="4AA529CC" w14:textId="77777777" w:rsidR="00137B90" w:rsidRPr="00D44099" w:rsidRDefault="00137B90" w:rsidP="005975DC">
      <w:pPr>
        <w:spacing w:line="240" w:lineRule="auto"/>
        <w:jc w:val="both"/>
        <w:rPr>
          <w:rFonts w:ascii="Times New Roman" w:hAnsi="Times New Roman" w:cs="Times New Roman"/>
          <w:bCs/>
          <w:sz w:val="20"/>
          <w:szCs w:val="20"/>
        </w:rPr>
      </w:pPr>
      <w:r w:rsidRPr="00D44099">
        <w:rPr>
          <w:rFonts w:ascii="Times New Roman" w:hAnsi="Times New Roman" w:cs="Times New Roman"/>
          <w:bCs/>
          <w:sz w:val="20"/>
          <w:szCs w:val="20"/>
        </w:rPr>
        <w:t>3.4 LEACH Model:</w:t>
      </w:r>
    </w:p>
    <w:p w14:paraId="3D414616" w14:textId="77777777"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   To replicate the LEACH protocol, a number of presumptions must be met, including the need that sensor nodes be dispersed randomly around the WSN region and that they continually sense their surroundings. The following is also expected for sensor nodes and WSN:</w:t>
      </w:r>
    </w:p>
    <w:p w14:paraId="0C2A7EB4" w14:textId="77777777"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lastRenderedPageBreak/>
        <w:t xml:space="preserve">1. Every sensor node is subject to homogeneous qualities. </w:t>
      </w:r>
    </w:p>
    <w:p w14:paraId="554B8885" w14:textId="77777777"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2. Sensor nodes and BS remain immobile after distribution. </w:t>
      </w:r>
    </w:p>
    <w:p w14:paraId="4DC13AF2" w14:textId="77777777"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3. The location of the BS remains within the range of the communication signal from the sensor node. </w:t>
      </w:r>
    </w:p>
    <w:p w14:paraId="08FF2D95" w14:textId="77777777"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4. The energy required for data transmission is influenced by the transmission distance. </w:t>
      </w:r>
    </w:p>
    <w:p w14:paraId="40847489" w14:textId="77777777"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5. The GPS device's node position or signal strength indicator (RSSI) can be used to compute the transmission distance. </w:t>
      </w:r>
    </w:p>
    <w:p w14:paraId="4BBD9925" w14:textId="76B59C29" w:rsidR="00137B90" w:rsidRPr="00D44099" w:rsidRDefault="00137B90" w:rsidP="00FB10F1">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First-order radio model is the radio model utilized in this network model. This model assumes a basic transmitter and receiver circuit with radio dissipation energy of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e</m:t>
            </m:r>
          </m:sub>
        </m:sSub>
      </m:oMath>
      <w:r w:rsidRPr="00D44099">
        <w:rPr>
          <w:rFonts w:ascii="Times New Roman" w:hAnsi="Times New Roman" w:cs="Times New Roman"/>
          <w:sz w:val="20"/>
          <w:szCs w:val="20"/>
        </w:rPr>
        <w:t xml:space="preserve"> = 50 nJ/bit and a transmission amplifier of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e</m:t>
            </m:r>
          </m:sub>
        </m:sSub>
      </m:oMath>
      <w:r w:rsidRPr="00D44099">
        <w:rPr>
          <w:rFonts w:ascii="Times New Roman" w:hAnsi="Times New Roman" w:cs="Times New Roman"/>
          <w:sz w:val="20"/>
          <w:szCs w:val="20"/>
        </w:rPr>
        <w:t>= 100 pJ/bit/</w:t>
      </w:r>
      <m:oMath>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oMath>
      <w:r w:rsidRPr="00D44099">
        <w:rPr>
          <w:rFonts w:ascii="Times New Roman" w:hAnsi="Times New Roman" w:cs="Times New Roman"/>
          <w:sz w:val="20"/>
          <w:szCs w:val="20"/>
        </w:rPr>
        <w:t xml:space="preserve">. The energy required to use that radio model to broadcast </w:t>
      </w:r>
      <w:r w:rsidRPr="00D44099">
        <w:rPr>
          <w:rFonts w:ascii="Times New Roman" w:hAnsi="Times New Roman" w:cs="Times New Roman"/>
          <w:i/>
          <w:sz w:val="20"/>
          <w:szCs w:val="20"/>
        </w:rPr>
        <w:t>k</w:t>
      </w:r>
      <w:r w:rsidRPr="00D44099">
        <w:rPr>
          <w:rFonts w:ascii="Times New Roman" w:hAnsi="Times New Roman" w:cs="Times New Roman"/>
          <w:sz w:val="20"/>
          <w:szCs w:val="20"/>
        </w:rPr>
        <w:t xml:space="preserve">- </w:t>
      </w:r>
    </w:p>
    <w:p w14:paraId="43A90CB6" w14:textId="271CE8F1" w:rsidR="00137B90" w:rsidRPr="00D44099" w:rsidRDefault="00137B90" w:rsidP="005975DC">
      <w:pPr>
        <w:spacing w:line="240" w:lineRule="auto"/>
        <w:jc w:val="both"/>
        <w:rPr>
          <w:rFonts w:ascii="Times New Roman" w:hAnsi="Times New Roman" w:cs="Times New Roman"/>
          <w:bCs/>
          <w:sz w:val="20"/>
          <w:szCs w:val="20"/>
        </w:rPr>
      </w:pPr>
      <w:r w:rsidRPr="00D44099">
        <w:rPr>
          <w:rFonts w:ascii="Times New Roman" w:hAnsi="Times New Roman" w:cs="Times New Roman"/>
          <w:bCs/>
          <w:sz w:val="20"/>
          <w:szCs w:val="20"/>
        </w:rPr>
        <w:t xml:space="preserve">A.  </w:t>
      </w:r>
      <w:r w:rsidR="00D81B8F" w:rsidRPr="00D44099">
        <w:rPr>
          <w:rFonts w:ascii="Times New Roman" w:hAnsi="Times New Roman" w:cs="Times New Roman"/>
          <w:sz w:val="20"/>
          <w:szCs w:val="20"/>
        </w:rPr>
        <w:t>Phase of Set-Up</w:t>
      </w:r>
    </w:p>
    <w:p w14:paraId="47598E04" w14:textId="3773A004"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   </w:t>
      </w:r>
      <w:r w:rsidR="00D81B8F" w:rsidRPr="00D44099">
        <w:rPr>
          <w:rFonts w:ascii="Times New Roman" w:hAnsi="Times New Roman" w:cs="Times New Roman"/>
          <w:sz w:val="20"/>
          <w:szCs w:val="20"/>
        </w:rPr>
        <w:t>A fixed percentage of nodes, p, is used to choose certain nodes as CH during the Set-up phase. Equation (</w:t>
      </w:r>
      <w:r w:rsidR="00E5362D" w:rsidRPr="00D44099">
        <w:rPr>
          <w:rFonts w:ascii="Times New Roman" w:hAnsi="Times New Roman" w:cs="Times New Roman"/>
          <w:sz w:val="20"/>
          <w:szCs w:val="20"/>
        </w:rPr>
        <w:t>7</w:t>
      </w:r>
      <w:r w:rsidR="00D81B8F" w:rsidRPr="00D44099">
        <w:rPr>
          <w:rFonts w:ascii="Times New Roman" w:hAnsi="Times New Roman" w:cs="Times New Roman"/>
          <w:sz w:val="20"/>
          <w:szCs w:val="20"/>
        </w:rPr>
        <w:t>) outlines how it is carried out based on the threshold value T(n). The set of nodes that have not yet become CH in the past 1/p round, represented by G, the number of rounds r at a time, and the final proportion p to be CH (for instance, 10% of all nodes can be CH then p = 0.1) all influence the threshold value. Here is the the following formula</w:t>
      </w:r>
      <w:r w:rsidRPr="00D44099">
        <w:rPr>
          <w:rFonts w:ascii="Times New Roman" w:hAnsi="Times New Roman" w:cs="Times New Roman"/>
          <w:sz w:val="20"/>
          <w:szCs w:val="20"/>
        </w:rPr>
        <w:t>:</w:t>
      </w:r>
    </w:p>
    <w:p w14:paraId="658A9040" w14:textId="16DDD8F2" w:rsidR="00137B90" w:rsidRPr="00D44099" w:rsidRDefault="00D81B8F"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After receiving a response message, CH creates a TDMA schedule using the number of nodes in their cluster and the kind of data needed by the system (where WSN is specified) to identify the best time slot that each node to send the perceived data. The TDMA timetable is transmitted to each node in the network. If the cluster gets too large, the CH may choose a different CH for the cluster. The CH selected for the current loop is unable to transform into CH again until all other network nodes fail to become CH. The setup stage of the LEACH procedure is shown in Figure 2</w:t>
      </w:r>
      <w:r w:rsidR="00137B90" w:rsidRPr="00D44099">
        <w:rPr>
          <w:rFonts w:ascii="Times New Roman" w:hAnsi="Times New Roman" w:cs="Times New Roman"/>
          <w:sz w:val="20"/>
          <w:szCs w:val="20"/>
        </w:rPr>
        <w:t xml:space="preserve">. </w:t>
      </w:r>
    </w:p>
    <w:p w14:paraId="0FCCD4A6" w14:textId="05EF4C8F" w:rsidR="00137B90" w:rsidRPr="00D44099" w:rsidRDefault="00137B90" w:rsidP="005975DC">
      <w:pPr>
        <w:spacing w:line="240" w:lineRule="auto"/>
        <w:jc w:val="both"/>
        <w:rPr>
          <w:rFonts w:ascii="Times New Roman" w:hAnsi="Times New Roman" w:cs="Times New Roman"/>
          <w:bCs/>
          <w:sz w:val="20"/>
          <w:szCs w:val="20"/>
        </w:rPr>
      </w:pPr>
      <w:r w:rsidRPr="00D44099">
        <w:rPr>
          <w:rFonts w:ascii="Times New Roman" w:hAnsi="Times New Roman" w:cs="Times New Roman"/>
          <w:bCs/>
          <w:sz w:val="20"/>
          <w:szCs w:val="20"/>
        </w:rPr>
        <w:t xml:space="preserve">B. </w:t>
      </w:r>
      <w:r w:rsidR="00060D20" w:rsidRPr="00D44099">
        <w:rPr>
          <w:rFonts w:ascii="Times New Roman" w:hAnsi="Times New Roman" w:cs="Times New Roman"/>
          <w:sz w:val="20"/>
          <w:szCs w:val="20"/>
        </w:rPr>
        <w:t>Constant-state Phase</w:t>
      </w:r>
    </w:p>
    <w:p w14:paraId="4006AABD" w14:textId="74BF7863" w:rsidR="00137B90" w:rsidRPr="00D44099" w:rsidRDefault="00137B90"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   </w:t>
      </w:r>
      <w:r w:rsidR="00060D20" w:rsidRPr="00D44099">
        <w:rPr>
          <w:rFonts w:ascii="Times New Roman" w:hAnsi="Times New Roman" w:cs="Times New Roman"/>
          <w:sz w:val="20"/>
          <w:szCs w:val="20"/>
        </w:rPr>
        <w:t>In line with the TDMA schedule, non-CH sensor nodes start to detect the data during this phase and send it to their CH. The radio is switched off until its allocated broadcast interval starts to conserve energy in the non-CH nodes. When delivering the data to the BS, the CH node compiles it from all of its member nodes. After a predetermined amount of time, the network goes back to the Set-up phase, and the new CH are chosen again. Every cluster communicates using a different CDMA code to reduce disturbance from nodes belonging to other clusters</w:t>
      </w:r>
      <w:r w:rsidRPr="00D44099">
        <w:rPr>
          <w:rFonts w:ascii="Times New Roman" w:hAnsi="Times New Roman" w:cs="Times New Roman"/>
          <w:sz w:val="20"/>
          <w:szCs w:val="20"/>
        </w:rPr>
        <w:t xml:space="preserve">. </w:t>
      </w:r>
      <w:r w:rsidR="00125C45" w:rsidRPr="00D44099">
        <w:rPr>
          <w:rFonts w:ascii="Times New Roman" w:hAnsi="Times New Roman" w:cs="Times New Roman"/>
          <w:sz w:val="20"/>
          <w:szCs w:val="20"/>
        </w:rPr>
        <w:t>The complete process of this proposed LEACH protocol is described in the pseudo code below.</w:t>
      </w:r>
    </w:p>
    <w:p w14:paraId="5AD0E49B" w14:textId="77777777" w:rsidR="00125C45" w:rsidRPr="00D44099" w:rsidRDefault="00125C45" w:rsidP="005975DC">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The Pseudo Code of the proposed Leach method</w:t>
      </w:r>
    </w:p>
    <w:p w14:paraId="61806743" w14:textId="77777777" w:rsidR="00B8564E" w:rsidRPr="00D44099" w:rsidRDefault="00B8564E" w:rsidP="00B8564E">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4. Experimental Results:</w:t>
      </w:r>
    </w:p>
    <w:p w14:paraId="7E352C26" w14:textId="33B7AB51" w:rsidR="00B8564E" w:rsidRPr="00D44099" w:rsidRDefault="00060D20" w:rsidP="00FB10F1">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The suggested EODLPM network framework is built in the program NS3 for this field study, and the outcomes are contrasted with those of previous techniques such as IERBG [21], DREPM [22], and IECOL [23]. The parameters that are utilized to create the EODLPM model are listed in table 2, and the performance of the suggested EODLPM technique is assessed using these parameters: packet delivery ratio (%), throughput (kbps), delay (ms), energy efficiency (joules), and routing overhead (packets)</w:t>
      </w:r>
      <w:r w:rsidR="00B8564E" w:rsidRPr="00D44099">
        <w:rPr>
          <w:rFonts w:ascii="Times New Roman" w:hAnsi="Times New Roman" w:cs="Times New Roman"/>
          <w:sz w:val="20"/>
          <w:szCs w:val="20"/>
        </w:rPr>
        <w:t>.</w:t>
      </w:r>
    </w:p>
    <w:p w14:paraId="58EBB952" w14:textId="08A6A265" w:rsidR="00B8564E" w:rsidRPr="00D44099" w:rsidRDefault="00B8564E" w:rsidP="00B8564E">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4.1</w:t>
      </w:r>
      <w:r w:rsidR="00060D20" w:rsidRPr="00D44099">
        <w:rPr>
          <w:rFonts w:ascii="Times New Roman" w:hAnsi="Times New Roman" w:cs="Times New Roman"/>
          <w:sz w:val="20"/>
          <w:szCs w:val="20"/>
        </w:rPr>
        <w:t xml:space="preserve"> The percentage of information packets that are effectively sent from source to destination inside a network, relative to the total number of data packets utilized</w:t>
      </w:r>
      <w:r w:rsidRPr="00D44099">
        <w:rPr>
          <w:rFonts w:ascii="Times New Roman" w:hAnsi="Times New Roman" w:cs="Times New Roman"/>
          <w:sz w:val="20"/>
          <w:szCs w:val="20"/>
        </w:rPr>
        <w:t>. The figure 2 shows the packet delivery ratio calculation.</w:t>
      </w:r>
    </w:p>
    <w:p w14:paraId="66316105" w14:textId="60F0F8D0" w:rsidR="00B8564E" w:rsidRPr="00D44099" w:rsidRDefault="00FB10F1" w:rsidP="00B8564E">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089A276" wp14:editId="774228A5">
            <wp:extent cx="4767580" cy="2956560"/>
            <wp:effectExtent l="0" t="0" r="0" b="0"/>
            <wp:docPr id="564252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p>
    <w:p w14:paraId="0F63DBAE" w14:textId="77777777" w:rsidR="00B8564E" w:rsidRPr="00D44099" w:rsidRDefault="00B8564E" w:rsidP="00B8564E">
      <w:pPr>
        <w:spacing w:line="240" w:lineRule="auto"/>
        <w:jc w:val="center"/>
        <w:rPr>
          <w:rFonts w:ascii="Times New Roman" w:hAnsi="Times New Roman" w:cs="Times New Roman"/>
          <w:sz w:val="20"/>
          <w:szCs w:val="20"/>
        </w:rPr>
      </w:pPr>
      <w:r w:rsidRPr="00D44099">
        <w:rPr>
          <w:rFonts w:ascii="Times New Roman" w:hAnsi="Times New Roman" w:cs="Times New Roman"/>
          <w:sz w:val="20"/>
          <w:szCs w:val="20"/>
        </w:rPr>
        <w:t>Figure 2. performance of packet delivery ratio.</w:t>
      </w:r>
    </w:p>
    <w:p w14:paraId="04EF540B" w14:textId="72E62E6F" w:rsidR="00B8564E" w:rsidRPr="00D44099" w:rsidRDefault="00060D20" w:rsidP="00B8564E">
      <w:pPr>
        <w:spacing w:line="240" w:lineRule="auto"/>
        <w:jc w:val="both"/>
        <w:rPr>
          <w:rFonts w:ascii="Times New Roman" w:hAnsi="Times New Roman" w:cs="Times New Roman"/>
          <w:sz w:val="20"/>
          <w:szCs w:val="20"/>
          <w:shd w:val="clear" w:color="auto" w:fill="FFFFFF"/>
        </w:rPr>
      </w:pPr>
      <w:r w:rsidRPr="00D44099">
        <w:rPr>
          <w:rFonts w:ascii="Times New Roman" w:hAnsi="Times New Roman" w:cs="Times New Roman"/>
          <w:sz w:val="20"/>
          <w:szCs w:val="20"/>
        </w:rPr>
        <w:t xml:space="preserve">With a </w:t>
      </w:r>
    </w:p>
    <w:p w14:paraId="6C77D574" w14:textId="2653C6D2" w:rsidR="00B8564E" w:rsidRPr="00D44099" w:rsidRDefault="00B8564E" w:rsidP="00B8564E">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4.2 Throughput:</w:t>
      </w:r>
      <w:r w:rsidR="00060D20" w:rsidRPr="00D44099">
        <w:rPr>
          <w:rFonts w:ascii="Times New Roman" w:hAnsi="Times New Roman" w:cs="Times New Roman"/>
          <w:sz w:val="20"/>
          <w:szCs w:val="20"/>
        </w:rPr>
        <w:t xml:space="preserve"> Throughput is the maximum speed at which data packets may be transported from one location to another. Figure 3 displays an animated representation of throughput</w:t>
      </w:r>
      <w:r w:rsidRPr="00D44099">
        <w:rPr>
          <w:rFonts w:ascii="Times New Roman" w:hAnsi="Times New Roman" w:cs="Times New Roman"/>
          <w:sz w:val="20"/>
          <w:szCs w:val="20"/>
        </w:rPr>
        <w:t>.</w:t>
      </w:r>
    </w:p>
    <w:p w14:paraId="4C44AA77" w14:textId="2963C0BF" w:rsidR="00B8564E" w:rsidRPr="00D44099" w:rsidRDefault="00FB10F1" w:rsidP="00B8564E">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FB5637F" wp14:editId="2C6E2C7C">
            <wp:extent cx="4767580" cy="2956560"/>
            <wp:effectExtent l="0" t="0" r="0" b="0"/>
            <wp:docPr id="2052174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p>
    <w:p w14:paraId="014C83A8" w14:textId="77777777" w:rsidR="00B8564E" w:rsidRPr="00D44099" w:rsidRDefault="00B8564E" w:rsidP="00B8564E">
      <w:pPr>
        <w:spacing w:line="240" w:lineRule="auto"/>
        <w:jc w:val="center"/>
        <w:rPr>
          <w:rFonts w:ascii="Times New Roman" w:hAnsi="Times New Roman" w:cs="Times New Roman"/>
          <w:sz w:val="20"/>
          <w:szCs w:val="20"/>
        </w:rPr>
      </w:pPr>
      <w:r w:rsidRPr="00D44099">
        <w:rPr>
          <w:rFonts w:ascii="Times New Roman" w:hAnsi="Times New Roman" w:cs="Times New Roman"/>
          <w:sz w:val="20"/>
          <w:szCs w:val="20"/>
        </w:rPr>
        <w:t>Figure 3. performance of Throughput calculation.</w:t>
      </w:r>
    </w:p>
    <w:p w14:paraId="6F637123" w14:textId="03904A5E" w:rsidR="00B8564E" w:rsidRPr="00D44099" w:rsidRDefault="00B8564E" w:rsidP="00B8564E">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shd w:val="clear" w:color="auto" w:fill="FFFFFF"/>
        </w:rPr>
        <w:t xml:space="preserve">The </w:t>
      </w:r>
      <w:r w:rsidR="00060D20" w:rsidRPr="00D44099">
        <w:rPr>
          <w:rFonts w:ascii="Times New Roman" w:hAnsi="Times New Roman" w:cs="Times New Roman"/>
          <w:sz w:val="20"/>
          <w:szCs w:val="20"/>
          <w:shd w:val="clear" w:color="auto" w:fill="FFFFFF"/>
        </w:rPr>
        <w:t>planned</w:t>
      </w:r>
      <w:r w:rsidRPr="00D44099">
        <w:rPr>
          <w:rFonts w:ascii="Times New Roman" w:hAnsi="Times New Roman" w:cs="Times New Roman"/>
          <w:sz w:val="20"/>
          <w:szCs w:val="20"/>
          <w:shd w:val="clear" w:color="auto" w:fill="FFFFFF"/>
        </w:rPr>
        <w:t xml:space="preserve"> EODLPM protocol </w:t>
      </w:r>
    </w:p>
    <w:p w14:paraId="54F832E4" w14:textId="4267E1FC" w:rsidR="00B8564E" w:rsidRPr="00D44099" w:rsidRDefault="00B8564E" w:rsidP="00B8564E">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4.3 Average delay:</w:t>
      </w:r>
      <w:r w:rsidR="00060D20" w:rsidRPr="00D44099">
        <w:rPr>
          <w:rFonts w:ascii="Times New Roman" w:hAnsi="Times New Roman" w:cs="Times New Roman"/>
          <w:sz w:val="20"/>
          <w:szCs w:val="20"/>
        </w:rPr>
        <w:t xml:space="preserve"> Milliseconds (ms) are units of measurement used to express the average time a data packet takes to travel from its source to its destination. Figure 4 displays the average delay's performance</w:t>
      </w:r>
      <w:r w:rsidRPr="00D44099">
        <w:rPr>
          <w:rFonts w:ascii="Times New Roman" w:hAnsi="Times New Roman" w:cs="Times New Roman"/>
          <w:sz w:val="20"/>
          <w:szCs w:val="20"/>
          <w:shd w:val="clear" w:color="auto" w:fill="FFFFFF"/>
        </w:rPr>
        <w:t>.</w:t>
      </w:r>
    </w:p>
    <w:p w14:paraId="50C53EDA" w14:textId="6835ABD8" w:rsidR="00B8564E" w:rsidRPr="00D44099" w:rsidRDefault="00FB10F1" w:rsidP="00B8564E">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5A30BB2" wp14:editId="0A5489C3">
            <wp:extent cx="4767580" cy="2956560"/>
            <wp:effectExtent l="0" t="0" r="0" b="0"/>
            <wp:docPr id="20656034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p>
    <w:p w14:paraId="3A090BDC" w14:textId="77777777" w:rsidR="00B8564E" w:rsidRPr="00D44099" w:rsidRDefault="00B8564E" w:rsidP="00B8564E">
      <w:pPr>
        <w:spacing w:line="240" w:lineRule="auto"/>
        <w:jc w:val="center"/>
        <w:rPr>
          <w:rFonts w:ascii="Times New Roman" w:hAnsi="Times New Roman" w:cs="Times New Roman"/>
          <w:sz w:val="20"/>
          <w:szCs w:val="20"/>
        </w:rPr>
      </w:pPr>
      <w:r w:rsidRPr="00D44099">
        <w:rPr>
          <w:rFonts w:ascii="Times New Roman" w:hAnsi="Times New Roman" w:cs="Times New Roman"/>
          <w:sz w:val="20"/>
          <w:szCs w:val="20"/>
        </w:rPr>
        <w:t>Figure 4. Performance of Average delay</w:t>
      </w:r>
    </w:p>
    <w:p w14:paraId="0818C886" w14:textId="3A406074" w:rsidR="00B8564E" w:rsidRPr="00D44099" w:rsidRDefault="00B8564E" w:rsidP="00B8564E">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The </w:t>
      </w:r>
      <w:r w:rsidR="00060D20" w:rsidRPr="00D44099">
        <w:rPr>
          <w:rFonts w:ascii="Times New Roman" w:hAnsi="Times New Roman" w:cs="Times New Roman"/>
          <w:sz w:val="20"/>
          <w:szCs w:val="20"/>
        </w:rPr>
        <w:t>planned</w:t>
      </w:r>
      <w:r w:rsidRPr="00D44099">
        <w:rPr>
          <w:rFonts w:ascii="Times New Roman" w:hAnsi="Times New Roman" w:cs="Times New Roman"/>
          <w:sz w:val="20"/>
          <w:szCs w:val="20"/>
        </w:rPr>
        <w:t xml:space="preserve"> EODLPM method achieved the lowest delay of 86 ms, which shows that data packets has less delay when transferring from source to destination compared</w:t>
      </w:r>
    </w:p>
    <w:p w14:paraId="39D168BD" w14:textId="38E7DCB4" w:rsidR="00B8564E" w:rsidRPr="00D44099" w:rsidRDefault="00B8564E" w:rsidP="00B8564E">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4.4</w:t>
      </w:r>
      <w:r w:rsidR="00060D20" w:rsidRPr="00D44099">
        <w:rPr>
          <w:rFonts w:ascii="Times New Roman" w:hAnsi="Times New Roman" w:cs="Times New Roman"/>
          <w:sz w:val="20"/>
          <w:szCs w:val="20"/>
        </w:rPr>
        <w:t xml:space="preserve"> Energy efficiency, defined as the quantity of energy used for each unit of data transferred across a network, is demonstrated in Figure 5 along with the calculation's results</w:t>
      </w:r>
      <w:r w:rsidRPr="00D44099">
        <w:rPr>
          <w:rFonts w:ascii="Times New Roman" w:hAnsi="Times New Roman" w:cs="Times New Roman"/>
          <w:sz w:val="20"/>
          <w:szCs w:val="20"/>
          <w:shd w:val="clear" w:color="auto" w:fill="FFFFFF"/>
        </w:rPr>
        <w:t>.</w:t>
      </w:r>
    </w:p>
    <w:p w14:paraId="31ABED02" w14:textId="5AE3262A" w:rsidR="00B8564E" w:rsidRPr="00D44099" w:rsidRDefault="00FB10F1" w:rsidP="00B8564E">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62D84D3" wp14:editId="73C154E7">
            <wp:extent cx="4767580" cy="2956560"/>
            <wp:effectExtent l="0" t="0" r="0" b="0"/>
            <wp:docPr id="7217123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p>
    <w:p w14:paraId="2BB0311B" w14:textId="2327796D" w:rsidR="00B8564E" w:rsidRPr="00D44099" w:rsidRDefault="00B8564E" w:rsidP="00B8564E">
      <w:pPr>
        <w:spacing w:line="240" w:lineRule="auto"/>
        <w:jc w:val="center"/>
        <w:rPr>
          <w:rFonts w:ascii="Times New Roman" w:hAnsi="Times New Roman" w:cs="Times New Roman"/>
          <w:sz w:val="20"/>
          <w:szCs w:val="20"/>
        </w:rPr>
      </w:pPr>
      <w:r w:rsidRPr="00D44099">
        <w:rPr>
          <w:rFonts w:ascii="Times New Roman" w:hAnsi="Times New Roman" w:cs="Times New Roman"/>
          <w:sz w:val="20"/>
          <w:szCs w:val="20"/>
        </w:rPr>
        <w:t>Figure 5</w:t>
      </w:r>
      <w:r w:rsidR="00060D20" w:rsidRPr="00D44099">
        <w:rPr>
          <w:rFonts w:ascii="Times New Roman" w:hAnsi="Times New Roman" w:cs="Times New Roman"/>
          <w:sz w:val="20"/>
          <w:szCs w:val="20"/>
        </w:rPr>
        <w:t xml:space="preserve"> efficiency of the energy-saving computation</w:t>
      </w:r>
      <w:r w:rsidRPr="00D44099">
        <w:rPr>
          <w:rFonts w:ascii="Times New Roman" w:hAnsi="Times New Roman" w:cs="Times New Roman"/>
          <w:sz w:val="20"/>
          <w:szCs w:val="20"/>
        </w:rPr>
        <w:t>.</w:t>
      </w:r>
    </w:p>
    <w:p w14:paraId="2158A84F" w14:textId="573C0A06" w:rsidR="00B8564E" w:rsidRPr="00D44099" w:rsidRDefault="00B8564E" w:rsidP="00B8564E">
      <w:pPr>
        <w:spacing w:line="240" w:lineRule="auto"/>
        <w:jc w:val="both"/>
        <w:rPr>
          <w:rFonts w:ascii="Times New Roman" w:hAnsi="Times New Roman" w:cs="Times New Roman"/>
          <w:sz w:val="20"/>
          <w:szCs w:val="20"/>
          <w:shd w:val="clear" w:color="auto" w:fill="FFFFFF"/>
        </w:rPr>
      </w:pPr>
      <w:r w:rsidRPr="00D44099">
        <w:rPr>
          <w:rFonts w:ascii="Times New Roman" w:hAnsi="Times New Roman" w:cs="Times New Roman"/>
          <w:sz w:val="20"/>
          <w:szCs w:val="20"/>
          <w:shd w:val="clear" w:color="auto" w:fill="FFFFFF"/>
        </w:rPr>
        <w:t xml:space="preserve">The proposed EODLPM method </w:t>
      </w:r>
    </w:p>
    <w:p w14:paraId="613DADD2" w14:textId="77777777" w:rsidR="00B8564E" w:rsidRPr="00D44099" w:rsidRDefault="00B8564E" w:rsidP="00B8564E">
      <w:pPr>
        <w:spacing w:line="240" w:lineRule="auto"/>
        <w:jc w:val="both"/>
        <w:rPr>
          <w:rFonts w:ascii="Times New Roman" w:hAnsi="Times New Roman" w:cs="Times New Roman"/>
          <w:sz w:val="20"/>
          <w:szCs w:val="20"/>
          <w:shd w:val="clear" w:color="auto" w:fill="FFFFFF"/>
        </w:rPr>
      </w:pPr>
      <w:r w:rsidRPr="00D44099">
        <w:rPr>
          <w:rFonts w:ascii="Times New Roman" w:hAnsi="Times New Roman" w:cs="Times New Roman"/>
          <w:sz w:val="20"/>
          <w:szCs w:val="20"/>
          <w:shd w:val="clear" w:color="auto" w:fill="FFFFFF"/>
        </w:rPr>
        <w:t xml:space="preserve">4.5 Routing Overhead: </w:t>
      </w:r>
      <w:r w:rsidRPr="00D44099">
        <w:rPr>
          <w:rFonts w:ascii="Times New Roman" w:hAnsi="Times New Roman" w:cs="Times New Roman"/>
          <w:sz w:val="20"/>
          <w:szCs w:val="20"/>
        </w:rPr>
        <w:t>It counts the additional data packets generated due to routing and control information exchanged between network nodes. The figure 6 shows the routing overhead calculation.</w:t>
      </w:r>
    </w:p>
    <w:p w14:paraId="16424A4D" w14:textId="5A55BCDF" w:rsidR="00B8564E" w:rsidRPr="00D44099" w:rsidRDefault="00FB10F1" w:rsidP="00B8564E">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5B176122" wp14:editId="7E2486D6">
            <wp:extent cx="4767580" cy="2956560"/>
            <wp:effectExtent l="0" t="0" r="0" b="0"/>
            <wp:docPr id="4157625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r w:rsidR="00B8564E" w:rsidRPr="00D44099">
        <w:rPr>
          <w:rFonts w:ascii="Times New Roman" w:hAnsi="Times New Roman" w:cs="Times New Roman"/>
          <w:sz w:val="20"/>
          <w:szCs w:val="20"/>
        </w:rPr>
        <w:t>\</w:t>
      </w:r>
    </w:p>
    <w:p w14:paraId="08292CDD" w14:textId="77777777" w:rsidR="00B8564E" w:rsidRPr="00D44099" w:rsidRDefault="00B8564E" w:rsidP="00B8564E">
      <w:pPr>
        <w:spacing w:line="240" w:lineRule="auto"/>
        <w:jc w:val="center"/>
        <w:rPr>
          <w:rFonts w:ascii="Times New Roman" w:hAnsi="Times New Roman" w:cs="Times New Roman"/>
          <w:sz w:val="20"/>
          <w:szCs w:val="20"/>
        </w:rPr>
      </w:pPr>
      <w:r w:rsidRPr="00D44099">
        <w:rPr>
          <w:rFonts w:ascii="Times New Roman" w:hAnsi="Times New Roman" w:cs="Times New Roman"/>
          <w:sz w:val="20"/>
          <w:szCs w:val="20"/>
        </w:rPr>
        <w:t>Figure 6. Performance of routing overhead</w:t>
      </w:r>
    </w:p>
    <w:p w14:paraId="64BCDC21" w14:textId="263B9E0A" w:rsidR="00B8564E" w:rsidRPr="00D44099" w:rsidRDefault="00B8564E" w:rsidP="00FB10F1">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shd w:val="clear" w:color="auto" w:fill="FFFFFF"/>
        </w:rPr>
        <w:t xml:space="preserve">The proposed EODLPM method achieves the lowest routing overhead at 358 packets, shows that it generates fewer additional packets for routing compared to the other existing methods. </w:t>
      </w:r>
      <w:r w:rsidR="00060D20" w:rsidRPr="00D44099">
        <w:rPr>
          <w:rFonts w:ascii="Times New Roman" w:hAnsi="Times New Roman" w:cs="Times New Roman"/>
          <w:sz w:val="20"/>
          <w:szCs w:val="20"/>
        </w:rPr>
        <w:t>This implies that the suggested procedure obtained less overhead and that the suggested task performed more effectively than the other approaches. Table 3 presents the final findings.</w:t>
      </w:r>
    </w:p>
    <w:p w14:paraId="3C55CFF4" w14:textId="77777777" w:rsidR="00B8564E" w:rsidRPr="00D44099" w:rsidRDefault="009F5F24" w:rsidP="00B8564E">
      <w:pPr>
        <w:spacing w:line="240" w:lineRule="auto"/>
        <w:rPr>
          <w:rFonts w:ascii="Times New Roman" w:hAnsi="Times New Roman" w:cs="Times New Roman"/>
          <w:sz w:val="20"/>
          <w:szCs w:val="20"/>
        </w:rPr>
      </w:pPr>
      <w:r w:rsidRPr="00D44099">
        <w:rPr>
          <w:rFonts w:ascii="Times New Roman" w:hAnsi="Times New Roman" w:cs="Times New Roman"/>
          <w:sz w:val="20"/>
          <w:szCs w:val="20"/>
        </w:rPr>
        <w:t>5</w:t>
      </w:r>
      <w:r w:rsidR="00B8564E" w:rsidRPr="00D44099">
        <w:rPr>
          <w:rFonts w:ascii="Times New Roman" w:hAnsi="Times New Roman" w:cs="Times New Roman"/>
          <w:sz w:val="20"/>
          <w:szCs w:val="20"/>
        </w:rPr>
        <w:t xml:space="preserve"> Conclusion</w:t>
      </w:r>
    </w:p>
    <w:p w14:paraId="4317A80B" w14:textId="582AB61B" w:rsidR="009E406E" w:rsidRPr="00D44099" w:rsidRDefault="009E406E" w:rsidP="009E406E">
      <w:pPr>
        <w:spacing w:line="240" w:lineRule="auto"/>
        <w:jc w:val="both"/>
        <w:rPr>
          <w:rFonts w:ascii="Times New Roman" w:hAnsi="Times New Roman" w:cs="Times New Roman"/>
          <w:sz w:val="20"/>
          <w:szCs w:val="20"/>
        </w:rPr>
      </w:pPr>
      <w:r w:rsidRPr="00D44099">
        <w:rPr>
          <w:rFonts w:ascii="Times New Roman" w:hAnsi="Times New Roman" w:cs="Times New Roman"/>
          <w:sz w:val="20"/>
          <w:szCs w:val="20"/>
        </w:rPr>
        <w:t xml:space="preserve">In this paper a new model for efficient data collection among the IoT environment is constructed that greatly increases the throughput level and the data success rate among the high speed devices. The </w:t>
      </w:r>
      <w:r w:rsidRPr="00D44099">
        <w:rPr>
          <w:rFonts w:ascii="Times New Roman" w:hAnsi="Times New Roman" w:cs="Times New Roman"/>
          <w:bCs/>
          <w:sz w:val="20"/>
          <w:szCs w:val="20"/>
        </w:rPr>
        <w:t>EODLPM</w:t>
      </w:r>
      <w:r w:rsidRPr="00D44099">
        <w:rPr>
          <w:rFonts w:ascii="Times New Roman" w:hAnsi="Times New Roman" w:cs="Times New Roman"/>
          <w:sz w:val="20"/>
          <w:szCs w:val="20"/>
        </w:rPr>
        <w:t xml:space="preserve"> method intensively developed a data </w:t>
      </w:r>
    </w:p>
    <w:p w14:paraId="7D96971E" w14:textId="77777777" w:rsidR="000B6A92" w:rsidRPr="00D44099" w:rsidRDefault="009F5F24" w:rsidP="005975DC">
      <w:pPr>
        <w:spacing w:line="240" w:lineRule="auto"/>
        <w:rPr>
          <w:rFonts w:ascii="Times New Roman" w:hAnsi="Times New Roman" w:cs="Times New Roman"/>
          <w:sz w:val="20"/>
          <w:szCs w:val="20"/>
        </w:rPr>
      </w:pPr>
      <w:r w:rsidRPr="00D44099">
        <w:rPr>
          <w:rFonts w:ascii="Times New Roman" w:hAnsi="Times New Roman" w:cs="Times New Roman"/>
          <w:sz w:val="20"/>
          <w:szCs w:val="20"/>
        </w:rPr>
        <w:t>6</w:t>
      </w:r>
      <w:r w:rsidR="000B6A92" w:rsidRPr="00D44099">
        <w:rPr>
          <w:rFonts w:ascii="Times New Roman" w:hAnsi="Times New Roman" w:cs="Times New Roman"/>
          <w:sz w:val="20"/>
          <w:szCs w:val="20"/>
        </w:rPr>
        <w:t xml:space="preserve"> References</w:t>
      </w:r>
    </w:p>
    <w:p w14:paraId="4DF3074F" w14:textId="12F08CEB" w:rsidR="00CC5D84" w:rsidRPr="00D44099" w:rsidRDefault="00CC5D84" w:rsidP="00CC5D84">
      <w:pPr>
        <w:pStyle w:val="ListParagraph"/>
        <w:numPr>
          <w:ilvl w:val="0"/>
          <w:numId w:val="1"/>
        </w:numPr>
        <w:jc w:val="both"/>
        <w:rPr>
          <w:rFonts w:ascii="Times New Roman" w:hAnsi="Times New Roman" w:cs="Times New Roman"/>
          <w:sz w:val="20"/>
          <w:shd w:val="clear" w:color="auto" w:fill="FFFFFF"/>
        </w:rPr>
      </w:pPr>
      <w:r w:rsidRPr="00D44099">
        <w:rPr>
          <w:rFonts w:ascii="Times New Roman" w:hAnsi="Times New Roman" w:cs="Times New Roman"/>
          <w:sz w:val="20"/>
          <w:shd w:val="clear" w:color="auto" w:fill="FFFFFF"/>
        </w:rPr>
        <w:t xml:space="preserve">S. Alani, A. Baseel, M.M. Hamdi, and S.A. Rashid, "A hybrid technique for single-source shortest path-based on A* algorithm and ant colony </w:t>
      </w:r>
    </w:p>
    <w:p w14:paraId="4CDBB6B1" w14:textId="049F0C95" w:rsidR="00C82D21" w:rsidRPr="00D44099" w:rsidRDefault="00C82D21" w:rsidP="00C82D21">
      <w:pPr>
        <w:pStyle w:val="ListParagraph"/>
        <w:numPr>
          <w:ilvl w:val="0"/>
          <w:numId w:val="1"/>
        </w:numPr>
        <w:jc w:val="both"/>
        <w:rPr>
          <w:rFonts w:ascii="Times New Roman" w:hAnsi="Times New Roman" w:cs="Times New Roman"/>
          <w:sz w:val="20"/>
          <w:shd w:val="clear" w:color="auto" w:fill="FFFFFF"/>
        </w:rPr>
      </w:pPr>
      <w:r w:rsidRPr="00D44099">
        <w:rPr>
          <w:rFonts w:ascii="Times New Roman" w:hAnsi="Times New Roman" w:cs="Times New Roman"/>
          <w:sz w:val="20"/>
          <w:shd w:val="clear" w:color="auto" w:fill="FFFFFF"/>
        </w:rPr>
        <w:t xml:space="preserve">H. Mahdi, B. Al-Bander, M. H. Alwan, M. S. Abood, and M. M. Hamdi, "Vehicular Networks Performance Evaluation Based o --Vehicle," </w:t>
      </w:r>
      <w:r w:rsidRPr="00D44099">
        <w:rPr>
          <w:rFonts w:ascii="Times New Roman" w:hAnsi="Times New Roman" w:cs="Times New Roman"/>
          <w:iCs/>
          <w:sz w:val="20"/>
          <w:shd w:val="clear" w:color="auto" w:fill="FFFFFF"/>
        </w:rPr>
        <w:t xml:space="preserve">International </w:t>
      </w:r>
    </w:p>
    <w:p w14:paraId="23FC7DC4" w14:textId="13EF46F0" w:rsidR="00C82D21" w:rsidRPr="00D44099" w:rsidRDefault="00C82D21" w:rsidP="00C82D21">
      <w:pPr>
        <w:pStyle w:val="ListParagraph"/>
        <w:numPr>
          <w:ilvl w:val="0"/>
          <w:numId w:val="1"/>
        </w:numPr>
        <w:jc w:val="both"/>
        <w:rPr>
          <w:rFonts w:ascii="Times New Roman" w:hAnsi="Times New Roman" w:cs="Times New Roman"/>
          <w:sz w:val="20"/>
          <w:shd w:val="clear" w:color="auto" w:fill="FFFFFF"/>
        </w:rPr>
      </w:pPr>
      <w:r w:rsidRPr="00D44099">
        <w:rPr>
          <w:rFonts w:ascii="Times New Roman" w:hAnsi="Times New Roman" w:cs="Times New Roman"/>
          <w:sz w:val="20"/>
          <w:shd w:val="clear" w:color="auto" w:fill="FFFFFF"/>
        </w:rPr>
        <w:t xml:space="preserve">M. M. Hamdi, L. Audah, S. A. Rashid, M. S. Abood, A. S. Mustafa, and M. S. Noori, "A hybrid Algorithms to Improve the Quality of Service in </w:t>
      </w:r>
    </w:p>
    <w:p w14:paraId="28719D66" w14:textId="22F7B534" w:rsidR="00C82D21" w:rsidRPr="00D44099" w:rsidRDefault="00C82D21" w:rsidP="00C82D21">
      <w:pPr>
        <w:pStyle w:val="ListParagraph"/>
        <w:numPr>
          <w:ilvl w:val="0"/>
          <w:numId w:val="1"/>
        </w:numPr>
        <w:jc w:val="both"/>
        <w:rPr>
          <w:rFonts w:ascii="Times New Roman" w:hAnsi="Times New Roman" w:cs="Times New Roman"/>
          <w:sz w:val="20"/>
        </w:rPr>
      </w:pPr>
      <w:r w:rsidRPr="00D44099">
        <w:rPr>
          <w:rFonts w:ascii="Times New Roman" w:hAnsi="Times New Roman" w:cs="Times New Roman"/>
          <w:sz w:val="20"/>
          <w:shd w:val="clear" w:color="auto" w:fill="FFFFFF"/>
        </w:rPr>
        <w:t xml:space="preserve">S. A. Rashid, M. M. Hamdi, and S. Alani, "An overview on quality VANETs," in </w:t>
      </w:r>
      <w:r w:rsidRPr="00D44099">
        <w:rPr>
          <w:rFonts w:ascii="Times New Roman" w:hAnsi="Times New Roman" w:cs="Times New Roman"/>
          <w:iCs/>
          <w:sz w:val="20"/>
          <w:shd w:val="clear" w:color="auto" w:fill="FFFFFF"/>
        </w:rPr>
        <w:t xml:space="preserve">2020 International Congress </w:t>
      </w:r>
    </w:p>
    <w:p w14:paraId="1CB26479" w14:textId="5FC60977" w:rsidR="00BC0E23" w:rsidRPr="00D44099" w:rsidRDefault="00BC0E23" w:rsidP="00BC0E23">
      <w:pPr>
        <w:pStyle w:val="ListParagraph"/>
        <w:numPr>
          <w:ilvl w:val="0"/>
          <w:numId w:val="1"/>
        </w:numPr>
        <w:spacing w:line="240" w:lineRule="auto"/>
        <w:jc w:val="both"/>
        <w:rPr>
          <w:rFonts w:ascii="Times New Roman" w:hAnsi="Times New Roman" w:cs="Times New Roman"/>
          <w:sz w:val="20"/>
          <w:shd w:val="clear" w:color="auto" w:fill="FFFFFF"/>
        </w:rPr>
      </w:pPr>
      <w:r w:rsidRPr="00D44099">
        <w:rPr>
          <w:rFonts w:ascii="Times New Roman" w:hAnsi="Times New Roman" w:cs="Times New Roman"/>
          <w:sz w:val="20"/>
          <w:shd w:val="clear" w:color="auto" w:fill="FFFFFF"/>
        </w:rPr>
        <w:t xml:space="preserve">A. S. Abdalkafor and S. A. Aliesawi, "Data aggregation techniques in wireless sensors networks (WSNs): Taxonomy and an accurate literature </w:t>
      </w:r>
    </w:p>
    <w:p w14:paraId="02C53760" w14:textId="77777777" w:rsidR="00BC0E23" w:rsidRPr="00D44099" w:rsidRDefault="00BC0E23" w:rsidP="00BC0E23">
      <w:pPr>
        <w:pStyle w:val="ListParagraph"/>
        <w:numPr>
          <w:ilvl w:val="0"/>
          <w:numId w:val="1"/>
        </w:numPr>
        <w:spacing w:line="240" w:lineRule="auto"/>
        <w:jc w:val="both"/>
        <w:rPr>
          <w:rFonts w:ascii="Times New Roman" w:hAnsi="Times New Roman" w:cs="Times New Roman"/>
          <w:sz w:val="20"/>
          <w:shd w:val="clear" w:color="auto" w:fill="FFFFFF"/>
        </w:rPr>
      </w:pPr>
      <w:r w:rsidRPr="00D44099">
        <w:rPr>
          <w:rFonts w:ascii="Times New Roman" w:hAnsi="Times New Roman" w:cs="Times New Roman"/>
          <w:sz w:val="20"/>
          <w:shd w:val="clear" w:color="auto" w:fill="FFFFFF"/>
        </w:rPr>
        <w:t xml:space="preserve">N. M. Alfahad, S. A. Aliesawi, and F. S. Mubarek, "Enhancing AODV routing protocol based on direction and velocity for real-time urban scenario," </w:t>
      </w:r>
      <w:r w:rsidRPr="00D44099">
        <w:rPr>
          <w:rFonts w:ascii="Times New Roman" w:hAnsi="Times New Roman" w:cs="Times New Roman"/>
          <w:iCs/>
          <w:sz w:val="20"/>
          <w:shd w:val="clear" w:color="auto" w:fill="FFFFFF"/>
        </w:rPr>
        <w:t>Journal of Theoretical and Applied Information Technology</w:t>
      </w:r>
      <w:r w:rsidRPr="00D44099">
        <w:rPr>
          <w:rFonts w:ascii="Times New Roman" w:hAnsi="Times New Roman" w:cs="Times New Roman"/>
          <w:sz w:val="20"/>
          <w:shd w:val="clear" w:color="auto" w:fill="FFFFFF"/>
        </w:rPr>
        <w:t>, 2018.</w:t>
      </w:r>
    </w:p>
    <w:p w14:paraId="6A7B8E56" w14:textId="1FC5F8DB" w:rsidR="002249AA" w:rsidRPr="00D44099" w:rsidRDefault="002249AA" w:rsidP="00CC5D84">
      <w:pPr>
        <w:pStyle w:val="ListParagraph"/>
        <w:numPr>
          <w:ilvl w:val="0"/>
          <w:numId w:val="1"/>
        </w:numPr>
        <w:jc w:val="both"/>
        <w:rPr>
          <w:rFonts w:ascii="Times New Roman" w:hAnsi="Times New Roman" w:cs="Times New Roman"/>
          <w:sz w:val="20"/>
          <w:shd w:val="clear" w:color="auto" w:fill="FFFFFF"/>
        </w:rPr>
      </w:pPr>
      <w:r w:rsidRPr="00D44099">
        <w:rPr>
          <w:rFonts w:ascii="Times New Roman" w:hAnsi="Times New Roman" w:cs="Times New Roman"/>
          <w:sz w:val="20"/>
          <w:shd w:val="clear" w:color="auto" w:fill="FFFFFF"/>
        </w:rPr>
        <w:t xml:space="preserve">Abdaljabar, Zainab Hussam, Osman Nuri Uçan, and Khattab M. Ali Alheeti. "An Efficient Intelligent Intrusion Detection System for Internet of </w:t>
      </w:r>
    </w:p>
    <w:p w14:paraId="3EBF3E27" w14:textId="28B4163D" w:rsidR="00CC5D84" w:rsidRPr="00D44099" w:rsidRDefault="002249AA" w:rsidP="00CC5D84">
      <w:pPr>
        <w:pStyle w:val="ListParagraph"/>
        <w:numPr>
          <w:ilvl w:val="0"/>
          <w:numId w:val="1"/>
        </w:numPr>
        <w:jc w:val="both"/>
        <w:rPr>
          <w:rFonts w:ascii="Times New Roman" w:hAnsi="Times New Roman" w:cs="Times New Roman"/>
          <w:sz w:val="20"/>
          <w:shd w:val="clear" w:color="auto" w:fill="FFFFFF"/>
        </w:rPr>
      </w:pPr>
      <w:r w:rsidRPr="00D44099">
        <w:rPr>
          <w:rFonts w:ascii="Times New Roman" w:hAnsi="Times New Roman" w:cs="Times New Roman"/>
          <w:sz w:val="20"/>
          <w:shd w:val="clear" w:color="auto" w:fill="FFFFFF"/>
        </w:rPr>
        <w:t xml:space="preserve">Nafea, Ahmed Adil, et al. "A Deep Learning Algorithm </w:t>
      </w:r>
    </w:p>
    <w:p w14:paraId="49C029D8" w14:textId="40AD1A26" w:rsidR="00CC5D84" w:rsidRPr="00D44099" w:rsidRDefault="00CC5D84" w:rsidP="00CC5D84">
      <w:pPr>
        <w:pStyle w:val="ListParagraph"/>
        <w:numPr>
          <w:ilvl w:val="0"/>
          <w:numId w:val="1"/>
        </w:numPr>
        <w:jc w:val="both"/>
        <w:rPr>
          <w:rFonts w:ascii="Times New Roman" w:hAnsi="Times New Roman" w:cs="Times New Roman"/>
          <w:sz w:val="20"/>
          <w:shd w:val="clear" w:color="auto" w:fill="FFFFFF"/>
        </w:rPr>
      </w:pPr>
      <w:r w:rsidRPr="00D44099">
        <w:rPr>
          <w:rFonts w:ascii="Times New Roman" w:hAnsi="Times New Roman" w:cs="Times New Roman"/>
          <w:sz w:val="20"/>
          <w:shd w:val="clear" w:color="auto" w:fill="FFFFFF"/>
        </w:rPr>
        <w:t xml:space="preserve">H.F. Mahdi, M.S. Abood, and M.M. Hamdi, "Performance evaluation for vehicular ad-hoc networks based routing protocols," </w:t>
      </w:r>
      <w:r w:rsidRPr="00D44099">
        <w:rPr>
          <w:rFonts w:ascii="Times New Roman" w:hAnsi="Times New Roman" w:cs="Times New Roman"/>
          <w:iCs/>
          <w:sz w:val="20"/>
          <w:shd w:val="clear" w:color="auto" w:fill="FFFFFF"/>
        </w:rPr>
        <w:t xml:space="preserve">Bulletin of </w:t>
      </w:r>
    </w:p>
    <w:p w14:paraId="51A8F314" w14:textId="3E93A1A5" w:rsidR="00DB59EE" w:rsidRPr="00D44099" w:rsidRDefault="00DB59EE" w:rsidP="005975DC">
      <w:pPr>
        <w:pStyle w:val="ListParagraph"/>
        <w:numPr>
          <w:ilvl w:val="0"/>
          <w:numId w:val="1"/>
        </w:numPr>
        <w:spacing w:line="240" w:lineRule="auto"/>
        <w:jc w:val="both"/>
        <w:rPr>
          <w:rFonts w:ascii="Times New Roman" w:hAnsi="Times New Roman" w:cs="Times New Roman"/>
          <w:sz w:val="20"/>
        </w:rPr>
      </w:pPr>
      <w:r w:rsidRPr="00D44099">
        <w:rPr>
          <w:rFonts w:ascii="Times New Roman" w:hAnsi="Times New Roman" w:cs="Times New Roman"/>
          <w:sz w:val="20"/>
          <w:shd w:val="clear" w:color="auto" w:fill="FFFFFF"/>
        </w:rPr>
        <w:lastRenderedPageBreak/>
        <w:t>S. Jain and N. Agrawal, "Development of Energy Efficient Modified LEACH Protocol for IoT Applications," </w:t>
      </w:r>
      <w:r w:rsidRPr="00D44099">
        <w:rPr>
          <w:rStyle w:val="Emphasis"/>
          <w:rFonts w:ascii="Times New Roman" w:hAnsi="Times New Roman" w:cs="Times New Roman"/>
          <w:sz w:val="20"/>
          <w:shd w:val="clear" w:color="auto" w:fill="FFFFFF"/>
        </w:rPr>
        <w:t xml:space="preserve">2020 </w:t>
      </w:r>
    </w:p>
    <w:p w14:paraId="5982196F" w14:textId="155B2670" w:rsidR="00DB59EE" w:rsidRPr="00D44099" w:rsidRDefault="00DB59EE" w:rsidP="005975DC">
      <w:pPr>
        <w:pStyle w:val="ListParagraph"/>
        <w:numPr>
          <w:ilvl w:val="0"/>
          <w:numId w:val="1"/>
        </w:numPr>
        <w:spacing w:line="240" w:lineRule="auto"/>
        <w:jc w:val="both"/>
        <w:rPr>
          <w:rFonts w:ascii="Times New Roman" w:hAnsi="Times New Roman" w:cs="Times New Roman"/>
          <w:sz w:val="20"/>
        </w:rPr>
      </w:pPr>
      <w:r w:rsidRPr="00D44099">
        <w:rPr>
          <w:rFonts w:ascii="Times New Roman" w:hAnsi="Times New Roman" w:cs="Times New Roman"/>
          <w:sz w:val="20"/>
          <w:shd w:val="clear" w:color="auto" w:fill="FFFFFF"/>
        </w:rPr>
        <w:t>M. Biabani, N. Yazdani and H. Foto9</w:t>
      </w:r>
    </w:p>
    <w:p w14:paraId="6F16A8FD" w14:textId="7EA6838B" w:rsidR="00DB59EE" w:rsidRPr="00D44099" w:rsidRDefault="00DB59EE" w:rsidP="005975DC">
      <w:pPr>
        <w:pStyle w:val="ListParagraph"/>
        <w:numPr>
          <w:ilvl w:val="0"/>
          <w:numId w:val="1"/>
        </w:numPr>
        <w:spacing w:line="240" w:lineRule="auto"/>
        <w:jc w:val="both"/>
        <w:rPr>
          <w:rFonts w:ascii="Times New Roman" w:hAnsi="Times New Roman" w:cs="Times New Roman"/>
          <w:sz w:val="20"/>
        </w:rPr>
      </w:pPr>
      <w:r w:rsidRPr="00D44099">
        <w:rPr>
          <w:rFonts w:ascii="Times New Roman" w:hAnsi="Times New Roman" w:cs="Times New Roman"/>
          <w:sz w:val="20"/>
          <w:shd w:val="clear" w:color="auto" w:fill="FFFFFF"/>
        </w:rPr>
        <w:t xml:space="preserve">N. Nobakht, S. S. Kashi and S. </w:t>
      </w:r>
    </w:p>
    <w:p w14:paraId="535DE0CE" w14:textId="799906CB" w:rsidR="00DB59EE" w:rsidRPr="00D44099" w:rsidRDefault="00DB59EE" w:rsidP="005975DC">
      <w:pPr>
        <w:pStyle w:val="ListParagraph"/>
        <w:numPr>
          <w:ilvl w:val="0"/>
          <w:numId w:val="1"/>
        </w:numPr>
        <w:spacing w:line="240" w:lineRule="auto"/>
        <w:jc w:val="both"/>
        <w:rPr>
          <w:rFonts w:ascii="Times New Roman" w:hAnsi="Times New Roman" w:cs="Times New Roman"/>
          <w:sz w:val="20"/>
        </w:rPr>
      </w:pPr>
      <w:r w:rsidRPr="00D44099">
        <w:rPr>
          <w:rFonts w:ascii="Times New Roman" w:hAnsi="Times New Roman" w:cs="Times New Roman"/>
          <w:sz w:val="20"/>
          <w:shd w:val="clear" w:color="auto" w:fill="FFFFFF"/>
        </w:rPr>
        <w:t xml:space="preserve">S. -C. Choi, J. -H. Park and J. Kim, "A Networking Framework for </w:t>
      </w:r>
    </w:p>
    <w:p w14:paraId="46263934" w14:textId="77777777" w:rsidR="00DB59EE" w:rsidRPr="00D44099" w:rsidRDefault="00DB59EE" w:rsidP="005975DC">
      <w:pPr>
        <w:spacing w:line="240" w:lineRule="auto"/>
        <w:rPr>
          <w:rFonts w:ascii="Times New Roman" w:hAnsi="Times New Roman" w:cs="Times New Roman"/>
          <w:sz w:val="20"/>
          <w:szCs w:val="20"/>
        </w:rPr>
      </w:pPr>
    </w:p>
    <w:sectPr w:rsidR="00DB59EE" w:rsidRPr="00D44099" w:rsidSect="00FF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302B1"/>
    <w:multiLevelType w:val="hybridMultilevel"/>
    <w:tmpl w:val="F0ACB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2522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60D20"/>
    <w:rsid w:val="000B1997"/>
    <w:rsid w:val="000B6A92"/>
    <w:rsid w:val="00125C45"/>
    <w:rsid w:val="00137B90"/>
    <w:rsid w:val="0019606C"/>
    <w:rsid w:val="002249AA"/>
    <w:rsid w:val="005523BC"/>
    <w:rsid w:val="005975DC"/>
    <w:rsid w:val="005A72F0"/>
    <w:rsid w:val="00905B5E"/>
    <w:rsid w:val="009322C1"/>
    <w:rsid w:val="009E406E"/>
    <w:rsid w:val="009F5F24"/>
    <w:rsid w:val="00AE1E3E"/>
    <w:rsid w:val="00B11C97"/>
    <w:rsid w:val="00B319E4"/>
    <w:rsid w:val="00B65667"/>
    <w:rsid w:val="00B8564E"/>
    <w:rsid w:val="00BC0E23"/>
    <w:rsid w:val="00C126A0"/>
    <w:rsid w:val="00C82D21"/>
    <w:rsid w:val="00CC5D84"/>
    <w:rsid w:val="00D44099"/>
    <w:rsid w:val="00D81B8F"/>
    <w:rsid w:val="00D83CC4"/>
    <w:rsid w:val="00DA7F29"/>
    <w:rsid w:val="00DB59EE"/>
    <w:rsid w:val="00E36112"/>
    <w:rsid w:val="00E5362D"/>
    <w:rsid w:val="00FB10F1"/>
    <w:rsid w:val="00FF31C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2D7A9"/>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90"/>
    <w:rPr>
      <w:rFonts w:ascii="Tahoma" w:hAnsi="Tahoma" w:cs="Tahoma"/>
      <w:sz w:val="16"/>
      <w:szCs w:val="16"/>
    </w:rPr>
  </w:style>
  <w:style w:type="paragraph" w:styleId="ListParagraph">
    <w:name w:val="List Paragraph"/>
    <w:basedOn w:val="Normal"/>
    <w:uiPriority w:val="34"/>
    <w:qFormat/>
    <w:rsid w:val="00DB59EE"/>
    <w:pPr>
      <w:spacing w:after="160" w:line="259" w:lineRule="auto"/>
      <w:ind w:left="720"/>
      <w:contextualSpacing/>
    </w:pPr>
    <w:rPr>
      <w:rFonts w:eastAsiaTheme="minorEastAsia"/>
      <w:kern w:val="2"/>
      <w:szCs w:val="20"/>
      <w:lang w:val="en-GB" w:eastAsia="zh-CN" w:bidi="hi-IN"/>
    </w:rPr>
  </w:style>
  <w:style w:type="character" w:styleId="Emphasis">
    <w:name w:val="Emphasis"/>
    <w:basedOn w:val="DefaultParagraphFont"/>
    <w:uiPriority w:val="20"/>
    <w:qFormat/>
    <w:rsid w:val="00DB59EE"/>
    <w:rPr>
      <w:i/>
      <w:iCs/>
    </w:rPr>
  </w:style>
  <w:style w:type="character" w:styleId="Hyperlink">
    <w:name w:val="Hyperlink"/>
    <w:basedOn w:val="DefaultParagraphFont"/>
    <w:uiPriority w:val="99"/>
    <w:unhideWhenUsed/>
    <w:rsid w:val="00DB59EE"/>
    <w:rPr>
      <w:color w:val="0000FF" w:themeColor="hyperlink"/>
      <w:u w:val="single"/>
    </w:rPr>
  </w:style>
  <w:style w:type="table" w:styleId="TableGrid">
    <w:name w:val="Table Grid"/>
    <w:basedOn w:val="TableNormal"/>
    <w:uiPriority w:val="39"/>
    <w:rsid w:val="00B8564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DA7F29"/>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oh.almate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timahashim@mustaqbal-college.edu.iq" TargetMode="External"/><Relationship Id="rId5" Type="http://schemas.openxmlformats.org/officeDocument/2006/relationships/hyperlink" Target="mailto:rizgar.r.ghafour@nust.edu.i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29</cp:revision>
  <dcterms:created xsi:type="dcterms:W3CDTF">2022-12-29T11:27:00Z</dcterms:created>
  <dcterms:modified xsi:type="dcterms:W3CDTF">2024-09-06T12:32:00Z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38474a69a550614a64bb2b332fbf8f0dbd01c40d80bb21d12427fcc18da80c6d</vt:lpwstr>
  </property>
</Properties>
</file>