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EBD14" w14:textId="77777777" w:rsidR="008C1BBC" w:rsidRPr="003F6E64" w:rsidRDefault="008C1BBC" w:rsidP="008C1BBC">
      <w:pPr>
        <w:spacing w:line="240" w:lineRule="auto"/>
        <w:jc w:val="center"/>
        <w:rPr>
          <w:rFonts w:ascii="Times New Roman" w:hAnsi="Times New Roman" w:cs="Times New Roman"/>
          <w:b/>
          <w:bCs/>
          <w:sz w:val="20"/>
          <w:szCs w:val="20"/>
        </w:rPr>
      </w:pPr>
      <w:r w:rsidRPr="003F6E64">
        <w:rPr>
          <w:rFonts w:ascii="Times New Roman" w:hAnsi="Times New Roman" w:cs="Times New Roman"/>
          <w:b/>
          <w:bCs/>
          <w:sz w:val="20"/>
          <w:szCs w:val="20"/>
        </w:rPr>
        <w:t>An Effective Optimal Path Finding and Trust based Routing Protocol in VANETs Network</w:t>
      </w:r>
    </w:p>
    <w:p w14:paraId="6DF6AE6A" w14:textId="77777777" w:rsidR="00922967" w:rsidRDefault="00922967" w:rsidP="00922967">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2B8E1B7C" w14:textId="77777777" w:rsidR="00922967" w:rsidRDefault="00922967" w:rsidP="00922967">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64DA2547" w14:textId="77777777" w:rsidR="00922967" w:rsidRDefault="00922967" w:rsidP="00922967">
      <w:pPr>
        <w:pStyle w:val="Author"/>
        <w:spacing w:after="0"/>
        <w:jc w:val="left"/>
        <w:rPr>
          <w:sz w:val="18"/>
          <w:szCs w:val="18"/>
        </w:rPr>
      </w:pPr>
      <w:r w:rsidRPr="00FA1C13">
        <w:rPr>
          <w:sz w:val="18"/>
          <w:szCs w:val="18"/>
        </w:rPr>
        <w:t>Mohammed I. Habelalmateen</w:t>
      </w:r>
    </w:p>
    <w:p w14:paraId="1FD4F8E6" w14:textId="77777777" w:rsidR="00922967" w:rsidRPr="00CB2E59" w:rsidRDefault="00922967" w:rsidP="00922967">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5" w:history="1">
        <w:r w:rsidRPr="00CB2E59">
          <w:rPr>
            <w:rStyle w:val="Hyperlink"/>
            <w:sz w:val="18"/>
            <w:szCs w:val="18"/>
          </w:rPr>
          <w:t>moh.almateen@gmail.com</w:t>
        </w:r>
      </w:hyperlink>
      <w:r>
        <w:t xml:space="preserve">. </w:t>
      </w:r>
      <w:r>
        <w:rPr>
          <w:sz w:val="18"/>
          <w:szCs w:val="18"/>
        </w:rPr>
        <w:t xml:space="preserve"> </w:t>
      </w:r>
    </w:p>
    <w:p w14:paraId="028A290A" w14:textId="1A6F492A" w:rsidR="00922967" w:rsidRDefault="00922967" w:rsidP="00922967">
      <w:pPr>
        <w:pStyle w:val="Author"/>
        <w:spacing w:before="100" w:beforeAutospacing="1"/>
        <w:jc w:val="left"/>
        <w:rPr>
          <w:sz w:val="18"/>
          <w:szCs w:val="18"/>
        </w:rPr>
      </w:pPr>
      <w:r w:rsidRPr="00CB2E59">
        <w:rPr>
          <w:sz w:val="18"/>
          <w:szCs w:val="18"/>
        </w:rPr>
        <w:t>Fatima H Abbas</w:t>
      </w:r>
    </w:p>
    <w:p w14:paraId="095517BD" w14:textId="77777777" w:rsidR="00922967" w:rsidRDefault="00922967" w:rsidP="00922967">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6" w:history="1">
        <w:r w:rsidRPr="00CB2E59">
          <w:rPr>
            <w:rStyle w:val="Hyperlink"/>
            <w:sz w:val="18"/>
            <w:szCs w:val="18"/>
          </w:rPr>
          <w:t>fatimahashim@mustaqbal-college.edu.iq</w:t>
        </w:r>
      </w:hyperlink>
      <w:r w:rsidRPr="00CB2E59">
        <w:rPr>
          <w:sz w:val="18"/>
          <w:szCs w:val="18"/>
        </w:rPr>
        <w:t>.</w:t>
      </w:r>
      <w:bookmarkStart w:id="1" w:name="_Hlk170464701"/>
      <w:r w:rsidRPr="00CB2E59">
        <w:rPr>
          <w:sz w:val="18"/>
          <w:szCs w:val="18"/>
        </w:rPr>
        <w:t xml:space="preserve"> </w:t>
      </w:r>
      <w:bookmarkEnd w:id="1"/>
    </w:p>
    <w:p w14:paraId="77E89E80" w14:textId="77777777" w:rsidR="000B6A92" w:rsidRPr="008C1AD9" w:rsidRDefault="000B6A92" w:rsidP="008C1BBC">
      <w:pPr>
        <w:spacing w:line="240" w:lineRule="auto"/>
        <w:rPr>
          <w:rFonts w:ascii="Times New Roman" w:hAnsi="Times New Roman" w:cs="Times New Roman"/>
          <w:sz w:val="20"/>
          <w:szCs w:val="20"/>
        </w:rPr>
      </w:pPr>
    </w:p>
    <w:p w14:paraId="3215869E" w14:textId="77777777" w:rsidR="000B6A92" w:rsidRPr="008C1AD9" w:rsidRDefault="000B6A92" w:rsidP="008C1BBC">
      <w:pPr>
        <w:spacing w:line="240" w:lineRule="auto"/>
        <w:rPr>
          <w:rFonts w:ascii="Times New Roman" w:hAnsi="Times New Roman" w:cs="Times New Roman"/>
          <w:sz w:val="20"/>
          <w:szCs w:val="20"/>
        </w:rPr>
      </w:pPr>
      <w:r w:rsidRPr="008C1AD9">
        <w:rPr>
          <w:rFonts w:ascii="Times New Roman" w:hAnsi="Times New Roman" w:cs="Times New Roman"/>
          <w:sz w:val="20"/>
          <w:szCs w:val="20"/>
        </w:rPr>
        <w:t xml:space="preserve">Abstract </w:t>
      </w:r>
    </w:p>
    <w:p w14:paraId="7EDA2772" w14:textId="15438C65" w:rsidR="00E96DD2" w:rsidRPr="008C1AD9" w:rsidRDefault="00E96DD2" w:rsidP="00E96DD2">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In recent decades several technology </w:t>
      </w:r>
      <w:r w:rsidR="001E69BD" w:rsidRPr="008C1AD9">
        <w:rPr>
          <w:rFonts w:ascii="Times New Roman" w:hAnsi="Times New Roman" w:cs="Times New Roman"/>
          <w:sz w:val="20"/>
          <w:szCs w:val="20"/>
        </w:rPr>
        <w:t>sirs</w:t>
      </w:r>
      <w:r w:rsidRPr="008C1AD9">
        <w:rPr>
          <w:rFonts w:ascii="Times New Roman" w:hAnsi="Times New Roman" w:cs="Times New Roman"/>
          <w:sz w:val="20"/>
          <w:szCs w:val="20"/>
        </w:rPr>
        <w:t xml:space="preserve"> introduced in the wireless communication sector and it is evolved to communicate among the vehicles which is termed as </w:t>
      </w:r>
      <w:r w:rsidR="001E69BD" w:rsidRPr="008C1AD9">
        <w:rPr>
          <w:rFonts w:ascii="Times New Roman" w:hAnsi="Times New Roman" w:cs="Times New Roman"/>
          <w:sz w:val="20"/>
          <w:szCs w:val="20"/>
        </w:rPr>
        <w:t xml:space="preserve">Vehicular </w:t>
      </w:r>
      <w:r w:rsidRPr="008C1AD9">
        <w:rPr>
          <w:rFonts w:ascii="Times New Roman" w:hAnsi="Times New Roman" w:cs="Times New Roman"/>
          <w:sz w:val="20"/>
          <w:szCs w:val="20"/>
        </w:rPr>
        <w:t xml:space="preserve">Ad </w:t>
      </w:r>
      <w:r w:rsidR="001E69BD" w:rsidRPr="008C1AD9">
        <w:rPr>
          <w:rFonts w:ascii="Times New Roman" w:hAnsi="Times New Roman" w:cs="Times New Roman"/>
          <w:sz w:val="20"/>
          <w:szCs w:val="20"/>
        </w:rPr>
        <w:t xml:space="preserve">Hoc Networks </w:t>
      </w:r>
      <w:r w:rsidR="006B2A67" w:rsidRPr="008C1AD9">
        <w:rPr>
          <w:rFonts w:ascii="Times New Roman" w:hAnsi="Times New Roman" w:cs="Times New Roman"/>
          <w:sz w:val="20"/>
          <w:szCs w:val="20"/>
        </w:rPr>
        <w:t>(</w:t>
      </w:r>
      <w:r w:rsidRPr="008C1AD9">
        <w:rPr>
          <w:rFonts w:ascii="Times New Roman" w:hAnsi="Times New Roman" w:cs="Times New Roman"/>
          <w:sz w:val="20"/>
          <w:szCs w:val="20"/>
        </w:rPr>
        <w:t>VANETs</w:t>
      </w:r>
      <w:r w:rsidR="006B2A67" w:rsidRPr="008C1AD9">
        <w:rPr>
          <w:rFonts w:ascii="Times New Roman" w:hAnsi="Times New Roman" w:cs="Times New Roman"/>
          <w:sz w:val="20"/>
          <w:szCs w:val="20"/>
        </w:rPr>
        <w:t>)</w:t>
      </w:r>
      <w:r w:rsidRPr="008C1AD9">
        <w:rPr>
          <w:rFonts w:ascii="Times New Roman" w:hAnsi="Times New Roman" w:cs="Times New Roman"/>
          <w:sz w:val="20"/>
          <w:szCs w:val="20"/>
        </w:rPr>
        <w:t>. Providing intelligent routing among the vehicles which are in huge numbers with random topology becomes the most challenging issue and as well achieving maximum efficiency is very critical.</w:t>
      </w:r>
      <w:r w:rsidR="00187116" w:rsidRPr="008C1AD9">
        <w:rPr>
          <w:rFonts w:ascii="Times New Roman" w:hAnsi="Times New Roman" w:cs="Times New Roman"/>
          <w:sz w:val="20"/>
          <w:szCs w:val="20"/>
        </w:rPr>
        <w:t xml:space="preserve"> Providing effective routing and intelligent choice of paths between the vehicles during the transfer of data is the fundamental concept of this network. In the vehicular the network, an </w:t>
      </w:r>
      <w:r w:rsidR="001E69BD" w:rsidRPr="008C1AD9">
        <w:rPr>
          <w:rFonts w:ascii="Times New Roman" w:hAnsi="Times New Roman" w:cs="Times New Roman"/>
          <w:sz w:val="20"/>
          <w:szCs w:val="20"/>
        </w:rPr>
        <w:t xml:space="preserve">Efficient Optimum Path Identification and Trust-Based Routing Protocol </w:t>
      </w:r>
      <w:r w:rsidR="00187116" w:rsidRPr="008C1AD9">
        <w:rPr>
          <w:rFonts w:ascii="Times New Roman" w:hAnsi="Times New Roman" w:cs="Times New Roman"/>
          <w:sz w:val="20"/>
          <w:szCs w:val="20"/>
        </w:rPr>
        <w:t>(EOPTRP) is created for that reason</w:t>
      </w:r>
      <w:r w:rsidRPr="008C1AD9">
        <w:rPr>
          <w:rFonts w:ascii="Times New Roman" w:hAnsi="Times New Roman" w:cs="Times New Roman"/>
          <w:sz w:val="20"/>
          <w:szCs w:val="20"/>
        </w:rPr>
        <w:t>.</w:t>
      </w:r>
      <w:r w:rsidR="00187116" w:rsidRPr="008C1AD9">
        <w:rPr>
          <w:rFonts w:ascii="Times New Roman" w:hAnsi="Times New Roman" w:cs="Times New Roman"/>
          <w:sz w:val="20"/>
          <w:szCs w:val="20"/>
        </w:rPr>
        <w:t xml:space="preserve"> This technique consists of three sections: trust computation</w:t>
      </w:r>
      <w:r w:rsidR="003F6E64">
        <w:rPr>
          <w:rFonts w:ascii="Times New Roman" w:hAnsi="Times New Roman" w:cs="Times New Roman"/>
          <w:sz w:val="20"/>
          <w:szCs w:val="20"/>
        </w:rPr>
        <w:t>.</w:t>
      </w:r>
    </w:p>
    <w:p w14:paraId="12284EA2" w14:textId="62A4C25B" w:rsidR="006B2A67" w:rsidRPr="008C1AD9" w:rsidRDefault="006B2A67" w:rsidP="00E96DD2">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Index Terms</w:t>
      </w:r>
      <w:r w:rsidR="005F36DE" w:rsidRPr="008C1AD9">
        <w:rPr>
          <w:rFonts w:ascii="Times New Roman" w:hAnsi="Times New Roman" w:cs="Times New Roman"/>
          <w:sz w:val="20"/>
          <w:szCs w:val="20"/>
        </w:rPr>
        <w:t xml:space="preserve">: Vehicular Ad hoc Networks (VANETs), </w:t>
      </w:r>
      <w:r w:rsidR="00504E10" w:rsidRPr="008C1AD9">
        <w:rPr>
          <w:rFonts w:ascii="Times New Roman" w:hAnsi="Times New Roman" w:cs="Times New Roman"/>
          <w:sz w:val="20"/>
          <w:szCs w:val="20"/>
        </w:rPr>
        <w:t>Robust Optimized Path Finder and Trust-Based Routing Scheme</w:t>
      </w:r>
    </w:p>
    <w:p w14:paraId="2F5D470A" w14:textId="77777777" w:rsidR="000B6A92" w:rsidRPr="008C1AD9" w:rsidRDefault="000B6A92" w:rsidP="008C1BBC">
      <w:pPr>
        <w:spacing w:line="240" w:lineRule="auto"/>
        <w:rPr>
          <w:rFonts w:ascii="Times New Roman" w:hAnsi="Times New Roman" w:cs="Times New Roman"/>
          <w:sz w:val="20"/>
          <w:szCs w:val="20"/>
        </w:rPr>
      </w:pPr>
      <w:r w:rsidRPr="008C1AD9">
        <w:rPr>
          <w:rFonts w:ascii="Times New Roman" w:hAnsi="Times New Roman" w:cs="Times New Roman"/>
          <w:sz w:val="20"/>
          <w:szCs w:val="20"/>
        </w:rPr>
        <w:t>1 Introduction</w:t>
      </w:r>
    </w:p>
    <w:p w14:paraId="287B083A" w14:textId="0D5B6AB2" w:rsidR="00BE4990" w:rsidRPr="008C1AD9" w:rsidRDefault="00826866" w:rsidP="00826866">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Vehicular Ad hoc network (VANETs) [1] is one among the intelligent transportation system (ITS) [2] which communicates with the real world through roadside vehicles [3] and infrastructures and it provides data transmission facilities particularly to the vehicles which are not sufficient to perform effective communication [4]. The base station and the roadside units are located to perform efficient vehicular communication and infrastructure based communication [5]. </w:t>
      </w:r>
      <w:r w:rsidR="001E69BD" w:rsidRPr="008C1AD9">
        <w:rPr>
          <w:rFonts w:ascii="Times New Roman" w:hAnsi="Times New Roman" w:cs="Times New Roman"/>
          <w:sz w:val="20"/>
          <w:szCs w:val="20"/>
        </w:rPr>
        <w:t>Additionally,</w:t>
      </w:r>
      <w:r w:rsidRPr="008C1AD9">
        <w:rPr>
          <w:rFonts w:ascii="Times New Roman" w:hAnsi="Times New Roman" w:cs="Times New Roman"/>
          <w:sz w:val="20"/>
          <w:szCs w:val="20"/>
        </w:rPr>
        <w:t xml:space="preserve"> to improve the vehicle safety highly potential vehicles are constructed which provides the way to create an efficient ITS communication [6]. The functional challenges of the vehicles are its high speed and random mobility so that there is always a possibility that there are non-safety constraints [7] and to improve the network of performance it needs to get concentrated [8].</w:t>
      </w:r>
    </w:p>
    <w:p w14:paraId="356C5D85" w14:textId="77777777" w:rsidR="000B6A92" w:rsidRPr="008C1AD9" w:rsidRDefault="000B6A92" w:rsidP="008C1BBC">
      <w:pPr>
        <w:spacing w:line="240" w:lineRule="auto"/>
        <w:rPr>
          <w:rFonts w:ascii="Times New Roman" w:hAnsi="Times New Roman" w:cs="Times New Roman"/>
          <w:sz w:val="20"/>
          <w:szCs w:val="20"/>
        </w:rPr>
      </w:pPr>
      <w:r w:rsidRPr="008C1AD9">
        <w:rPr>
          <w:rFonts w:ascii="Times New Roman" w:hAnsi="Times New Roman" w:cs="Times New Roman"/>
          <w:sz w:val="20"/>
          <w:szCs w:val="20"/>
        </w:rPr>
        <w:t>2 Related Works</w:t>
      </w:r>
    </w:p>
    <w:p w14:paraId="194C9A60" w14:textId="56850DF3"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In [11], Islam Tharwat Abdel-Halim et al., </w:t>
      </w:r>
      <w:r w:rsidR="001E69BD" w:rsidRPr="008C1AD9">
        <w:rPr>
          <w:rFonts w:ascii="Times New Roman" w:hAnsi="Times New Roman" w:cs="Times New Roman"/>
          <w:sz w:val="20"/>
          <w:szCs w:val="20"/>
        </w:rPr>
        <w:t>proposed an</w:t>
      </w:r>
      <w:r w:rsidR="00504E10" w:rsidRPr="008C1AD9">
        <w:rPr>
          <w:rFonts w:ascii="Times New Roman" w:hAnsi="Times New Roman" w:cs="Times New Roman"/>
          <w:sz w:val="20"/>
          <w:szCs w:val="20"/>
        </w:rPr>
        <w:t xml:space="preserve"> automobile-based virtual network infrastructure for smart cities that uses moving cars as main communication centers divided into several zones. The entire thing performs better thanks to the architecture. A unique routing system for Urban VANET, targeted at non-safety applications—namely, multiplayer gaming amongst drivers and passengers from various parking lots—was presented by Bhoi et al. in [12]. To guarantee fluid gaming, this method places a high priority on lowering end-to-end latency. The DRL-driven RIS-assisted energy-efficient task offloading strategy in 6G VANETs was suggested by Muhammad Ayzed Mirza et al. in [13]. It makes use of an integrated power management offloading system</w:t>
      </w:r>
      <w:r w:rsidRPr="008C1AD9">
        <w:rPr>
          <w:rFonts w:ascii="Times New Roman" w:hAnsi="Times New Roman" w:cs="Times New Roman"/>
          <w:sz w:val="20"/>
          <w:szCs w:val="20"/>
        </w:rPr>
        <w:t xml:space="preserve">, utilizing binary and partial offloading. In [14], Sami Abduljabbar Rashid et al., examined VANETs, a subset of MANETs focusing on enhancing road safety and QoS. It also presented a comprehensive review structured into QoS overview, challenges affecting QoS, and a review of data dissemination. In [15], Sami Abduljabbar Rashid et al., introduced a novel methodology for VANETs by proposing a prediction-based multi-hop clustering approach. </w:t>
      </w:r>
      <w:r w:rsidR="00504E10" w:rsidRPr="008C1AD9">
        <w:rPr>
          <w:rFonts w:ascii="Times New Roman" w:hAnsi="Times New Roman" w:cs="Times New Roman"/>
          <w:sz w:val="20"/>
          <w:szCs w:val="20"/>
        </w:rPr>
        <w:t>Enhancing connection stability, energy efficiency, network longevity, and data consolidation are the main goals here.</w:t>
      </w:r>
    </w:p>
    <w:p w14:paraId="2ACB0D4C"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In [16], Ali Hashim Abbas et al., introduced a novel MAC/NET with Updated Genetic Algorithm which is a Cross Layer Approach for VANETs. The use of an updated Genetic Algorithm ensures optimal path selection. In [17], SAMI ABDULJABBAR RASHID et al., proposed a novel framework for VANET routing. This integrates a VANET system simulation, reliability and a routing algorithm. It also incorporates an optimization block using </w:t>
      </w:r>
      <w:r w:rsidRPr="008C1AD9">
        <w:rPr>
          <w:rFonts w:ascii="Times New Roman" w:hAnsi="Times New Roman" w:cs="Times New Roman"/>
          <w:sz w:val="20"/>
          <w:szCs w:val="20"/>
        </w:rPr>
        <w:lastRenderedPageBreak/>
        <w:t>Enhanced Gaussian Mutation Harmony Searching. In [18], MUSTAFA MAAD HAMDI et al., introduced an Adaptive Jumping Multi-Objective Firefly Algorithm, a meta-heuristic optimization approach for multi-objective optimization in VANETs. This is combined with a Clustering and Forwarding Mechanism, incorporating clustering, probabilistic forwarding. In [19], Mustafa Maad Hamdi et al., investigates early incident detection in VANETs, addressing specific challenges and outlining the role of a traffic monitoring center. It explores various detection techniques, evaluating their strengths and limitations.</w:t>
      </w:r>
    </w:p>
    <w:p w14:paraId="4AC9EDD5" w14:textId="1B1FBB5F" w:rsidR="008C1BBC" w:rsidRPr="008C1AD9" w:rsidRDefault="008C1BBC" w:rsidP="002C567B">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In [20], Mohammed Elaryh et al., proposed an exploration into the performance of Voice over Internet protocol services within VANETs,</w:t>
      </w:r>
      <w:r w:rsidR="00504E10" w:rsidRPr="008C1AD9">
        <w:rPr>
          <w:rFonts w:ascii="Times New Roman" w:hAnsi="Times New Roman" w:cs="Times New Roman"/>
          <w:sz w:val="20"/>
          <w:szCs w:val="20"/>
        </w:rPr>
        <w:t xml:space="preserve"> making use of the Link State Routing Protocol Optimization. The investigation is centered on assessing Qos parameters. Ahmad Mohamad Mezher and colleagues presented a unique game-theoretical method in [21] for a multi</w:t>
      </w:r>
      <w:r w:rsidR="001E69BD" w:rsidRPr="008C1AD9">
        <w:rPr>
          <w:rFonts w:ascii="Times New Roman" w:hAnsi="Times New Roman" w:cs="Times New Roman"/>
          <w:sz w:val="20"/>
          <w:szCs w:val="20"/>
        </w:rPr>
        <w:t xml:space="preserve"> </w:t>
      </w:r>
      <w:r w:rsidR="00504E10" w:rsidRPr="008C1AD9">
        <w:rPr>
          <w:rFonts w:ascii="Times New Roman" w:hAnsi="Times New Roman" w:cs="Times New Roman"/>
          <w:sz w:val="20"/>
          <w:szCs w:val="20"/>
        </w:rPr>
        <w:t>metric spatial routing protocol designed specifically for VANETs. The concept of games is used in the research as a theoretical framework for resource allocation analysis and optimization. A unique game-theoretical approach to a multi</w:t>
      </w:r>
      <w:r w:rsidR="001E69BD" w:rsidRPr="008C1AD9">
        <w:rPr>
          <w:rFonts w:ascii="Times New Roman" w:hAnsi="Times New Roman" w:cs="Times New Roman"/>
          <w:sz w:val="20"/>
          <w:szCs w:val="20"/>
        </w:rPr>
        <w:t xml:space="preserve"> </w:t>
      </w:r>
      <w:r w:rsidR="00504E10" w:rsidRPr="008C1AD9">
        <w:rPr>
          <w:rFonts w:ascii="Times New Roman" w:hAnsi="Times New Roman" w:cs="Times New Roman"/>
          <w:sz w:val="20"/>
          <w:szCs w:val="20"/>
        </w:rPr>
        <w:t>metric spatial routing protocol for VANETs was presented by Raju K Satyanarayana et al. in [22]</w:t>
      </w:r>
      <w:r w:rsidRPr="008C1AD9">
        <w:rPr>
          <w:rFonts w:ascii="Times New Roman" w:hAnsi="Times New Roman" w:cs="Times New Roman"/>
          <w:sz w:val="20"/>
          <w:szCs w:val="20"/>
        </w:rPr>
        <w:t>. This protocol focuses on forwarding video-reporting messages.</w:t>
      </w:r>
      <w:r w:rsidR="00E77DA2" w:rsidRPr="008C1AD9">
        <w:rPr>
          <w:rFonts w:ascii="Times New Roman" w:hAnsi="Times New Roman" w:cs="Times New Roman"/>
          <w:sz w:val="20"/>
          <w:szCs w:val="20"/>
        </w:rPr>
        <w:t xml:space="preserve"> The advantage and the disadvantages of the earlier researches are given in table 1.</w:t>
      </w:r>
    </w:p>
    <w:p w14:paraId="77902935"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3. Proposed EOPTRP Model:</w:t>
      </w:r>
    </w:p>
    <w:p w14:paraId="7089C43F" w14:textId="30B3277D" w:rsidR="0055251A" w:rsidRPr="008C1AD9" w:rsidRDefault="00C83991" w:rsidP="00B55AFB">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The primary goals of the EOPTRP concept are to identify the best route for each vehicle and to offer a reliable routing procedure that maximizes vehicle economy. The packet-based forwarding tracking manipulate, trust calculation, and optimum path selection procedure are the three main components of the suggested model. Figure 1 describes the EOPTRP's work flow</w:t>
      </w:r>
      <w:r w:rsidR="002C567B" w:rsidRPr="008C1AD9">
        <w:rPr>
          <w:rFonts w:ascii="Times New Roman" w:hAnsi="Times New Roman" w:cs="Times New Roman"/>
          <w:sz w:val="20"/>
          <w:szCs w:val="20"/>
        </w:rPr>
        <w:t>.</w:t>
      </w:r>
    </w:p>
    <w:p w14:paraId="556B928F"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3.1 Optimal Path Selection Process</w:t>
      </w:r>
    </w:p>
    <w:p w14:paraId="1AE25251" w14:textId="755D8B09" w:rsidR="008C1BBC" w:rsidRPr="008C1AD9" w:rsidRDefault="00C83991"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The quickest route is the one that takes you from the starting point node to the target node. This is because most current automobiles are supplied with computerized maps that indicate the exact locations of streets and crossroads. This route is selected by using the roadway map data of the city and accounting for the quantity of cars on the way</w:t>
      </w:r>
      <w:r w:rsidR="008C1BBC" w:rsidRPr="008C1AD9">
        <w:rPr>
          <w:rFonts w:ascii="Times New Roman" w:hAnsi="Times New Roman" w:cs="Times New Roman"/>
          <w:sz w:val="20"/>
          <w:szCs w:val="20"/>
        </w:rPr>
        <w:t>. All of the junctions (also known as anchor points) that a packet must pass through in order to get to its destination are included in the optimum path.</w:t>
      </w:r>
      <w:r w:rsidRPr="008C1AD9">
        <w:rPr>
          <w:rFonts w:ascii="Times New Roman" w:hAnsi="Times New Roman" w:cs="Times New Roman"/>
          <w:sz w:val="20"/>
          <w:szCs w:val="20"/>
        </w:rPr>
        <w:t xml:space="preserve"> The endpoint's location (which, in our version, is received via the simulator) is ascertained by a source node S using a localization service prior to transmitting a data packet P to the destinations D. Based on the city's street map data and the number of cars on it, the source node S calculates the set of junctions that the packet must pass through to get to its destination. This group of anchor points is inserted into the packet header by the source node. The source node calculates the optimum route for reaching the destination by calculating the shortest physical path between its position and the destination's location, taking the amount of traffic into consideration</w:t>
      </w:r>
      <w:r w:rsidR="008C1BBC" w:rsidRPr="008C1AD9">
        <w:rPr>
          <w:rFonts w:ascii="Times New Roman" w:hAnsi="Times New Roman" w:cs="Times New Roman"/>
          <w:sz w:val="20"/>
          <w:szCs w:val="20"/>
        </w:rPr>
        <w:t>. As a result, the only junctions that must be crossed by the data packets in order to go to their destination are included in this ideal path. The following equation yields the optimal:</w:t>
      </w:r>
    </w:p>
    <w:p w14:paraId="2512D5F7"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3.2 Packet Forward Counting Process</w:t>
      </w:r>
    </w:p>
    <w:p w14:paraId="5EA73E31" w14:textId="0FA17E71"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We propose a relay-node-centered monitoring scheme to guarantee packet forwarding security during communication. We utilize Figure 1 to provide a quick explanation of this technique. The hash value for each data packet—also referred to as the digital digest—is created using a hashing algorithm prior to transmission and is </w:t>
      </w:r>
      <w:r w:rsidR="00C83991" w:rsidRPr="008C1AD9">
        <w:rPr>
          <w:rFonts w:ascii="Times New Roman" w:hAnsi="Times New Roman" w:cs="Times New Roman"/>
          <w:sz w:val="20"/>
          <w:szCs w:val="20"/>
        </w:rPr>
        <w:t xml:space="preserve">joined to the package. This ensures the confidentiality and unchangeability of the data packets. </w:t>
      </w:r>
      <w:r w:rsidRPr="008C1AD9">
        <w:rPr>
          <w:rFonts w:ascii="Times New Roman" w:hAnsi="Times New Roman" w:cs="Times New Roman"/>
          <w:sz w:val="20"/>
          <w:szCs w:val="20"/>
        </w:rPr>
        <w:t xml:space="preserve">while they are being sent. Additionally, the proper relay node forwarding is necessary for the data packet to be sent when the source node uses multi-hop routing to interact with RSU. Consequently, the route's nodes and their reliable neighbors form a cluster. Relay nodes that receive packets with digital digests during multi-hop routing verify that the packets' digital digests are accurate. </w:t>
      </w:r>
      <w:r w:rsidR="00C83991" w:rsidRPr="008C1AD9">
        <w:rPr>
          <w:rFonts w:ascii="Times New Roman" w:hAnsi="Times New Roman" w:cs="Times New Roman"/>
          <w:sz w:val="20"/>
          <w:szCs w:val="20"/>
        </w:rPr>
        <w:t xml:space="preserve">To the next relaying network behind it, this relay node forwards the packet. </w:t>
      </w:r>
      <w:r w:rsidRPr="008C1AD9">
        <w:rPr>
          <w:rFonts w:ascii="Times New Roman" w:hAnsi="Times New Roman" w:cs="Times New Roman"/>
          <w:sz w:val="20"/>
          <w:szCs w:val="20"/>
        </w:rPr>
        <w:t xml:space="preserve">if it is accurate. At this point, the packet's digital digest and origin are noted by the relay node's neighbor nodes, who then forward it once again. This digital digest is likewise recorded by the neighbor node's neighbors, but it is not sent. </w:t>
      </w:r>
    </w:p>
    <w:p w14:paraId="01E4660F"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3.3 Trust Calculation</w:t>
      </w:r>
    </w:p>
    <w:p w14:paraId="322BF370"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3.2.1. Current trust</w:t>
      </w:r>
    </w:p>
    <w:p w14:paraId="5B26ED0D" w14:textId="0DD6C255"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We shall be provided with the node in the set's digest records regarding its neighbors by the suggested packet monitoring and forwarding technique.</w:t>
      </w:r>
      <w:r w:rsidR="00E414DA" w:rsidRPr="008C1AD9">
        <w:rPr>
          <w:rFonts w:ascii="Times New Roman" w:hAnsi="Times New Roman" w:cs="Times New Roman"/>
          <w:sz w:val="20"/>
          <w:szCs w:val="20"/>
        </w:rPr>
        <w:t xml:space="preserve"> The ratio of this digest record to the entire digest string determines how </w:t>
      </w:r>
      <w:r w:rsidR="00E414DA" w:rsidRPr="008C1AD9">
        <w:rPr>
          <w:rFonts w:ascii="Times New Roman" w:hAnsi="Times New Roman" w:cs="Times New Roman"/>
          <w:sz w:val="20"/>
          <w:szCs w:val="20"/>
        </w:rPr>
        <w:lastRenderedPageBreak/>
        <w:t>trustworthy this node is judged to be by its neighbor. Think about the two cars that are listed below: A and B. Locate the digest string's beginning and conclusion digests, then determine the proportion of accurate digests</w:t>
      </w:r>
      <w:r w:rsidRPr="008C1AD9">
        <w:rPr>
          <w:rFonts w:ascii="Times New Roman" w:hAnsi="Times New Roman" w:cs="Times New Roman"/>
          <w:sz w:val="20"/>
          <w:szCs w:val="20"/>
        </w:rPr>
        <w:t xml:space="preserve">. In that case, vehicle A's trust assessment for vehicle B is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AB</m:t>
            </m:r>
          </m:sub>
        </m:sSub>
      </m:oMath>
      <w:r w:rsidRPr="008C1AD9">
        <w:rPr>
          <w:rFonts w:ascii="Times New Roman" w:hAnsi="Times New Roman" w:cs="Times New Roman"/>
          <w:sz w:val="20"/>
          <w:szCs w:val="20"/>
        </w:rPr>
        <w:t xml:space="preserve">. </w:t>
      </w:r>
    </w:p>
    <w:p w14:paraId="7B7CDF5F" w14:textId="133672DB"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In cases when </w:t>
      </w:r>
      <m:oMath>
        <m:nary>
          <m:naryPr>
            <m:chr m:val="∑"/>
            <m:limLoc m:val="subSup"/>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m</m:t>
            </m:r>
          </m:sup>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iB</m:t>
                </m:r>
              </m:sub>
            </m:sSub>
          </m:e>
        </m:nary>
      </m:oMath>
      <w:r w:rsidRPr="008C1AD9">
        <w:rPr>
          <w:rFonts w:ascii="Times New Roman" w:hAnsi="Times New Roman" w:cs="Times New Roman"/>
          <w:sz w:val="20"/>
          <w:szCs w:val="20"/>
        </w:rPr>
        <w:t xml:space="preserve">. </w:t>
      </w:r>
      <w:r w:rsidR="00E414DA" w:rsidRPr="008C1AD9">
        <w:rPr>
          <w:rFonts w:ascii="Times New Roman" w:hAnsi="Times New Roman" w:cs="Times New Roman"/>
          <w:sz w:val="20"/>
          <w:szCs w:val="20"/>
        </w:rPr>
        <w:t xml:space="preserve">The B vehicle's trustworthiness assessment </w:t>
      </w:r>
      <w:r w:rsidRPr="008C1AD9">
        <w:rPr>
          <w:rFonts w:ascii="Times New Roman" w:hAnsi="Times New Roman" w:cs="Times New Roman"/>
          <w:sz w:val="20"/>
          <w:szCs w:val="20"/>
        </w:rPr>
        <w:t xml:space="preserve">is based on the total of its neighbors, or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iB</m:t>
            </m:r>
          </m:sub>
        </m:sSub>
      </m:oMath>
      <w:r w:rsidRPr="008C1AD9">
        <w:rPr>
          <w:rFonts w:ascii="Times New Roman" w:hAnsi="Times New Roman" w:cs="Times New Roman"/>
          <w:sz w:val="20"/>
          <w:szCs w:val="20"/>
        </w:rPr>
        <w:t>. Here, "m" is the number of vehicles that neighbor car B. This gives us access to the most recent trust values for each node within this communication's range.</w:t>
      </w:r>
    </w:p>
    <w:p w14:paraId="009243C4"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3.2.2. Accumulating trust </w:t>
      </w:r>
    </w:p>
    <w:p w14:paraId="02DC0608" w14:textId="44CB5D0D" w:rsidR="00E414DA" w:rsidRPr="008C1AD9" w:rsidRDefault="00E414DA"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After determining the vehicular node's trust value as of just now, the RSU adjusts its calculations and gives it an accruing confidence value</w:t>
      </w:r>
      <w:r w:rsidR="00617459" w:rsidRPr="008C1AD9">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m:t>
            </m:r>
            <m:r>
              <w:rPr>
                <w:rFonts w:ascii="Cambria Math" w:hAnsi="Cambria Math" w:cs="Times New Roman"/>
                <w:sz w:val="20"/>
                <w:szCs w:val="20"/>
              </w:rPr>
              <m:t>T</m:t>
            </m:r>
          </m:e>
          <m:sub>
            <m:r>
              <w:rPr>
                <w:rFonts w:ascii="Cambria Math" w:hAnsi="Cambria Math" w:cs="Times New Roman"/>
                <w:sz w:val="20"/>
                <w:szCs w:val="20"/>
              </w:rPr>
              <m:t>Acc</m:t>
            </m:r>
          </m:sub>
        </m:sSub>
      </m:oMath>
      <w:r w:rsidR="00617459" w:rsidRPr="008C1AD9">
        <w:rPr>
          <w:rFonts w:ascii="Times New Roman" w:hAnsi="Times New Roman" w:cs="Times New Roman"/>
          <w:sz w:val="20"/>
          <w:szCs w:val="20"/>
        </w:rPr>
        <w:t>)</w:t>
      </w:r>
      <w:r w:rsidRPr="008C1AD9">
        <w:rPr>
          <w:rFonts w:ascii="Times New Roman" w:hAnsi="Times New Roman" w:cs="Times New Roman"/>
          <w:sz w:val="20"/>
          <w:szCs w:val="20"/>
        </w:rPr>
        <w:t xml:space="preserve">. After an interaction is completed, the participating vehicle nodes have a current trust value,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Cur</m:t>
            </m:r>
          </m:sub>
        </m:sSub>
      </m:oMath>
      <w:r w:rsidRPr="008C1AD9">
        <w:rPr>
          <w:rFonts w:ascii="Times New Roman" w:hAnsi="Times New Roman" w:cs="Times New Roman"/>
          <w:sz w:val="20"/>
          <w:szCs w:val="20"/>
        </w:rPr>
        <w:t>. When it is contrasted to the trust value</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Acc</m:t>
            </m:r>
          </m:sub>
        </m:sSub>
      </m:oMath>
      <w:r w:rsidRPr="008C1AD9">
        <w:rPr>
          <w:rFonts w:ascii="Times New Roman" w:hAnsi="Times New Roman" w:cs="Times New Roman"/>
          <w:sz w:val="20"/>
          <w:szCs w:val="20"/>
        </w:rPr>
        <w:t xml:space="preserve"> that the RSU's vehicle nodes are gathering, two scenarios occur</w:t>
      </w:r>
    </w:p>
    <w:p w14:paraId="2118E487" w14:textId="460D7B68" w:rsidR="008C1BBC" w:rsidRPr="008C1AD9" w:rsidRDefault="00617459"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The initial instance</w:t>
      </w:r>
      <w:r w:rsidR="008C1BBC" w:rsidRPr="008C1AD9">
        <w:rPr>
          <w:rFonts w:ascii="Times New Roman" w:hAnsi="Times New Roman" w:cs="Times New Roman"/>
          <w:sz w:val="20"/>
          <w:szCs w:val="20"/>
        </w:rPr>
        <w:t xml:space="preserve">: </w:t>
      </w:r>
    </w:p>
    <w:p w14:paraId="2F70296D" w14:textId="77777777" w:rsidR="008C1BBC" w:rsidRPr="008C1AD9" w:rsidRDefault="008C1BBC" w:rsidP="008C1BBC">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3.4 Efficient Trust based Routing Protocol</w:t>
      </w:r>
    </w:p>
    <w:p w14:paraId="7CF20B71" w14:textId="1F245F18" w:rsidR="0034590A" w:rsidRPr="008C1AD9" w:rsidRDefault="008C1BBC"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Moreover, launch methods are important to lessen the impact of entering false cars on congestion. This assesses the quantity of disloyal motors by using the drivers. However, this type of dishonesty in the motors may deceive with regard to their haste, which intensifies the traffic at the crossroads. The priority cars display a reliable vehicle in dire need of transportation. Without engaging in any kind of discussion, it may essentially cross the junctions. The cars that are now in use are those that have an urgent need to travel. This discusses the junction passage. It is allowed to cross junctions by traffic. Sections are permitted to cross crossings by the traffic forms after the reliable values have been assessed. The motors with the least amount of urgency are represented by the standardized vehicle. It mostly deals with passage tipping about motor priority. The traffic flow that regulates the high motor vehicle density allows them to be seen. However, low efficiency will be a significant issue when VANETs are heavily maintained by infrastructure, while fully decentralizing the VANET would result in higher overheads. In this sense, VANETs usually connect to a few additional centralized portions of the decentralized portion. Mobile-centered connection </w:t>
      </w:r>
    </w:p>
    <w:p w14:paraId="6CADEDE0" w14:textId="77777777"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4. Simulation results:</w:t>
      </w:r>
    </w:p>
    <w:p w14:paraId="678BA614" w14:textId="0F83CA96" w:rsidR="001E38F8" w:rsidRPr="008C1AD9" w:rsidRDefault="0034590A" w:rsidP="001E38F8">
      <w:pPr>
        <w:autoSpaceDE w:val="0"/>
        <w:autoSpaceDN w:val="0"/>
        <w:adjustRightInd w:val="0"/>
        <w:spacing w:after="0" w:line="240" w:lineRule="auto"/>
        <w:ind w:firstLine="720"/>
        <w:jc w:val="both"/>
        <w:rPr>
          <w:rFonts w:ascii="Times New Roman" w:hAnsi="Times New Roman" w:cs="Times New Roman"/>
          <w:sz w:val="20"/>
          <w:szCs w:val="20"/>
        </w:rPr>
      </w:pPr>
      <w:r w:rsidRPr="008C1AD9">
        <w:rPr>
          <w:rFonts w:ascii="Times New Roman" w:hAnsi="Times New Roman" w:cs="Times New Roman"/>
          <w:sz w:val="20"/>
          <w:szCs w:val="20"/>
        </w:rPr>
        <w:t>The efficacy of the suggested EOPTRP-UAV network in comparison to the existing technique OLSRP-UAV</w:t>
      </w:r>
      <w:r w:rsidR="008D2287" w:rsidRPr="008C1AD9">
        <w:rPr>
          <w:rFonts w:ascii="Times New Roman" w:hAnsi="Times New Roman" w:cs="Times New Roman"/>
          <w:sz w:val="20"/>
          <w:szCs w:val="20"/>
        </w:rPr>
        <w:t xml:space="preserve"> [20]</w:t>
      </w:r>
      <w:r w:rsidRPr="008C1AD9">
        <w:rPr>
          <w:rFonts w:ascii="Times New Roman" w:hAnsi="Times New Roman" w:cs="Times New Roman"/>
          <w:sz w:val="20"/>
          <w:szCs w:val="20"/>
        </w:rPr>
        <w:t>, GTMRP-UAV</w:t>
      </w:r>
      <w:r w:rsidR="008D2287" w:rsidRPr="008C1AD9">
        <w:rPr>
          <w:rFonts w:ascii="Times New Roman" w:hAnsi="Times New Roman" w:cs="Times New Roman"/>
          <w:sz w:val="20"/>
          <w:szCs w:val="20"/>
        </w:rPr>
        <w:t xml:space="preserve"> [21]</w:t>
      </w:r>
      <w:r w:rsidRPr="008C1AD9">
        <w:rPr>
          <w:rFonts w:ascii="Times New Roman" w:hAnsi="Times New Roman" w:cs="Times New Roman"/>
          <w:sz w:val="20"/>
          <w:szCs w:val="20"/>
        </w:rPr>
        <w:t>, and BMIML-UAV</w:t>
      </w:r>
      <w:r w:rsidR="008D2287" w:rsidRPr="008C1AD9">
        <w:rPr>
          <w:rFonts w:ascii="Times New Roman" w:hAnsi="Times New Roman" w:cs="Times New Roman"/>
          <w:sz w:val="20"/>
          <w:szCs w:val="20"/>
        </w:rPr>
        <w:t xml:space="preserve"> [22]</w:t>
      </w:r>
      <w:r w:rsidRPr="008C1AD9">
        <w:rPr>
          <w:rFonts w:ascii="Times New Roman" w:hAnsi="Times New Roman" w:cs="Times New Roman"/>
          <w:sz w:val="20"/>
          <w:szCs w:val="20"/>
        </w:rPr>
        <w:t xml:space="preserve"> methods are simulated using the NS2 simulator. The evaluation metrics are Data success rate (%), Data loss rate (%), Average delay (ms), Throughput (kbps) and Routing overhead (pkts).</w:t>
      </w:r>
      <w:r w:rsidR="001E38F8" w:rsidRPr="008C1AD9">
        <w:rPr>
          <w:rFonts w:ascii="Times New Roman" w:hAnsi="Times New Roman" w:cs="Times New Roman"/>
          <w:sz w:val="20"/>
          <w:szCs w:val="20"/>
        </w:rPr>
        <w:t xml:space="preserve"> </w:t>
      </w:r>
      <w:r w:rsidR="00617459" w:rsidRPr="008C1AD9">
        <w:rPr>
          <w:rFonts w:ascii="Times New Roman" w:hAnsi="Times New Roman" w:cs="Times New Roman"/>
          <w:sz w:val="20"/>
          <w:szCs w:val="20"/>
        </w:rPr>
        <w:t>Table 2 provides the elements that are used to build the suggested network model.</w:t>
      </w:r>
    </w:p>
    <w:p w14:paraId="736F4945" w14:textId="77777777" w:rsidR="001E38F8" w:rsidRPr="008C1AD9" w:rsidRDefault="001E38F8" w:rsidP="001E38F8">
      <w:pPr>
        <w:autoSpaceDE w:val="0"/>
        <w:autoSpaceDN w:val="0"/>
        <w:adjustRightInd w:val="0"/>
        <w:spacing w:after="0" w:line="240" w:lineRule="auto"/>
        <w:ind w:firstLine="720"/>
        <w:jc w:val="center"/>
        <w:rPr>
          <w:rFonts w:ascii="Times New Roman" w:hAnsi="Times New Roman" w:cs="Times New Roman"/>
          <w:sz w:val="20"/>
          <w:szCs w:val="20"/>
        </w:rPr>
      </w:pPr>
    </w:p>
    <w:p w14:paraId="50976BAD" w14:textId="003960B1"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4.1 Data Success Rate:</w:t>
      </w:r>
      <w:r w:rsidR="001F254A" w:rsidRPr="008C1AD9">
        <w:rPr>
          <w:rFonts w:ascii="Times New Roman" w:hAnsi="Times New Roman" w:cs="Times New Roman"/>
          <w:sz w:val="20"/>
          <w:szCs w:val="20"/>
        </w:rPr>
        <w:t xml:space="preserve"> Figure 2 measures the data transfer success rate of the EOPTRP-UAV approach and compares it with other ways such as OLSRP-UAV, GTMRP-UAV, and BMIML-UAV. The data delivery ratio is the percentage of successfully delivered data packets among all sent packets</w:t>
      </w:r>
      <w:r w:rsidRPr="008C1AD9">
        <w:rPr>
          <w:rFonts w:ascii="Times New Roman" w:hAnsi="Times New Roman" w:cs="Times New Roman"/>
          <w:sz w:val="20"/>
          <w:szCs w:val="20"/>
        </w:rPr>
        <w:t>.</w:t>
      </w:r>
    </w:p>
    <w:p w14:paraId="5C0AB02D" w14:textId="683188D9" w:rsidR="0034590A" w:rsidRPr="008C1AD9" w:rsidRDefault="003F6E64" w:rsidP="0034590A">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4AEE50A" wp14:editId="273EA7F1">
            <wp:extent cx="4742815" cy="2938780"/>
            <wp:effectExtent l="0" t="0" r="0" b="0"/>
            <wp:docPr id="1639070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1159082" w14:textId="77777777" w:rsidR="0034590A" w:rsidRPr="008C1AD9" w:rsidRDefault="0034590A" w:rsidP="0034590A">
      <w:pPr>
        <w:spacing w:line="240" w:lineRule="auto"/>
        <w:jc w:val="center"/>
        <w:rPr>
          <w:rFonts w:ascii="Times New Roman" w:hAnsi="Times New Roman" w:cs="Times New Roman"/>
          <w:sz w:val="20"/>
          <w:szCs w:val="20"/>
        </w:rPr>
      </w:pPr>
      <w:r w:rsidRPr="008C1AD9">
        <w:rPr>
          <w:rFonts w:ascii="Times New Roman" w:hAnsi="Times New Roman" w:cs="Times New Roman"/>
          <w:sz w:val="20"/>
          <w:szCs w:val="20"/>
        </w:rPr>
        <w:t>Figure 2 - Data Success Rate</w:t>
      </w:r>
    </w:p>
    <w:p w14:paraId="53557CC1" w14:textId="77777777"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The Proposed EOPTRP method outperforms the existing method of OLSRP at 73%, GTMRP at 80%, and BMIML at 88%, with a high Data Success Rate of 98%. These results indicate that the EOPTRP method has proposed is efficient flawless data transmission.</w:t>
      </w:r>
    </w:p>
    <w:p w14:paraId="119FD46E" w14:textId="56818001"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4.2 Data Loss Rate: It is the ratio of data packets or transmissions that are not successfully reach the destination during the transmission process. In figure 3, the data loss rate of the EOPTRP-UAV method is measured and </w:t>
      </w:r>
      <w:r w:rsidR="001F254A" w:rsidRPr="008C1AD9">
        <w:rPr>
          <w:rFonts w:ascii="Times New Roman" w:hAnsi="Times New Roman" w:cs="Times New Roman"/>
          <w:sz w:val="20"/>
          <w:szCs w:val="20"/>
        </w:rPr>
        <w:t>It is contrasted with alternative techniques such as BMIML-UAV, GTMRP-UAV, and OLSRP-UAV.</w:t>
      </w:r>
    </w:p>
    <w:p w14:paraId="3BA52B0C" w14:textId="7503542B" w:rsidR="0034590A" w:rsidRPr="008C1AD9" w:rsidRDefault="003F6E64" w:rsidP="0034590A">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0220D2A" wp14:editId="21478EA6">
            <wp:extent cx="4737100" cy="2974975"/>
            <wp:effectExtent l="0" t="0" r="0" b="0"/>
            <wp:docPr id="2109396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2974975"/>
                    </a:xfrm>
                    <a:prstGeom prst="rect">
                      <a:avLst/>
                    </a:prstGeom>
                    <a:noFill/>
                  </pic:spPr>
                </pic:pic>
              </a:graphicData>
            </a:graphic>
          </wp:inline>
        </w:drawing>
      </w:r>
    </w:p>
    <w:p w14:paraId="4A712FD8" w14:textId="77777777" w:rsidR="0034590A" w:rsidRPr="008C1AD9" w:rsidRDefault="0034590A" w:rsidP="0034590A">
      <w:pPr>
        <w:spacing w:line="240" w:lineRule="auto"/>
        <w:jc w:val="center"/>
        <w:rPr>
          <w:rFonts w:ascii="Times New Roman" w:hAnsi="Times New Roman" w:cs="Times New Roman"/>
          <w:sz w:val="20"/>
          <w:szCs w:val="20"/>
        </w:rPr>
      </w:pPr>
      <w:r w:rsidRPr="008C1AD9">
        <w:rPr>
          <w:rFonts w:ascii="Times New Roman" w:hAnsi="Times New Roman" w:cs="Times New Roman"/>
          <w:sz w:val="20"/>
          <w:szCs w:val="20"/>
        </w:rPr>
        <w:t>Figure 3 - Data Loss Rate</w:t>
      </w:r>
    </w:p>
    <w:p w14:paraId="73454C0E" w14:textId="77777777"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lastRenderedPageBreak/>
        <w:t>In comparison to the existing technique of OLSRP at 26%, GTMRP at 19%, and BMIML at 16%, the Proposed EOPTRP obtains a low Data Loss Rate of 9%. This result indicates that the proposed technique is efficient in data transmission.</w:t>
      </w:r>
    </w:p>
    <w:p w14:paraId="4483A614" w14:textId="7A011D70"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4.3 Average Delay:</w:t>
      </w:r>
      <w:r w:rsidR="001F254A" w:rsidRPr="008C1AD9">
        <w:rPr>
          <w:rFonts w:ascii="Times New Roman" w:hAnsi="Times New Roman" w:cs="Times New Roman"/>
          <w:sz w:val="20"/>
          <w:szCs w:val="20"/>
        </w:rPr>
        <w:t xml:space="preserve"> The length of time it takes for data packets to go from their source to their destination throughout a network is known as the average delay. Figure 4 shows the measurement of the EOPTRP-UAV method's delay in comparison to other techniques, such as OLSRP-UAV, GTMRP-UAV, and BMIML-UAV</w:t>
      </w:r>
      <w:r w:rsidRPr="008C1AD9">
        <w:rPr>
          <w:rFonts w:ascii="Times New Roman" w:hAnsi="Times New Roman" w:cs="Times New Roman"/>
          <w:sz w:val="20"/>
          <w:szCs w:val="20"/>
        </w:rPr>
        <w:t>.</w:t>
      </w:r>
    </w:p>
    <w:p w14:paraId="098723D0" w14:textId="53482736" w:rsidR="0034590A" w:rsidRPr="008C1AD9" w:rsidRDefault="003F6E64" w:rsidP="0034590A">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92519C6" wp14:editId="588AC144">
            <wp:extent cx="4742815" cy="2938780"/>
            <wp:effectExtent l="0" t="0" r="0" b="0"/>
            <wp:docPr id="1887743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0758E2C" w14:textId="77777777" w:rsidR="0034590A" w:rsidRPr="008C1AD9" w:rsidRDefault="0034590A" w:rsidP="0034590A">
      <w:pPr>
        <w:spacing w:line="240" w:lineRule="auto"/>
        <w:jc w:val="center"/>
        <w:rPr>
          <w:rFonts w:ascii="Times New Roman" w:hAnsi="Times New Roman" w:cs="Times New Roman"/>
          <w:sz w:val="20"/>
          <w:szCs w:val="20"/>
        </w:rPr>
      </w:pPr>
      <w:r w:rsidRPr="008C1AD9">
        <w:rPr>
          <w:rFonts w:ascii="Times New Roman" w:hAnsi="Times New Roman" w:cs="Times New Roman"/>
          <w:sz w:val="20"/>
          <w:szCs w:val="20"/>
        </w:rPr>
        <w:t>Figure 4 - Average Delay</w:t>
      </w:r>
    </w:p>
    <w:p w14:paraId="58DBFCE2" w14:textId="77777777"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The Average Delay of the Proposed EOPTRP technique is 81 ms, which is less than the existing technique of OLSRP at 132 ms, GTMRP at 124 ms, and BMIML at 102 ms. In the Proposed EOPTRP technique, a minimum delay indicates fast data transmission.</w:t>
      </w:r>
    </w:p>
    <w:p w14:paraId="0A814E36" w14:textId="03A27F29"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4.4 Network Throughput: The rate of speed at which data is effectively sent across a communication connection is known as throughput. In figure 5, through</w:t>
      </w:r>
      <w:r w:rsidR="001F254A" w:rsidRPr="008C1AD9">
        <w:rPr>
          <w:rFonts w:ascii="Times New Roman" w:hAnsi="Times New Roman" w:cs="Times New Roman"/>
          <w:sz w:val="20"/>
          <w:szCs w:val="20"/>
        </w:rPr>
        <w:t xml:space="preserve"> </w:t>
      </w:r>
      <w:r w:rsidRPr="008C1AD9">
        <w:rPr>
          <w:rFonts w:ascii="Times New Roman" w:hAnsi="Times New Roman" w:cs="Times New Roman"/>
          <w:sz w:val="20"/>
          <w:szCs w:val="20"/>
        </w:rPr>
        <w:t>put</w:t>
      </w:r>
      <w:r w:rsidR="001F254A" w:rsidRPr="008C1AD9">
        <w:rPr>
          <w:rFonts w:ascii="Times New Roman" w:hAnsi="Times New Roman" w:cs="Times New Roman"/>
          <w:sz w:val="20"/>
          <w:szCs w:val="20"/>
        </w:rPr>
        <w:t xml:space="preserve"> </w:t>
      </w:r>
      <w:r w:rsidRPr="008C1AD9">
        <w:rPr>
          <w:rFonts w:ascii="Times New Roman" w:hAnsi="Times New Roman" w:cs="Times New Roman"/>
          <w:sz w:val="20"/>
          <w:szCs w:val="20"/>
        </w:rPr>
        <w:t xml:space="preserve">of the EOPTRP-UAV method is measured and </w:t>
      </w:r>
      <w:r w:rsidR="001F254A" w:rsidRPr="008C1AD9">
        <w:rPr>
          <w:rFonts w:ascii="Times New Roman" w:hAnsi="Times New Roman" w:cs="Times New Roman"/>
          <w:sz w:val="20"/>
          <w:szCs w:val="20"/>
        </w:rPr>
        <w:t>it is contrasted with alternative techniques such as BMIML-UAV, GTMRP-UAV, and OLSRP-UAV.</w:t>
      </w:r>
    </w:p>
    <w:p w14:paraId="1DA21482" w14:textId="12151198" w:rsidR="0034590A" w:rsidRPr="008C1AD9" w:rsidRDefault="0034590A" w:rsidP="0034590A">
      <w:pPr>
        <w:spacing w:line="240" w:lineRule="auto"/>
        <w:jc w:val="center"/>
        <w:rPr>
          <w:rFonts w:ascii="Times New Roman" w:hAnsi="Times New Roman" w:cs="Times New Roman"/>
          <w:sz w:val="20"/>
          <w:szCs w:val="20"/>
        </w:rPr>
      </w:pPr>
    </w:p>
    <w:p w14:paraId="1741C317" w14:textId="77777777"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In comparison to the existing technique of OLSRP at 189 kbps, GTMRP at 254 kbps, and BMIML at 296 kbps, the proposed EOPTRP achieves a higher throughput of 402 kbps. This result reveals that a higher data volume may be handled by the proposed EOPTRP approach efficiently. </w:t>
      </w:r>
    </w:p>
    <w:p w14:paraId="50E5FF14" w14:textId="70746692"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 xml:space="preserve">4.5 Routing Overhead: It refers the extra data packets needed for routing information in a network. </w:t>
      </w:r>
      <w:r w:rsidR="001F254A" w:rsidRPr="008C1AD9">
        <w:rPr>
          <w:rFonts w:ascii="Times New Roman" w:hAnsi="Times New Roman" w:cs="Times New Roman"/>
          <w:sz w:val="20"/>
          <w:szCs w:val="20"/>
        </w:rPr>
        <w:t>Figure 6 shows the measurement and comparison of the routing overhead of the EOPTRP-UAV approach with that of other techniques such as OLSRP-UAV, GTMRP-UAV, and BMIML-UAV.</w:t>
      </w:r>
    </w:p>
    <w:p w14:paraId="5AB1F9D8" w14:textId="77777777" w:rsidR="0034590A" w:rsidRPr="008C1AD9" w:rsidRDefault="0034590A" w:rsidP="0034590A">
      <w:pPr>
        <w:spacing w:line="240" w:lineRule="auto"/>
        <w:jc w:val="both"/>
        <w:rPr>
          <w:rFonts w:ascii="Times New Roman" w:hAnsi="Times New Roman" w:cs="Times New Roman"/>
          <w:sz w:val="20"/>
          <w:szCs w:val="20"/>
        </w:rPr>
      </w:pPr>
      <w:r w:rsidRPr="008C1AD9">
        <w:rPr>
          <w:rFonts w:ascii="Times New Roman" w:hAnsi="Times New Roman" w:cs="Times New Roman"/>
          <w:sz w:val="20"/>
          <w:szCs w:val="20"/>
        </w:rPr>
        <w:t>When compared to the existing technique of OLSRP at 445 packets, GTMRP at 411 packets, and BMIML at 337 packets, the proposed EOPTRP has a minimum routing overhead of 180 packets. This result indicates that the proposed method is</w:t>
      </w:r>
      <w:r w:rsidR="0066034A" w:rsidRPr="008C1AD9">
        <w:rPr>
          <w:rFonts w:ascii="Times New Roman" w:hAnsi="Times New Roman" w:cs="Times New Roman"/>
          <w:sz w:val="20"/>
          <w:szCs w:val="20"/>
        </w:rPr>
        <w:t xml:space="preserve"> efficient in data transmission and throughput generation and as well the final results are given in table 3.</w:t>
      </w:r>
    </w:p>
    <w:p w14:paraId="2F3104FE" w14:textId="77777777" w:rsidR="000B6A92" w:rsidRPr="008C1AD9" w:rsidRDefault="0034590A" w:rsidP="008C1BBC">
      <w:pPr>
        <w:spacing w:line="240" w:lineRule="auto"/>
        <w:rPr>
          <w:rFonts w:ascii="Times New Roman" w:hAnsi="Times New Roman" w:cs="Times New Roman"/>
          <w:sz w:val="20"/>
          <w:szCs w:val="20"/>
        </w:rPr>
      </w:pPr>
      <w:r w:rsidRPr="008C1AD9">
        <w:rPr>
          <w:rFonts w:ascii="Times New Roman" w:hAnsi="Times New Roman" w:cs="Times New Roman"/>
          <w:sz w:val="20"/>
          <w:szCs w:val="20"/>
        </w:rPr>
        <w:t>6</w:t>
      </w:r>
      <w:r w:rsidR="000B6A92" w:rsidRPr="008C1AD9">
        <w:rPr>
          <w:rFonts w:ascii="Times New Roman" w:hAnsi="Times New Roman" w:cs="Times New Roman"/>
          <w:sz w:val="20"/>
          <w:szCs w:val="20"/>
        </w:rPr>
        <w:t xml:space="preserve"> References</w:t>
      </w:r>
    </w:p>
    <w:p w14:paraId="160D23FC" w14:textId="31EB4E7E" w:rsidR="002504BE" w:rsidRPr="008C1AD9" w:rsidRDefault="002504BE" w:rsidP="002504BE">
      <w:pPr>
        <w:pStyle w:val="ListParagraph"/>
        <w:numPr>
          <w:ilvl w:val="0"/>
          <w:numId w:val="1"/>
        </w:numPr>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lastRenderedPageBreak/>
        <w:t>S. Alani, A. Baseel, M.M. Hamdi, and S.A. Rashid, "A hybrid technique for single-source shortest path-based on A* algorithm and ant colony optimization</w:t>
      </w:r>
    </w:p>
    <w:p w14:paraId="56676E1C" w14:textId="7A5F37C4" w:rsidR="00103A5F" w:rsidRPr="008C1AD9" w:rsidRDefault="00103A5F" w:rsidP="00161E5D">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Mohammed, Noor Sabah, et al. "Secure Smart Contract Based on Blockchain to Prevent the Non-Repudiation </w:t>
      </w:r>
    </w:p>
    <w:p w14:paraId="6964D6B2" w14:textId="2EE74C19" w:rsidR="00161E5D" w:rsidRPr="008C1AD9" w:rsidRDefault="00161E5D" w:rsidP="00161E5D">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N. M. Alfahad, S. A. Aliesawi, and F. S. Mubarek, "Enhancing AODV routing protocol based on direction and velocity for real-time urban scenario,"</w:t>
      </w:r>
    </w:p>
    <w:p w14:paraId="1EF35439" w14:textId="7B9E54DB" w:rsidR="00103A5F" w:rsidRPr="008C1AD9" w:rsidRDefault="00103A5F" w:rsidP="00161E5D">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Aliesawi, Salah, Mohammed Ahmed, and Ahmed Rashid. "Iterative multipacket detection with FDE based MAC protocol in vehicular ad hoc networks." </w:t>
      </w:r>
    </w:p>
    <w:p w14:paraId="370D668C" w14:textId="151256F3" w:rsidR="00161E5D" w:rsidRPr="008C1AD9" w:rsidRDefault="00161E5D" w:rsidP="00161E5D">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M. H. Wasmi, S. A. Aliesawi, and W. M. Jasim, "Distributed semi-clustering protocol for large-scale wireless sensor networks," </w:t>
      </w:r>
      <w:r w:rsidRPr="008C1AD9">
        <w:rPr>
          <w:rFonts w:ascii="Times New Roman" w:hAnsi="Times New Roman" w:cs="Times New Roman"/>
          <w:iCs/>
          <w:sz w:val="20"/>
          <w:szCs w:val="20"/>
          <w:shd w:val="clear" w:color="auto" w:fill="FFFFFF"/>
        </w:rPr>
        <w:t>International J</w:t>
      </w:r>
    </w:p>
    <w:p w14:paraId="16AA135D" w14:textId="6C9B18C6" w:rsidR="005E52E6" w:rsidRPr="008C1AD9" w:rsidRDefault="005E52E6" w:rsidP="005E52E6">
      <w:pPr>
        <w:pStyle w:val="ListParagraph"/>
        <w:numPr>
          <w:ilvl w:val="0"/>
          <w:numId w:val="1"/>
        </w:numPr>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H. Mahdi, B. Al-Bander, M. H. Alwan, M. S. Abood, and M. M. Hamdi, "Vehicular Networks Performance Evaluation Based on Downlink Scheduling Algorithms for High-Speed Long Term Evolution--Vehicle," </w:t>
      </w:r>
      <w:r w:rsidRPr="008C1AD9">
        <w:rPr>
          <w:rFonts w:ascii="Times New Roman" w:hAnsi="Times New Roman" w:cs="Times New Roman"/>
          <w:iCs/>
          <w:sz w:val="20"/>
          <w:szCs w:val="20"/>
          <w:shd w:val="clear" w:color="auto" w:fill="FFFFFF"/>
        </w:rPr>
        <w:t>International Journal o</w:t>
      </w:r>
    </w:p>
    <w:p w14:paraId="15B5A23E" w14:textId="466D5D24" w:rsidR="005E52E6" w:rsidRPr="008C1AD9" w:rsidRDefault="005E52E6" w:rsidP="005E52E6">
      <w:pPr>
        <w:pStyle w:val="ListParagraph"/>
        <w:numPr>
          <w:ilvl w:val="0"/>
          <w:numId w:val="1"/>
        </w:numPr>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M. M. Hamdi, L. Audah, S. A. Rashid, M. S. Abood, A. S. Mustafa, and M. S. Noori, "A hybrid Algorithms to Improve the Quality of S</w:t>
      </w:r>
    </w:p>
    <w:p w14:paraId="741DD4A0" w14:textId="131C797D" w:rsidR="005E52E6" w:rsidRPr="008C1AD9" w:rsidRDefault="005E52E6" w:rsidP="005E52E6">
      <w:pPr>
        <w:pStyle w:val="ListParagraph"/>
        <w:numPr>
          <w:ilvl w:val="0"/>
          <w:numId w:val="1"/>
        </w:numPr>
        <w:jc w:val="both"/>
        <w:rPr>
          <w:rFonts w:ascii="Times New Roman" w:hAnsi="Times New Roman" w:cs="Times New Roman"/>
          <w:sz w:val="20"/>
          <w:szCs w:val="20"/>
        </w:rPr>
      </w:pPr>
      <w:r w:rsidRPr="008C1AD9">
        <w:rPr>
          <w:rFonts w:ascii="Times New Roman" w:hAnsi="Times New Roman" w:cs="Times New Roman"/>
          <w:sz w:val="20"/>
          <w:szCs w:val="20"/>
          <w:shd w:val="clear" w:color="auto" w:fill="FFFFFF"/>
        </w:rPr>
        <w:t xml:space="preserve">S. A. Rashid, M. M. Hamdi, and S. Alani, "An overview on quality of service and data dissemination in VANETs," in </w:t>
      </w:r>
      <w:r w:rsidRPr="008C1AD9">
        <w:rPr>
          <w:rFonts w:ascii="Times New Roman" w:hAnsi="Times New Roman" w:cs="Times New Roman"/>
          <w:iCs/>
          <w:sz w:val="20"/>
          <w:szCs w:val="20"/>
          <w:shd w:val="clear" w:color="auto" w:fill="FFFFFF"/>
        </w:rPr>
        <w:t>2020 International Congress on Human-</w:t>
      </w:r>
    </w:p>
    <w:p w14:paraId="471D64EA" w14:textId="239B2D10" w:rsidR="002504BE" w:rsidRPr="008C1AD9" w:rsidRDefault="002504BE" w:rsidP="002504BE">
      <w:pPr>
        <w:pStyle w:val="ListParagraph"/>
        <w:numPr>
          <w:ilvl w:val="0"/>
          <w:numId w:val="1"/>
        </w:numPr>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M.M. Hamdi, L. Audah, and S.A. Rashid, "Data dissemination in VANETs using clustering and probabilistic forwarding based on adaptive jumping multi</w:t>
      </w:r>
    </w:p>
    <w:p w14:paraId="4DB53209" w14:textId="02DAEBF8" w:rsidR="002504BE" w:rsidRPr="008C1AD9" w:rsidRDefault="002504BE" w:rsidP="002504BE">
      <w:pPr>
        <w:pStyle w:val="ListParagraph"/>
        <w:numPr>
          <w:ilvl w:val="0"/>
          <w:numId w:val="1"/>
        </w:numPr>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H.F. Mahdi, M.S. Abood, and M.M. Hamdi, "Performance evaluation for vehicular ad-hoc networks based routing protocols," </w:t>
      </w:r>
    </w:p>
    <w:p w14:paraId="60C08D2F" w14:textId="77777777" w:rsidR="008C1BBC" w:rsidRPr="008C1AD9" w:rsidRDefault="008C1BBC" w:rsidP="008C1BBC">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I.T. Abdel-Halim and H.M.A. Fahmy, "Toward efficient vehicular-based virtual network infrastructure for smart cities," </w:t>
      </w:r>
      <w:r w:rsidRPr="008C1AD9">
        <w:rPr>
          <w:rFonts w:ascii="Times New Roman" w:hAnsi="Times New Roman" w:cs="Times New Roman"/>
          <w:iCs/>
          <w:sz w:val="20"/>
          <w:szCs w:val="20"/>
          <w:shd w:val="clear" w:color="auto" w:fill="FFFFFF"/>
        </w:rPr>
        <w:t>Engineering Science and Technology, an International Journal</w:t>
      </w:r>
      <w:r w:rsidRPr="008C1AD9">
        <w:rPr>
          <w:rFonts w:ascii="Times New Roman" w:hAnsi="Times New Roman" w:cs="Times New Roman"/>
          <w:sz w:val="20"/>
          <w:szCs w:val="20"/>
          <w:shd w:val="clear" w:color="auto" w:fill="FFFFFF"/>
        </w:rPr>
        <w:t>, vol. 44, 2023, pp. 101456, doi:</w:t>
      </w:r>
      <w:r w:rsidRPr="008C1AD9">
        <w:rPr>
          <w:rFonts w:ascii="Times New Roman" w:hAnsi="Times New Roman" w:cs="Times New Roman"/>
          <w:sz w:val="20"/>
          <w:szCs w:val="20"/>
        </w:rPr>
        <w:t xml:space="preserve"> </w:t>
      </w:r>
      <w:r w:rsidRPr="008C1AD9">
        <w:rPr>
          <w:rFonts w:ascii="Times New Roman" w:hAnsi="Times New Roman" w:cs="Times New Roman"/>
          <w:sz w:val="20"/>
          <w:szCs w:val="20"/>
          <w:shd w:val="clear" w:color="auto" w:fill="FFFFFF"/>
        </w:rPr>
        <w:t>10.1016/j.jestch.2023.101456.</w:t>
      </w:r>
    </w:p>
    <w:p w14:paraId="55F51B24" w14:textId="6799069E" w:rsidR="008C1BBC" w:rsidRPr="008C1AD9" w:rsidRDefault="008C1BBC" w:rsidP="008C1BBC">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S.K. Bhoi, P.M. Khilar, M. Singh, R.R. Sahoo, and R.R. Swain, "A routing protocol for urban vehicular ad hoc networks to support non-safety applications</w:t>
      </w:r>
    </w:p>
    <w:p w14:paraId="371F1077" w14:textId="042A58B0" w:rsidR="008C1BBC" w:rsidRPr="008C1AD9" w:rsidRDefault="008C1BBC" w:rsidP="008C1BBC">
      <w:pPr>
        <w:pStyle w:val="ListParagraph"/>
        <w:numPr>
          <w:ilvl w:val="0"/>
          <w:numId w:val="1"/>
        </w:numPr>
        <w:spacing w:line="240" w:lineRule="auto"/>
        <w:jc w:val="both"/>
        <w:rPr>
          <w:rFonts w:ascii="Times New Roman" w:hAnsi="Times New Roman" w:cs="Times New Roman"/>
          <w:sz w:val="20"/>
          <w:szCs w:val="20"/>
          <w:shd w:val="clear" w:color="auto" w:fill="FFFFFF"/>
        </w:rPr>
      </w:pPr>
      <w:r w:rsidRPr="008C1AD9">
        <w:rPr>
          <w:rFonts w:ascii="Times New Roman" w:hAnsi="Times New Roman" w:cs="Times New Roman"/>
          <w:sz w:val="20"/>
          <w:szCs w:val="20"/>
          <w:shd w:val="clear" w:color="auto" w:fill="FFFFFF"/>
        </w:rPr>
        <w:t xml:space="preserve">M.A. Mirza, J. Yu, M. Ahmed, S. Raza, W.U. Khan, F. Xu, and A. Nauman, "DRL-driven zero-RIS assisted energy-efficient task </w:t>
      </w:r>
    </w:p>
    <w:p w14:paraId="6B3C33A2" w14:textId="77777777" w:rsidR="008C1BBC" w:rsidRPr="008C1AD9" w:rsidRDefault="008C1BBC" w:rsidP="008C1BBC">
      <w:pPr>
        <w:spacing w:line="240" w:lineRule="auto"/>
        <w:rPr>
          <w:rFonts w:ascii="Times New Roman" w:hAnsi="Times New Roman" w:cs="Times New Roman"/>
          <w:sz w:val="20"/>
          <w:szCs w:val="20"/>
        </w:rPr>
      </w:pPr>
    </w:p>
    <w:sectPr w:rsidR="008C1BBC" w:rsidRPr="008C1AD9" w:rsidSect="009A1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harisSIL">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F177C"/>
    <w:multiLevelType w:val="hybridMultilevel"/>
    <w:tmpl w:val="F8BE1858"/>
    <w:lvl w:ilvl="0" w:tplc="94F28140">
      <w:start w:val="1"/>
      <w:numFmt w:val="decimal"/>
      <w:lvlText w:val="%1."/>
      <w:lvlJc w:val="left"/>
      <w:pPr>
        <w:ind w:left="720" w:hanging="360"/>
      </w:pPr>
      <w:rPr>
        <w:rFonts w:ascii="CharisSIL" w:hAnsi="CharisSIL" w:cs="CharisSIL" w:hint="default"/>
        <w:color w:val="auto"/>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3890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55677"/>
    <w:rsid w:val="000B6A92"/>
    <w:rsid w:val="00103A5F"/>
    <w:rsid w:val="00161E5D"/>
    <w:rsid w:val="00187116"/>
    <w:rsid w:val="001E38F8"/>
    <w:rsid w:val="001E69BD"/>
    <w:rsid w:val="001F254A"/>
    <w:rsid w:val="002504BE"/>
    <w:rsid w:val="002C567B"/>
    <w:rsid w:val="0034590A"/>
    <w:rsid w:val="003F6E64"/>
    <w:rsid w:val="00504E10"/>
    <w:rsid w:val="0055251A"/>
    <w:rsid w:val="005B4C7B"/>
    <w:rsid w:val="005E0CBD"/>
    <w:rsid w:val="005E52E6"/>
    <w:rsid w:val="005F36DE"/>
    <w:rsid w:val="00617459"/>
    <w:rsid w:val="0066034A"/>
    <w:rsid w:val="006A18D6"/>
    <w:rsid w:val="006B2A67"/>
    <w:rsid w:val="00731FC9"/>
    <w:rsid w:val="00826866"/>
    <w:rsid w:val="00863D75"/>
    <w:rsid w:val="008C1AD9"/>
    <w:rsid w:val="008C1BBC"/>
    <w:rsid w:val="008D2287"/>
    <w:rsid w:val="00905B5E"/>
    <w:rsid w:val="00922967"/>
    <w:rsid w:val="009A1D41"/>
    <w:rsid w:val="009A1E79"/>
    <w:rsid w:val="00B55AFB"/>
    <w:rsid w:val="00B878B5"/>
    <w:rsid w:val="00BE4990"/>
    <w:rsid w:val="00C83991"/>
    <w:rsid w:val="00D97994"/>
    <w:rsid w:val="00E414DA"/>
    <w:rsid w:val="00E77DA2"/>
    <w:rsid w:val="00E96DD2"/>
    <w:rsid w:val="00F050D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68002"/>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BBC"/>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8C1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BC"/>
    <w:rPr>
      <w:rFonts w:ascii="Tahoma" w:hAnsi="Tahoma" w:cs="Tahoma"/>
      <w:sz w:val="16"/>
      <w:szCs w:val="16"/>
    </w:rPr>
  </w:style>
  <w:style w:type="table" w:styleId="TableGrid">
    <w:name w:val="Table Grid"/>
    <w:basedOn w:val="TableNormal"/>
    <w:uiPriority w:val="39"/>
    <w:rsid w:val="0034590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E38F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922967"/>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922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imahashim@mustaqbal-college.edu.iq" TargetMode="External"/><Relationship Id="rId11" Type="http://schemas.openxmlformats.org/officeDocument/2006/relationships/theme" Target="theme/theme1.xml"/><Relationship Id="rId5" Type="http://schemas.openxmlformats.org/officeDocument/2006/relationships/hyperlink" Target="mailto:moh.almatee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33</cp:revision>
  <dcterms:created xsi:type="dcterms:W3CDTF">2022-12-29T11:27:00Z</dcterms:created>
  <dcterms:modified xsi:type="dcterms:W3CDTF">2024-09-04T12:33:00Z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f151674837d5ab9256cc3df4626505d1d5dfb8f42527351ea7f9d76c6bc8d681</vt:lpwstr>
  </property>
</Properties>
</file>