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0EF94" w14:textId="258484FA" w:rsidR="00723945" w:rsidRPr="00AD2AC3" w:rsidRDefault="00AD2AC3" w:rsidP="00AD2AC3">
      <w:pPr>
        <w:pStyle w:val="afff6"/>
        <w:rPr>
          <w:rFonts w:eastAsia="宋体"/>
        </w:rPr>
      </w:pPr>
      <w:bookmarkStart w:id="0" w:name="OLE_LINK15"/>
      <w:bookmarkStart w:id="1" w:name="_Hlk128406730"/>
      <w:r w:rsidRPr="00AD2AC3">
        <w:rPr>
          <w:rFonts w:eastAsia="宋体"/>
        </w:rPr>
        <w:t>A Physics-Embedded Deep Learning Framework for Cloth Simulation</w:t>
      </w:r>
    </w:p>
    <w:bookmarkEnd w:id="0"/>
    <w:p w14:paraId="1DC85381" w14:textId="77777777" w:rsidR="00A27291" w:rsidRDefault="00A27291" w:rsidP="00AD2AC3">
      <w:pPr>
        <w:pStyle w:val="Author"/>
      </w:pPr>
    </w:p>
    <w:p w14:paraId="0243FE20" w14:textId="01DD31B3" w:rsidR="00723945" w:rsidRPr="00274430" w:rsidRDefault="00AD2AC3" w:rsidP="00AD2AC3">
      <w:pPr>
        <w:pStyle w:val="Author"/>
        <w:rPr>
          <w:rFonts w:eastAsiaTheme="minorEastAsia"/>
        </w:rPr>
      </w:pPr>
      <w:proofErr w:type="spellStart"/>
      <w:r w:rsidRPr="00AD2AC3">
        <w:t>Zhiwei</w:t>
      </w:r>
      <w:proofErr w:type="spellEnd"/>
      <w:r w:rsidRPr="00AD2AC3">
        <w:t xml:space="preserve"> Zhao</w:t>
      </w:r>
    </w:p>
    <w:p w14:paraId="2BE32A04" w14:textId="14BFDC61" w:rsidR="00AD2AC3" w:rsidRDefault="00AD2AC3" w:rsidP="009F5E67">
      <w:pPr>
        <w:pStyle w:val="Affiliation"/>
        <w:rPr>
          <w:color w:val="auto"/>
        </w:rPr>
      </w:pPr>
      <w:r w:rsidRPr="00274430">
        <w:rPr>
          <w:color w:val="auto"/>
        </w:rPr>
        <w:t>UM-SJTU Joint Institute</w:t>
      </w:r>
      <w:bookmarkStart w:id="2" w:name="OLE_LINK12"/>
    </w:p>
    <w:p w14:paraId="54266F9F" w14:textId="14474B80" w:rsidR="00AD2AC3" w:rsidRDefault="00AD2AC3" w:rsidP="009F5E67">
      <w:pPr>
        <w:pStyle w:val="Affiliation"/>
        <w:rPr>
          <w:color w:val="auto"/>
        </w:rPr>
      </w:pPr>
      <w:r w:rsidRPr="00274430">
        <w:rPr>
          <w:color w:val="auto"/>
        </w:rPr>
        <w:t>Shanghai Jiao Tong University</w:t>
      </w:r>
      <w:bookmarkEnd w:id="2"/>
    </w:p>
    <w:p w14:paraId="0578C0C2" w14:textId="05DB966C" w:rsidR="00723945" w:rsidRPr="00274430" w:rsidRDefault="00AD2AC3" w:rsidP="00274430">
      <w:pPr>
        <w:pStyle w:val="Address"/>
      </w:pPr>
      <w:r w:rsidRPr="00274430">
        <w:t>Shanghai, China</w:t>
      </w:r>
    </w:p>
    <w:p w14:paraId="04878FA0" w14:textId="6CE07544" w:rsidR="00723945" w:rsidRPr="00274430" w:rsidRDefault="00AD2AC3" w:rsidP="00274430">
      <w:pPr>
        <w:pStyle w:val="Address"/>
        <w:rPr>
          <w:rFonts w:eastAsiaTheme="minorEastAsia"/>
        </w:rPr>
      </w:pPr>
      <w:r w:rsidRPr="00274430">
        <w:rPr>
          <w:rFonts w:eastAsiaTheme="minorEastAsia"/>
        </w:rPr>
        <w:t>zzw483</w:t>
      </w:r>
      <w:r w:rsidRPr="00274430">
        <w:t>@</w:t>
      </w:r>
      <w:r w:rsidRPr="00274430">
        <w:rPr>
          <w:rFonts w:eastAsiaTheme="minorEastAsia"/>
        </w:rPr>
        <w:t>sjtu</w:t>
      </w:r>
      <w:r w:rsidRPr="00274430">
        <w:t>.edu</w:t>
      </w:r>
      <w:r w:rsidRPr="00274430">
        <w:rPr>
          <w:rFonts w:eastAsiaTheme="minorEastAsia"/>
        </w:rPr>
        <w:t>.cn</w:t>
      </w:r>
    </w:p>
    <w:p w14:paraId="39301D2A" w14:textId="77777777" w:rsidR="00AD2AC3" w:rsidRDefault="00AD2AC3" w:rsidP="00274430">
      <w:pPr>
        <w:rPr>
          <w:rFonts w:eastAsia="宋体"/>
        </w:rPr>
      </w:pPr>
    </w:p>
    <w:p w14:paraId="3633739E" w14:textId="6EE74432" w:rsidR="00AD2AC3" w:rsidRPr="00274430" w:rsidRDefault="00AD2AC3" w:rsidP="00274430">
      <w:pPr>
        <w:rPr>
          <w:rFonts w:eastAsia="宋体"/>
        </w:rPr>
        <w:sectPr w:rsidR="00AD2AC3" w:rsidRPr="00274430" w:rsidSect="00AD2AC3">
          <w:headerReference w:type="even" r:id="rId9"/>
          <w:headerReference w:type="default" r:id="rId10"/>
          <w:footerReference w:type="even" r:id="rId11"/>
          <w:footerReference w:type="default" r:id="rId12"/>
          <w:headerReference w:type="first" r:id="rId13"/>
          <w:footerReference w:type="first" r:id="rId14"/>
          <w:footnotePr>
            <w:pos w:val="beneathText"/>
          </w:footnotePr>
          <w:endnotePr>
            <w:numFmt w:val="chicago"/>
            <w:numStart w:val="4"/>
          </w:endnotePr>
          <w:pgSz w:w="11907" w:h="16839"/>
          <w:pgMar w:top="1077" w:right="907" w:bottom="1440" w:left="907" w:header="0" w:footer="0" w:gutter="0"/>
          <w:cols w:space="720"/>
          <w:titlePg/>
          <w:docGrid w:linePitch="299"/>
        </w:sectPr>
      </w:pPr>
    </w:p>
    <w:p w14:paraId="5F9D999F" w14:textId="34D38500" w:rsidR="00723945" w:rsidRPr="00274430" w:rsidRDefault="00AD2AC3" w:rsidP="00274430">
      <w:pPr>
        <w:pStyle w:val="Abstract"/>
        <w:rPr>
          <w:rFonts w:eastAsia="宋体"/>
        </w:rPr>
      </w:pPr>
      <w:r w:rsidRPr="00274430">
        <w:rPr>
          <w:rFonts w:eastAsia="宋体"/>
          <w:i/>
        </w:rPr>
        <w:t>Abstract</w:t>
      </w:r>
      <w:r>
        <w:rPr>
          <w:rFonts w:eastAsia="宋体"/>
          <w:i/>
        </w:rPr>
        <w:t>—</w:t>
      </w:r>
      <w:bookmarkStart w:id="3" w:name="OLE_LINK18"/>
      <w:r w:rsidRPr="00274430">
        <w:rPr>
          <w:rFonts w:eastAsia="宋体"/>
        </w:rPr>
        <w:t xml:space="preserve">Delicate cloth simulations have long been desired in computer graphics. Various methods were proposed to improve engaged force interactions, collision handling, and numerical integrations. Deep learning has the potential to achieve fast and real-time simulation, but common neural network (NN) structures often demand many parameters to capture cloth dynamics. This paper proposes a physics-embedded learning framework that directly encodes physical features of cloth simulation. The convolutional neural network is used to represent spatial correlations of the mass-spring system, after which three branches are designed to learn linear, nonlinear, and time derivate features of cloth physics. The framework can also integrate with other external forces and collision handling through either traditional simulators or sub neural networks. The model is tested across different cloth animation cases, without training with new data. Agreement with baselines and predictive realism successfully validate its generalization ability. Inference efficiency of the proposed model also defeats traditional physics simulation. This framework is also designed to easily integrate with other visual refinement techniques like wrinkle carving, which leaves significant chances to incorporate prevailing </w:t>
      </w:r>
      <w:proofErr w:type="spellStart"/>
      <w:r w:rsidRPr="00274430">
        <w:rPr>
          <w:rFonts w:eastAsia="宋体"/>
        </w:rPr>
        <w:t>macing</w:t>
      </w:r>
      <w:proofErr w:type="spellEnd"/>
      <w:r w:rsidRPr="00274430">
        <w:rPr>
          <w:rFonts w:eastAsia="宋体"/>
        </w:rPr>
        <w:t xml:space="preserve"> learning techniques in 3D cloth amination.</w:t>
      </w:r>
      <w:bookmarkEnd w:id="3"/>
    </w:p>
    <w:p w14:paraId="3C1B55A9" w14:textId="03BA4F75" w:rsidR="00723945" w:rsidRPr="00274430" w:rsidRDefault="00AD2AC3" w:rsidP="00274430">
      <w:pPr>
        <w:pStyle w:val="Keywords"/>
        <w:rPr>
          <w:rFonts w:eastAsia="宋体"/>
        </w:rPr>
      </w:pPr>
      <w:bookmarkStart w:id="4" w:name="_Hlk161359278"/>
      <w:r w:rsidRPr="00274430">
        <w:rPr>
          <w:rFonts w:eastAsia="宋体"/>
          <w:bCs/>
        </w:rPr>
        <w:t>Keywords</w:t>
      </w:r>
      <w:r>
        <w:rPr>
          <w:rFonts w:eastAsia="宋体"/>
          <w:i w:val="0"/>
        </w:rPr>
        <w:t>—</w:t>
      </w:r>
      <w:r w:rsidRPr="00274430">
        <w:rPr>
          <w:rFonts w:eastAsia="宋体"/>
        </w:rPr>
        <w:t>Computer Graphics, Cloth Simulation, Machine Learning, Physics-based Animation</w:t>
      </w:r>
    </w:p>
    <w:p w14:paraId="7FB212BA" w14:textId="715A30B4" w:rsidR="00723945" w:rsidRPr="00274430" w:rsidRDefault="00AD2AC3" w:rsidP="009F5E67">
      <w:pPr>
        <w:pStyle w:val="1"/>
        <w:rPr>
          <w:rFonts w:eastAsia="宋体"/>
          <w:color w:val="auto"/>
        </w:rPr>
      </w:pPr>
      <w:r w:rsidRPr="00274430">
        <w:rPr>
          <w:rFonts w:eastAsia="宋体"/>
          <w:color w:val="auto"/>
        </w:rPr>
        <w:t>Introduction</w:t>
      </w:r>
    </w:p>
    <w:p w14:paraId="6D855DB5" w14:textId="6E77DA60" w:rsidR="00723945" w:rsidRPr="00274430" w:rsidRDefault="00AD2AC3">
      <w:pPr>
        <w:pStyle w:val="Bodytext"/>
        <w:rPr>
          <w:rFonts w:eastAsiaTheme="minorEastAsia"/>
          <w:color w:val="auto"/>
        </w:rPr>
      </w:pPr>
      <w:r w:rsidRPr="00274430">
        <w:rPr>
          <w:color w:val="auto"/>
        </w:rPr>
        <w:t>Cloth is an attractive research topic in computer animation due to its ubiquity in the real world. Cloth simulation plays a crucial role in character dressing, scene decoration, and costume design. The surge in computing power has empowered physics-based simulation (PBS) during past decades, which achieved remarkable levels of visual realism. The formulated physics, however, often relies on models (e.g., position-based dynamics or mass-spring system) that might contain underexplored treatments (e.g., bending model and locking issue). Furthermore, accurate and stable simulation also demands high computational costs, prohibiting PBS from real-time, large-time-step, or large-scale applications. The recent triumph of deep learning and advancements in GPU hardware have renewed machine learning (ML) techniques for many scientific fields. In computer graphics (CG), PBS indeed has existing potential to integrate with ML methods to achieve high simulation accuracy with improved computational efficiency.</w:t>
      </w:r>
    </w:p>
    <w:p w14:paraId="3068D793" w14:textId="0DD480C5" w:rsidR="00723945" w:rsidRPr="00274430" w:rsidRDefault="00AD2AC3" w:rsidP="009F5E67">
      <w:pPr>
        <w:pStyle w:val="BodytextIndented"/>
        <w:rPr>
          <w:rFonts w:eastAsiaTheme="minorEastAsia"/>
          <w:color w:val="auto"/>
        </w:rPr>
      </w:pPr>
      <w:r w:rsidRPr="00274430">
        <w:rPr>
          <w:color w:val="auto"/>
        </w:rPr>
        <w:t xml:space="preserve">To animate the cloth, all </w:t>
      </w:r>
      <w:r w:rsidRPr="00274430">
        <w:rPr>
          <w:rFonts w:eastAsiaTheme="minorEastAsia"/>
          <w:color w:val="auto"/>
        </w:rPr>
        <w:t>related</w:t>
      </w:r>
      <w:r w:rsidRPr="00274430">
        <w:rPr>
          <w:color w:val="auto"/>
        </w:rPr>
        <w:t xml:space="preserve"> forces need to be computed into nodal velocity. The spatiotemporal </w:t>
      </w:r>
      <w:r w:rsidRPr="00274430">
        <w:rPr>
          <w:color w:val="auto"/>
        </w:rPr>
        <w:t>evolution of cloth objects is then described by a partial differential equation (PDE). Engaged time integration can be categorized into two types</w:t>
      </w:r>
      <w:r w:rsidRPr="00274430">
        <w:rPr>
          <w:rFonts w:eastAsiaTheme="minorEastAsia"/>
          <w:color w:val="auto"/>
        </w:rPr>
        <w:t>, explicit and implicit methods</w:t>
      </w:r>
      <w:r w:rsidRPr="00274430">
        <w:rPr>
          <w:color w:val="auto"/>
        </w:rPr>
        <w:t>. Depending on practical demands, they are both widely applied. Blender</w:t>
      </w:r>
      <w:r w:rsidRPr="00274430">
        <w:rPr>
          <w:rFonts w:eastAsiaTheme="minorEastAsia"/>
          <w:color w:val="auto"/>
        </w:rPr>
        <w:t xml:space="preserve"> [1]</w:t>
      </w:r>
      <w:r w:rsidRPr="00274430">
        <w:rPr>
          <w:color w:val="auto"/>
        </w:rPr>
        <w:t>, an open-source software, has implemented both methods for mass-spring simulation.</w:t>
      </w:r>
      <w:r w:rsidRPr="00274430">
        <w:rPr>
          <w:rFonts w:eastAsiaTheme="minorEastAsia"/>
          <w:color w:val="auto"/>
        </w:rPr>
        <w:t xml:space="preserve"> </w:t>
      </w:r>
      <w:r w:rsidRPr="00274430">
        <w:rPr>
          <w:color w:val="auto"/>
        </w:rPr>
        <w:t xml:space="preserve">For cases when implicit integration is necessary, researchers have proposed many acceleration and simplification strategies. Among them, Conjugate Gradient </w:t>
      </w:r>
      <w:r w:rsidRPr="00274430">
        <w:rPr>
          <w:rFonts w:eastAsiaTheme="minorEastAsia"/>
          <w:color w:val="auto"/>
        </w:rPr>
        <w:t xml:space="preserve">[2] </w:t>
      </w:r>
      <w:r w:rsidRPr="00274430">
        <w:rPr>
          <w:color w:val="auto"/>
        </w:rPr>
        <w:t xml:space="preserve">and Chebyshev Acceleration </w:t>
      </w:r>
      <w:r w:rsidRPr="00274430">
        <w:rPr>
          <w:rFonts w:eastAsiaTheme="minorEastAsia"/>
          <w:color w:val="auto"/>
        </w:rPr>
        <w:t xml:space="preserve">[3] </w:t>
      </w:r>
      <w:r w:rsidRPr="00274430">
        <w:rPr>
          <w:color w:val="auto"/>
        </w:rPr>
        <w:t xml:space="preserve">can be used to optimize the equation-solving process. Constrained Dynamics </w:t>
      </w:r>
      <w:r w:rsidRPr="00274430">
        <w:rPr>
          <w:rFonts w:eastAsiaTheme="minorEastAsia"/>
          <w:color w:val="auto"/>
        </w:rPr>
        <w:t xml:space="preserve">[4] </w:t>
      </w:r>
      <w:r w:rsidRPr="00274430">
        <w:rPr>
          <w:color w:val="auto"/>
        </w:rPr>
        <w:t>introduce dual variables and make the PDE system stable even under highly stiff cloth settings. Project</w:t>
      </w:r>
      <w:r w:rsidRPr="00274430">
        <w:rPr>
          <w:rFonts w:eastAsiaTheme="minorEastAsia"/>
          <w:color w:val="auto"/>
        </w:rPr>
        <w:t>ive</w:t>
      </w:r>
      <w:r w:rsidRPr="00274430">
        <w:rPr>
          <w:color w:val="auto"/>
        </w:rPr>
        <w:t xml:space="preserve"> Dynamics (PD)</w:t>
      </w:r>
      <w:r w:rsidRPr="00274430">
        <w:rPr>
          <w:rFonts w:eastAsiaTheme="minorEastAsia"/>
          <w:color w:val="auto"/>
        </w:rPr>
        <w:t xml:space="preserve"> [5]</w:t>
      </w:r>
      <w:r w:rsidRPr="00274430">
        <w:rPr>
          <w:color w:val="auto"/>
        </w:rPr>
        <w:t xml:space="preserve"> uses an assumed constant Hessian matrix to simplify the iterative process of the Newton-Raphson method. </w:t>
      </w:r>
      <w:r w:rsidRPr="00274430">
        <w:rPr>
          <w:rFonts w:eastAsiaTheme="minorEastAsia"/>
          <w:color w:val="auto"/>
        </w:rPr>
        <w:t xml:space="preserve"> </w:t>
      </w:r>
      <w:r w:rsidRPr="00274430">
        <w:rPr>
          <w:color w:val="auto"/>
        </w:rPr>
        <w:t xml:space="preserve">To a further degree, Position-Based Dynamics (PBD) </w:t>
      </w:r>
      <w:r w:rsidRPr="00274430">
        <w:rPr>
          <w:rFonts w:eastAsiaTheme="minorEastAsia"/>
          <w:color w:val="auto"/>
        </w:rPr>
        <w:t xml:space="preserve">[6] </w:t>
      </w:r>
      <w:r w:rsidRPr="00274430">
        <w:rPr>
          <w:color w:val="auto"/>
        </w:rPr>
        <w:t>discards solving PDE equations but iteratively updates mass point positions to make the spring system overall minimally deformed. If external forces are exerted, a position-based energy is defined and meant to be minimized.</w:t>
      </w:r>
      <w:r w:rsidRPr="00274430">
        <w:rPr>
          <w:rFonts w:eastAsiaTheme="minorEastAsia"/>
          <w:color w:val="auto"/>
        </w:rPr>
        <w:t xml:space="preserve"> </w:t>
      </w:r>
      <w:r w:rsidRPr="00274430">
        <w:rPr>
          <w:color w:val="auto"/>
        </w:rPr>
        <w:t xml:space="preserve">PBD is widely acknowledged as an efficient and stable method to deal with many kinds of temporal evolution, not limited by cloth but also found in fluid and solid simulation. It is then widely used in commercial software such as Houdini </w:t>
      </w:r>
      <w:r w:rsidRPr="00274430">
        <w:rPr>
          <w:rFonts w:eastAsiaTheme="minorEastAsia"/>
          <w:color w:val="auto"/>
        </w:rPr>
        <w:t xml:space="preserve">[7] </w:t>
      </w:r>
      <w:r w:rsidRPr="00274430">
        <w:rPr>
          <w:color w:val="auto"/>
        </w:rPr>
        <w:t>and Marvelous Designer</w:t>
      </w:r>
      <w:r w:rsidRPr="00274430">
        <w:rPr>
          <w:rFonts w:eastAsiaTheme="minorEastAsia"/>
          <w:color w:val="auto"/>
        </w:rPr>
        <w:t xml:space="preserve"> [8]</w:t>
      </w:r>
      <w:r w:rsidRPr="00274430">
        <w:rPr>
          <w:color w:val="auto"/>
        </w:rPr>
        <w:t xml:space="preserve"> for fast cloth simulation. </w:t>
      </w:r>
    </w:p>
    <w:p w14:paraId="723678B9" w14:textId="057D3A1B" w:rsidR="00F16BB2" w:rsidRPr="00274430" w:rsidRDefault="00AD2AC3" w:rsidP="009F5E67">
      <w:pPr>
        <w:pStyle w:val="BodytextIndented"/>
        <w:rPr>
          <w:rFonts w:eastAsiaTheme="minorEastAsia"/>
          <w:color w:val="auto"/>
        </w:rPr>
      </w:pPr>
      <w:r w:rsidRPr="00274430">
        <w:rPr>
          <w:rFonts w:eastAsiaTheme="minorEastAsia"/>
          <w:color w:val="auto"/>
        </w:rPr>
        <w:t xml:space="preserve">All these methods make efforts to improve simulation efficiency while maintaining visual realism of cloth dynamics. However, PBS-type methods </w:t>
      </w:r>
      <w:proofErr w:type="spellStart"/>
      <w:r w:rsidRPr="00274430">
        <w:rPr>
          <w:rFonts w:eastAsiaTheme="minorEastAsia"/>
          <w:color w:val="auto"/>
        </w:rPr>
        <w:t>can not</w:t>
      </w:r>
      <w:proofErr w:type="spellEnd"/>
      <w:r w:rsidRPr="00274430">
        <w:rPr>
          <w:rFonts w:eastAsiaTheme="minorEastAsia"/>
          <w:color w:val="auto"/>
        </w:rPr>
        <w:t xml:space="preserve"> yet satisfy the demand for high-quality and real-time cloth animation. This is due to expensive costs of massive refined meshes, complex treatments of boundary and collision handling, and stiffness of implicit time integration, all of which are inevitable in PBS strategies. In modern industry, real-time cloth simulations are achieving increasingly significant roles in many applications. Such can be found in 3D computer games, augmented reality (AR), virtual live streaming, simultaneous digital interaction, etc. Therefore, efficient and accurate cloth simulation algorithms remain challenging in computer graphics, whence this paper attempts to fill the gap by leveraging advanced deep learning (DL) techniques and an innovative NN structure.</w:t>
      </w:r>
    </w:p>
    <w:p w14:paraId="742E3F79" w14:textId="16424A77" w:rsidR="00723945" w:rsidRPr="00274430" w:rsidRDefault="00AD2AC3" w:rsidP="009F5E67">
      <w:pPr>
        <w:pStyle w:val="BodytextIndented"/>
        <w:rPr>
          <w:rFonts w:eastAsia="宋体"/>
          <w:color w:val="auto"/>
        </w:rPr>
      </w:pPr>
      <w:r w:rsidRPr="00274430">
        <w:rPr>
          <w:color w:val="auto"/>
        </w:rPr>
        <w:lastRenderedPageBreak/>
        <w:t>This work contributes to adopting a physics-encoded neural network to learn</w:t>
      </w:r>
      <w:r w:rsidRPr="00274430">
        <w:rPr>
          <w:rFonts w:eastAsiaTheme="minorEastAsia"/>
          <w:color w:val="auto"/>
        </w:rPr>
        <w:t xml:space="preserve"> cloth simulation.</w:t>
      </w:r>
      <w:r w:rsidRPr="00274430">
        <w:rPr>
          <w:color w:val="auto"/>
        </w:rPr>
        <w:t xml:space="preserve"> The author proposes </w:t>
      </w:r>
      <w:r w:rsidRPr="00274430">
        <w:rPr>
          <w:rFonts w:eastAsia="宋体"/>
          <w:color w:val="auto"/>
        </w:rPr>
        <w:t>a physics-embedded DL framework to generalize cloth simulation and is able to integrate with plugged features and constraint handling, as well as merge other networks for additional cloth refinement. This model bypasses the heavy computation of physics-based cloth simulation, which enables good performance for real-time applications. Meanwhile, it relies less on the abundance of training data compared with existing ML methods.</w:t>
      </w:r>
    </w:p>
    <w:p w14:paraId="2D45EB3C" w14:textId="220E6609" w:rsidR="00723945" w:rsidRPr="00274430" w:rsidRDefault="00AD2AC3" w:rsidP="009F5E67">
      <w:pPr>
        <w:pStyle w:val="1"/>
        <w:rPr>
          <w:rFonts w:eastAsia="宋体"/>
          <w:color w:val="auto"/>
        </w:rPr>
      </w:pPr>
      <w:r w:rsidRPr="00274430">
        <w:rPr>
          <w:rFonts w:eastAsia="宋体"/>
          <w:color w:val="auto"/>
        </w:rPr>
        <w:t>Related work</w:t>
      </w:r>
    </w:p>
    <w:p w14:paraId="76E08521" w14:textId="2BBADE02" w:rsidR="00AA6AF0" w:rsidRPr="00274430" w:rsidRDefault="00AD2AC3" w:rsidP="00AA6AF0">
      <w:pPr>
        <w:pStyle w:val="Bodytext"/>
        <w:rPr>
          <w:rFonts w:eastAsiaTheme="minorEastAsia"/>
          <w:color w:val="auto"/>
        </w:rPr>
      </w:pPr>
      <w:r w:rsidRPr="00274430">
        <w:rPr>
          <w:color w:val="auto"/>
        </w:rPr>
        <w:t xml:space="preserve">With </w:t>
      </w:r>
      <w:r w:rsidRPr="00274430">
        <w:rPr>
          <w:rFonts w:eastAsiaTheme="minorEastAsia"/>
          <w:color w:val="auto"/>
        </w:rPr>
        <w:t>deep</w:t>
      </w:r>
      <w:r w:rsidRPr="00274430">
        <w:rPr>
          <w:color w:val="auto"/>
        </w:rPr>
        <w:t xml:space="preserve"> learning</w:t>
      </w:r>
      <w:r w:rsidRPr="00274430">
        <w:rPr>
          <w:rFonts w:eastAsiaTheme="minorEastAsia"/>
          <w:color w:val="auto"/>
        </w:rPr>
        <w:t xml:space="preserve"> </w:t>
      </w:r>
      <w:r w:rsidRPr="00274430">
        <w:rPr>
          <w:color w:val="auto"/>
        </w:rPr>
        <w:t>achieving unprecedented attention, it has widely been utilized in physics applications. PDE-Net</w:t>
      </w:r>
      <w:r w:rsidRPr="00274430">
        <w:rPr>
          <w:rFonts w:eastAsiaTheme="minorEastAsia"/>
          <w:color w:val="auto"/>
        </w:rPr>
        <w:t xml:space="preserve"> [9]</w:t>
      </w:r>
      <w:r w:rsidRPr="00274430">
        <w:rPr>
          <w:color w:val="auto"/>
        </w:rPr>
        <w:t xml:space="preserve"> was proposed to study internal connections between spatial operators (</w:t>
      </w:r>
      <w:proofErr w:type="gramStart"/>
      <w:r w:rsidRPr="00274430">
        <w:rPr>
          <w:color w:val="auto"/>
        </w:rPr>
        <w:t>e.g.</w:t>
      </w:r>
      <w:proofErr w:type="gramEnd"/>
      <w:r w:rsidRPr="00274430">
        <w:rPr>
          <w:color w:val="auto"/>
        </w:rPr>
        <w:t xml:space="preserve"> gradient, divergence, and Laplacian) and Convolutional Neural Network (CNN), including the order of spatial discretization and kernel size of convolutional filter.</w:t>
      </w:r>
      <w:r w:rsidRPr="00274430">
        <w:rPr>
          <w:rFonts w:eastAsiaTheme="minorEastAsia"/>
          <w:color w:val="auto"/>
        </w:rPr>
        <w:t xml:space="preserve"> </w:t>
      </w:r>
      <w:r w:rsidRPr="00274430">
        <w:rPr>
          <w:color w:val="auto"/>
        </w:rPr>
        <w:t>It verifies mathematically the efficacy of learning a PDE system through ML strategies with designed networks.</w:t>
      </w:r>
      <w:r w:rsidRPr="00274430">
        <w:rPr>
          <w:rFonts w:eastAsiaTheme="minorEastAsia"/>
          <w:color w:val="auto"/>
        </w:rPr>
        <w:t xml:space="preserve"> </w:t>
      </w:r>
      <w:r w:rsidRPr="00274430">
        <w:rPr>
          <w:color w:val="auto"/>
        </w:rPr>
        <w:t xml:space="preserve">Physics-informed neural network (PINN) </w:t>
      </w:r>
      <w:r w:rsidRPr="00274430">
        <w:rPr>
          <w:rFonts w:eastAsiaTheme="minorEastAsia"/>
          <w:color w:val="auto"/>
        </w:rPr>
        <w:t xml:space="preserve">[10,11] </w:t>
      </w:r>
      <w:r w:rsidRPr="00274430">
        <w:rPr>
          <w:color w:val="auto"/>
        </w:rPr>
        <w:t>marked a transformative adaption of deep learning in physics simulation and leaves lasting implications for the field. PINN specially defines a physic loss given by known governing equations and physical constraints. Together with traditional data loss, the training process is both physics-driven and data-driven</w:t>
      </w:r>
      <w:r w:rsidRPr="00274430">
        <w:rPr>
          <w:rFonts w:eastAsiaTheme="minorEastAsia"/>
          <w:color w:val="auto"/>
        </w:rPr>
        <w:t>, combining unsupervised and supervised features respectively</w:t>
      </w:r>
      <w:r w:rsidRPr="00274430">
        <w:rPr>
          <w:color w:val="auto"/>
        </w:rPr>
        <w:t xml:space="preserve">. Therefore, it can benefit from both manners and thus rely less on data abundance and sampling efficiency, while staying critical of provided physical laws. In recent </w:t>
      </w:r>
      <w:proofErr w:type="spellStart"/>
      <w:r w:rsidRPr="00274430">
        <w:rPr>
          <w:color w:val="auto"/>
        </w:rPr>
        <w:t>PeRCNN</w:t>
      </w:r>
      <w:proofErr w:type="spellEnd"/>
      <w:r w:rsidRPr="00274430">
        <w:rPr>
          <w:rFonts w:eastAsiaTheme="minorEastAsia"/>
          <w:color w:val="auto"/>
        </w:rPr>
        <w:t xml:space="preserve"> [12]</w:t>
      </w:r>
      <w:r w:rsidRPr="00274430">
        <w:rPr>
          <w:color w:val="auto"/>
        </w:rPr>
        <w:t>, researchers implemented recurrent neural networks to describe a dynamically evolving PDE system. It successfully uses recurrent structure to learn a temporally evolving system, given that time derivatives resemble the concept of hidden layers. Such a network is applicable for predicting the dynamic behavior under certain physics principles.</w:t>
      </w:r>
      <w:r w:rsidRPr="00274430">
        <w:rPr>
          <w:rFonts w:eastAsiaTheme="minorEastAsia"/>
          <w:color w:val="auto"/>
        </w:rPr>
        <w:t xml:space="preserve"> </w:t>
      </w:r>
      <w:r w:rsidRPr="00274430">
        <w:rPr>
          <w:color w:val="auto"/>
        </w:rPr>
        <w:t>In computer graphics, machine-learning strategies have also attracted wide attention. Such can be found in learning automatic control to achieve designated fluid-rigid interaction through deep reinforcement learning</w:t>
      </w:r>
      <w:r w:rsidRPr="00274430">
        <w:rPr>
          <w:rFonts w:eastAsiaTheme="minorEastAsia"/>
          <w:color w:val="auto"/>
        </w:rPr>
        <w:t xml:space="preserve"> [13,14]</w:t>
      </w:r>
      <w:r w:rsidRPr="00274430">
        <w:rPr>
          <w:color w:val="auto"/>
        </w:rPr>
        <w:t xml:space="preserve">, adjusting implicit actuators for desired positions and gestures of the differentiable body </w:t>
      </w:r>
      <w:r w:rsidRPr="00274430">
        <w:rPr>
          <w:rFonts w:eastAsiaTheme="minorEastAsia"/>
          <w:color w:val="auto"/>
        </w:rPr>
        <w:t>leveraging</w:t>
      </w:r>
      <w:r w:rsidRPr="00274430">
        <w:rPr>
          <w:color w:val="auto"/>
        </w:rPr>
        <w:t xml:space="preserve"> gradient back-propagation</w:t>
      </w:r>
      <w:r w:rsidRPr="00274430">
        <w:rPr>
          <w:rFonts w:eastAsiaTheme="minorEastAsia"/>
          <w:color w:val="auto"/>
        </w:rPr>
        <w:t xml:space="preserve"> [15,16]</w:t>
      </w:r>
      <w:r w:rsidRPr="00274430">
        <w:rPr>
          <w:color w:val="auto"/>
        </w:rPr>
        <w:t xml:space="preserve">. Except for simulation, deep learning techniques are also used in real-time rendering </w:t>
      </w:r>
      <w:r w:rsidRPr="00274430">
        <w:rPr>
          <w:rFonts w:eastAsiaTheme="minorEastAsia"/>
          <w:color w:val="auto"/>
        </w:rPr>
        <w:t xml:space="preserve">[17] </w:t>
      </w:r>
      <w:r w:rsidRPr="00274430">
        <w:rPr>
          <w:color w:val="auto"/>
        </w:rPr>
        <w:t>and text-based modeling</w:t>
      </w:r>
      <w:r w:rsidRPr="00274430">
        <w:rPr>
          <w:rFonts w:eastAsiaTheme="minorEastAsia"/>
          <w:color w:val="auto"/>
        </w:rPr>
        <w:t xml:space="preserve"> [18]</w:t>
      </w:r>
      <w:r w:rsidRPr="00274430">
        <w:rPr>
          <w:color w:val="auto"/>
        </w:rPr>
        <w:t xml:space="preserve">. </w:t>
      </w:r>
      <w:r w:rsidRPr="00274430">
        <w:rPr>
          <w:rFonts w:eastAsiaTheme="minorEastAsia"/>
          <w:color w:val="auto"/>
        </w:rPr>
        <w:t xml:space="preserve">Though physical losses have been utilized in learning cloth animation, </w:t>
      </w:r>
      <w:r w:rsidRPr="00274430">
        <w:rPr>
          <w:color w:val="auto"/>
        </w:rPr>
        <w:t xml:space="preserve">physics-encoded </w:t>
      </w:r>
      <w:r w:rsidRPr="00274430">
        <w:rPr>
          <w:rFonts w:eastAsiaTheme="minorEastAsia"/>
          <w:color w:val="auto"/>
        </w:rPr>
        <w:t>neural networks</w:t>
      </w:r>
      <w:r w:rsidRPr="00274430">
        <w:rPr>
          <w:color w:val="auto"/>
        </w:rPr>
        <w:t xml:space="preserve"> </w:t>
      </w:r>
      <w:r w:rsidRPr="00274430">
        <w:rPr>
          <w:rFonts w:eastAsiaTheme="minorEastAsia"/>
          <w:color w:val="auto"/>
        </w:rPr>
        <w:t>are</w:t>
      </w:r>
      <w:r w:rsidRPr="00274430">
        <w:rPr>
          <w:color w:val="auto"/>
        </w:rPr>
        <w:t xml:space="preserve"> rarely studied in </w:t>
      </w:r>
      <w:r w:rsidRPr="00274430">
        <w:rPr>
          <w:rFonts w:eastAsiaTheme="minorEastAsia"/>
          <w:color w:val="auto"/>
        </w:rPr>
        <w:t>CG</w:t>
      </w:r>
      <w:r w:rsidRPr="00274430">
        <w:rPr>
          <w:color w:val="auto"/>
        </w:rPr>
        <w:t>.</w:t>
      </w:r>
    </w:p>
    <w:p w14:paraId="6E5E3463" w14:textId="07F758E3" w:rsidR="00723945" w:rsidRPr="00274430" w:rsidRDefault="00AD2AC3" w:rsidP="009F5E67">
      <w:pPr>
        <w:pStyle w:val="BodytextIndented"/>
        <w:rPr>
          <w:rFonts w:eastAsia="宋体"/>
          <w:color w:val="auto"/>
        </w:rPr>
      </w:pPr>
      <w:r w:rsidRPr="00274430">
        <w:rPr>
          <w:rFonts w:eastAsia="宋体"/>
          <w:color w:val="auto"/>
        </w:rPr>
        <w:t xml:space="preserve">In the specific field of cloth simulation, learning-engaged techniques have been widely studied by researchers. Inverse problems are one typical topic that naturally benefits from machine learning and gradient </w:t>
      </w:r>
      <w:r w:rsidRPr="00274430">
        <w:rPr>
          <w:rFonts w:eastAsia="宋体"/>
          <w:color w:val="auto"/>
        </w:rPr>
        <w:t xml:space="preserve">backpropagation. Cloth behaviors are generally induced by physical forces and collision. Liang et al. [19] have explicitly derived gradients of a constraint efficiently handling non-penetration collision. </w:t>
      </w:r>
      <w:proofErr w:type="spellStart"/>
      <w:r w:rsidRPr="00274430">
        <w:rPr>
          <w:rFonts w:eastAsia="宋体"/>
          <w:color w:val="auto"/>
        </w:rPr>
        <w:t>DiffCloth</w:t>
      </w:r>
      <w:proofErr w:type="spellEnd"/>
      <w:r w:rsidRPr="00274430">
        <w:rPr>
          <w:rFonts w:eastAsia="宋体"/>
          <w:color w:val="auto"/>
        </w:rPr>
        <w:t xml:space="preserve"> [16] investigates differentiable cloth simulation with dry frictional contact. Despite learning control of cloth behaviors, various types of deep neural networks are also applied to accelerate predictions of cloth animation. </w:t>
      </w:r>
      <w:proofErr w:type="spellStart"/>
      <w:r w:rsidRPr="00274430">
        <w:rPr>
          <w:rFonts w:eastAsia="宋体"/>
          <w:color w:val="auto"/>
        </w:rPr>
        <w:t>Bertiche</w:t>
      </w:r>
      <w:proofErr w:type="spellEnd"/>
      <w:r w:rsidRPr="00274430">
        <w:rPr>
          <w:rFonts w:eastAsia="宋体"/>
          <w:color w:val="auto"/>
        </w:rPr>
        <w:t xml:space="preserve"> et al. [20] proposed a recurrent encoder-decoder network to achieve unsupervised deep learning for body-motion-correlated cloth subspace, which is solely realized by physical losses. Differently, </w:t>
      </w:r>
      <w:proofErr w:type="spellStart"/>
      <w:r w:rsidRPr="00274430">
        <w:rPr>
          <w:rFonts w:eastAsia="宋体"/>
          <w:color w:val="auto"/>
        </w:rPr>
        <w:t>MeshGraphNetRP</w:t>
      </w:r>
      <w:proofErr w:type="spellEnd"/>
      <w:r w:rsidRPr="00274430">
        <w:rPr>
          <w:rFonts w:eastAsia="宋体"/>
          <w:color w:val="auto"/>
        </w:rPr>
        <w:t xml:space="preserve"> [21] employs data-driven cloth simulation through a recurrent graphic neural network. Except for physically simulated cloth, </w:t>
      </w:r>
      <w:proofErr w:type="spellStart"/>
      <w:r w:rsidRPr="00274430">
        <w:rPr>
          <w:rFonts w:eastAsia="宋体"/>
          <w:color w:val="auto"/>
        </w:rPr>
        <w:t>DeepWrinkles</w:t>
      </w:r>
      <w:proofErr w:type="spellEnd"/>
      <w:r w:rsidRPr="00274430">
        <w:rPr>
          <w:rFonts w:eastAsia="宋体"/>
          <w:color w:val="auto"/>
        </w:rPr>
        <w:t xml:space="preserve"> [22] developed a conditional Generative Adversarial Network (</w:t>
      </w:r>
      <w:proofErr w:type="spellStart"/>
      <w:r w:rsidRPr="00274430">
        <w:rPr>
          <w:rFonts w:eastAsia="宋体"/>
          <w:color w:val="auto"/>
        </w:rPr>
        <w:t>cGAN</w:t>
      </w:r>
      <w:proofErr w:type="spellEnd"/>
      <w:r w:rsidRPr="00274430">
        <w:rPr>
          <w:rFonts w:eastAsia="宋体"/>
          <w:color w:val="auto"/>
        </w:rPr>
        <w:t xml:space="preserve">) with U-Net from captured data. It can generate dressed 3D clothes with wrinkle-enhanced normal maps. In recent </w:t>
      </w:r>
      <w:proofErr w:type="spellStart"/>
      <w:r w:rsidRPr="00274430">
        <w:rPr>
          <w:rFonts w:eastAsia="宋体"/>
          <w:color w:val="auto"/>
        </w:rPr>
        <w:t>PeRCNN</w:t>
      </w:r>
      <w:proofErr w:type="spellEnd"/>
      <w:r w:rsidRPr="00274430">
        <w:rPr>
          <w:rFonts w:eastAsia="宋体"/>
          <w:color w:val="auto"/>
        </w:rPr>
        <w:t xml:space="preserve"> [12], physics is encoded into network structure to learn general PDE systems. Inspired by such ideas, this work builds a CNN-comprised neural network that can learn from both physical loss and ground truth data. </w:t>
      </w:r>
    </w:p>
    <w:p w14:paraId="2F0CA0C5" w14:textId="6E7FADBB" w:rsidR="00723945" w:rsidRPr="00274430" w:rsidRDefault="00AD2AC3">
      <w:pPr>
        <w:pStyle w:val="1"/>
        <w:rPr>
          <w:rFonts w:eastAsia="宋体"/>
          <w:color w:val="auto"/>
        </w:rPr>
      </w:pPr>
      <w:r w:rsidRPr="00274430">
        <w:rPr>
          <w:rFonts w:eastAsia="宋体"/>
          <w:color w:val="auto"/>
        </w:rPr>
        <w:t>Methodology</w:t>
      </w:r>
    </w:p>
    <w:p w14:paraId="12806123" w14:textId="4563DD05" w:rsidR="00723945" w:rsidRPr="00274430" w:rsidRDefault="00AD2AC3">
      <w:pPr>
        <w:pStyle w:val="Bodytext"/>
        <w:rPr>
          <w:rFonts w:eastAsia="宋体"/>
          <w:color w:val="auto"/>
        </w:rPr>
      </w:pPr>
      <w:r w:rsidRPr="00274430">
        <w:rPr>
          <w:rFonts w:eastAsia="宋体"/>
          <w:color w:val="auto"/>
        </w:rPr>
        <w:t>This section briefly reviews several proposed methods of detail refinement for photorealistic cloth simulation. Then different force components are formulated, which are necessary to perform visual-realistic animation. With the benefit of physics-embedded neural network structure, a deep learning framework is introduced to efficiently learn dynamic features of cloth simulation.</w:t>
      </w:r>
    </w:p>
    <w:p w14:paraId="621B3EB3" w14:textId="0BD13F0B" w:rsidR="00723945" w:rsidRPr="00274430" w:rsidRDefault="00AD2AC3" w:rsidP="009F5E67">
      <w:pPr>
        <w:pStyle w:val="21"/>
        <w:rPr>
          <w:rFonts w:eastAsia="宋体"/>
          <w:color w:val="auto"/>
        </w:rPr>
      </w:pPr>
      <w:r w:rsidRPr="00274430">
        <w:rPr>
          <w:rFonts w:eastAsia="宋体"/>
          <w:color w:val="auto"/>
        </w:rPr>
        <w:t xml:space="preserve">Physics-based cloth simulation </w:t>
      </w:r>
    </w:p>
    <w:p w14:paraId="4A4141B4" w14:textId="195DD11A" w:rsidR="00723945" w:rsidRPr="00274430" w:rsidRDefault="00AD2AC3">
      <w:pPr>
        <w:pStyle w:val="Bodytext"/>
        <w:rPr>
          <w:rFonts w:eastAsiaTheme="minorEastAsia"/>
          <w:color w:val="auto"/>
        </w:rPr>
      </w:pPr>
      <w:r w:rsidRPr="00274430">
        <w:rPr>
          <w:color w:val="auto"/>
        </w:rPr>
        <w:t>Mass-spring system is commonly adopted to model cloth, which can be found in many CG software. Pieces of fabric are described by mass points concatenated with weightless springs. Though springs do not possess potential energy, they tend to minimize their total elastic energy.</w:t>
      </w:r>
      <w:r w:rsidRPr="00274430">
        <w:rPr>
          <w:rFonts w:eastAsiaTheme="minorEastAsia"/>
          <w:color w:val="auto"/>
        </w:rPr>
        <w:t xml:space="preserve"> </w:t>
      </w:r>
      <w:r w:rsidRPr="00274430">
        <w:rPr>
          <w:color w:val="auto"/>
        </w:rPr>
        <w:t xml:space="preserve">Internal forces of cloth are </w:t>
      </w:r>
      <w:r w:rsidRPr="00274430">
        <w:rPr>
          <w:rFonts w:eastAsiaTheme="minorEastAsia"/>
          <w:color w:val="auto"/>
        </w:rPr>
        <w:t>primarily</w:t>
      </w:r>
      <w:r w:rsidRPr="00274430">
        <w:rPr>
          <w:color w:val="auto"/>
        </w:rPr>
        <w:t xml:space="preserve"> realized by these springs under extension or compression. </w:t>
      </w:r>
      <w:r w:rsidRPr="00274430">
        <w:rPr>
          <w:rFonts w:eastAsiaTheme="minorEastAsia"/>
          <w:color w:val="auto"/>
        </w:rPr>
        <w:t xml:space="preserve"> </w:t>
      </w:r>
      <w:r w:rsidRPr="00274430">
        <w:rPr>
          <w:color w:val="auto"/>
        </w:rPr>
        <w:t>Together with external forces acting on mass points</w:t>
      </w:r>
      <w:r w:rsidRPr="00274430">
        <w:rPr>
          <w:rFonts w:eastAsiaTheme="minorEastAsia"/>
          <w:color w:val="auto"/>
        </w:rPr>
        <w:t xml:space="preserve"> (</w:t>
      </w:r>
      <w:proofErr w:type="gramStart"/>
      <w:r w:rsidRPr="00274430">
        <w:rPr>
          <w:rFonts w:eastAsiaTheme="minorEastAsia"/>
          <w:color w:val="auto"/>
        </w:rPr>
        <w:t>e.g.</w:t>
      </w:r>
      <w:proofErr w:type="gramEnd"/>
      <w:r w:rsidRPr="00274430">
        <w:rPr>
          <w:rFonts w:eastAsiaTheme="minorEastAsia"/>
          <w:color w:val="auto"/>
        </w:rPr>
        <w:t xml:space="preserve"> gravity and pressure)</w:t>
      </w:r>
      <w:r w:rsidRPr="00274430">
        <w:rPr>
          <w:color w:val="auto"/>
        </w:rPr>
        <w:t>, the whole system can imitate local impulses on fabric segments.</w:t>
      </w:r>
      <w:r w:rsidRPr="00274430">
        <w:rPr>
          <w:rFonts w:eastAsiaTheme="minorEastAsia"/>
          <w:color w:val="auto"/>
        </w:rPr>
        <w:t xml:space="preserve"> Besides dry friction often processed by </w:t>
      </w:r>
      <w:proofErr w:type="spellStart"/>
      <w:r w:rsidRPr="00274430">
        <w:rPr>
          <w:color w:val="auto"/>
        </w:rPr>
        <w:t>Signorini</w:t>
      </w:r>
      <w:proofErr w:type="spellEnd"/>
      <w:r w:rsidRPr="00274430">
        <w:rPr>
          <w:color w:val="auto"/>
        </w:rPr>
        <w:t>-Coulomb law</w:t>
      </w:r>
      <w:r w:rsidRPr="00274430">
        <w:rPr>
          <w:rFonts w:eastAsiaTheme="minorEastAsia"/>
          <w:color w:val="auto"/>
        </w:rPr>
        <w:t xml:space="preserve"> [23], b</w:t>
      </w:r>
      <w:r w:rsidRPr="00274430">
        <w:rPr>
          <w:color w:val="auto"/>
        </w:rPr>
        <w:t>ending</w:t>
      </w:r>
      <w:r w:rsidRPr="00274430">
        <w:rPr>
          <w:rFonts w:eastAsiaTheme="minorEastAsia"/>
          <w:color w:val="auto"/>
        </w:rPr>
        <w:t xml:space="preserve"> is also a </w:t>
      </w:r>
      <w:r w:rsidRPr="00274430">
        <w:rPr>
          <w:color w:val="auto"/>
        </w:rPr>
        <w:t xml:space="preserve">significant </w:t>
      </w:r>
      <w:r w:rsidRPr="00274430">
        <w:rPr>
          <w:rFonts w:eastAsiaTheme="minorEastAsia"/>
          <w:color w:val="auto"/>
        </w:rPr>
        <w:t>factor contributing to the overall realism</w:t>
      </w:r>
      <w:r w:rsidRPr="00274430">
        <w:rPr>
          <w:color w:val="auto"/>
        </w:rPr>
        <w:t>. Mass points resemble hinge joints, which are not resilient to folding, and springs cannot afford to bend. To tackle this issue, the Dihedral Angle</w:t>
      </w:r>
      <w:r w:rsidRPr="00274430">
        <w:rPr>
          <w:rFonts w:eastAsiaTheme="minorEastAsia"/>
          <w:color w:val="auto"/>
        </w:rPr>
        <w:t xml:space="preserve"> [24]</w:t>
      </w:r>
      <w:r w:rsidRPr="00274430">
        <w:rPr>
          <w:color w:val="auto"/>
        </w:rPr>
        <w:t xml:space="preserve"> and Quadratic Bending</w:t>
      </w:r>
      <w:r w:rsidRPr="00274430">
        <w:rPr>
          <w:rFonts w:eastAsiaTheme="minorEastAsia"/>
          <w:color w:val="auto"/>
        </w:rPr>
        <w:t xml:space="preserve"> [25]</w:t>
      </w:r>
      <w:r w:rsidRPr="00274430">
        <w:rPr>
          <w:color w:val="auto"/>
        </w:rPr>
        <w:t xml:space="preserve"> were models proposed to enable cloth with bending effects. Alternatively, a node in the mass-spring system can simply connect with a farther node to prevent folding with neighbor nodes. </w:t>
      </w:r>
    </w:p>
    <w:p w14:paraId="448266B7" w14:textId="2B3B4A75" w:rsidR="00723945" w:rsidRPr="00274430" w:rsidRDefault="00AD2AC3" w:rsidP="009F5E67">
      <w:pPr>
        <w:pStyle w:val="BodytextIndented"/>
        <w:rPr>
          <w:rFonts w:eastAsiaTheme="minorEastAsia"/>
          <w:color w:val="auto"/>
        </w:rPr>
      </w:pPr>
      <w:r w:rsidRPr="00274430">
        <w:rPr>
          <w:color w:val="auto"/>
        </w:rPr>
        <w:t xml:space="preserve">Details of wrinkles and folds of cloth and garments depend on mass point resolution. If under large deformation, the nonlinear range of elastic behavior and </w:t>
      </w:r>
      <w:r w:rsidRPr="00274430">
        <w:rPr>
          <w:color w:val="auto"/>
        </w:rPr>
        <w:lastRenderedPageBreak/>
        <w:t>even the plastic behavior of springs should also be considered.</w:t>
      </w:r>
      <w:r w:rsidRPr="00274430">
        <w:rPr>
          <w:rFonts w:eastAsiaTheme="minorEastAsia"/>
          <w:color w:val="auto"/>
        </w:rPr>
        <w:t xml:space="preserve"> </w:t>
      </w:r>
      <w:r w:rsidRPr="00274430">
        <w:rPr>
          <w:color w:val="auto"/>
        </w:rPr>
        <w:t>With all extra models of bending, damping, and uniform pressure, the mass-spring system can well simulate a garment deforming and wigging. By adjusting relevant material properties, the cloth can</w:t>
      </w:r>
      <w:r w:rsidRPr="00274430">
        <w:rPr>
          <w:rFonts w:eastAsiaTheme="minorEastAsia"/>
          <w:color w:val="auto"/>
        </w:rPr>
        <w:t xml:space="preserve"> </w:t>
      </w:r>
      <w:r w:rsidRPr="00274430">
        <w:rPr>
          <w:color w:val="auto"/>
        </w:rPr>
        <w:t>take on different levels of folds and wrinkles, falling by gravity, hold-up by friction and air drag, and blown by wind.</w:t>
      </w:r>
      <w:r w:rsidRPr="00274430">
        <w:rPr>
          <w:rFonts w:eastAsiaTheme="minorEastAsia"/>
          <w:color w:val="auto"/>
        </w:rPr>
        <w:t xml:space="preserve"> Cloth animation is continuously generated via either type of time integration. </w:t>
      </w:r>
      <w:r w:rsidRPr="00274430">
        <w:rPr>
          <w:color w:val="auto"/>
        </w:rPr>
        <w:t>The explicit one, which relates force components with the former step, is easy to implement and computationally fast. The implicit one, which relates force components with the latter step, is stable and accountable to large time steps.</w:t>
      </w:r>
      <w:r w:rsidRPr="00274430">
        <w:rPr>
          <w:rFonts w:eastAsiaTheme="minorEastAsia"/>
          <w:color w:val="auto"/>
        </w:rPr>
        <w:t xml:space="preserve"> </w:t>
      </w:r>
      <w:bookmarkStart w:id="5" w:name="OLE_LINK17"/>
      <w:r w:rsidRPr="00274430">
        <w:rPr>
          <w:rFonts w:eastAsiaTheme="minorEastAsia"/>
          <w:color w:val="auto"/>
        </w:rPr>
        <w:t>In this work, internal spring forces exist in the 13-point stencil for every mass point. Each node would have connections with 8 surrounding neighbors in the manner of 9-point stencil and 4 farther neighbors in cardinal directions. The skip connection gives an easy way to realize bending effects, and this design also guarantees local isotropy by assigning equal weights in principle directions. Equation (1) formulates the elastic spring force for nodal points</w:t>
      </w:r>
      <w:r w:rsidRPr="00274430">
        <w:rPr>
          <w:color w:val="auto"/>
        </w:rPr>
        <w:t>:</w:t>
      </w:r>
    </w:p>
    <w:p w14:paraId="59AB4987" w14:textId="3A32B43B" w:rsidR="00723945" w:rsidRPr="00274430" w:rsidRDefault="00AD2AC3" w:rsidP="00274430">
      <w:pPr>
        <w:pStyle w:val="Equation"/>
        <w:rPr>
          <w:noProof w:val="0"/>
        </w:rPr>
      </w:pPr>
      <w:r w:rsidRPr="00274430">
        <w:tab/>
      </w:r>
      <m:oMath>
        <m:sSub>
          <m:sSubPr>
            <m:ctrlPr>
              <w:rPr>
                <w:rFonts w:ascii="Cambria Math" w:hAnsi="Cambria Math"/>
                <w:bCs/>
                <w:noProof w:val="0"/>
              </w:rPr>
            </m:ctrlPr>
          </m:sSubPr>
          <m:e>
            <m:r>
              <m:rPr>
                <m:sty m:val="bi"/>
              </m:rPr>
              <w:rPr>
                <w:rFonts w:ascii="Cambria Math" w:hAnsi="Cambria Math"/>
              </w:rPr>
              <m:t>f</m:t>
            </m:r>
          </m:e>
          <m:sub>
            <m:r>
              <m:rPr>
                <m:sty m:val="bi"/>
              </m:rPr>
              <w:rPr>
                <w:rFonts w:ascii="Cambria Math" w:hAnsi="Cambria Math"/>
              </w:rPr>
              <m:t>E</m:t>
            </m:r>
            <m:r>
              <m:rPr>
                <m:sty m:val="p"/>
              </m:rPr>
              <w:rPr>
                <w:rFonts w:ascii="Cambria Math" w:hAnsi="Cambria Math"/>
              </w:rPr>
              <m:t>,</m:t>
            </m:r>
            <m:r>
              <m:rPr>
                <m:sty m:val="bi"/>
              </m:rPr>
              <w:rPr>
                <w:rFonts w:ascii="Cambria Math" w:hAnsi="Cambria Math"/>
              </w:rPr>
              <m:t>i</m:t>
            </m:r>
          </m:sub>
        </m:sSub>
        <m:r>
          <m:rPr>
            <m:sty m:val="p"/>
          </m:rPr>
          <w:rPr>
            <w:rFonts w:ascii="Cambria Math" w:hAnsi="Cambria Math"/>
          </w:rPr>
          <m:t>=-</m:t>
        </m:r>
        <m:nary>
          <m:naryPr>
            <m:chr m:val="∑"/>
            <m:limLoc m:val="undOvr"/>
            <m:supHide m:val="1"/>
            <m:ctrlPr>
              <w:rPr>
                <w:rFonts w:ascii="Cambria Math" w:hAnsi="Cambria Math"/>
                <w:noProof w:val="0"/>
              </w:rPr>
            </m:ctrlPr>
          </m:naryPr>
          <m:sub>
            <m:r>
              <w:rPr>
                <w:rFonts w:ascii="Cambria Math" w:hAnsi="Cambria Math"/>
              </w:rPr>
              <m:t>j</m:t>
            </m:r>
          </m:sub>
          <m:sup/>
          <m:e>
            <m:r>
              <w:rPr>
                <w:rFonts w:ascii="Cambria Math" w:hAnsi="Cambria Math"/>
              </w:rPr>
              <m:t>E</m:t>
            </m:r>
            <m:f>
              <m:fPr>
                <m:ctrlPr>
                  <w:rPr>
                    <w:rFonts w:ascii="Cambria Math" w:hAnsi="Cambria Math"/>
                    <w:noProof w:val="0"/>
                  </w:rPr>
                </m:ctrlPr>
              </m:fPr>
              <m:num>
                <m:sSub>
                  <m:sSubPr>
                    <m:ctrlPr>
                      <w:rPr>
                        <w:rFonts w:ascii="Cambria Math" w:hAnsi="Cambria Math"/>
                        <w:bCs/>
                        <w:noProof w:val="0"/>
                      </w:rPr>
                    </m:ctrlPr>
                  </m:sSubPr>
                  <m:e>
                    <m:r>
                      <m:rPr>
                        <m:sty m:val="bi"/>
                      </m:rPr>
                      <w:rPr>
                        <w:rFonts w:ascii="Cambria Math" w:hAnsi="Cambria Math"/>
                      </w:rPr>
                      <m:t>x</m:t>
                    </m:r>
                  </m:e>
                  <m:sub>
                    <m:r>
                      <m:rPr>
                        <m:sty m:val="bi"/>
                      </m:rPr>
                      <w:rPr>
                        <w:rFonts w:ascii="Cambria Math" w:hAnsi="Cambria Math"/>
                      </w:rPr>
                      <m:t>ij</m:t>
                    </m:r>
                  </m:sub>
                </m:sSub>
              </m:num>
              <m:den>
                <m:d>
                  <m:dPr>
                    <m:begChr m:val="|"/>
                    <m:endChr m:val="|"/>
                    <m:ctrlPr>
                      <w:rPr>
                        <w:rFonts w:ascii="Cambria Math" w:hAnsi="Cambria Math"/>
                        <w:noProof w:val="0"/>
                      </w:rPr>
                    </m:ctrlPr>
                  </m:dPr>
                  <m:e>
                    <m:sSub>
                      <m:sSubPr>
                        <m:ctrlPr>
                          <w:rPr>
                            <w:rFonts w:ascii="Cambria Math" w:hAnsi="Cambria Math"/>
                            <w:bCs/>
                            <w:noProof w:val="0"/>
                          </w:rPr>
                        </m:ctrlPr>
                      </m:sSubPr>
                      <m:e>
                        <m:r>
                          <m:rPr>
                            <m:sty m:val="bi"/>
                          </m:rPr>
                          <w:rPr>
                            <w:rFonts w:ascii="Cambria Math" w:hAnsi="Cambria Math"/>
                          </w:rPr>
                          <m:t>x</m:t>
                        </m:r>
                      </m:e>
                      <m:sub>
                        <m:r>
                          <m:rPr>
                            <m:sty m:val="bi"/>
                          </m:rPr>
                          <w:rPr>
                            <w:rFonts w:ascii="Cambria Math" w:hAnsi="Cambria Math"/>
                          </w:rPr>
                          <m:t>ij</m:t>
                        </m:r>
                      </m:sub>
                    </m:sSub>
                  </m:e>
                </m:d>
              </m:den>
            </m:f>
          </m:e>
        </m:nary>
        <m:d>
          <m:dPr>
            <m:ctrlPr>
              <w:rPr>
                <w:rFonts w:ascii="Cambria Math" w:hAnsi="Cambria Math"/>
                <w:noProof w:val="0"/>
              </w:rPr>
            </m:ctrlPr>
          </m:dPr>
          <m:e>
            <m:d>
              <m:dPr>
                <m:begChr m:val="|"/>
                <m:endChr m:val="|"/>
                <m:ctrlPr>
                  <w:rPr>
                    <w:rFonts w:ascii="Cambria Math" w:hAnsi="Cambria Math"/>
                    <w:noProof w:val="0"/>
                  </w:rPr>
                </m:ctrlPr>
              </m:dPr>
              <m:e>
                <m:sSub>
                  <m:sSubPr>
                    <m:ctrlPr>
                      <w:rPr>
                        <w:rFonts w:ascii="Cambria Math" w:hAnsi="Cambria Math"/>
                        <w:bCs/>
                        <w:noProof w:val="0"/>
                      </w:rPr>
                    </m:ctrlPr>
                  </m:sSubPr>
                  <m:e>
                    <m:r>
                      <m:rPr>
                        <m:sty m:val="bi"/>
                      </m:rPr>
                      <w:rPr>
                        <w:rFonts w:ascii="Cambria Math" w:hAnsi="Cambria Math"/>
                      </w:rPr>
                      <m:t>x</m:t>
                    </m:r>
                  </m:e>
                  <m:sub>
                    <m:r>
                      <m:rPr>
                        <m:sty m:val="bi"/>
                      </m:rPr>
                      <w:rPr>
                        <w:rFonts w:ascii="Cambria Math" w:hAnsi="Cambria Math"/>
                      </w:rPr>
                      <m:t>ij</m:t>
                    </m:r>
                  </m:sub>
                </m:sSub>
              </m:e>
            </m:d>
            <m:r>
              <m:rPr>
                <m:sty m:val="p"/>
              </m:rPr>
              <w:rPr>
                <w:rFonts w:ascii="Cambria Math" w:hAnsi="Cambria Math"/>
              </w:rPr>
              <m:t>-</m:t>
            </m:r>
            <m:sSub>
              <m:sSubPr>
                <m:ctrlPr>
                  <w:rPr>
                    <w:rFonts w:ascii="Cambria Math" w:hAnsi="Cambria Math"/>
                    <w:noProof w:val="0"/>
                  </w:rPr>
                </m:ctrlPr>
              </m:sSubPr>
              <m:e>
                <m:r>
                  <w:rPr>
                    <w:rFonts w:ascii="Cambria Math" w:hAnsi="Cambria Math"/>
                  </w:rPr>
                  <m:t>L</m:t>
                </m:r>
              </m:e>
              <m:sub>
                <m:r>
                  <w:rPr>
                    <w:rFonts w:ascii="Cambria Math" w:hAnsi="Cambria Math"/>
                  </w:rPr>
                  <m:t>ij</m:t>
                </m:r>
              </m:sub>
            </m:sSub>
          </m:e>
        </m:d>
      </m:oMath>
      <w:r w:rsidRPr="00274430">
        <w:t>,</w:t>
      </w:r>
      <w:r w:rsidRPr="00274430">
        <w:tab/>
        <w:t>(1)</w:t>
      </w:r>
    </w:p>
    <w:p w14:paraId="1B30B216" w14:textId="172F85CE" w:rsidR="00723945" w:rsidRPr="00274430" w:rsidRDefault="00AD2AC3">
      <w:pPr>
        <w:ind w:firstLine="0"/>
        <w:rPr>
          <w:rFonts w:eastAsiaTheme="minorEastAsia"/>
          <w:color w:val="auto"/>
        </w:rPr>
      </w:pPr>
      <w:r w:rsidRPr="00274430">
        <w:rPr>
          <w:rFonts w:eastAsiaTheme="minorEastAsia"/>
          <w:color w:val="auto"/>
        </w:rPr>
        <w:t>where</w:t>
      </w:r>
      <w:r w:rsidRPr="00274430">
        <w:rPr>
          <w:rFonts w:eastAsiaTheme="minorEastAsia"/>
          <w:b/>
          <w:bCs/>
          <w:color w:val="auto"/>
        </w:rPr>
        <w:t xml:space="preserve"> </w:t>
      </w:r>
      <m:oMath>
        <m:sSub>
          <m:sSubPr>
            <m:ctrlPr>
              <w:rPr>
                <w:rFonts w:ascii="Cambria Math" w:eastAsiaTheme="minorEastAsia" w:hAnsi="Cambria Math"/>
                <w:b/>
                <w:bCs/>
                <w:color w:val="auto"/>
              </w:rPr>
            </m:ctrlPr>
          </m:sSubPr>
          <m:e>
            <m:r>
              <m:rPr>
                <m:sty m:val="bi"/>
              </m:rPr>
              <w:rPr>
                <w:rFonts w:eastAsiaTheme="minorEastAsia"/>
                <w:color w:val="auto"/>
              </w:rPr>
              <m:t>f</m:t>
            </m:r>
          </m:e>
          <m:sub>
            <m:r>
              <m:rPr>
                <m:sty m:val="bi"/>
              </m:rPr>
              <w:rPr>
                <w:rFonts w:eastAsiaTheme="minorEastAsia"/>
                <w:color w:val="auto"/>
              </w:rPr>
              <m:t>E</m:t>
            </m:r>
            <m:r>
              <m:rPr>
                <m:sty m:val="b"/>
              </m:rPr>
              <w:rPr>
                <w:rFonts w:eastAsiaTheme="minorEastAsia"/>
                <w:color w:val="auto"/>
              </w:rPr>
              <m:t>,</m:t>
            </m:r>
            <m:r>
              <m:rPr>
                <m:sty m:val="bi"/>
              </m:rPr>
              <w:rPr>
                <w:rFonts w:eastAsiaTheme="minorEastAsia"/>
                <w:color w:val="auto"/>
              </w:rPr>
              <m:t>i</m:t>
            </m:r>
          </m:sub>
        </m:sSub>
      </m:oMath>
      <w:r w:rsidRPr="00274430">
        <w:rPr>
          <w:rFonts w:eastAsiaTheme="minorEastAsia"/>
          <w:b/>
          <w:bCs/>
          <w:color w:val="auto"/>
        </w:rPr>
        <w:t xml:space="preserve"> </w:t>
      </w:r>
      <w:r w:rsidRPr="00274430">
        <w:rPr>
          <w:rFonts w:eastAsiaTheme="minorEastAsia"/>
          <w:color w:val="auto"/>
        </w:rPr>
        <w:t xml:space="preserve">stands for the total elastic force of point </w:t>
      </w:r>
      <m:oMath>
        <m:r>
          <w:rPr>
            <w:rFonts w:eastAsiaTheme="minorEastAsia"/>
            <w:color w:val="auto"/>
          </w:rPr>
          <m:t>i</m:t>
        </m:r>
      </m:oMath>
      <w:r w:rsidRPr="00274430">
        <w:rPr>
          <w:rFonts w:eastAsiaTheme="minorEastAsia"/>
          <w:color w:val="auto"/>
        </w:rPr>
        <w:t xml:space="preserve">, and </w:t>
      </w:r>
      <m:oMath>
        <m:r>
          <w:rPr>
            <w:rFonts w:eastAsiaTheme="minorEastAsia"/>
            <w:color w:val="auto"/>
          </w:rPr>
          <m:t>j</m:t>
        </m:r>
      </m:oMath>
      <w:r w:rsidRPr="00274430">
        <w:rPr>
          <w:rFonts w:eastAsiaTheme="minorEastAsia"/>
          <w:color w:val="auto"/>
        </w:rPr>
        <w:t xml:space="preserve"> is the neighbor point index. Their relative displacement is denoted by </w:t>
      </w:r>
      <m:oMath>
        <m:sSub>
          <m:sSubPr>
            <m:ctrlPr>
              <w:rPr>
                <w:rFonts w:ascii="Cambria Math" w:eastAsiaTheme="minorEastAsia" w:hAnsi="Cambria Math"/>
                <w:b/>
                <w:bCs/>
                <w:color w:val="auto"/>
              </w:rPr>
            </m:ctrlPr>
          </m:sSubPr>
          <m:e>
            <m:r>
              <m:rPr>
                <m:sty m:val="bi"/>
              </m:rPr>
              <w:rPr>
                <w:rFonts w:eastAsiaTheme="minorEastAsia"/>
                <w:color w:val="auto"/>
              </w:rPr>
              <m:t>x</m:t>
            </m:r>
          </m:e>
          <m:sub>
            <m:r>
              <m:rPr>
                <m:sty m:val="bi"/>
              </m:rPr>
              <w:rPr>
                <w:rFonts w:eastAsiaTheme="minorEastAsia"/>
                <w:color w:val="auto"/>
              </w:rPr>
              <m:t>ij</m:t>
            </m:r>
          </m:sub>
        </m:sSub>
      </m:oMath>
      <w:r w:rsidRPr="00274430">
        <w:rPr>
          <w:rFonts w:eastAsiaTheme="minorEastAsia"/>
          <w:color w:val="auto"/>
        </w:rPr>
        <w:t xml:space="preserve">, with </w:t>
      </w:r>
      <m:oMath>
        <m:d>
          <m:dPr>
            <m:begChr m:val="|"/>
            <m:endChr m:val="|"/>
            <m:ctrlPr>
              <w:rPr>
                <w:rFonts w:ascii="Cambria Math" w:eastAsiaTheme="minorEastAsia" w:hAnsi="Cambria Math"/>
                <w:color w:val="auto"/>
              </w:rPr>
            </m:ctrlPr>
          </m:dPr>
          <m:e>
            <m:sSub>
              <m:sSubPr>
                <m:ctrlPr>
                  <w:rPr>
                    <w:rFonts w:ascii="Cambria Math" w:eastAsiaTheme="minorEastAsia" w:hAnsi="Cambria Math"/>
                    <w:b/>
                    <w:bCs/>
                    <w:color w:val="auto"/>
                  </w:rPr>
                </m:ctrlPr>
              </m:sSubPr>
              <m:e>
                <m:r>
                  <m:rPr>
                    <m:sty m:val="bi"/>
                  </m:rPr>
                  <w:rPr>
                    <w:rFonts w:eastAsiaTheme="minorEastAsia"/>
                    <w:color w:val="auto"/>
                  </w:rPr>
                  <m:t>x</m:t>
                </m:r>
              </m:e>
              <m:sub>
                <m:r>
                  <m:rPr>
                    <m:sty m:val="bi"/>
                  </m:rPr>
                  <w:rPr>
                    <w:rFonts w:eastAsiaTheme="minorEastAsia"/>
                    <w:color w:val="auto"/>
                  </w:rPr>
                  <m:t>ij</m:t>
                </m:r>
              </m:sub>
            </m:sSub>
          </m:e>
        </m:d>
      </m:oMath>
      <w:r w:rsidRPr="00274430">
        <w:rPr>
          <w:rFonts w:eastAsiaTheme="minorEastAsia"/>
          <w:color w:val="auto"/>
        </w:rPr>
        <w:t xml:space="preserve"> being its magnitude. </w:t>
      </w:r>
      <m:oMath>
        <m:r>
          <w:rPr>
            <w:rFonts w:eastAsiaTheme="minorEastAsia"/>
            <w:color w:val="auto"/>
          </w:rPr>
          <m:t>E</m:t>
        </m:r>
      </m:oMath>
      <w:r w:rsidRPr="00274430">
        <w:rPr>
          <w:rFonts w:eastAsiaTheme="minorEastAsia"/>
          <w:color w:val="auto"/>
        </w:rPr>
        <w:t xml:space="preserve"> is Young’s modulus of the spring, and </w:t>
      </w:r>
      <m:oMath>
        <m:sSub>
          <m:sSubPr>
            <m:ctrlPr>
              <w:rPr>
                <w:rFonts w:ascii="Cambria Math" w:eastAsiaTheme="minorEastAsia" w:hAnsi="Cambria Math"/>
                <w:color w:val="auto"/>
              </w:rPr>
            </m:ctrlPr>
          </m:sSubPr>
          <m:e>
            <m:r>
              <w:rPr>
                <w:rFonts w:eastAsiaTheme="minorEastAsia"/>
                <w:color w:val="auto"/>
              </w:rPr>
              <m:t>L</m:t>
            </m:r>
          </m:e>
          <m:sub>
            <m:r>
              <w:rPr>
                <w:rFonts w:eastAsiaTheme="minorEastAsia"/>
                <w:color w:val="auto"/>
              </w:rPr>
              <m:t>ij</m:t>
            </m:r>
          </m:sub>
        </m:sSub>
      </m:oMath>
      <w:r w:rsidRPr="00274430">
        <w:rPr>
          <w:rFonts w:eastAsiaTheme="minorEastAsia"/>
          <w:color w:val="auto"/>
        </w:rPr>
        <w:t xml:space="preserve"> is the original length. Elastic energy can be recovered periodically for ideal cases. In the real world, however, a spring cannot oscillate forever even without external tension. This is due to the existence of damping, which dissipates elastic energy into low-level thermal energy and releases it to surroundings. Damping forces are generated to decline relative motion of two endpoints of each spring, which is formulated by</w:t>
      </w:r>
    </w:p>
    <w:p w14:paraId="362CBB01" w14:textId="465CA67A" w:rsidR="00723945" w:rsidRPr="00274430" w:rsidRDefault="00AD2AC3" w:rsidP="00274430">
      <w:pPr>
        <w:pStyle w:val="Equation"/>
        <w:rPr>
          <w:noProof w:val="0"/>
        </w:rPr>
      </w:pPr>
      <w:r w:rsidRPr="00274430">
        <w:tab/>
      </w:r>
      <m:oMath>
        <m:sSub>
          <m:sSubPr>
            <m:ctrlPr>
              <w:rPr>
                <w:rFonts w:ascii="Cambria Math" w:hAnsi="Cambria Math"/>
                <w:bCs/>
                <w:noProof w:val="0"/>
              </w:rPr>
            </m:ctrlPr>
          </m:sSubPr>
          <m:e>
            <m:r>
              <m:rPr>
                <m:sty m:val="bi"/>
              </m:rPr>
              <w:rPr>
                <w:rFonts w:ascii="Cambria Math" w:hAnsi="Cambria Math"/>
              </w:rPr>
              <m:t>f</m:t>
            </m:r>
          </m:e>
          <m:sub>
            <m:r>
              <m:rPr>
                <m:sty m:val="bi"/>
              </m:rPr>
              <w:rPr>
                <w:rFonts w:ascii="Cambria Math" w:hAnsi="Cambria Math"/>
              </w:rPr>
              <m:t>μ</m:t>
            </m:r>
            <m:r>
              <m:rPr>
                <m:sty m:val="p"/>
              </m:rPr>
              <w:rPr>
                <w:rFonts w:ascii="Cambria Math" w:hAnsi="Cambria Math"/>
              </w:rPr>
              <m:t>,</m:t>
            </m:r>
            <m:r>
              <m:rPr>
                <m:sty m:val="bi"/>
              </m:rPr>
              <w:rPr>
                <w:rFonts w:ascii="Cambria Math" w:hAnsi="Cambria Math"/>
              </w:rPr>
              <m:t>i</m:t>
            </m:r>
          </m:sub>
        </m:sSub>
        <m:r>
          <m:rPr>
            <m:sty m:val="p"/>
          </m:rPr>
          <w:rPr>
            <w:rFonts w:ascii="Cambria Math" w:hAnsi="Cambria Math"/>
          </w:rPr>
          <m:t>=-</m:t>
        </m:r>
        <m:nary>
          <m:naryPr>
            <m:chr m:val="∑"/>
            <m:limLoc m:val="undOvr"/>
            <m:supHide m:val="1"/>
            <m:ctrlPr>
              <w:rPr>
                <w:rFonts w:ascii="Cambria Math" w:hAnsi="Cambria Math"/>
                <w:noProof w:val="0"/>
              </w:rPr>
            </m:ctrlPr>
          </m:naryPr>
          <m:sub>
            <m:r>
              <w:rPr>
                <w:rFonts w:ascii="Cambria Math" w:hAnsi="Cambria Math"/>
              </w:rPr>
              <m:t>j</m:t>
            </m:r>
          </m:sub>
          <m:sup/>
          <m:e>
            <m:r>
              <w:rPr>
                <w:rFonts w:ascii="Cambria Math" w:hAnsi="Cambria Math"/>
              </w:rPr>
              <m:t>μ</m:t>
            </m:r>
            <m:r>
              <m:rPr>
                <m:sty m:val="p"/>
              </m:rPr>
              <w:rPr>
                <w:rFonts w:ascii="Cambria Math" w:hAnsi="Cambria Math"/>
              </w:rPr>
              <m:t>(</m:t>
            </m:r>
            <m:sSub>
              <m:sSubPr>
                <m:ctrlPr>
                  <w:rPr>
                    <w:rFonts w:ascii="Cambria Math" w:hAnsi="Cambria Math"/>
                    <w:bCs/>
                    <w:noProof w:val="0"/>
                  </w:rPr>
                </m:ctrlPr>
              </m:sSubPr>
              <m:e>
                <m:r>
                  <m:rPr>
                    <m:sty m:val="bi"/>
                  </m:rPr>
                  <w:rPr>
                    <w:rFonts w:ascii="Cambria Math" w:hAnsi="Cambria Math"/>
                  </w:rPr>
                  <m:t>v</m:t>
                </m:r>
              </m:e>
              <m:sub>
                <m:r>
                  <m:rPr>
                    <m:sty m:val="bi"/>
                  </m:rPr>
                  <w:rPr>
                    <w:rFonts w:ascii="Cambria Math" w:hAnsi="Cambria Math"/>
                  </w:rPr>
                  <m:t>ij</m:t>
                </m:r>
              </m:sub>
            </m:sSub>
            <m:r>
              <m:rPr>
                <m:sty m:val="p"/>
              </m:rPr>
              <w:rPr>
                <w:rFonts w:ascii="Cambria Math" w:hAnsi="Cambria Math"/>
              </w:rPr>
              <m:t>∙</m:t>
            </m:r>
          </m:e>
        </m:nary>
        <m:f>
          <m:fPr>
            <m:ctrlPr>
              <w:rPr>
                <w:rFonts w:ascii="Cambria Math" w:hAnsi="Cambria Math"/>
                <w:noProof w:val="0"/>
              </w:rPr>
            </m:ctrlPr>
          </m:fPr>
          <m:num>
            <m:sSub>
              <m:sSubPr>
                <m:ctrlPr>
                  <w:rPr>
                    <w:rFonts w:ascii="Cambria Math" w:hAnsi="Cambria Math"/>
                    <w:bCs/>
                    <w:noProof w:val="0"/>
                  </w:rPr>
                </m:ctrlPr>
              </m:sSubPr>
              <m:e>
                <m:r>
                  <m:rPr>
                    <m:sty m:val="bi"/>
                  </m:rPr>
                  <w:rPr>
                    <w:rFonts w:ascii="Cambria Math" w:hAnsi="Cambria Math"/>
                  </w:rPr>
                  <m:t>x</m:t>
                </m:r>
              </m:e>
              <m:sub>
                <m:r>
                  <m:rPr>
                    <m:sty m:val="bi"/>
                  </m:rPr>
                  <w:rPr>
                    <w:rFonts w:ascii="Cambria Math" w:hAnsi="Cambria Math"/>
                  </w:rPr>
                  <m:t>ij</m:t>
                </m:r>
              </m:sub>
            </m:sSub>
          </m:num>
          <m:den>
            <m:d>
              <m:dPr>
                <m:begChr m:val="|"/>
                <m:endChr m:val="|"/>
                <m:ctrlPr>
                  <w:rPr>
                    <w:rFonts w:ascii="Cambria Math" w:hAnsi="Cambria Math"/>
                    <w:noProof w:val="0"/>
                  </w:rPr>
                </m:ctrlPr>
              </m:dPr>
              <m:e>
                <m:sSub>
                  <m:sSubPr>
                    <m:ctrlPr>
                      <w:rPr>
                        <w:rFonts w:ascii="Cambria Math" w:hAnsi="Cambria Math"/>
                        <w:bCs/>
                        <w:noProof w:val="0"/>
                      </w:rPr>
                    </m:ctrlPr>
                  </m:sSubPr>
                  <m:e>
                    <m:r>
                      <m:rPr>
                        <m:sty m:val="bi"/>
                      </m:rPr>
                      <w:rPr>
                        <w:rFonts w:ascii="Cambria Math" w:hAnsi="Cambria Math"/>
                      </w:rPr>
                      <m:t>x</m:t>
                    </m:r>
                  </m:e>
                  <m:sub>
                    <m:r>
                      <m:rPr>
                        <m:sty m:val="bi"/>
                      </m:rPr>
                      <w:rPr>
                        <w:rFonts w:ascii="Cambria Math" w:hAnsi="Cambria Math"/>
                      </w:rPr>
                      <m:t>ij</m:t>
                    </m:r>
                  </m:sub>
                </m:sSub>
              </m:e>
            </m:d>
          </m:den>
        </m:f>
        <m:r>
          <m:rPr>
            <m:sty m:val="p"/>
          </m:rPr>
          <w:rPr>
            <w:rFonts w:ascii="Cambria Math" w:hAnsi="Cambria Math"/>
          </w:rPr>
          <m:t>)</m:t>
        </m:r>
        <m:f>
          <m:fPr>
            <m:ctrlPr>
              <w:rPr>
                <w:rFonts w:ascii="Cambria Math" w:hAnsi="Cambria Math"/>
                <w:noProof w:val="0"/>
              </w:rPr>
            </m:ctrlPr>
          </m:fPr>
          <m:num>
            <m:sSub>
              <m:sSubPr>
                <m:ctrlPr>
                  <w:rPr>
                    <w:rFonts w:ascii="Cambria Math" w:hAnsi="Cambria Math"/>
                    <w:bCs/>
                    <w:noProof w:val="0"/>
                  </w:rPr>
                </m:ctrlPr>
              </m:sSubPr>
              <m:e>
                <m:r>
                  <m:rPr>
                    <m:sty m:val="bi"/>
                  </m:rPr>
                  <w:rPr>
                    <w:rFonts w:ascii="Cambria Math" w:hAnsi="Cambria Math"/>
                  </w:rPr>
                  <m:t>x</m:t>
                </m:r>
              </m:e>
              <m:sub>
                <m:r>
                  <m:rPr>
                    <m:sty m:val="bi"/>
                  </m:rPr>
                  <w:rPr>
                    <w:rFonts w:ascii="Cambria Math" w:hAnsi="Cambria Math"/>
                  </w:rPr>
                  <m:t>ij</m:t>
                </m:r>
              </m:sub>
            </m:sSub>
          </m:num>
          <m:den>
            <m:d>
              <m:dPr>
                <m:begChr m:val="|"/>
                <m:endChr m:val="|"/>
                <m:ctrlPr>
                  <w:rPr>
                    <w:rFonts w:ascii="Cambria Math" w:hAnsi="Cambria Math"/>
                    <w:noProof w:val="0"/>
                  </w:rPr>
                </m:ctrlPr>
              </m:dPr>
              <m:e>
                <m:sSub>
                  <m:sSubPr>
                    <m:ctrlPr>
                      <w:rPr>
                        <w:rFonts w:ascii="Cambria Math" w:hAnsi="Cambria Math"/>
                        <w:bCs/>
                        <w:noProof w:val="0"/>
                      </w:rPr>
                    </m:ctrlPr>
                  </m:sSubPr>
                  <m:e>
                    <m:r>
                      <m:rPr>
                        <m:sty m:val="bi"/>
                      </m:rPr>
                      <w:rPr>
                        <w:rFonts w:ascii="Cambria Math" w:hAnsi="Cambria Math"/>
                      </w:rPr>
                      <m:t>x</m:t>
                    </m:r>
                  </m:e>
                  <m:sub>
                    <m:r>
                      <m:rPr>
                        <m:sty m:val="bi"/>
                      </m:rPr>
                      <w:rPr>
                        <w:rFonts w:ascii="Cambria Math" w:hAnsi="Cambria Math"/>
                      </w:rPr>
                      <m:t>ij</m:t>
                    </m:r>
                  </m:sub>
                </m:sSub>
              </m:e>
            </m:d>
          </m:den>
        </m:f>
      </m:oMath>
      <w:r w:rsidRPr="00274430">
        <w:t>,</w:t>
      </w:r>
      <w:r w:rsidRPr="00274430">
        <w:tab/>
        <w:t>(2)</w:t>
      </w:r>
    </w:p>
    <w:p w14:paraId="6D0ED400" w14:textId="2270BB50" w:rsidR="00723945" w:rsidRPr="00274430" w:rsidRDefault="00AD2AC3">
      <w:pPr>
        <w:ind w:firstLine="0"/>
        <w:rPr>
          <w:rFonts w:eastAsiaTheme="minorEastAsia"/>
          <w:color w:val="auto"/>
        </w:rPr>
      </w:pPr>
      <w:r w:rsidRPr="00274430">
        <w:rPr>
          <w:rFonts w:eastAsiaTheme="minorEastAsia"/>
          <w:color w:val="auto"/>
        </w:rPr>
        <w:t xml:space="preserve">where </w:t>
      </w:r>
      <m:oMath>
        <m:sSub>
          <m:sSubPr>
            <m:ctrlPr>
              <w:rPr>
                <w:rFonts w:ascii="Cambria Math" w:eastAsiaTheme="minorEastAsia" w:hAnsi="Cambria Math"/>
                <w:b/>
                <w:bCs/>
                <w:color w:val="auto"/>
              </w:rPr>
            </m:ctrlPr>
          </m:sSubPr>
          <m:e>
            <m:r>
              <m:rPr>
                <m:sty m:val="bi"/>
              </m:rPr>
              <w:rPr>
                <w:rFonts w:ascii="Cambria Math" w:hAnsi="Cambria Math"/>
                <w:color w:val="auto"/>
              </w:rPr>
              <m:t>f</m:t>
            </m:r>
          </m:e>
          <m:sub>
            <m:r>
              <m:rPr>
                <m:sty m:val="bi"/>
              </m:rPr>
              <w:rPr>
                <w:rFonts w:ascii="Cambria Math" w:hAnsi="Cambria Math"/>
                <w:color w:val="auto"/>
              </w:rPr>
              <m:t>μ</m:t>
            </m:r>
            <m:r>
              <m:rPr>
                <m:sty m:val="b"/>
              </m:rPr>
              <w:rPr>
                <w:rFonts w:ascii="Cambria Math" w:hAnsi="Cambria Math"/>
                <w:color w:val="auto"/>
              </w:rPr>
              <m:t>,</m:t>
            </m:r>
            <m:r>
              <m:rPr>
                <m:sty m:val="bi"/>
              </m:rPr>
              <w:rPr>
                <w:rFonts w:ascii="Cambria Math" w:hAnsi="Cambria Math"/>
                <w:color w:val="auto"/>
              </w:rPr>
              <m:t>i</m:t>
            </m:r>
          </m:sub>
        </m:sSub>
      </m:oMath>
      <w:r w:rsidRPr="00274430">
        <w:rPr>
          <w:rFonts w:eastAsiaTheme="minorEastAsia"/>
          <w:color w:val="auto"/>
        </w:rPr>
        <w:t xml:space="preserve"> stands for total damping force of point </w:t>
      </w:r>
      <m:oMath>
        <m:r>
          <w:rPr>
            <w:rFonts w:eastAsiaTheme="minorEastAsia"/>
            <w:color w:val="auto"/>
          </w:rPr>
          <m:t>i</m:t>
        </m:r>
      </m:oMath>
      <w:r w:rsidRPr="00274430">
        <w:rPr>
          <w:rFonts w:eastAsiaTheme="minorEastAsia"/>
          <w:color w:val="auto"/>
        </w:rPr>
        <w:t xml:space="preserve">, related to damping coefficient </w:t>
      </w:r>
      <m:oMath>
        <m:r>
          <w:rPr>
            <w:rFonts w:eastAsiaTheme="minorEastAsia"/>
            <w:color w:val="auto"/>
          </w:rPr>
          <m:t>μ</m:t>
        </m:r>
      </m:oMath>
      <w:r w:rsidRPr="00274430">
        <w:rPr>
          <w:rFonts w:eastAsiaTheme="minorEastAsia"/>
          <w:iCs/>
          <w:color w:val="auto"/>
        </w:rPr>
        <w:t xml:space="preserve"> and relative velocity </w:t>
      </w:r>
      <m:oMath>
        <m:sSub>
          <m:sSubPr>
            <m:ctrlPr>
              <w:rPr>
                <w:rFonts w:ascii="Cambria Math" w:eastAsiaTheme="minorEastAsia" w:hAnsi="Cambria Math"/>
                <w:b/>
                <w:bCs/>
                <w:color w:val="auto"/>
              </w:rPr>
            </m:ctrlPr>
          </m:sSubPr>
          <m:e>
            <m:r>
              <m:rPr>
                <m:sty m:val="bi"/>
              </m:rPr>
              <w:rPr>
                <w:rFonts w:ascii="Cambria Math" w:hAnsi="Cambria Math"/>
                <w:color w:val="auto"/>
              </w:rPr>
              <m:t>v</m:t>
            </m:r>
          </m:e>
          <m:sub>
            <m:r>
              <m:rPr>
                <m:sty m:val="bi"/>
              </m:rPr>
              <w:rPr>
                <w:rFonts w:ascii="Cambria Math" w:hAnsi="Cambria Math"/>
                <w:color w:val="auto"/>
              </w:rPr>
              <m:t>ij</m:t>
            </m:r>
          </m:sub>
        </m:sSub>
      </m:oMath>
      <w:r w:rsidRPr="00274430">
        <w:rPr>
          <w:rFonts w:eastAsiaTheme="minorEastAsia"/>
          <w:color w:val="auto"/>
        </w:rPr>
        <w:t xml:space="preserve">. Cloth and garments can interact with wind and pressure frequently in reality, such as hanging laundry or blowing up airbags. Pressure forces are usually uniform in magnitude and always act orthogonally on the cloth surface. If evenly distributed on vertices, the force on mass points can be calculated through cross product as </w:t>
      </w:r>
    </w:p>
    <w:p w14:paraId="6CE7FE81" w14:textId="4580C92A" w:rsidR="00723945" w:rsidRPr="00274430" w:rsidRDefault="00AD2AC3" w:rsidP="00274430">
      <w:pPr>
        <w:pStyle w:val="Equation"/>
        <w:rPr>
          <w:noProof w:val="0"/>
        </w:rPr>
      </w:pPr>
      <w:r w:rsidRPr="00274430">
        <w:tab/>
      </w:r>
      <w:bookmarkStart w:id="6" w:name="OLE_LINK14"/>
      <m:oMath>
        <m:sSub>
          <m:sSubPr>
            <m:ctrlPr>
              <w:rPr>
                <w:rFonts w:ascii="Cambria Math" w:hAnsi="Cambria Math"/>
                <w:bCs/>
                <w:noProof w:val="0"/>
              </w:rPr>
            </m:ctrlPr>
          </m:sSubPr>
          <m:e>
            <m:r>
              <m:rPr>
                <m:sty m:val="bi"/>
              </m:rPr>
              <w:rPr>
                <w:rFonts w:ascii="Cambria Math" w:hAnsi="Cambria Math"/>
              </w:rPr>
              <m:t>f</m:t>
            </m:r>
          </m:e>
          <m:sub>
            <m:r>
              <m:rPr>
                <m:sty m:val="bi"/>
              </m:rPr>
              <w:rPr>
                <w:rFonts w:ascii="Cambria Math" w:hAnsi="Cambria Math"/>
              </w:rPr>
              <m:t>p</m:t>
            </m:r>
            <m:r>
              <m:rPr>
                <m:sty m:val="p"/>
              </m:rPr>
              <w:rPr>
                <w:rFonts w:ascii="Cambria Math" w:hAnsi="Cambria Math"/>
              </w:rPr>
              <m:t>,</m:t>
            </m:r>
            <m:r>
              <m:rPr>
                <m:sty m:val="bi"/>
              </m:rPr>
              <w:rPr>
                <w:rFonts w:ascii="Cambria Math" w:hAnsi="Cambria Math"/>
              </w:rPr>
              <m:t>i</m:t>
            </m:r>
          </m:sub>
        </m:sSub>
        <w:bookmarkEnd w:id="6"/>
        <m:r>
          <m:rPr>
            <m:sty m:val="p"/>
          </m:rPr>
          <w:rPr>
            <w:rFonts w:ascii="Cambria Math" w:hAnsi="Cambria Math"/>
          </w:rPr>
          <m:t>=</m:t>
        </m:r>
        <m:nary>
          <m:naryPr>
            <m:chr m:val="∑"/>
            <m:limLoc m:val="undOvr"/>
            <m:supHide m:val="1"/>
            <m:ctrlPr>
              <w:rPr>
                <w:rFonts w:ascii="Cambria Math" w:hAnsi="Cambria Math"/>
                <w:noProof w:val="0"/>
              </w:rPr>
            </m:ctrlPr>
          </m:naryPr>
          <m:sub>
            <m:sSub>
              <m:sSubPr>
                <m:ctrlPr>
                  <w:rPr>
                    <w:rFonts w:ascii="Cambria Math" w:hAnsi="Cambria Math"/>
                    <w:noProof w:val="0"/>
                  </w:rPr>
                </m:ctrlPr>
              </m:sSubPr>
              <m:e>
                <m:r>
                  <w:rPr>
                    <w:rFonts w:ascii="Cambria Math" w:hAnsi="Cambria Math"/>
                  </w:rPr>
                  <m:t>j</m:t>
                </m:r>
              </m:e>
              <m:sub>
                <m:r>
                  <m:rPr>
                    <m:sty m:val="p"/>
                  </m:rPr>
                  <w:rPr>
                    <w:rFonts w:ascii="Cambria Math" w:hAnsi="Cambria Math"/>
                  </w:rPr>
                  <m:t>1</m:t>
                </m:r>
              </m:sub>
            </m:sSub>
            <m:r>
              <m:rPr>
                <m:sty m:val="p"/>
              </m:rPr>
              <w:rPr>
                <w:rFonts w:ascii="Cambria Math" w:hAnsi="Cambria Math"/>
              </w:rPr>
              <m:t>,</m:t>
            </m:r>
            <m:sSub>
              <m:sSubPr>
                <m:ctrlPr>
                  <w:rPr>
                    <w:rFonts w:ascii="Cambria Math" w:hAnsi="Cambria Math"/>
                    <w:noProof w:val="0"/>
                  </w:rPr>
                </m:ctrlPr>
              </m:sSubPr>
              <m:e>
                <m:r>
                  <w:rPr>
                    <w:rFonts w:ascii="Cambria Math" w:hAnsi="Cambria Math"/>
                  </w:rPr>
                  <m:t>j</m:t>
                </m:r>
              </m:e>
              <m:sub>
                <m:r>
                  <m:rPr>
                    <m:sty m:val="p"/>
                  </m:rPr>
                  <w:rPr>
                    <w:rFonts w:ascii="Cambria Math" w:hAnsi="Cambria Math"/>
                  </w:rPr>
                  <m:t>2</m:t>
                </m:r>
              </m:sub>
            </m:sSub>
          </m:sub>
          <m:sup/>
          <m:e>
            <m:r>
              <w:rPr>
                <w:rFonts w:ascii="Cambria Math" w:hAnsi="Cambria Math"/>
              </w:rPr>
              <m:t>p</m:t>
            </m:r>
            <m:r>
              <m:rPr>
                <m:sty m:val="p"/>
              </m:rPr>
              <w:rPr>
                <w:rFonts w:ascii="Cambria Math" w:hAnsi="Cambria Math"/>
              </w:rPr>
              <m:t>(</m:t>
            </m:r>
            <m:sSub>
              <m:sSubPr>
                <m:ctrlPr>
                  <w:rPr>
                    <w:rFonts w:ascii="Cambria Math" w:hAnsi="Cambria Math"/>
                    <w:bCs/>
                    <w:noProof w:val="0"/>
                  </w:rPr>
                </m:ctrlPr>
              </m:sSubPr>
              <m:e>
                <m:r>
                  <m:rPr>
                    <m:sty m:val="bi"/>
                  </m:rPr>
                  <w:rPr>
                    <w:rFonts w:ascii="Cambria Math" w:hAnsi="Cambria Math"/>
                  </w:rPr>
                  <m:t>x</m:t>
                </m:r>
              </m:e>
              <m:sub>
                <m:r>
                  <m:rPr>
                    <m:sty m:val="bi"/>
                  </m:rPr>
                  <w:rPr>
                    <w:rFonts w:ascii="Cambria Math" w:hAnsi="Cambria Math"/>
                  </w:rPr>
                  <m:t>i</m:t>
                </m:r>
                <m:sSub>
                  <m:sSubPr>
                    <m:ctrlPr>
                      <w:rPr>
                        <w:rFonts w:ascii="Cambria Math" w:hAnsi="Cambria Math"/>
                        <w:bCs/>
                        <w:noProof w:val="0"/>
                      </w:rPr>
                    </m:ctrlPr>
                  </m:sSubPr>
                  <m:e>
                    <m:r>
                      <m:rPr>
                        <m:sty m:val="bi"/>
                      </m:rPr>
                      <w:rPr>
                        <w:rFonts w:ascii="Cambria Math" w:hAnsi="Cambria Math"/>
                      </w:rPr>
                      <m:t>j</m:t>
                    </m:r>
                  </m:e>
                  <m:sub>
                    <m:r>
                      <m:rPr>
                        <m:sty m:val="b"/>
                      </m:rPr>
                      <w:rPr>
                        <w:rFonts w:ascii="Cambria Math" w:hAnsi="Cambria Math"/>
                      </w:rPr>
                      <m:t>1</m:t>
                    </m:r>
                  </m:sub>
                </m:sSub>
              </m:sub>
            </m:sSub>
            <m:r>
              <m:rPr>
                <m:sty m:val="p"/>
              </m:rPr>
              <w:rPr>
                <w:rFonts w:ascii="Cambria Math" w:hAnsi="Cambria Math"/>
              </w:rPr>
              <m:t>×</m:t>
            </m:r>
          </m:e>
        </m:nary>
        <m:sSub>
          <m:sSubPr>
            <m:ctrlPr>
              <w:rPr>
                <w:rFonts w:ascii="Cambria Math" w:hAnsi="Cambria Math"/>
                <w:bCs/>
                <w:noProof w:val="0"/>
              </w:rPr>
            </m:ctrlPr>
          </m:sSubPr>
          <m:e>
            <m:r>
              <m:rPr>
                <m:sty m:val="bi"/>
              </m:rPr>
              <w:rPr>
                <w:rFonts w:ascii="Cambria Math" w:hAnsi="Cambria Math"/>
              </w:rPr>
              <m:t>x</m:t>
            </m:r>
          </m:e>
          <m:sub>
            <m:r>
              <m:rPr>
                <m:sty m:val="bi"/>
              </m:rPr>
              <w:rPr>
                <w:rFonts w:ascii="Cambria Math" w:hAnsi="Cambria Math"/>
              </w:rPr>
              <m:t>i</m:t>
            </m:r>
            <m:sSub>
              <m:sSubPr>
                <m:ctrlPr>
                  <w:rPr>
                    <w:rFonts w:ascii="Cambria Math" w:hAnsi="Cambria Math"/>
                    <w:bCs/>
                    <w:noProof w:val="0"/>
                  </w:rPr>
                </m:ctrlPr>
              </m:sSubPr>
              <m:e>
                <m:r>
                  <m:rPr>
                    <m:sty m:val="bi"/>
                  </m:rPr>
                  <w:rPr>
                    <w:rFonts w:ascii="Cambria Math" w:hAnsi="Cambria Math"/>
                  </w:rPr>
                  <m:t>j</m:t>
                </m:r>
              </m:e>
              <m:sub>
                <m:r>
                  <m:rPr>
                    <m:sty m:val="b"/>
                  </m:rPr>
                  <w:rPr>
                    <w:rFonts w:ascii="Cambria Math" w:hAnsi="Cambria Math"/>
                  </w:rPr>
                  <m:t>2</m:t>
                </m:r>
              </m:sub>
            </m:sSub>
          </m:sub>
        </m:sSub>
        <m:r>
          <m:rPr>
            <m:sty m:val="p"/>
          </m:rPr>
          <w:rPr>
            <w:rFonts w:ascii="Cambria Math" w:hAnsi="Cambria Math"/>
          </w:rPr>
          <m:t>)</m:t>
        </m:r>
      </m:oMath>
      <w:r w:rsidRPr="00274430">
        <w:t>.</w:t>
      </w:r>
      <w:r w:rsidRPr="00274430">
        <w:tab/>
        <w:t>(3)</w:t>
      </w:r>
    </w:p>
    <w:p w14:paraId="1B1B9A78" w14:textId="172EC078" w:rsidR="00723945" w:rsidRPr="00274430" w:rsidRDefault="00AD2AC3" w:rsidP="009F5E67">
      <w:pPr>
        <w:pStyle w:val="BodytextIndented"/>
        <w:rPr>
          <w:rFonts w:eastAsiaTheme="minorEastAsia"/>
          <w:color w:val="auto"/>
        </w:rPr>
      </w:pPr>
      <w:r w:rsidRPr="00274430">
        <w:rPr>
          <w:rFonts w:eastAsiaTheme="minorEastAsia"/>
          <w:color w:val="auto"/>
        </w:rPr>
        <w:t xml:space="preserve">Unlike neighbors in the 13-point stencil, nodal pressure force </w:t>
      </w:r>
      <m:oMath>
        <m:sSub>
          <m:sSubPr>
            <m:ctrlPr>
              <w:rPr>
                <w:rFonts w:ascii="Cambria Math" w:eastAsiaTheme="minorEastAsia" w:hAnsi="Cambria Math"/>
                <w:b/>
                <w:bCs/>
                <w:color w:val="auto"/>
              </w:rPr>
            </m:ctrlPr>
          </m:sSubPr>
          <m:e>
            <m:r>
              <m:rPr>
                <m:sty m:val="bi"/>
              </m:rPr>
              <w:rPr>
                <w:rFonts w:ascii="Cambria Math" w:hAnsi="Cambria Math"/>
                <w:color w:val="auto"/>
              </w:rPr>
              <m:t>f</m:t>
            </m:r>
          </m:e>
          <m:sub>
            <m:r>
              <m:rPr>
                <m:sty m:val="bi"/>
              </m:rPr>
              <w:rPr>
                <w:rFonts w:ascii="Cambria Math" w:hAnsi="Cambria Math"/>
                <w:color w:val="auto"/>
              </w:rPr>
              <m:t>p</m:t>
            </m:r>
            <m:r>
              <m:rPr>
                <m:sty m:val="b"/>
              </m:rPr>
              <w:rPr>
                <w:rFonts w:ascii="Cambria Math" w:hAnsi="Cambria Math"/>
                <w:color w:val="auto"/>
              </w:rPr>
              <m:t>,</m:t>
            </m:r>
            <m:r>
              <m:rPr>
                <m:sty m:val="bi"/>
              </m:rPr>
              <w:rPr>
                <w:rFonts w:ascii="Cambria Math" w:hAnsi="Cambria Math"/>
                <w:color w:val="auto"/>
              </w:rPr>
              <m:t>i</m:t>
            </m:r>
          </m:sub>
        </m:sSub>
      </m:oMath>
      <w:r w:rsidRPr="00274430">
        <w:rPr>
          <w:rFonts w:eastAsiaTheme="minorEastAsia"/>
          <w:color w:val="auto"/>
        </w:rPr>
        <w:t xml:space="preserve"> only takes account of the 4 nearest points by which triangular faces are formed. They are permutated in 4 pairs in a clockwise direction, each denoted by </w:t>
      </w:r>
      <m:oMath>
        <m:r>
          <w:rPr>
            <w:rFonts w:eastAsiaTheme="minorEastAsia"/>
            <w:color w:val="auto"/>
          </w:rPr>
          <m:t>(</m:t>
        </m:r>
        <m:sSub>
          <m:sSubPr>
            <m:ctrlPr>
              <w:rPr>
                <w:rFonts w:ascii="Cambria Math" w:eastAsiaTheme="minorEastAsia" w:hAnsi="Cambria Math"/>
                <w:color w:val="auto"/>
              </w:rPr>
            </m:ctrlPr>
          </m:sSubPr>
          <m:e>
            <m:r>
              <w:rPr>
                <w:rFonts w:eastAsiaTheme="minorEastAsia"/>
                <w:color w:val="auto"/>
              </w:rPr>
              <m:t>j</m:t>
            </m:r>
          </m:e>
          <m:sub>
            <m:r>
              <m:rPr>
                <m:sty m:val="p"/>
              </m:rPr>
              <w:rPr>
                <w:rFonts w:eastAsiaTheme="minorEastAsia"/>
                <w:color w:val="auto"/>
              </w:rPr>
              <m:t>1</m:t>
            </m:r>
          </m:sub>
        </m:sSub>
        <m:r>
          <m:rPr>
            <m:sty m:val="p"/>
          </m:rPr>
          <w:rPr>
            <w:rFonts w:eastAsiaTheme="minorEastAsia"/>
            <w:color w:val="auto"/>
          </w:rPr>
          <m:t>,</m:t>
        </m:r>
        <m:sSub>
          <m:sSubPr>
            <m:ctrlPr>
              <w:rPr>
                <w:rFonts w:ascii="Cambria Math" w:eastAsiaTheme="minorEastAsia" w:hAnsi="Cambria Math"/>
                <w:color w:val="auto"/>
              </w:rPr>
            </m:ctrlPr>
          </m:sSubPr>
          <m:e>
            <m:r>
              <w:rPr>
                <w:rFonts w:eastAsiaTheme="minorEastAsia"/>
                <w:color w:val="auto"/>
              </w:rPr>
              <m:t>j</m:t>
            </m:r>
          </m:e>
          <m:sub>
            <m:r>
              <m:rPr>
                <m:sty m:val="p"/>
              </m:rPr>
              <w:rPr>
                <w:rFonts w:eastAsiaTheme="minorEastAsia"/>
                <w:color w:val="auto"/>
              </w:rPr>
              <m:t>2</m:t>
            </m:r>
          </m:sub>
        </m:sSub>
        <m:r>
          <w:rPr>
            <w:rFonts w:eastAsiaTheme="minorEastAsia"/>
            <w:color w:val="auto"/>
          </w:rPr>
          <m:t>)</m:t>
        </m:r>
      </m:oMath>
      <w:r w:rsidRPr="00274430">
        <w:rPr>
          <w:rFonts w:eastAsiaTheme="minorEastAsia"/>
          <w:color w:val="auto"/>
        </w:rPr>
        <w:t xml:space="preserve">. Within a pair, </w:t>
      </w:r>
      <m:oMath>
        <m:sSub>
          <m:sSubPr>
            <m:ctrlPr>
              <w:rPr>
                <w:rFonts w:ascii="Cambria Math" w:eastAsiaTheme="minorEastAsia" w:hAnsi="Cambria Math"/>
                <w:color w:val="auto"/>
              </w:rPr>
            </m:ctrlPr>
          </m:sSubPr>
          <m:e>
            <m:r>
              <w:rPr>
                <w:rFonts w:eastAsiaTheme="minorEastAsia"/>
                <w:color w:val="auto"/>
              </w:rPr>
              <m:t>j</m:t>
            </m:r>
          </m:e>
          <m:sub>
            <m:r>
              <m:rPr>
                <m:sty m:val="p"/>
              </m:rPr>
              <w:rPr>
                <w:rFonts w:eastAsiaTheme="minorEastAsia"/>
                <w:color w:val="auto"/>
              </w:rPr>
              <m:t>2</m:t>
            </m:r>
          </m:sub>
        </m:sSub>
      </m:oMath>
      <w:r w:rsidRPr="00274430">
        <w:rPr>
          <w:rFonts w:eastAsiaTheme="minorEastAsia"/>
          <w:color w:val="auto"/>
        </w:rPr>
        <w:t xml:space="preserve"> can be viewed as rotating </w:t>
      </w:r>
      <m:oMath>
        <m:sSub>
          <m:sSubPr>
            <m:ctrlPr>
              <w:rPr>
                <w:rFonts w:ascii="Cambria Math" w:eastAsiaTheme="minorEastAsia" w:hAnsi="Cambria Math"/>
                <w:color w:val="auto"/>
              </w:rPr>
            </m:ctrlPr>
          </m:sSubPr>
          <m:e>
            <m:r>
              <w:rPr>
                <w:rFonts w:eastAsiaTheme="minorEastAsia"/>
                <w:color w:val="auto"/>
              </w:rPr>
              <m:t>j</m:t>
            </m:r>
          </m:e>
          <m:sub>
            <m:r>
              <m:rPr>
                <m:sty m:val="p"/>
              </m:rPr>
              <w:rPr>
                <w:rFonts w:eastAsiaTheme="minorEastAsia"/>
                <w:color w:val="auto"/>
              </w:rPr>
              <m:t>1</m:t>
            </m:r>
          </m:sub>
        </m:sSub>
      </m:oMath>
      <w:r w:rsidRPr="00274430">
        <w:rPr>
          <w:rFonts w:eastAsiaTheme="minorEastAsia"/>
          <w:color w:val="auto"/>
        </w:rPr>
        <w:t xml:space="preserve"> by a quarter of the circle in orthogonal axes. </w:t>
      </w:r>
      <m:oMath>
        <m:sSub>
          <m:sSubPr>
            <m:ctrlPr>
              <w:rPr>
                <w:rFonts w:ascii="Cambria Math" w:eastAsiaTheme="minorEastAsia" w:hAnsi="Cambria Math"/>
                <w:b/>
                <w:bCs/>
                <w:color w:val="auto"/>
              </w:rPr>
            </m:ctrlPr>
          </m:sSubPr>
          <m:e>
            <m:r>
              <m:rPr>
                <m:sty m:val="bi"/>
              </m:rPr>
              <w:rPr>
                <w:rFonts w:eastAsiaTheme="minorEastAsia"/>
                <w:color w:val="auto"/>
              </w:rPr>
              <m:t>x</m:t>
            </m:r>
          </m:e>
          <m:sub>
            <m:r>
              <m:rPr>
                <m:sty m:val="bi"/>
              </m:rPr>
              <w:rPr>
                <w:rFonts w:eastAsiaTheme="minorEastAsia"/>
                <w:color w:val="auto"/>
              </w:rPr>
              <m:t>ij</m:t>
            </m:r>
          </m:sub>
        </m:sSub>
      </m:oMath>
      <w:r w:rsidRPr="00274430">
        <w:rPr>
          <w:rFonts w:eastAsiaTheme="minorEastAsia"/>
          <w:b/>
          <w:bCs/>
          <w:color w:val="auto"/>
        </w:rPr>
        <w:t xml:space="preserve"> </w:t>
      </w:r>
      <w:r w:rsidRPr="00274430">
        <w:rPr>
          <w:rFonts w:eastAsiaTheme="minorEastAsia"/>
          <w:color w:val="auto"/>
        </w:rPr>
        <w:t xml:space="preserve">denotes relative displacement with the central point, </w:t>
      </w:r>
      <w:r w:rsidRPr="00274430">
        <w:rPr>
          <w:rFonts w:eastAsiaTheme="minorEastAsia"/>
          <w:color w:val="auto"/>
        </w:rPr>
        <w:t xml:space="preserve">and </w:t>
      </w:r>
      <m:oMath>
        <m:r>
          <w:rPr>
            <w:rFonts w:eastAsiaTheme="minorEastAsia"/>
            <w:color w:val="auto"/>
          </w:rPr>
          <m:t>p</m:t>
        </m:r>
      </m:oMath>
      <w:r w:rsidRPr="00274430">
        <w:rPr>
          <w:rFonts w:eastAsiaTheme="minorEastAsia"/>
          <w:color w:val="auto"/>
        </w:rPr>
        <w:t xml:space="preserve"> is the local pressure. Other external forces may include gravity and air drag. The former is given by nodal mass </w:t>
      </w:r>
      <m:oMath>
        <m:sSub>
          <m:sSubPr>
            <m:ctrlPr>
              <w:rPr>
                <w:rFonts w:ascii="Cambria Math" w:eastAsiaTheme="minorEastAsia" w:hAnsi="Cambria Math"/>
                <w:color w:val="auto"/>
              </w:rPr>
            </m:ctrlPr>
          </m:sSubPr>
          <m:e>
            <m:r>
              <w:rPr>
                <w:rFonts w:eastAsiaTheme="minorEastAsia"/>
                <w:color w:val="auto"/>
              </w:rPr>
              <m:t>m</m:t>
            </m:r>
          </m:e>
          <m:sub>
            <m:r>
              <w:rPr>
                <w:rFonts w:eastAsiaTheme="minorEastAsia"/>
                <w:color w:val="auto"/>
              </w:rPr>
              <m:t>i</m:t>
            </m:r>
          </m:sub>
        </m:sSub>
      </m:oMath>
      <w:r w:rsidRPr="00274430">
        <w:rPr>
          <w:rFonts w:eastAsiaTheme="minorEastAsia"/>
          <w:color w:val="auto"/>
        </w:rPr>
        <w:t xml:space="preserve"> and a constant acceleration </w:t>
      </w:r>
      <m:oMath>
        <m:r>
          <m:rPr>
            <m:sty m:val="bi"/>
          </m:rPr>
          <w:rPr>
            <w:rFonts w:eastAsiaTheme="minorEastAsia"/>
            <w:color w:val="auto"/>
          </w:rPr>
          <m:t>g</m:t>
        </m:r>
      </m:oMath>
      <w:r w:rsidRPr="00274430">
        <w:rPr>
          <w:rFonts w:eastAsiaTheme="minorEastAsia"/>
          <w:color w:val="auto"/>
        </w:rPr>
        <w:t xml:space="preserve">. The latter, which is quantified by the drag coefficient </w:t>
      </w:r>
      <m:oMath>
        <m:r>
          <w:rPr>
            <w:rFonts w:eastAsiaTheme="minorEastAsia"/>
            <w:color w:val="auto"/>
          </w:rPr>
          <m:t>d</m:t>
        </m:r>
      </m:oMath>
      <w:r w:rsidRPr="00274430">
        <w:rPr>
          <w:rFonts w:eastAsiaTheme="minorEastAsia"/>
          <w:color w:val="auto"/>
        </w:rPr>
        <w:t xml:space="preserve">, gives a contrary impulse to nodal velocity </w:t>
      </w:r>
      <m:oMath>
        <m:sSub>
          <m:sSubPr>
            <m:ctrlPr>
              <w:rPr>
                <w:rFonts w:ascii="Cambria Math" w:eastAsiaTheme="minorEastAsia" w:hAnsi="Cambria Math"/>
                <w:b/>
                <w:bCs/>
                <w:color w:val="auto"/>
              </w:rPr>
            </m:ctrlPr>
          </m:sSubPr>
          <m:e>
            <m:r>
              <m:rPr>
                <m:sty m:val="bi"/>
              </m:rPr>
              <w:rPr>
                <w:rFonts w:eastAsiaTheme="minorEastAsia"/>
                <w:color w:val="auto"/>
              </w:rPr>
              <m:t>v</m:t>
            </m:r>
          </m:e>
          <m:sub>
            <m:r>
              <m:rPr>
                <m:sty m:val="bi"/>
              </m:rPr>
              <w:rPr>
                <w:rFonts w:eastAsiaTheme="minorEastAsia"/>
                <w:color w:val="auto"/>
              </w:rPr>
              <m:t>i</m:t>
            </m:r>
          </m:sub>
        </m:sSub>
      </m:oMath>
      <w:r w:rsidRPr="00274430">
        <w:rPr>
          <w:rFonts w:eastAsiaTheme="minorEastAsia"/>
          <w:color w:val="auto"/>
        </w:rPr>
        <w:t>:</w:t>
      </w:r>
    </w:p>
    <w:p w14:paraId="0D01ADF6" w14:textId="7125F624" w:rsidR="00723945" w:rsidRPr="00274430" w:rsidRDefault="00AD2AC3" w:rsidP="00274430">
      <w:pPr>
        <w:pStyle w:val="Equation"/>
        <w:rPr>
          <w:noProof w:val="0"/>
        </w:rPr>
      </w:pPr>
      <w:r w:rsidRPr="00274430">
        <w:tab/>
      </w:r>
      <m:oMath>
        <m:sSub>
          <m:sSubPr>
            <m:ctrlPr>
              <w:rPr>
                <w:rFonts w:ascii="Cambria Math" w:hAnsi="Cambria Math"/>
                <w:bCs/>
                <w:noProof w:val="0"/>
              </w:rPr>
            </m:ctrlPr>
          </m:sSubPr>
          <m:e>
            <m:r>
              <m:rPr>
                <m:sty m:val="bi"/>
              </m:rPr>
              <w:rPr>
                <w:rFonts w:ascii="Cambria Math" w:hAnsi="Cambria Math"/>
              </w:rPr>
              <m:t>f</m:t>
            </m:r>
          </m:e>
          <m:sub>
            <m:r>
              <m:rPr>
                <m:sty m:val="bi"/>
              </m:rPr>
              <w:rPr>
                <w:rFonts w:ascii="Cambria Math" w:hAnsi="Cambria Math"/>
              </w:rPr>
              <m:t>ext</m:t>
            </m:r>
            <m:r>
              <m:rPr>
                <m:sty m:val="p"/>
              </m:rPr>
              <w:rPr>
                <w:rFonts w:ascii="Cambria Math" w:hAnsi="Cambria Math"/>
              </w:rPr>
              <m:t>,</m:t>
            </m:r>
            <m:r>
              <m:rPr>
                <m:sty m:val="bi"/>
              </m:rPr>
              <w:rPr>
                <w:rFonts w:ascii="Cambria Math" w:hAnsi="Cambria Math"/>
              </w:rPr>
              <m:t>i</m:t>
            </m:r>
          </m:sub>
        </m:sSub>
        <m:r>
          <m:rPr>
            <m:sty m:val="p"/>
          </m:rPr>
          <w:rPr>
            <w:rFonts w:ascii="Cambria Math" w:hAnsi="Cambria Math"/>
          </w:rPr>
          <m:t>=</m:t>
        </m:r>
        <m:sSub>
          <m:sSubPr>
            <m:ctrlPr>
              <w:rPr>
                <w:rFonts w:ascii="Cambria Math" w:hAnsi="Cambria Math"/>
                <w:noProof w:val="0"/>
              </w:rPr>
            </m:ctrlPr>
          </m:sSubPr>
          <m:e>
            <m:r>
              <w:rPr>
                <w:rFonts w:ascii="Cambria Math" w:hAnsi="Cambria Math"/>
              </w:rPr>
              <m:t>m</m:t>
            </m:r>
          </m:e>
          <m:sub>
            <m:r>
              <w:rPr>
                <w:rFonts w:ascii="Cambria Math" w:hAnsi="Cambria Math"/>
              </w:rPr>
              <m:t>i</m:t>
            </m:r>
          </m:sub>
        </m:sSub>
        <m:r>
          <m:rPr>
            <m:sty m:val="bi"/>
          </m:rPr>
          <w:rPr>
            <w:rFonts w:ascii="Cambria Math" w:hAnsi="Cambria Math"/>
          </w:rPr>
          <m:t>g</m:t>
        </m:r>
        <m:r>
          <m:rPr>
            <m:sty m:val="p"/>
          </m:rPr>
          <w:rPr>
            <w:rFonts w:ascii="Cambria Math" w:hAnsi="Cambria Math"/>
          </w:rPr>
          <m:t>-</m:t>
        </m:r>
        <w:bookmarkStart w:id="7" w:name="OLE_LINK10"/>
        <m:r>
          <w:rPr>
            <w:rFonts w:ascii="Cambria Math" w:hAnsi="Cambria Math"/>
          </w:rPr>
          <m:t>d</m:t>
        </m:r>
        <w:bookmarkEnd w:id="7"/>
        <m:sSub>
          <m:sSubPr>
            <m:ctrlPr>
              <w:rPr>
                <w:rFonts w:ascii="Cambria Math" w:hAnsi="Cambria Math"/>
                <w:bCs/>
                <w:noProof w:val="0"/>
              </w:rPr>
            </m:ctrlPr>
          </m:sSubPr>
          <m:e>
            <m:r>
              <m:rPr>
                <m:sty m:val="bi"/>
              </m:rPr>
              <w:rPr>
                <w:rFonts w:ascii="Cambria Math" w:hAnsi="Cambria Math"/>
              </w:rPr>
              <m:t>v</m:t>
            </m:r>
          </m:e>
          <m:sub>
            <m:r>
              <m:rPr>
                <m:sty m:val="bi"/>
              </m:rPr>
              <w:rPr>
                <w:rFonts w:ascii="Cambria Math" w:hAnsi="Cambria Math"/>
              </w:rPr>
              <m:t>i</m:t>
            </m:r>
          </m:sub>
        </m:sSub>
      </m:oMath>
      <w:r w:rsidRPr="00274430">
        <w:t>.</w:t>
      </w:r>
      <w:r w:rsidRPr="00274430">
        <w:tab/>
        <w:t>(4)</w:t>
      </w:r>
    </w:p>
    <w:p w14:paraId="147B6AF8" w14:textId="7685AB7B" w:rsidR="00723945" w:rsidRPr="00274430" w:rsidRDefault="00AD2AC3" w:rsidP="009F5E67">
      <w:pPr>
        <w:pStyle w:val="BodytextIndented"/>
        <w:rPr>
          <w:rFonts w:eastAsiaTheme="minorEastAsia"/>
          <w:color w:val="auto"/>
        </w:rPr>
      </w:pPr>
      <w:r w:rsidRPr="00274430">
        <w:rPr>
          <w:rFonts w:eastAsiaTheme="minorEastAsia"/>
          <w:color w:val="auto"/>
        </w:rPr>
        <w:t xml:space="preserve">Depending on whether part of the cloth is fixed or moves along with other objects, Dirichlet or Neumann boundary conditions can be applied. Through iterations of internal interaction (i.e., elastic and damping forces), such boundary constraints can propagate through the whole spring. </w:t>
      </w:r>
      <w:r w:rsidRPr="00274430">
        <w:rPr>
          <w:color w:val="auto"/>
        </w:rPr>
        <w:t xml:space="preserve">To reduce animation artifacts, collision handling is another vital point to deal with. To detect either cloth-object collision or cloth self-collision, broad-phase spatial partition or bounding section hierarchy is first performed. Depending on simulation time step or accuracy requirement, a continuous detection or discrete detection is performed locally for potentially colliding nodes. To prevent or eliminate collision, various methods have been proposed, such as </w:t>
      </w:r>
      <w:bookmarkStart w:id="8" w:name="OLE_LINK1"/>
      <w:r w:rsidRPr="00274430">
        <w:rPr>
          <w:color w:val="auto"/>
        </w:rPr>
        <w:t>Impact Zone Optimization</w:t>
      </w:r>
      <w:r w:rsidRPr="00274430">
        <w:rPr>
          <w:rFonts w:eastAsiaTheme="minorEastAsia"/>
          <w:color w:val="auto"/>
        </w:rPr>
        <w:t xml:space="preserve"> </w:t>
      </w:r>
      <w:bookmarkEnd w:id="8"/>
      <w:r w:rsidRPr="00274430">
        <w:rPr>
          <w:rFonts w:eastAsiaTheme="minorEastAsia"/>
          <w:color w:val="auto"/>
        </w:rPr>
        <w:t>[26]</w:t>
      </w:r>
      <w:r w:rsidRPr="00274430">
        <w:rPr>
          <w:color w:val="auto"/>
        </w:rPr>
        <w:t xml:space="preserve"> and Untangling Cloth</w:t>
      </w:r>
      <w:r w:rsidRPr="00274430">
        <w:rPr>
          <w:rFonts w:eastAsiaTheme="minorEastAsia"/>
          <w:color w:val="auto"/>
        </w:rPr>
        <w:t xml:space="preserve"> [27]</w:t>
      </w:r>
      <w:r w:rsidRPr="00274430">
        <w:rPr>
          <w:color w:val="auto"/>
        </w:rPr>
        <w:t>.</w:t>
      </w:r>
      <w:r w:rsidRPr="00274430">
        <w:rPr>
          <w:rFonts w:eastAsiaTheme="minorEastAsia"/>
          <w:color w:val="auto"/>
        </w:rPr>
        <w:t xml:space="preserve"> In this paper, the author mainly employs intersection elimination for cloth-object collision but leaves cloth self-collision for future work. Towards deep learning efficacy in cloth simulation, detail treatments can improve visual realism, but a simplification would not weaken general feasibility of such work. Denoting </w:t>
      </w:r>
      <w:proofErr w:type="gramStart"/>
      <w:r w:rsidRPr="00274430">
        <w:rPr>
          <w:rFonts w:eastAsiaTheme="minorEastAsia"/>
          <w:b/>
          <w:bCs/>
          <w:color w:val="auto"/>
        </w:rPr>
        <w:t xml:space="preserve">C </w:t>
      </w:r>
      <w:r w:rsidRPr="00274430">
        <w:rPr>
          <w:rFonts w:eastAsiaTheme="minorEastAsia"/>
          <w:color w:val="auto"/>
        </w:rPr>
        <w:t xml:space="preserve"> as</w:t>
      </w:r>
      <w:proofErr w:type="gramEnd"/>
      <w:r w:rsidRPr="00274430">
        <w:rPr>
          <w:rFonts w:eastAsiaTheme="minorEastAsia"/>
          <w:color w:val="auto"/>
        </w:rPr>
        <w:t xml:space="preserve"> all treatments of boundary conditions (BCs), collisions, and other constraints. Through a semi-implicit integration, the dynamic process of cloth animation can be formulated as equation (5), where </w:t>
      </w:r>
      <m:oMath>
        <m:r>
          <w:rPr>
            <w:rFonts w:eastAsiaTheme="minorEastAsia"/>
            <w:color w:val="auto"/>
          </w:rPr>
          <m:t>k</m:t>
        </m:r>
      </m:oMath>
      <w:r w:rsidRPr="00274430">
        <w:rPr>
          <w:rFonts w:eastAsiaTheme="minorEastAsia"/>
          <w:iCs/>
          <w:color w:val="auto"/>
        </w:rPr>
        <w:t xml:space="preserve"> stands for time iteration covering a time step </w:t>
      </w:r>
      <m:oMath>
        <m:r>
          <w:rPr>
            <w:rFonts w:eastAsiaTheme="minorEastAsia"/>
            <w:color w:val="auto"/>
          </w:rPr>
          <m:t>δt</m:t>
        </m:r>
      </m:oMath>
      <w:r w:rsidRPr="00274430">
        <w:rPr>
          <w:rFonts w:eastAsiaTheme="minorEastAsia"/>
          <w:iCs/>
          <w:color w:val="auto"/>
        </w:rPr>
        <w:t xml:space="preserve">, </w:t>
      </w:r>
      <m:oMath>
        <m:r>
          <m:rPr>
            <m:sty m:val="bi"/>
          </m:rPr>
          <w:rPr>
            <w:rFonts w:ascii="Cambria Math" w:hAnsi="Cambria Math"/>
            <w:color w:val="auto"/>
          </w:rPr>
          <m:t>f</m:t>
        </m:r>
      </m:oMath>
      <w:r w:rsidRPr="00274430">
        <w:rPr>
          <w:rFonts w:eastAsiaTheme="minorEastAsia"/>
          <w:iCs/>
          <w:color w:val="auto"/>
        </w:rPr>
        <w:t xml:space="preserve"> is the total force and </w:t>
      </w:r>
      <m:oMath>
        <m:sSup>
          <m:sSupPr>
            <m:ctrlPr>
              <w:rPr>
                <w:rFonts w:ascii="Cambria Math" w:eastAsiaTheme="minorEastAsia" w:hAnsi="Cambria Math"/>
                <w:i/>
                <w:color w:val="auto"/>
              </w:rPr>
            </m:ctrlPr>
          </m:sSupPr>
          <m:e>
            <m:r>
              <w:rPr>
                <w:rFonts w:ascii="Cambria Math" w:hAnsi="Cambria Math"/>
                <w:color w:val="auto"/>
              </w:rPr>
              <m:t>M</m:t>
            </m:r>
          </m:e>
          <m:sup>
            <m:r>
              <w:rPr>
                <w:rFonts w:ascii="Cambria Math" w:hAnsi="Cambria Math"/>
                <w:color w:val="auto"/>
              </w:rPr>
              <m:t>-1</m:t>
            </m:r>
          </m:sup>
        </m:sSup>
      </m:oMath>
      <w:r w:rsidRPr="00274430">
        <w:rPr>
          <w:rFonts w:eastAsiaTheme="minorEastAsia"/>
          <w:color w:val="auto"/>
        </w:rPr>
        <w:t xml:space="preserve"> is the mass matrix.</w:t>
      </w:r>
    </w:p>
    <w:bookmarkEnd w:id="5"/>
    <w:p w14:paraId="2A166DF0" w14:textId="1D86EC96" w:rsidR="00AB48C3" w:rsidRPr="00274430" w:rsidRDefault="00AD2AC3" w:rsidP="00AD2AC3">
      <w:pPr>
        <w:pStyle w:val="Equation"/>
        <w:rPr>
          <w:b/>
        </w:rPr>
      </w:pPr>
      <w:r w:rsidRPr="00274430">
        <w:tab/>
      </w:r>
      <m:oMath>
        <m:sSup>
          <m:sSupPr>
            <m:ctrlPr>
              <w:rPr>
                <w:rFonts w:ascii="Cambria Math" w:hAnsi="Cambria Math"/>
              </w:rPr>
            </m:ctrlPr>
          </m:sSupPr>
          <m:e>
            <m:r>
              <m:rPr>
                <m:sty m:val="bi"/>
              </m:rPr>
              <w:rPr>
                <w:rFonts w:ascii="Cambria Math" w:hAnsi="Cambria Math"/>
              </w:rPr>
              <m:t>v</m:t>
            </m:r>
          </m:e>
          <m:sup>
            <m:d>
              <m:dPr>
                <m:ctrlPr>
                  <w:rPr>
                    <w:rFonts w:ascii="Cambria Math" w:hAnsi="Cambria Math"/>
                  </w:rPr>
                </m:ctrlPr>
              </m:dPr>
              <m:e>
                <m:r>
                  <w:rPr>
                    <w:rFonts w:ascii="Cambria Math" w:hAnsi="Cambria Math"/>
                  </w:rPr>
                  <m:t>k</m:t>
                </m:r>
                <m:r>
                  <m:rPr>
                    <m:sty m:val="p"/>
                  </m:rPr>
                  <w:rPr>
                    <w:rFonts w:ascii="Cambria Math" w:hAnsi="Cambria Math"/>
                  </w:rPr>
                  <m:t>+1</m:t>
                </m:r>
              </m:e>
            </m:d>
          </m:sup>
        </m:sSup>
        <m:r>
          <m:rPr>
            <m:sty m:val="p"/>
          </m:rPr>
          <w:rPr>
            <w:rFonts w:ascii="Cambria Math" w:hAnsi="Cambria Math"/>
          </w:rPr>
          <m:t>=</m:t>
        </m:r>
      </m:oMath>
      <w:r w:rsidRPr="00274430">
        <w:rPr>
          <w:b/>
          <w:bCs/>
        </w:rPr>
        <w:t xml:space="preserve"> C </w:t>
      </w:r>
      <m:oMath>
        <m:r>
          <m:rPr>
            <m:sty m:val="b"/>
          </m:rPr>
          <w:rPr>
            <w:rFonts w:ascii="Cambria Math" w:hAnsi="Cambria Math"/>
          </w:rPr>
          <m:t xml:space="preserve"> </m:t>
        </m:r>
        <m:d>
          <m:dPr>
            <m:ctrlPr>
              <w:rPr>
                <w:rFonts w:ascii="Cambria Math" w:hAnsi="Cambria Math"/>
                <w:b/>
                <w:bCs/>
              </w:rPr>
            </m:ctrlPr>
          </m:dPr>
          <m:e>
            <m:sSup>
              <m:sSupPr>
                <m:ctrlPr>
                  <w:rPr>
                    <w:rFonts w:ascii="Cambria Math" w:hAnsi="Cambria Math"/>
                  </w:rPr>
                </m:ctrlPr>
              </m:sSupPr>
              <m:e>
                <m:r>
                  <m:rPr>
                    <m:sty m:val="bi"/>
                  </m:rPr>
                  <w:rPr>
                    <w:rFonts w:ascii="Cambria Math" w:hAnsi="Cambria Math"/>
                  </w:rPr>
                  <m:t>v</m:t>
                </m:r>
              </m:e>
              <m:sup>
                <m:d>
                  <m:dPr>
                    <m:ctrlPr>
                      <w:rPr>
                        <w:rFonts w:ascii="Cambria Math" w:hAnsi="Cambria Math"/>
                      </w:rPr>
                    </m:ctrlPr>
                  </m:dPr>
                  <m:e>
                    <m:r>
                      <w:rPr>
                        <w:rFonts w:ascii="Cambria Math" w:hAnsi="Cambria Math"/>
                      </w:rPr>
                      <m:t>k</m:t>
                    </m:r>
                  </m:e>
                </m:d>
              </m:sup>
            </m:sSup>
            <m:r>
              <m:rPr>
                <m:sty m:val="b"/>
              </m:rPr>
              <w:rPr>
                <w:rFonts w:ascii="Cambria Math" w:hAnsi="Cambria Math"/>
              </w:rPr>
              <m:t>+</m:t>
            </m:r>
            <m:nary>
              <m:naryPr>
                <m:chr m:val="∑"/>
                <m:limLoc m:val="undOvr"/>
                <m:subHide m:val="1"/>
                <m:supHide m:val="1"/>
                <m:ctrlPr>
                  <w:rPr>
                    <w:rFonts w:ascii="Cambria Math" w:hAnsi="Cambria Math"/>
                    <w:b/>
                    <w:bCs/>
                  </w:rPr>
                </m:ctrlPr>
              </m:naryPr>
              <m:sub/>
              <m:sup/>
              <m:e>
                <m:sSup>
                  <m:sSupPr>
                    <m:ctrlPr>
                      <w:rPr>
                        <w:rFonts w:ascii="Cambria Math" w:hAnsi="Cambria Math"/>
                        <w:i/>
                      </w:rPr>
                    </m:ctrlPr>
                  </m:sSupPr>
                  <m:e>
                    <m:r>
                      <m:rPr>
                        <m:sty m:val="bi"/>
                      </m:rPr>
                      <w:rPr>
                        <w:rFonts w:ascii="Cambria Math" w:hAnsi="Cambria Math"/>
                      </w:rPr>
                      <m:t>f</m:t>
                    </m:r>
                  </m:e>
                  <m:sup>
                    <m:d>
                      <m:dPr>
                        <m:ctrlPr>
                          <w:rPr>
                            <w:rFonts w:ascii="Cambria Math" w:hAnsi="Cambria Math"/>
                            <w:i/>
                          </w:rPr>
                        </m:ctrlPr>
                      </m:dPr>
                      <m:e>
                        <m:r>
                          <w:rPr>
                            <w:rFonts w:ascii="Cambria Math" w:hAnsi="Cambria Math"/>
                          </w:rPr>
                          <m:t>k</m:t>
                        </m:r>
                      </m:e>
                    </m:d>
                  </m:sup>
                </m:sSup>
                <m:sSup>
                  <m:sSupPr>
                    <m:ctrlPr>
                      <w:rPr>
                        <w:rFonts w:ascii="Cambria Math" w:hAnsi="Cambria Math"/>
                        <w:i/>
                      </w:rPr>
                    </m:ctrlPr>
                  </m:sSupPr>
                  <m:e>
                    <m:r>
                      <w:rPr>
                        <w:rFonts w:ascii="Cambria Math" w:hAnsi="Cambria Math"/>
                      </w:rPr>
                      <m:t>M</m:t>
                    </m:r>
                  </m:e>
                  <m:sup>
                    <m:r>
                      <w:rPr>
                        <w:rFonts w:ascii="Cambria Math" w:hAnsi="Cambria Math"/>
                      </w:rPr>
                      <m:t>-1</m:t>
                    </m:r>
                  </m:sup>
                </m:sSup>
                <m:r>
                  <w:rPr>
                    <w:rFonts w:ascii="Cambria Math" w:hAnsi="Cambria Math"/>
                  </w:rPr>
                  <m:t>δt</m:t>
                </m:r>
              </m:e>
            </m:nary>
          </m:e>
        </m:d>
        <m:r>
          <m:rPr>
            <m:sty m:val="b"/>
          </m:rPr>
          <w:rPr>
            <w:rFonts w:ascii="Cambria Math" w:hAnsi="Cambria Math"/>
          </w:rPr>
          <m:t xml:space="preserve">,  </m:t>
        </m:r>
      </m:oMath>
    </w:p>
    <w:p w14:paraId="5DC37333" w14:textId="3984557F" w:rsidR="00723945" w:rsidRPr="00274430" w:rsidRDefault="00AB48C3" w:rsidP="00274430">
      <w:pPr>
        <w:pStyle w:val="Equation"/>
      </w:pPr>
      <w:r>
        <w:tab/>
      </w:r>
      <m:oMath>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r>
              <w:rPr>
                <w:rFonts w:ascii="Cambria Math" w:hAnsi="Cambria Math"/>
              </w:rPr>
              <m:t>k</m:t>
            </m:r>
            <m:r>
              <m:rPr>
                <m:sty m:val="p"/>
              </m:rPr>
              <w:rPr>
                <w:rFonts w:ascii="Cambria Math" w:hAnsi="Cambria Math"/>
              </w:rPr>
              <m:t>+1)</m:t>
            </m:r>
          </m:sup>
        </m:sSup>
        <m:r>
          <m:rPr>
            <m:sty m:val="p"/>
          </m:rPr>
          <w:rPr>
            <w:rFonts w:ascii="Cambria Math" w:hAnsi="Cambria Math"/>
          </w:rPr>
          <m:t>=</m:t>
        </m:r>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r>
              <w:rPr>
                <w:rFonts w:ascii="Cambria Math" w:hAnsi="Cambria Math"/>
              </w:rPr>
              <m:t>k</m:t>
            </m:r>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m:rPr>
                <m:sty m:val="bi"/>
              </m:rPr>
              <w:rPr>
                <w:rFonts w:ascii="Cambria Math" w:hAnsi="Cambria Math"/>
              </w:rPr>
              <m:t>v</m:t>
            </m:r>
          </m:e>
          <m:sup>
            <m:r>
              <m:rPr>
                <m:sty m:val="p"/>
              </m:rPr>
              <w:rPr>
                <w:rFonts w:ascii="Cambria Math" w:hAnsi="Cambria Math"/>
              </w:rPr>
              <m:t>(</m:t>
            </m:r>
            <m:r>
              <w:rPr>
                <w:rFonts w:ascii="Cambria Math" w:hAnsi="Cambria Math"/>
              </w:rPr>
              <m:t>k</m:t>
            </m:r>
            <m:r>
              <m:rPr>
                <m:sty m:val="p"/>
              </m:rPr>
              <w:rPr>
                <w:rFonts w:ascii="Cambria Math" w:hAnsi="Cambria Math"/>
              </w:rPr>
              <m:t>+1)</m:t>
            </m:r>
          </m:sup>
        </m:sSup>
        <m:r>
          <w:rPr>
            <w:rFonts w:ascii="Cambria Math" w:hAnsi="Cambria Math"/>
          </w:rPr>
          <m:t>δt</m:t>
        </m:r>
      </m:oMath>
      <w:r w:rsidR="00AD2AC3" w:rsidRPr="00274430">
        <w:rPr>
          <w:iCs/>
        </w:rPr>
        <w:tab/>
        <w:t>(5)</w:t>
      </w:r>
    </w:p>
    <w:bookmarkEnd w:id="4"/>
    <w:p w14:paraId="2E2753D4" w14:textId="5F25EC19" w:rsidR="00723945" w:rsidRPr="00274430" w:rsidRDefault="00AD2AC3" w:rsidP="009F5E67">
      <w:pPr>
        <w:pStyle w:val="21"/>
        <w:rPr>
          <w:rFonts w:eastAsiaTheme="minorEastAsia"/>
          <w:color w:val="auto"/>
        </w:rPr>
      </w:pPr>
      <w:r w:rsidRPr="00274430">
        <w:rPr>
          <w:rFonts w:eastAsiaTheme="minorEastAsia"/>
          <w:color w:val="auto"/>
        </w:rPr>
        <w:t>Deep learning framework for cloth simulation</w:t>
      </w:r>
    </w:p>
    <w:p w14:paraId="35C7BFDD" w14:textId="75512D30" w:rsidR="00723945" w:rsidRPr="00274430" w:rsidRDefault="00AD2AC3">
      <w:pPr>
        <w:pStyle w:val="Bodytext"/>
        <w:rPr>
          <w:rFonts w:eastAsiaTheme="minorEastAsia"/>
          <w:color w:val="auto"/>
        </w:rPr>
      </w:pPr>
      <w:r w:rsidRPr="00274430">
        <w:rPr>
          <w:rFonts w:eastAsiaTheme="minorEastAsia"/>
          <w:color w:val="auto"/>
        </w:rPr>
        <w:t xml:space="preserve">According to the above, comprehensive physical information is presented in delicate cloth animation. </w:t>
      </w:r>
      <w:r w:rsidRPr="00274430">
        <w:rPr>
          <w:rFonts w:eastAsia="宋体"/>
          <w:color w:val="auto"/>
        </w:rPr>
        <w:t xml:space="preserve">In computer graphics, studies of ML methods for cloth simulation have applied deep fully connected layers [20], recurrent graphic neural networks [21], etc. </w:t>
      </w:r>
      <w:r w:rsidRPr="00274430">
        <w:rPr>
          <w:rFonts w:eastAsiaTheme="minorEastAsia"/>
          <w:color w:val="auto"/>
        </w:rPr>
        <w:t>Previous machine learning applications, usually, adopt classical DL models which are</w:t>
      </w:r>
      <w:r w:rsidRPr="00274430">
        <w:rPr>
          <w:color w:val="auto"/>
        </w:rPr>
        <w:t xml:space="preserve"> </w:t>
      </w:r>
      <w:r w:rsidRPr="00274430">
        <w:rPr>
          <w:rFonts w:eastAsiaTheme="minorEastAsia"/>
          <w:color w:val="auto"/>
        </w:rPr>
        <w:t xml:space="preserve">costly to represent subtle cloth dynamics. </w:t>
      </w:r>
      <w:r w:rsidRPr="00274430">
        <w:rPr>
          <w:rFonts w:eastAsia="宋体"/>
          <w:color w:val="auto"/>
        </w:rPr>
        <w:t xml:space="preserve">Nonetheless, a directly physics-characterized network may serve a parameter-efficient yet inference-accurate learning process. </w:t>
      </w:r>
      <w:r w:rsidRPr="00274430">
        <w:rPr>
          <w:rFonts w:eastAsiaTheme="minorEastAsia"/>
          <w:color w:val="auto"/>
        </w:rPr>
        <w:t xml:space="preserve">This work tends to investigate such NN structures that directly encode physical features of cloth behavior, which is supposed to increase learning efficiency and inference accuracy. </w:t>
      </w:r>
    </w:p>
    <w:p w14:paraId="4B183E93" w14:textId="7AB10DDD" w:rsidR="00723945" w:rsidRPr="00274430" w:rsidRDefault="00AD2AC3" w:rsidP="009F5E67">
      <w:pPr>
        <w:pStyle w:val="BodytextIndented"/>
        <w:rPr>
          <w:rFonts w:eastAsia="宋体"/>
          <w:color w:val="auto"/>
        </w:rPr>
      </w:pPr>
      <w:r w:rsidRPr="00274430">
        <w:rPr>
          <w:rFonts w:eastAsia="宋体"/>
          <w:color w:val="auto"/>
        </w:rPr>
        <w:lastRenderedPageBreak/>
        <w:t xml:space="preserve">One principle of designing the neural network is to consider how well the structure can represent hind features of the engaged problem. Convolutional networks have achieved broad success in capturing spatial and frequency correlations, which are significant in digging for information from images or audios. Its efficacy in representing spatial operators is also verified in previous research [9]. Simulating cloth is generally the marching problem of PDE system. Thus, this work designs a CNN-included neural network with additional branches to engage physical features for cloth animation. As described in section 3.1, internal forces occur in a 13-point stencil. A convolutional network is first acted upon </w:t>
      </w:r>
      <m:oMath>
        <m:r>
          <m:rPr>
            <m:sty m:val="bi"/>
          </m:rPr>
          <w:rPr>
            <w:rFonts w:eastAsia="宋体"/>
            <w:color w:val="auto"/>
          </w:rPr>
          <m:t>x</m:t>
        </m:r>
      </m:oMath>
      <w:r w:rsidRPr="00274430">
        <w:rPr>
          <w:rFonts w:eastAsia="宋体"/>
          <w:color w:val="auto"/>
        </w:rPr>
        <w:t xml:space="preserve"> and its derivative </w:t>
      </w:r>
      <m:oMath>
        <m:r>
          <m:rPr>
            <m:sty m:val="bi"/>
          </m:rPr>
          <w:rPr>
            <w:rFonts w:eastAsia="宋体"/>
            <w:color w:val="auto"/>
          </w:rPr>
          <m:t>v</m:t>
        </m:r>
      </m:oMath>
      <w:r w:rsidRPr="00274430">
        <w:rPr>
          <w:rFonts w:eastAsia="宋体"/>
          <w:color w:val="auto"/>
        </w:rPr>
        <w:t>, extracting two-point correlations of total 12 pairs each with the central point. Two assumptions can be made in this process, efficiently reducing the number of trainable parameters. The first is that physical properties are isotropic, thus the CNN can be made identical for three dimensions, resulting in 2D convolutional kernels but not 3D. The second is that as each channel features the correlation with one neighbor, corresponding filter may be predetermined with remaining parameters frozen during training. Additionally, dilation kernels can be utilized as the 13-point stencil is sparse. After channel extraction, the neuron would diverge into three different branches. A linear branch simply goes through a linear layer. A nonlinear branch goes through an activation function and is then no-bias linearized. A derivative branch multiplies nonlinearized displacement features with linearized velocity features. Bias is performed only once at linear branch to characterize external forces. If such characteristics are homogeneous or steady, parameter size can be further reduced. At last, all channel information is summed to retrieve 3D force representations. Equations (6) and (7) formulate manipulations of the architecture, where the order of nonlinear and derivative operations can be tuned by trying different activation functions.</w:t>
      </w:r>
    </w:p>
    <w:p w14:paraId="7C257D91" w14:textId="5382B8F5" w:rsidR="00723945" w:rsidRPr="00274430" w:rsidRDefault="00AD2AC3" w:rsidP="00274430">
      <w:pPr>
        <w:pStyle w:val="Equation"/>
        <w:rPr>
          <w:noProof w:val="0"/>
        </w:rPr>
      </w:pPr>
      <w:r w:rsidRPr="00274430">
        <w:tab/>
      </w:r>
      <m:oMath>
        <m:d>
          <m:dPr>
            <m:begChr m:val="{"/>
            <m:endChr m:val=""/>
            <m:ctrlPr>
              <w:rPr>
                <w:rFonts w:ascii="Cambria Math" w:hAnsi="Cambria Math"/>
                <w:noProof w:val="0"/>
              </w:rPr>
            </m:ctrlPr>
          </m:dPr>
          <m:e>
            <m:eqArr>
              <m:eqArrPr>
                <m:ctrlPr>
                  <w:rPr>
                    <w:rFonts w:ascii="Cambria Math" w:hAnsi="Cambria Math"/>
                    <w:noProof w:val="0"/>
                  </w:rPr>
                </m:ctrlPr>
              </m:eqArrPr>
              <m:e>
                <m:sSubSup>
                  <m:sSubSupPr>
                    <m:ctrlPr>
                      <w:rPr>
                        <w:rFonts w:ascii="Cambria Math" w:hAnsi="Cambria Math"/>
                        <w:noProof w:val="0"/>
                      </w:rPr>
                    </m:ctrlPr>
                  </m:sSubSupPr>
                  <m:e>
                    <m:acc>
                      <m:accPr>
                        <m:ctrlPr>
                          <w:rPr>
                            <w:rFonts w:ascii="Cambria Math" w:hAnsi="Cambria Math"/>
                            <w:noProof w:val="0"/>
                          </w:rPr>
                        </m:ctrlPr>
                      </m:accPr>
                      <m:e>
                        <m:r>
                          <m:rPr>
                            <m:sty m:val="bi"/>
                          </m:rPr>
                          <w:rPr>
                            <w:rFonts w:ascii="Cambria Math" w:hAnsi="Cambria Math"/>
                          </w:rPr>
                          <m:t>φ</m:t>
                        </m:r>
                      </m:e>
                    </m:acc>
                  </m:e>
                  <m:sub>
                    <m:r>
                      <m:rPr>
                        <m:sty m:val="bi"/>
                      </m:rPr>
                      <w:rPr>
                        <w:rFonts w:ascii="Cambria Math" w:hAnsi="Cambria Math"/>
                      </w:rPr>
                      <m:t>C</m:t>
                    </m:r>
                  </m:sub>
                  <m:sup>
                    <m:d>
                      <m:dPr>
                        <m:ctrlPr>
                          <w:rPr>
                            <w:rFonts w:ascii="Cambria Math" w:hAnsi="Cambria Math"/>
                            <w:noProof w:val="0"/>
                          </w:rPr>
                        </m:ctrlPr>
                      </m:dPr>
                      <m:e>
                        <m:r>
                          <m:rPr>
                            <m:sty m:val="bi"/>
                          </m:rPr>
                          <w:rPr>
                            <w:rFonts w:ascii="Cambria Math" w:hAnsi="Cambria Math"/>
                          </w:rPr>
                          <m:t>k</m:t>
                        </m:r>
                      </m:e>
                    </m:d>
                  </m:sup>
                </m:sSubSup>
                <m:r>
                  <m:rPr>
                    <m:sty m:val="p"/>
                  </m:rPr>
                  <w:rPr>
                    <w:rFonts w:ascii="Cambria Math" w:hAnsi="Cambria Math"/>
                  </w:rPr>
                  <m:t>=</m:t>
                </m:r>
                <m:r>
                  <m:rPr>
                    <m:scr m:val="script"/>
                    <m:sty m:val="b"/>
                  </m:rPr>
                  <w:rPr>
                    <w:rFonts w:ascii="Cambria Math" w:hAnsi="Cambria Math"/>
                  </w:rPr>
                  <m:t>K</m:t>
                </m:r>
                <m:d>
                  <m:dPr>
                    <m:ctrlPr>
                      <w:rPr>
                        <w:rFonts w:ascii="Cambria Math" w:hAnsi="Cambria Math"/>
                        <w:noProof w:val="0"/>
                      </w:rPr>
                    </m:ctrlPr>
                  </m:dPr>
                  <m:e>
                    <m:sSub>
                      <m:sSubPr>
                        <m:ctrlPr>
                          <w:rPr>
                            <w:rFonts w:ascii="Cambria Math" w:hAnsi="Cambria Math"/>
                            <w:noProof w:val="0"/>
                          </w:rPr>
                        </m:ctrlPr>
                      </m:sSubPr>
                      <m:e>
                        <m:r>
                          <w:rPr>
                            <w:rFonts w:ascii="Cambria Math" w:hAnsi="Cambria Math"/>
                          </w:rPr>
                          <m:t>w</m:t>
                        </m:r>
                      </m:e>
                      <m:sub>
                        <m:r>
                          <w:rPr>
                            <w:rFonts w:ascii="Cambria Math" w:hAnsi="Cambria Math"/>
                          </w:rPr>
                          <m:t>k</m:t>
                        </m:r>
                      </m:sub>
                    </m:sSub>
                    <m:r>
                      <m:rPr>
                        <m:sty m:val="p"/>
                      </m:rPr>
                      <w:rPr>
                        <w:rFonts w:ascii="Cambria Math" w:hAnsi="Cambria Math"/>
                      </w:rPr>
                      <m:t>;</m:t>
                    </m:r>
                    <m:r>
                      <w:rPr>
                        <w:rFonts w:ascii="Cambria Math" w:hAnsi="Cambria Math"/>
                      </w:rPr>
                      <m:t>c</m:t>
                    </m:r>
                  </m:e>
                </m:d>
                <m:r>
                  <w:rPr>
                    <w:rFonts w:ascii="Cambria Math" w:hAnsi="Cambria Math"/>
                  </w:rPr>
                  <m:t>(</m:t>
                </m:r>
                <m:sSup>
                  <m:sSupPr>
                    <m:ctrlPr>
                      <w:rPr>
                        <w:rFonts w:ascii="Cambria Math" w:hAnsi="Cambria Math"/>
                        <w:noProof w:val="0"/>
                      </w:rPr>
                    </m:ctrlPr>
                  </m:sSupPr>
                  <m:e>
                    <m:r>
                      <m:rPr>
                        <m:sty m:val="bi"/>
                      </m:rPr>
                      <w:rPr>
                        <w:rFonts w:ascii="Cambria Math" w:hAnsi="Cambria Math"/>
                      </w:rPr>
                      <m:t>x</m:t>
                    </m:r>
                  </m:e>
                  <m:sup>
                    <m:d>
                      <m:dPr>
                        <m:ctrlPr>
                          <w:rPr>
                            <w:rFonts w:ascii="Cambria Math" w:hAnsi="Cambria Math"/>
                            <w:noProof w:val="0"/>
                          </w:rPr>
                        </m:ctrlPr>
                      </m:dPr>
                      <m:e>
                        <m:r>
                          <w:rPr>
                            <w:rFonts w:ascii="Cambria Math" w:hAnsi="Cambria Math"/>
                          </w:rPr>
                          <m:t>k</m:t>
                        </m:r>
                      </m:e>
                    </m:d>
                  </m:sup>
                </m:sSup>
                <m:r>
                  <w:rPr>
                    <w:rFonts w:ascii="Cambria Math" w:hAnsi="Cambria Math"/>
                  </w:rPr>
                  <m:t>)</m:t>
                </m:r>
                <m:r>
                  <m:rPr>
                    <m:sty m:val="p"/>
                  </m:rPr>
                  <w:rPr>
                    <w:rFonts w:ascii="Cambria Math" w:hAnsi="Cambria Math"/>
                  </w:rPr>
                  <m:t xml:space="preserve">,   </m:t>
                </m:r>
              </m:e>
              <m:e>
                <m:sSubSup>
                  <m:sSubSupPr>
                    <m:ctrlPr>
                      <w:rPr>
                        <w:rFonts w:ascii="Cambria Math" w:hAnsi="Cambria Math"/>
                        <w:noProof w:val="0"/>
                      </w:rPr>
                    </m:ctrlPr>
                  </m:sSubSupPr>
                  <m:e>
                    <m:acc>
                      <m:accPr>
                        <m:ctrlPr>
                          <w:rPr>
                            <w:rFonts w:ascii="Cambria Math" w:hAnsi="Cambria Math"/>
                            <w:noProof w:val="0"/>
                          </w:rPr>
                        </m:ctrlPr>
                      </m:accPr>
                      <m:e>
                        <m:r>
                          <m:rPr>
                            <m:sty m:val="bi"/>
                          </m:rPr>
                          <w:rPr>
                            <w:rFonts w:ascii="Cambria Math" w:hAnsi="Cambria Math"/>
                          </w:rPr>
                          <m:t>ξ</m:t>
                        </m:r>
                      </m:e>
                    </m:acc>
                  </m:e>
                  <m:sub>
                    <m:r>
                      <m:rPr>
                        <m:sty m:val="bi"/>
                      </m:rPr>
                      <w:rPr>
                        <w:rFonts w:ascii="Cambria Math" w:hAnsi="Cambria Math"/>
                      </w:rPr>
                      <m:t>C</m:t>
                    </m:r>
                  </m:sub>
                  <m:sup>
                    <m:d>
                      <m:dPr>
                        <m:ctrlPr>
                          <w:rPr>
                            <w:rFonts w:ascii="Cambria Math" w:hAnsi="Cambria Math"/>
                            <w:noProof w:val="0"/>
                          </w:rPr>
                        </m:ctrlPr>
                      </m:dPr>
                      <m:e>
                        <m:r>
                          <m:rPr>
                            <m:sty m:val="bi"/>
                          </m:rPr>
                          <w:rPr>
                            <w:rFonts w:ascii="Cambria Math" w:hAnsi="Cambria Math"/>
                          </w:rPr>
                          <m:t>k</m:t>
                        </m:r>
                      </m:e>
                    </m:d>
                  </m:sup>
                </m:sSubSup>
                <m:r>
                  <m:rPr>
                    <m:sty m:val="p"/>
                  </m:rPr>
                  <w:rPr>
                    <w:rFonts w:ascii="Cambria Math" w:hAnsi="Cambria Math"/>
                  </w:rPr>
                  <m:t>=</m:t>
                </m:r>
                <m:r>
                  <m:rPr>
                    <m:scr m:val="script"/>
                    <m:sty m:val="b"/>
                  </m:rPr>
                  <w:rPr>
                    <w:rFonts w:ascii="Cambria Math" w:hAnsi="Cambria Math"/>
                  </w:rPr>
                  <m:t>K</m:t>
                </m:r>
                <m:d>
                  <m:dPr>
                    <m:ctrlPr>
                      <w:rPr>
                        <w:rFonts w:ascii="Cambria Math" w:hAnsi="Cambria Math"/>
                        <w:noProof w:val="0"/>
                      </w:rPr>
                    </m:ctrlPr>
                  </m:dPr>
                  <m:e>
                    <m:sSub>
                      <m:sSubPr>
                        <m:ctrlPr>
                          <w:rPr>
                            <w:rFonts w:ascii="Cambria Math" w:hAnsi="Cambria Math"/>
                            <w:noProof w:val="0"/>
                          </w:rPr>
                        </m:ctrlPr>
                      </m:sSubPr>
                      <m:e>
                        <m:r>
                          <w:rPr>
                            <w:rFonts w:ascii="Cambria Math" w:hAnsi="Cambria Math"/>
                          </w:rPr>
                          <m:t>w</m:t>
                        </m:r>
                      </m:e>
                      <m:sub>
                        <m:r>
                          <w:rPr>
                            <w:rFonts w:ascii="Cambria Math" w:hAnsi="Cambria Math"/>
                          </w:rPr>
                          <m:t>k</m:t>
                        </m:r>
                      </m:sub>
                    </m:sSub>
                    <m:r>
                      <m:rPr>
                        <m:sty m:val="p"/>
                      </m:rPr>
                      <w:rPr>
                        <w:rFonts w:ascii="Cambria Math" w:hAnsi="Cambria Math"/>
                      </w:rPr>
                      <m:t>;</m:t>
                    </m:r>
                    <m:r>
                      <w:rPr>
                        <w:rFonts w:ascii="Cambria Math" w:hAnsi="Cambria Math"/>
                      </w:rPr>
                      <m:t>c</m:t>
                    </m:r>
                  </m:e>
                </m:d>
                <m:r>
                  <w:rPr>
                    <w:rFonts w:ascii="Cambria Math" w:hAnsi="Cambria Math"/>
                  </w:rPr>
                  <m:t>(</m:t>
                </m:r>
                <m:sSup>
                  <m:sSupPr>
                    <m:ctrlPr>
                      <w:rPr>
                        <w:rFonts w:ascii="Cambria Math" w:hAnsi="Cambria Math"/>
                        <w:noProof w:val="0"/>
                      </w:rPr>
                    </m:ctrlPr>
                  </m:sSupPr>
                  <m:e>
                    <m:r>
                      <m:rPr>
                        <m:sty m:val="bi"/>
                      </m:rPr>
                      <w:rPr>
                        <w:rFonts w:ascii="Cambria Math" w:hAnsi="Cambria Math"/>
                      </w:rPr>
                      <m:t>v</m:t>
                    </m:r>
                  </m:e>
                  <m:sup>
                    <m:d>
                      <m:dPr>
                        <m:ctrlPr>
                          <w:rPr>
                            <w:rFonts w:ascii="Cambria Math" w:hAnsi="Cambria Math"/>
                            <w:noProof w:val="0"/>
                          </w:rPr>
                        </m:ctrlPr>
                      </m:dPr>
                      <m:e>
                        <m:r>
                          <w:rPr>
                            <w:rFonts w:ascii="Cambria Math" w:hAnsi="Cambria Math"/>
                          </w:rPr>
                          <m:t>k</m:t>
                        </m:r>
                      </m:e>
                    </m:d>
                  </m:sup>
                </m:sSup>
                <m:r>
                  <w:rPr>
                    <w:rFonts w:ascii="Cambria Math" w:hAnsi="Cambria Math"/>
                  </w:rPr>
                  <m:t xml:space="preserve">)   </m:t>
                </m:r>
              </m:e>
            </m:eqArr>
          </m:e>
        </m:d>
      </m:oMath>
      <w:r w:rsidRPr="00274430">
        <w:tab/>
        <w:t>(6)</w:t>
      </w:r>
    </w:p>
    <w:p w14:paraId="454F20A8" w14:textId="077E18FF" w:rsidR="00723945" w:rsidRPr="00274430" w:rsidRDefault="00AD2AC3" w:rsidP="00274430">
      <w:pPr>
        <w:pStyle w:val="Equation"/>
        <w:rPr>
          <w:iCs/>
          <w:noProof w:val="0"/>
        </w:rPr>
      </w:pPr>
      <w:r w:rsidRPr="00274430">
        <w:rPr>
          <w:rFonts w:eastAsia="宋体"/>
        </w:rPr>
        <w:tab/>
      </w:r>
      <m:oMath>
        <m:d>
          <m:dPr>
            <m:begChr m:val="{"/>
            <m:endChr m:val=""/>
            <m:ctrlPr>
              <w:rPr>
                <w:rFonts w:ascii="Cambria Math" w:hAnsi="Cambria Math"/>
                <w:noProof w:val="0"/>
              </w:rPr>
            </m:ctrlPr>
          </m:dPr>
          <m:e>
            <m:eqArr>
              <m:eqArrPr>
                <m:ctrlPr>
                  <w:rPr>
                    <w:rFonts w:ascii="Cambria Math" w:hAnsi="Cambria Math"/>
                    <w:noProof w:val="0"/>
                  </w:rPr>
                </m:ctrlPr>
              </m:eqArrPr>
              <m:e>
                <m:sSup>
                  <m:sSupPr>
                    <m:ctrlPr>
                      <w:rPr>
                        <w:rFonts w:ascii="Cambria Math" w:hAnsi="Cambria Math"/>
                        <w:noProof w:val="0"/>
                      </w:rPr>
                    </m:ctrlPr>
                  </m:sSupPr>
                  <m:e>
                    <m:acc>
                      <m:accPr>
                        <m:ctrlPr>
                          <w:rPr>
                            <w:rFonts w:ascii="Cambria Math" w:hAnsi="Cambria Math"/>
                            <w:noProof w:val="0"/>
                          </w:rPr>
                        </m:ctrlPr>
                      </m:accPr>
                      <m:e>
                        <m:r>
                          <m:rPr>
                            <m:scr m:val="script"/>
                            <m:sty m:val="b"/>
                          </m:rPr>
                          <w:rPr>
                            <w:rFonts w:ascii="Cambria Math" w:hAnsi="Cambria Math"/>
                          </w:rPr>
                          <m:t>L</m:t>
                        </m:r>
                      </m:e>
                    </m:acc>
                  </m:e>
                  <m:sup>
                    <m:r>
                      <m:rPr>
                        <m:sty m:val="b"/>
                      </m:rPr>
                      <w:rPr>
                        <w:rFonts w:ascii="Cambria Math" w:hAnsi="Cambria Math"/>
                      </w:rPr>
                      <m:t>(</m:t>
                    </m:r>
                    <m:r>
                      <w:rPr>
                        <w:rFonts w:ascii="Cambria Math" w:hAnsi="Cambria Math"/>
                      </w:rPr>
                      <m:t>k</m:t>
                    </m:r>
                    <m:r>
                      <m:rPr>
                        <m:sty m:val="b"/>
                      </m:rPr>
                      <w:rPr>
                        <w:rFonts w:ascii="Cambria Math" w:hAnsi="Cambria Math"/>
                      </w:rPr>
                      <m:t>)</m:t>
                    </m:r>
                  </m:sup>
                </m:sSup>
                <m:r>
                  <m:rPr>
                    <m:sty m:val="b"/>
                  </m:rPr>
                  <w:rPr>
                    <w:rFonts w:ascii="Cambria Math" w:hAnsi="Cambria Math"/>
                  </w:rPr>
                  <m:t>=</m:t>
                </m:r>
                <m:nary>
                  <m:naryPr>
                    <m:chr m:val="∑"/>
                    <m:limLoc m:val="undOvr"/>
                    <m:ctrlPr>
                      <w:rPr>
                        <w:rFonts w:ascii="Cambria Math" w:hAnsi="Cambria Math"/>
                        <w:noProof w:val="0"/>
                      </w:rPr>
                    </m:ctrlPr>
                  </m:naryPr>
                  <m:sub>
                    <m:r>
                      <m:rPr>
                        <m:sty m:val="bi"/>
                      </m:rPr>
                      <w:rPr>
                        <w:rFonts w:ascii="Cambria Math" w:hAnsi="Cambria Math"/>
                      </w:rPr>
                      <m:t>c</m:t>
                    </m:r>
                    <m:r>
                      <m:rPr>
                        <m:sty m:val="b"/>
                      </m:rPr>
                      <w:rPr>
                        <w:rFonts w:ascii="Cambria Math" w:hAnsi="Cambria Math"/>
                      </w:rPr>
                      <m:t>=1</m:t>
                    </m:r>
                  </m:sub>
                  <m:sup>
                    <m:r>
                      <m:rPr>
                        <m:sty m:val="bi"/>
                      </m:rPr>
                      <w:rPr>
                        <w:rFonts w:ascii="Cambria Math" w:hAnsi="Cambria Math"/>
                      </w:rPr>
                      <m:t>Nc</m:t>
                    </m:r>
                  </m:sup>
                  <m:e>
                    <m:r>
                      <m:rPr>
                        <m:sty m:val="b"/>
                      </m:rPr>
                      <w:rPr>
                        <w:rFonts w:ascii="Cambria Math" w:hAnsi="Cambria Math"/>
                      </w:rPr>
                      <m:t>(</m:t>
                    </m:r>
                    <m:sSub>
                      <m:sSubPr>
                        <m:ctrlPr>
                          <w:rPr>
                            <w:rFonts w:ascii="Cambria Math" w:hAnsi="Cambria Math"/>
                            <w:noProof w:val="0"/>
                          </w:rPr>
                        </m:ctrlPr>
                      </m:sSubPr>
                      <m:e>
                        <m:r>
                          <w:rPr>
                            <w:rFonts w:ascii="Cambria Math" w:hAnsi="Cambria Math"/>
                          </w:rPr>
                          <m:t>w</m:t>
                        </m:r>
                      </m:e>
                      <m:sub>
                        <m:r>
                          <w:rPr>
                            <w:rFonts w:ascii="Cambria Math" w:hAnsi="Cambria Math"/>
                          </w:rPr>
                          <m:t>L</m:t>
                        </m:r>
                      </m:sub>
                    </m:sSub>
                    <m:r>
                      <m:rPr>
                        <m:sty m:val="p"/>
                      </m:rPr>
                      <w:rPr>
                        <w:rFonts w:ascii="Cambria Math" w:hAnsi="Cambria Math"/>
                      </w:rPr>
                      <m:t>∙</m:t>
                    </m:r>
                    <w:bookmarkStart w:id="9" w:name="OLE_LINK16"/>
                    <m:sSubSup>
                      <m:sSubSupPr>
                        <m:ctrlPr>
                          <w:rPr>
                            <w:rFonts w:ascii="Cambria Math" w:hAnsi="Cambria Math"/>
                            <w:noProof w:val="0"/>
                          </w:rPr>
                        </m:ctrlPr>
                      </m:sSubSupPr>
                      <m:e>
                        <m:acc>
                          <m:accPr>
                            <m:ctrlPr>
                              <w:rPr>
                                <w:rFonts w:ascii="Cambria Math" w:hAnsi="Cambria Math"/>
                                <w:noProof w:val="0"/>
                              </w:rPr>
                            </m:ctrlPr>
                          </m:accPr>
                          <m:e>
                            <m:r>
                              <m:rPr>
                                <m:sty m:val="bi"/>
                              </m:rPr>
                              <w:rPr>
                                <w:rFonts w:ascii="Cambria Math" w:hAnsi="Cambria Math"/>
                              </w:rPr>
                              <m:t>φ</m:t>
                            </m:r>
                          </m:e>
                        </m:acc>
                      </m:e>
                      <m:sub>
                        <m:r>
                          <m:rPr>
                            <m:sty m:val="bi"/>
                          </m:rPr>
                          <w:rPr>
                            <w:rFonts w:ascii="Cambria Math" w:hAnsi="Cambria Math"/>
                          </w:rPr>
                          <m:t>C</m:t>
                        </m:r>
                      </m:sub>
                      <m:sup>
                        <m:d>
                          <m:dPr>
                            <m:ctrlPr>
                              <w:rPr>
                                <w:rFonts w:ascii="Cambria Math" w:hAnsi="Cambria Math"/>
                                <w:noProof w:val="0"/>
                              </w:rPr>
                            </m:ctrlPr>
                          </m:dPr>
                          <m:e>
                            <m:r>
                              <m:rPr>
                                <m:sty m:val="bi"/>
                              </m:rPr>
                              <w:rPr>
                                <w:rFonts w:ascii="Cambria Math" w:hAnsi="Cambria Math"/>
                              </w:rPr>
                              <m:t>k</m:t>
                            </m:r>
                          </m:e>
                        </m:d>
                      </m:sup>
                    </m:sSubSup>
                    <w:bookmarkEnd w:id="9"/>
                    <m:r>
                      <m:rPr>
                        <m:sty m:val="b"/>
                      </m:rPr>
                      <w:rPr>
                        <w:rFonts w:ascii="Cambria Math" w:hAnsi="Cambria Math"/>
                      </w:rPr>
                      <m:t>+</m:t>
                    </m:r>
                    <m:sSub>
                      <m:sSubPr>
                        <m:ctrlPr>
                          <w:rPr>
                            <w:rFonts w:ascii="Cambria Math" w:hAnsi="Cambria Math"/>
                            <w:noProof w:val="0"/>
                          </w:rPr>
                        </m:ctrlPr>
                      </m:sSubPr>
                      <m:e>
                        <m:r>
                          <w:rPr>
                            <w:rFonts w:ascii="Cambria Math" w:hAnsi="Cambria Math"/>
                          </w:rPr>
                          <m:t>b</m:t>
                        </m:r>
                      </m:e>
                      <m:sub>
                        <m:r>
                          <w:rPr>
                            <w:rFonts w:ascii="Cambria Math" w:hAnsi="Cambria Math"/>
                          </w:rPr>
                          <m:t>L</m:t>
                        </m:r>
                      </m:sub>
                    </m:sSub>
                    <m:r>
                      <m:rPr>
                        <m:sty m:val="b"/>
                      </m:rPr>
                      <w:rPr>
                        <w:rFonts w:ascii="Cambria Math" w:hAnsi="Cambria Math"/>
                      </w:rPr>
                      <m:t>)</m:t>
                    </m:r>
                  </m:e>
                </m:nary>
                <m:r>
                  <m:rPr>
                    <m:sty m:val="b"/>
                  </m:rPr>
                  <w:rPr>
                    <w:rFonts w:ascii="Cambria Math" w:hAnsi="Cambria Math"/>
                  </w:rPr>
                  <m:t xml:space="preserve">,          </m:t>
                </m:r>
              </m:e>
              <m:e>
                <m:sSup>
                  <m:sSupPr>
                    <m:ctrlPr>
                      <w:rPr>
                        <w:rFonts w:ascii="Cambria Math" w:hAnsi="Cambria Math"/>
                        <w:noProof w:val="0"/>
                      </w:rPr>
                    </m:ctrlPr>
                  </m:sSupPr>
                  <m:e>
                    <m:acc>
                      <m:accPr>
                        <m:ctrlPr>
                          <w:rPr>
                            <w:rFonts w:ascii="Cambria Math" w:hAnsi="Cambria Math"/>
                            <w:noProof w:val="0"/>
                          </w:rPr>
                        </m:ctrlPr>
                      </m:accPr>
                      <m:e>
                        <m:r>
                          <m:rPr>
                            <m:scr m:val="script"/>
                            <m:sty m:val="b"/>
                          </m:rPr>
                          <w:rPr>
                            <w:rFonts w:ascii="Cambria Math" w:hAnsi="Cambria Math"/>
                          </w:rPr>
                          <m:t>N</m:t>
                        </m:r>
                      </m:e>
                    </m:acc>
                  </m:e>
                  <m:sup>
                    <m:r>
                      <m:rPr>
                        <m:sty m:val="b"/>
                      </m:rPr>
                      <w:rPr>
                        <w:rFonts w:ascii="Cambria Math" w:hAnsi="Cambria Math"/>
                      </w:rPr>
                      <m:t>(</m:t>
                    </m:r>
                    <m:r>
                      <w:rPr>
                        <w:rFonts w:ascii="Cambria Math" w:hAnsi="Cambria Math"/>
                      </w:rPr>
                      <m:t>k</m:t>
                    </m:r>
                    <m:r>
                      <m:rPr>
                        <m:sty m:val="b"/>
                      </m:rPr>
                      <w:rPr>
                        <w:rFonts w:ascii="Cambria Math" w:hAnsi="Cambria Math"/>
                      </w:rPr>
                      <m:t>)</m:t>
                    </m:r>
                  </m:sup>
                </m:sSup>
                <m:r>
                  <m:rPr>
                    <m:sty m:val="b"/>
                  </m:rPr>
                  <w:rPr>
                    <w:rFonts w:ascii="Cambria Math" w:hAnsi="Cambria Math"/>
                  </w:rPr>
                  <m:t>=</m:t>
                </m:r>
                <m:nary>
                  <m:naryPr>
                    <m:chr m:val="∑"/>
                    <m:limLoc m:val="subSup"/>
                    <m:ctrlPr>
                      <w:rPr>
                        <w:rFonts w:ascii="Cambria Math" w:hAnsi="Cambria Math"/>
                        <w:noProof w:val="0"/>
                      </w:rPr>
                    </m:ctrlPr>
                  </m:naryPr>
                  <m:sub>
                    <m:r>
                      <m:rPr>
                        <m:sty m:val="bi"/>
                      </m:rPr>
                      <w:rPr>
                        <w:rFonts w:ascii="Cambria Math" w:hAnsi="Cambria Math"/>
                      </w:rPr>
                      <m:t>c</m:t>
                    </m:r>
                    <m:r>
                      <m:rPr>
                        <m:sty m:val="b"/>
                      </m:rPr>
                      <w:rPr>
                        <w:rFonts w:ascii="Cambria Math" w:hAnsi="Cambria Math"/>
                      </w:rPr>
                      <m:t>=1</m:t>
                    </m:r>
                  </m:sub>
                  <m:sup>
                    <m:r>
                      <m:rPr>
                        <m:sty m:val="bi"/>
                      </m:rPr>
                      <w:rPr>
                        <w:rFonts w:ascii="Cambria Math" w:hAnsi="Cambria Math"/>
                      </w:rPr>
                      <m:t>Nc</m:t>
                    </m:r>
                  </m:sup>
                  <m:e>
                    <m:d>
                      <m:dPr>
                        <m:begChr m:val="["/>
                        <m:endChr m:val="]"/>
                        <m:ctrlPr>
                          <w:rPr>
                            <w:rFonts w:ascii="Cambria Math" w:hAnsi="Cambria Math"/>
                            <w:noProof w:val="0"/>
                          </w:rPr>
                        </m:ctrlPr>
                      </m:dPr>
                      <m:e>
                        <m:sSub>
                          <m:sSubPr>
                            <m:ctrlPr>
                              <w:rPr>
                                <w:rFonts w:ascii="Cambria Math" w:hAnsi="Cambria Math"/>
                                <w:noProof w:val="0"/>
                              </w:rPr>
                            </m:ctrlPr>
                          </m:sSubPr>
                          <m:e>
                            <m:r>
                              <w:rPr>
                                <w:rFonts w:ascii="Cambria Math" w:hAnsi="Cambria Math"/>
                              </w:rPr>
                              <m:t>w</m:t>
                            </m:r>
                          </m:e>
                          <m:sub>
                            <m:r>
                              <w:rPr>
                                <w:rFonts w:ascii="Cambria Math" w:hAnsi="Cambria Math"/>
                              </w:rPr>
                              <m:t>N</m:t>
                            </m:r>
                          </m:sub>
                        </m:sSub>
                        <m:r>
                          <m:rPr>
                            <m:sty m:val="p"/>
                          </m:rPr>
                          <w:rPr>
                            <w:rFonts w:ascii="Cambria Math" w:hAnsi="Cambria Math"/>
                          </w:rPr>
                          <m:t>∙</m:t>
                        </m:r>
                        <m:r>
                          <m:rPr>
                            <m:sty m:val="bi"/>
                          </m:rPr>
                          <w:rPr>
                            <w:rFonts w:ascii="Cambria Math" w:hAnsi="Cambria Math"/>
                          </w:rPr>
                          <m:t>σ</m:t>
                        </m:r>
                        <m:r>
                          <m:rPr>
                            <m:sty m:val="p"/>
                          </m:rPr>
                          <w:rPr>
                            <w:rFonts w:ascii="Cambria Math" w:hAnsi="Cambria Math"/>
                          </w:rPr>
                          <m:t>(</m:t>
                        </m:r>
                        <m:sSubSup>
                          <m:sSubSupPr>
                            <m:ctrlPr>
                              <w:rPr>
                                <w:rFonts w:ascii="Cambria Math" w:hAnsi="Cambria Math"/>
                                <w:noProof w:val="0"/>
                              </w:rPr>
                            </m:ctrlPr>
                          </m:sSubSupPr>
                          <m:e>
                            <m:acc>
                              <m:accPr>
                                <m:ctrlPr>
                                  <w:rPr>
                                    <w:rFonts w:ascii="Cambria Math" w:hAnsi="Cambria Math"/>
                                    <w:noProof w:val="0"/>
                                  </w:rPr>
                                </m:ctrlPr>
                              </m:accPr>
                              <m:e>
                                <m:r>
                                  <m:rPr>
                                    <m:sty m:val="bi"/>
                                  </m:rPr>
                                  <w:rPr>
                                    <w:rFonts w:ascii="Cambria Math" w:hAnsi="Cambria Math"/>
                                  </w:rPr>
                                  <m:t>φ</m:t>
                                </m:r>
                              </m:e>
                            </m:acc>
                          </m:e>
                          <m:sub>
                            <m:r>
                              <m:rPr>
                                <m:sty m:val="bi"/>
                              </m:rPr>
                              <w:rPr>
                                <w:rFonts w:ascii="Cambria Math" w:hAnsi="Cambria Math"/>
                              </w:rPr>
                              <m:t>C</m:t>
                            </m:r>
                          </m:sub>
                          <m:sup>
                            <m:d>
                              <m:dPr>
                                <m:ctrlPr>
                                  <w:rPr>
                                    <w:rFonts w:ascii="Cambria Math" w:hAnsi="Cambria Math"/>
                                    <w:noProof w:val="0"/>
                                  </w:rPr>
                                </m:ctrlPr>
                              </m:dPr>
                              <m:e>
                                <m:r>
                                  <m:rPr>
                                    <m:sty m:val="bi"/>
                                  </m:rPr>
                                  <w:rPr>
                                    <w:rFonts w:ascii="Cambria Math" w:hAnsi="Cambria Math"/>
                                  </w:rPr>
                                  <m:t>k</m:t>
                                </m:r>
                              </m:e>
                            </m:d>
                          </m:sup>
                        </m:sSubSup>
                        <m:r>
                          <m:rPr>
                            <m:sty m:val="p"/>
                          </m:rPr>
                          <w:rPr>
                            <w:rFonts w:ascii="Cambria Math" w:hAnsi="Cambria Math"/>
                          </w:rPr>
                          <m:t>)</m:t>
                        </m:r>
                      </m:e>
                    </m:d>
                    <m:r>
                      <m:rPr>
                        <m:sty m:val="p"/>
                      </m:rPr>
                      <w:rPr>
                        <w:rFonts w:ascii="Cambria Math" w:hAnsi="Cambria Math"/>
                      </w:rPr>
                      <m:t xml:space="preserve">,              </m:t>
                    </m:r>
                  </m:e>
                </m:nary>
              </m:e>
              <m:e>
                <m:sSup>
                  <m:sSupPr>
                    <m:ctrlPr>
                      <w:rPr>
                        <w:rFonts w:ascii="Cambria Math" w:hAnsi="Cambria Math"/>
                        <w:noProof w:val="0"/>
                      </w:rPr>
                    </m:ctrlPr>
                  </m:sSupPr>
                  <m:e>
                    <m:acc>
                      <m:accPr>
                        <m:ctrlPr>
                          <w:rPr>
                            <w:rFonts w:ascii="Cambria Math" w:hAnsi="Cambria Math"/>
                            <w:noProof w:val="0"/>
                          </w:rPr>
                        </m:ctrlPr>
                      </m:accPr>
                      <m:e>
                        <m:r>
                          <m:rPr>
                            <m:scr m:val="script"/>
                            <m:sty m:val="b"/>
                          </m:rPr>
                          <w:rPr>
                            <w:rFonts w:ascii="Cambria Math" w:hAnsi="Cambria Math"/>
                          </w:rPr>
                          <m:t>D</m:t>
                        </m:r>
                      </m:e>
                    </m:acc>
                  </m:e>
                  <m:sup>
                    <m:r>
                      <m:rPr>
                        <m:sty m:val="b"/>
                      </m:rPr>
                      <w:rPr>
                        <w:rFonts w:ascii="Cambria Math" w:hAnsi="Cambria Math"/>
                      </w:rPr>
                      <m:t>(</m:t>
                    </m:r>
                    <m:r>
                      <w:rPr>
                        <w:rFonts w:ascii="Cambria Math" w:hAnsi="Cambria Math"/>
                      </w:rPr>
                      <m:t>k</m:t>
                    </m:r>
                    <m:r>
                      <m:rPr>
                        <m:sty m:val="b"/>
                      </m:rPr>
                      <w:rPr>
                        <w:rFonts w:ascii="Cambria Math" w:hAnsi="Cambria Math"/>
                      </w:rPr>
                      <m:t>)</m:t>
                    </m:r>
                  </m:sup>
                </m:sSup>
                <m:r>
                  <m:rPr>
                    <m:sty m:val="b"/>
                  </m:rPr>
                  <w:rPr>
                    <w:rFonts w:ascii="Cambria Math" w:hAnsi="Cambria Math"/>
                  </w:rPr>
                  <m:t>=</m:t>
                </m:r>
                <m:nary>
                  <m:naryPr>
                    <m:chr m:val="∑"/>
                    <m:limLoc m:val="subSup"/>
                    <m:ctrlPr>
                      <w:rPr>
                        <w:rFonts w:ascii="Cambria Math" w:hAnsi="Cambria Math"/>
                        <w:noProof w:val="0"/>
                      </w:rPr>
                    </m:ctrlPr>
                  </m:naryPr>
                  <m:sub>
                    <m:r>
                      <m:rPr>
                        <m:sty m:val="bi"/>
                      </m:rPr>
                      <w:rPr>
                        <w:rFonts w:ascii="Cambria Math" w:hAnsi="Cambria Math"/>
                      </w:rPr>
                      <m:t>c</m:t>
                    </m:r>
                    <m:r>
                      <m:rPr>
                        <m:sty m:val="b"/>
                      </m:rPr>
                      <w:rPr>
                        <w:rFonts w:ascii="Cambria Math" w:hAnsi="Cambria Math"/>
                      </w:rPr>
                      <m:t>=1</m:t>
                    </m:r>
                  </m:sub>
                  <m:sup>
                    <m:r>
                      <m:rPr>
                        <m:sty m:val="bi"/>
                      </m:rPr>
                      <w:rPr>
                        <w:rFonts w:ascii="Cambria Math" w:hAnsi="Cambria Math"/>
                      </w:rPr>
                      <m:t>Nc</m:t>
                    </m:r>
                  </m:sup>
                  <m:e>
                    <m:d>
                      <m:dPr>
                        <m:begChr m:val="["/>
                        <m:endChr m:val="]"/>
                        <m:ctrlPr>
                          <w:rPr>
                            <w:rFonts w:ascii="Cambria Math" w:hAnsi="Cambria Math"/>
                            <w:noProof w:val="0"/>
                          </w:rPr>
                        </m:ctrlPr>
                      </m:dPr>
                      <m:e>
                        <m:sSub>
                          <m:sSubPr>
                            <m:ctrlPr>
                              <w:rPr>
                                <w:rFonts w:ascii="Cambria Math" w:hAnsi="Cambria Math"/>
                                <w:noProof w:val="0"/>
                              </w:rPr>
                            </m:ctrlPr>
                          </m:sSubPr>
                          <m:e>
                            <m:r>
                              <w:rPr>
                                <w:rFonts w:ascii="Cambria Math" w:hAnsi="Cambria Math"/>
                              </w:rPr>
                              <m:t>w</m:t>
                            </m:r>
                          </m:e>
                          <m:sub>
                            <m:r>
                              <w:rPr>
                                <w:rFonts w:ascii="Cambria Math" w:hAnsi="Cambria Math"/>
                              </w:rPr>
                              <m:t>D</m:t>
                            </m:r>
                          </m:sub>
                        </m:sSub>
                        <m:r>
                          <m:rPr>
                            <m:sty m:val="p"/>
                          </m:rPr>
                          <w:rPr>
                            <w:rFonts w:ascii="Cambria Math" w:hAnsi="Cambria Math"/>
                          </w:rPr>
                          <m:t>∙</m:t>
                        </m:r>
                        <m:sSubSup>
                          <m:sSubSupPr>
                            <m:ctrlPr>
                              <w:rPr>
                                <w:rFonts w:ascii="Cambria Math" w:hAnsi="Cambria Math"/>
                                <w:noProof w:val="0"/>
                              </w:rPr>
                            </m:ctrlPr>
                          </m:sSubSupPr>
                          <m:e>
                            <m:acc>
                              <m:accPr>
                                <m:ctrlPr>
                                  <w:rPr>
                                    <w:rFonts w:ascii="Cambria Math" w:hAnsi="Cambria Math"/>
                                    <w:noProof w:val="0"/>
                                  </w:rPr>
                                </m:ctrlPr>
                              </m:accPr>
                              <m:e>
                                <m:r>
                                  <m:rPr>
                                    <m:sty m:val="bi"/>
                                  </m:rPr>
                                  <w:rPr>
                                    <w:rFonts w:ascii="Cambria Math" w:hAnsi="Cambria Math"/>
                                  </w:rPr>
                                  <m:t>ξ</m:t>
                                </m:r>
                              </m:e>
                            </m:acc>
                          </m:e>
                          <m:sub>
                            <m:r>
                              <m:rPr>
                                <m:sty m:val="bi"/>
                              </m:rPr>
                              <w:rPr>
                                <w:rFonts w:ascii="Cambria Math" w:hAnsi="Cambria Math"/>
                              </w:rPr>
                              <m:t>C</m:t>
                            </m:r>
                          </m:sub>
                          <m:sup>
                            <m:d>
                              <m:dPr>
                                <m:ctrlPr>
                                  <w:rPr>
                                    <w:rFonts w:ascii="Cambria Math" w:hAnsi="Cambria Math"/>
                                    <w:noProof w:val="0"/>
                                  </w:rPr>
                                </m:ctrlPr>
                              </m:dPr>
                              <m:e>
                                <m:r>
                                  <m:rPr>
                                    <m:sty m:val="bi"/>
                                  </m:rPr>
                                  <w:rPr>
                                    <w:rFonts w:ascii="Cambria Math" w:hAnsi="Cambria Math"/>
                                  </w:rPr>
                                  <m:t>k</m:t>
                                </m:r>
                              </m:e>
                            </m:d>
                          </m:sup>
                        </m:sSubSup>
                        <m:r>
                          <m:rPr>
                            <m:sty m:val="p"/>
                          </m:rPr>
                          <w:rPr>
                            <w:rFonts w:ascii="Cambria Math" w:hAnsi="Cambria Math"/>
                          </w:rPr>
                          <m:t>⊗</m:t>
                        </m:r>
                        <m:r>
                          <m:rPr>
                            <m:sty m:val="bi"/>
                          </m:rPr>
                          <w:rPr>
                            <w:rFonts w:ascii="Cambria Math" w:hAnsi="Cambria Math"/>
                          </w:rPr>
                          <m:t>σ</m:t>
                        </m:r>
                        <m:r>
                          <m:rPr>
                            <m:sty m:val="p"/>
                          </m:rPr>
                          <w:rPr>
                            <w:rFonts w:ascii="Cambria Math" w:hAnsi="Cambria Math"/>
                          </w:rPr>
                          <m:t>(</m:t>
                        </m:r>
                        <m:sSubSup>
                          <m:sSubSupPr>
                            <m:ctrlPr>
                              <w:rPr>
                                <w:rFonts w:ascii="Cambria Math" w:hAnsi="Cambria Math"/>
                                <w:noProof w:val="0"/>
                              </w:rPr>
                            </m:ctrlPr>
                          </m:sSubSupPr>
                          <m:e>
                            <m:acc>
                              <m:accPr>
                                <m:ctrlPr>
                                  <w:rPr>
                                    <w:rFonts w:ascii="Cambria Math" w:hAnsi="Cambria Math"/>
                                    <w:noProof w:val="0"/>
                                  </w:rPr>
                                </m:ctrlPr>
                              </m:accPr>
                              <m:e>
                                <m:r>
                                  <m:rPr>
                                    <m:sty m:val="bi"/>
                                  </m:rPr>
                                  <w:rPr>
                                    <w:rFonts w:ascii="Cambria Math" w:hAnsi="Cambria Math"/>
                                  </w:rPr>
                                  <m:t>φ</m:t>
                                </m:r>
                              </m:e>
                            </m:acc>
                          </m:e>
                          <m:sub>
                            <m:r>
                              <m:rPr>
                                <m:sty m:val="bi"/>
                              </m:rPr>
                              <w:rPr>
                                <w:rFonts w:ascii="Cambria Math" w:hAnsi="Cambria Math"/>
                              </w:rPr>
                              <m:t>C</m:t>
                            </m:r>
                          </m:sub>
                          <m:sup>
                            <m:d>
                              <m:dPr>
                                <m:ctrlPr>
                                  <w:rPr>
                                    <w:rFonts w:ascii="Cambria Math" w:hAnsi="Cambria Math"/>
                                    <w:noProof w:val="0"/>
                                  </w:rPr>
                                </m:ctrlPr>
                              </m:dPr>
                              <m:e>
                                <m:r>
                                  <m:rPr>
                                    <m:sty m:val="bi"/>
                                  </m:rPr>
                                  <w:rPr>
                                    <w:rFonts w:ascii="Cambria Math" w:hAnsi="Cambria Math"/>
                                  </w:rPr>
                                  <m:t>k</m:t>
                                </m:r>
                              </m:e>
                            </m:d>
                          </m:sup>
                        </m:sSubSup>
                        <m:r>
                          <m:rPr>
                            <m:sty m:val="p"/>
                          </m:rPr>
                          <w:rPr>
                            <w:rFonts w:ascii="Cambria Math" w:hAnsi="Cambria Math"/>
                          </w:rPr>
                          <m:t>)</m:t>
                        </m:r>
                      </m:e>
                    </m:d>
                  </m:e>
                </m:nary>
              </m:e>
            </m:eqArr>
          </m:e>
        </m:d>
      </m:oMath>
      <w:r w:rsidRPr="00274430">
        <w:rPr>
          <w:iCs/>
        </w:rPr>
        <w:tab/>
        <w:t>(7)</w:t>
      </w:r>
    </w:p>
    <w:p w14:paraId="07A4A5FA" w14:textId="378673D5" w:rsidR="00723945" w:rsidRDefault="00AD2AC3" w:rsidP="009F5E67">
      <w:pPr>
        <w:pStyle w:val="BodytextIndented"/>
        <w:rPr>
          <w:rFonts w:eastAsia="宋体"/>
          <w:color w:val="auto"/>
        </w:rPr>
      </w:pPr>
      <w:r w:rsidRPr="00274430">
        <w:rPr>
          <w:rFonts w:eastAsia="宋体"/>
          <w:color w:val="auto"/>
        </w:rPr>
        <w:t xml:space="preserve">Here </w:t>
      </w:r>
      <m:oMath>
        <m:sSub>
          <m:sSubPr>
            <m:ctrlPr>
              <w:rPr>
                <w:rFonts w:ascii="Cambria Math" w:eastAsia="宋体" w:hAnsi="Cambria Math"/>
                <w:b/>
                <w:bCs/>
                <w:i/>
                <w:color w:val="auto"/>
              </w:rPr>
            </m:ctrlPr>
          </m:sSubPr>
          <m:e>
            <m:acc>
              <m:accPr>
                <m:ctrlPr>
                  <w:rPr>
                    <w:rFonts w:ascii="Cambria Math" w:eastAsia="宋体" w:hAnsi="Cambria Math"/>
                    <w:b/>
                    <w:bCs/>
                    <w:i/>
                    <w:color w:val="auto"/>
                  </w:rPr>
                </m:ctrlPr>
              </m:accPr>
              <m:e>
                <m:r>
                  <m:rPr>
                    <m:sty m:val="bi"/>
                  </m:rPr>
                  <w:rPr>
                    <w:rFonts w:eastAsia="宋体"/>
                    <w:color w:val="auto"/>
                  </w:rPr>
                  <m:t>φ</m:t>
                </m:r>
              </m:e>
            </m:acc>
          </m:e>
          <m:sub>
            <m:r>
              <m:rPr>
                <m:sty m:val="bi"/>
              </m:rPr>
              <w:rPr>
                <w:rFonts w:eastAsia="宋体"/>
                <w:color w:val="auto"/>
              </w:rPr>
              <m:t>C</m:t>
            </m:r>
          </m:sub>
        </m:sSub>
      </m:oMath>
      <w:r w:rsidRPr="00274430">
        <w:rPr>
          <w:rFonts w:eastAsia="宋体"/>
          <w:color w:val="auto"/>
        </w:rPr>
        <w:t xml:space="preserve"> denotes extracted channel features from</w:t>
      </w:r>
      <w:r w:rsidRPr="00274430">
        <w:rPr>
          <w:rFonts w:eastAsia="宋体"/>
          <w:b/>
          <w:bCs/>
          <w:i/>
          <w:iCs/>
          <w:color w:val="auto"/>
        </w:rPr>
        <w:t xml:space="preserve"> </w:t>
      </w:r>
      <m:oMath>
        <m:r>
          <m:rPr>
            <m:sty m:val="bi"/>
          </m:rPr>
          <w:rPr>
            <w:rFonts w:eastAsia="宋体"/>
            <w:color w:val="auto"/>
          </w:rPr>
          <m:t>x</m:t>
        </m:r>
      </m:oMath>
      <w:r w:rsidRPr="00274430">
        <w:rPr>
          <w:rFonts w:eastAsia="宋体"/>
          <w:color w:val="auto"/>
        </w:rPr>
        <w:t xml:space="preserve">, and </w:t>
      </w:r>
      <m:oMath>
        <m:sSub>
          <m:sSubPr>
            <m:ctrlPr>
              <w:rPr>
                <w:rFonts w:ascii="Cambria Math" w:eastAsia="宋体" w:hAnsi="Cambria Math"/>
                <w:b/>
                <w:bCs/>
                <w:i/>
                <w:color w:val="auto"/>
              </w:rPr>
            </m:ctrlPr>
          </m:sSubPr>
          <m:e>
            <m:acc>
              <m:accPr>
                <m:ctrlPr>
                  <w:rPr>
                    <w:rFonts w:ascii="Cambria Math" w:eastAsia="宋体" w:hAnsi="Cambria Math"/>
                    <w:b/>
                    <w:bCs/>
                    <w:i/>
                    <w:color w:val="auto"/>
                  </w:rPr>
                </m:ctrlPr>
              </m:accPr>
              <m:e>
                <m:r>
                  <m:rPr>
                    <m:sty m:val="bi"/>
                  </m:rPr>
                  <w:rPr>
                    <w:rFonts w:eastAsia="宋体"/>
                    <w:color w:val="auto"/>
                  </w:rPr>
                  <m:t>ξ</m:t>
                </m:r>
              </m:e>
            </m:acc>
          </m:e>
          <m:sub>
            <m:r>
              <m:rPr>
                <m:sty m:val="bi"/>
              </m:rPr>
              <w:rPr>
                <w:rFonts w:eastAsia="宋体"/>
                <w:color w:val="auto"/>
              </w:rPr>
              <m:t>C</m:t>
            </m:r>
          </m:sub>
        </m:sSub>
      </m:oMath>
      <w:r w:rsidRPr="00274430">
        <w:rPr>
          <w:rFonts w:eastAsia="宋体"/>
          <w:b/>
          <w:bCs/>
          <w:color w:val="auto"/>
        </w:rPr>
        <w:t xml:space="preserve"> </w:t>
      </w:r>
      <w:r w:rsidRPr="00274430">
        <w:rPr>
          <w:rFonts w:eastAsia="宋体"/>
          <w:color w:val="auto"/>
        </w:rPr>
        <w:t xml:space="preserve">is from </w:t>
      </w:r>
      <m:oMath>
        <m:r>
          <m:rPr>
            <m:sty m:val="bi"/>
          </m:rPr>
          <w:rPr>
            <w:rFonts w:eastAsia="宋体"/>
            <w:color w:val="auto"/>
          </w:rPr>
          <m:t>v</m:t>
        </m:r>
      </m:oMath>
      <w:r w:rsidRPr="00274430">
        <w:rPr>
          <w:rFonts w:eastAsia="宋体"/>
          <w:color w:val="auto"/>
        </w:rPr>
        <w:t xml:space="preserve">. </w:t>
      </w:r>
      <m:oMath>
        <m:r>
          <m:rPr>
            <m:scr m:val="script"/>
            <m:sty m:val="b"/>
          </m:rPr>
          <w:rPr>
            <w:rFonts w:eastAsia="宋体"/>
            <w:color w:val="auto"/>
          </w:rPr>
          <m:t>K</m:t>
        </m:r>
        <m:d>
          <m:dPr>
            <m:ctrlPr>
              <w:rPr>
                <w:rFonts w:ascii="Cambria Math" w:eastAsia="宋体" w:hAnsi="Cambria Math"/>
                <w:color w:val="auto"/>
              </w:rPr>
            </m:ctrlPr>
          </m:dPr>
          <m:e>
            <m:sSub>
              <m:sSubPr>
                <m:ctrlPr>
                  <w:rPr>
                    <w:rFonts w:ascii="Cambria Math" w:eastAsia="宋体" w:hAnsi="Cambria Math"/>
                    <w:color w:val="auto"/>
                  </w:rPr>
                </m:ctrlPr>
              </m:sSubPr>
              <m:e>
                <m:r>
                  <m:rPr>
                    <m:sty m:val="p"/>
                  </m:rPr>
                  <w:rPr>
                    <w:rFonts w:eastAsia="宋体"/>
                    <w:color w:val="auto"/>
                  </w:rPr>
                  <m:t>w</m:t>
                </m:r>
              </m:e>
              <m:sub>
                <m:r>
                  <m:rPr>
                    <m:sty m:val="p"/>
                  </m:rPr>
                  <w:rPr>
                    <w:rFonts w:eastAsia="宋体"/>
                    <w:color w:val="auto"/>
                  </w:rPr>
                  <m:t>k</m:t>
                </m:r>
              </m:sub>
            </m:sSub>
            <m:r>
              <m:rPr>
                <m:sty m:val="p"/>
              </m:rPr>
              <w:rPr>
                <w:rFonts w:eastAsia="宋体"/>
                <w:color w:val="auto"/>
              </w:rPr>
              <m:t>;c</m:t>
            </m:r>
          </m:e>
        </m:d>
      </m:oMath>
      <w:r w:rsidRPr="00274430">
        <w:rPr>
          <w:rFonts w:eastAsia="宋体"/>
          <w:color w:val="auto"/>
        </w:rPr>
        <w:t xml:space="preserve"> is the convolutional kernel, with parameter weights </w:t>
      </w:r>
      <m:oMath>
        <m:sSub>
          <m:sSubPr>
            <m:ctrlPr>
              <w:rPr>
                <w:rFonts w:ascii="Cambria Math" w:eastAsia="宋体" w:hAnsi="Cambria Math"/>
                <w:color w:val="auto"/>
              </w:rPr>
            </m:ctrlPr>
          </m:sSubPr>
          <m:e>
            <m:r>
              <m:rPr>
                <m:sty m:val="p"/>
              </m:rPr>
              <w:rPr>
                <w:rFonts w:eastAsia="宋体"/>
                <w:color w:val="auto"/>
              </w:rPr>
              <m:t>w</m:t>
            </m:r>
          </m:e>
          <m:sub>
            <m:r>
              <m:rPr>
                <m:sty m:val="p"/>
              </m:rPr>
              <w:rPr>
                <w:rFonts w:eastAsia="宋体"/>
                <w:color w:val="auto"/>
              </w:rPr>
              <m:t>k</m:t>
            </m:r>
          </m:sub>
        </m:sSub>
      </m:oMath>
      <w:r w:rsidRPr="00274430">
        <w:rPr>
          <w:rFonts w:eastAsia="宋体"/>
          <w:color w:val="auto"/>
        </w:rPr>
        <w:t xml:space="preserve"> and designated by channel index </w:t>
      </w:r>
      <m:oMath>
        <m:r>
          <m:rPr>
            <m:sty m:val="p"/>
          </m:rPr>
          <w:rPr>
            <w:rFonts w:eastAsia="宋体"/>
            <w:color w:val="auto"/>
          </w:rPr>
          <m:t>c</m:t>
        </m:r>
      </m:oMath>
      <w:r w:rsidRPr="00274430">
        <w:rPr>
          <w:rFonts w:eastAsia="宋体"/>
          <w:color w:val="auto"/>
        </w:rPr>
        <w:t xml:space="preserve">. </w:t>
      </w:r>
      <m:oMath>
        <m:acc>
          <m:accPr>
            <m:ctrlPr>
              <w:rPr>
                <w:rFonts w:ascii="Cambria Math" w:eastAsiaTheme="minorEastAsia" w:hAnsi="Cambria Math"/>
                <w:b/>
                <w:bCs/>
                <w:i/>
                <w:color w:val="auto"/>
              </w:rPr>
            </m:ctrlPr>
          </m:accPr>
          <m:e>
            <m:r>
              <m:rPr>
                <m:scr m:val="script"/>
                <m:sty m:val="bi"/>
              </m:rPr>
              <w:rPr>
                <w:rFonts w:ascii="Cambria Math" w:hAnsi="Cambria Math"/>
                <w:color w:val="auto"/>
              </w:rPr>
              <m:t>L</m:t>
            </m:r>
          </m:e>
        </m:acc>
      </m:oMath>
      <w:r w:rsidRPr="00274430">
        <w:rPr>
          <w:rFonts w:eastAsia="宋体"/>
          <w:b/>
          <w:bCs/>
          <w:color w:val="auto"/>
        </w:rPr>
        <w:t xml:space="preserve"> </w:t>
      </w:r>
      <w:r w:rsidRPr="00274430">
        <w:rPr>
          <w:rFonts w:eastAsia="宋体"/>
          <w:color w:val="auto"/>
        </w:rPr>
        <w:t xml:space="preserve">denotes linear branch features, </w:t>
      </w:r>
      <m:oMath>
        <m:acc>
          <m:accPr>
            <m:ctrlPr>
              <w:rPr>
                <w:rFonts w:ascii="Cambria Math" w:eastAsia="宋体" w:hAnsi="Cambria Math"/>
                <w:b/>
                <w:bCs/>
                <w:color w:val="auto"/>
              </w:rPr>
            </m:ctrlPr>
          </m:accPr>
          <m:e>
            <m:r>
              <m:rPr>
                <m:scr m:val="script"/>
                <m:sty m:val="b"/>
              </m:rPr>
              <w:rPr>
                <w:rFonts w:eastAsia="宋体"/>
                <w:color w:val="auto"/>
              </w:rPr>
              <m:t>N</m:t>
            </m:r>
          </m:e>
        </m:acc>
      </m:oMath>
      <w:r w:rsidRPr="00274430">
        <w:rPr>
          <w:rFonts w:eastAsia="宋体"/>
          <w:b/>
          <w:bCs/>
          <w:color w:val="auto"/>
        </w:rPr>
        <w:t xml:space="preserve"> </w:t>
      </w:r>
      <w:r w:rsidRPr="00274430">
        <w:rPr>
          <w:rFonts w:eastAsia="宋体"/>
          <w:color w:val="auto"/>
        </w:rPr>
        <w:t xml:space="preserve">for nonlinear ones and </w:t>
      </w:r>
      <m:oMath>
        <m:acc>
          <m:accPr>
            <m:ctrlPr>
              <w:rPr>
                <w:rFonts w:ascii="Cambria Math" w:eastAsia="宋体" w:hAnsi="Cambria Math"/>
                <w:b/>
                <w:bCs/>
                <w:color w:val="auto"/>
              </w:rPr>
            </m:ctrlPr>
          </m:accPr>
          <m:e>
            <m:r>
              <m:rPr>
                <m:scr m:val="script"/>
                <m:sty m:val="b"/>
              </m:rPr>
              <w:rPr>
                <w:rFonts w:eastAsia="宋体"/>
                <w:color w:val="auto"/>
              </w:rPr>
              <m:t>D</m:t>
            </m:r>
          </m:e>
        </m:acc>
      </m:oMath>
      <w:r w:rsidRPr="00274430">
        <w:rPr>
          <w:rFonts w:eastAsia="宋体"/>
          <w:b/>
          <w:bCs/>
          <w:color w:val="auto"/>
        </w:rPr>
        <w:t xml:space="preserve"> </w:t>
      </w:r>
      <w:r w:rsidRPr="00274430">
        <w:rPr>
          <w:rFonts w:eastAsia="宋体"/>
          <w:color w:val="auto"/>
        </w:rPr>
        <w:t>for derivative branch.</w:t>
      </w:r>
      <w:r w:rsidRPr="00274430">
        <w:rPr>
          <w:rFonts w:eastAsiaTheme="minorEastAsia"/>
          <w:iCs/>
          <w:color w:val="auto"/>
        </w:rPr>
        <w:t xml:space="preserve"> The weights and bias of three branches are denoted by </w:t>
      </w:r>
      <m:oMath>
        <m:r>
          <w:rPr>
            <w:rFonts w:ascii="Cambria Math" w:hAnsi="Cambria Math"/>
            <w:color w:val="auto"/>
          </w:rPr>
          <m:t>w</m:t>
        </m:r>
      </m:oMath>
      <w:r w:rsidRPr="00274430">
        <w:rPr>
          <w:rFonts w:eastAsiaTheme="minorEastAsia"/>
          <w:i/>
          <w:color w:val="auto"/>
        </w:rPr>
        <w:t xml:space="preserve"> </w:t>
      </w:r>
      <w:r w:rsidRPr="00274430">
        <w:rPr>
          <w:rFonts w:eastAsiaTheme="minorEastAsia"/>
          <w:iCs/>
          <w:color w:val="auto"/>
        </w:rPr>
        <w:t xml:space="preserve">and </w:t>
      </w:r>
      <m:oMath>
        <m:r>
          <w:rPr>
            <w:rFonts w:eastAsiaTheme="minorEastAsia"/>
            <w:color w:val="auto"/>
          </w:rPr>
          <m:t>b</m:t>
        </m:r>
      </m:oMath>
      <w:r w:rsidRPr="00274430">
        <w:rPr>
          <w:rFonts w:eastAsiaTheme="minorEastAsia"/>
          <w:iCs/>
          <w:color w:val="auto"/>
        </w:rPr>
        <w:t xml:space="preserve"> with corresponding subscripts. </w:t>
      </w:r>
      <m:oMath>
        <m:r>
          <m:rPr>
            <m:sty m:val="bi"/>
          </m:rPr>
          <w:rPr>
            <w:rFonts w:ascii="Cambria Math" w:hAnsi="Cambria Math"/>
            <w:color w:val="auto"/>
          </w:rPr>
          <m:t>σ</m:t>
        </m:r>
      </m:oMath>
      <w:r w:rsidRPr="00274430">
        <w:rPr>
          <w:rFonts w:eastAsiaTheme="minorEastAsia"/>
          <w:b/>
          <w:bCs/>
          <w:color w:val="auto"/>
        </w:rPr>
        <w:t xml:space="preserve"> </w:t>
      </w:r>
      <w:r w:rsidRPr="00274430">
        <w:rPr>
          <w:rFonts w:eastAsiaTheme="minorEastAsia"/>
          <w:color w:val="auto"/>
        </w:rPr>
        <w:t xml:space="preserve">is the activation function, </w:t>
      </w:r>
      <m:oMath>
        <m:r>
          <w:rPr>
            <w:rFonts w:ascii="Cambria Math" w:hAnsi="Cambria Math"/>
            <w:color w:val="auto"/>
          </w:rPr>
          <m:t>⊗</m:t>
        </m:r>
      </m:oMath>
      <w:r w:rsidRPr="00274430">
        <w:rPr>
          <w:rFonts w:eastAsiaTheme="minorEastAsia"/>
          <w:color w:val="auto"/>
        </w:rPr>
        <w:t xml:space="preserve"> stands for derivative-correlated </w:t>
      </w:r>
      <w:proofErr w:type="gramStart"/>
      <w:r w:rsidRPr="00274430">
        <w:rPr>
          <w:rFonts w:eastAsiaTheme="minorEastAsia"/>
          <w:color w:val="auto"/>
        </w:rPr>
        <w:t>multiplication.</w:t>
      </w:r>
      <w:proofErr w:type="gramEnd"/>
      <w:r w:rsidRPr="00274430">
        <w:rPr>
          <w:rFonts w:eastAsiaTheme="minorEastAsia"/>
          <w:color w:val="auto"/>
        </w:rPr>
        <w:t xml:space="preserve"> </w:t>
      </w:r>
      <w:r w:rsidRPr="00274430">
        <w:rPr>
          <w:rFonts w:eastAsia="宋体"/>
          <w:color w:val="auto"/>
        </w:rPr>
        <w:t>Figure 1 illustrates this neural network structure, where the activation function is chosen as the inverse square root unit (ISRU), which best performs the cloth simulation under current configurations.</w:t>
      </w:r>
    </w:p>
    <w:p w14:paraId="3C167F8E" w14:textId="404327F9" w:rsidR="00B32053" w:rsidRDefault="00B32053" w:rsidP="00B32053">
      <w:pPr>
        <w:pStyle w:val="Figure"/>
        <w:rPr>
          <w:rFonts w:eastAsiaTheme="minorEastAsia"/>
        </w:rPr>
      </w:pPr>
      <w:r w:rsidRPr="00274430">
        <w:rPr>
          <w:rFonts w:eastAsia="宋体"/>
          <w:noProof/>
          <w:color w:val="auto"/>
        </w:rPr>
        <w:drawing>
          <wp:inline distT="0" distB="0" distL="0" distR="0" wp14:anchorId="43F9230E" wp14:editId="730CD0D3">
            <wp:extent cx="3089275" cy="1148452"/>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628925"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l="-432" t="530" r="1679" b="3547"/>
                    <a:stretch>
                      <a:fillRect/>
                    </a:stretch>
                  </pic:blipFill>
                  <pic:spPr>
                    <a:xfrm>
                      <a:off x="0" y="0"/>
                      <a:ext cx="3089275" cy="1148452"/>
                    </a:xfrm>
                    <a:prstGeom prst="rect">
                      <a:avLst/>
                    </a:prstGeom>
                    <a:noFill/>
                    <a:ln>
                      <a:noFill/>
                    </a:ln>
                  </pic:spPr>
                </pic:pic>
              </a:graphicData>
            </a:graphic>
          </wp:inline>
        </w:drawing>
      </w:r>
    </w:p>
    <w:p w14:paraId="6B61463C" w14:textId="21803E46" w:rsidR="00B32053" w:rsidRPr="00274430" w:rsidRDefault="00B32053" w:rsidP="00274430">
      <w:pPr>
        <w:pStyle w:val="FigureCaption"/>
        <w:rPr>
          <w:rFonts w:eastAsiaTheme="minorEastAsia"/>
        </w:rPr>
      </w:pPr>
      <w:r w:rsidRPr="00B32053">
        <w:rPr>
          <w:rFonts w:eastAsiaTheme="minorEastAsia"/>
        </w:rPr>
        <w:t>Structure of the neural network cell for deriving simulation forces.</w:t>
      </w:r>
    </w:p>
    <w:p w14:paraId="011D12A8" w14:textId="2F2BFD95" w:rsidR="00723945" w:rsidRDefault="00AD2AC3">
      <w:pPr>
        <w:rPr>
          <w:rFonts w:eastAsia="宋体"/>
          <w:color w:val="auto"/>
        </w:rPr>
      </w:pPr>
      <w:r w:rsidRPr="00274430">
        <w:rPr>
          <w:rFonts w:eastAsia="宋体"/>
          <w:color w:val="auto"/>
        </w:rPr>
        <w:t xml:space="preserve">As formulated by equation (5), the successive process includes Forward Euler difference to obtain momentum change to the next iteration, as well as cooperating with BCs, collision, and other constraints to update mass point positions to the next frame. Among them, various BC types are hard-encoded to the framework, which is selectable during the runtime. Collison detection and handling are seamlessly integrated before updating the nodal positions. The designed architecture is meant to preserve cloth simulation physics, from velocity computation and position </w:t>
      </w:r>
      <w:proofErr w:type="spellStart"/>
      <w:r w:rsidRPr="00274430">
        <w:rPr>
          <w:rFonts w:eastAsia="宋体"/>
          <w:color w:val="auto"/>
        </w:rPr>
        <w:t>updation</w:t>
      </w:r>
      <w:proofErr w:type="spellEnd"/>
      <w:r w:rsidRPr="00274430">
        <w:rPr>
          <w:rFonts w:eastAsia="宋体"/>
          <w:color w:val="auto"/>
        </w:rPr>
        <w:t>. Figure 2 shows the schematic diagram of the framework. Intriguingly, this framework can also be coupled with additional forces (e.g., ghost force and dry friction contact) by traditional PBS, as well as plugged functions by other sub neural networks (e.g., ML for winkle enhancement and collision refinement).</w:t>
      </w:r>
    </w:p>
    <w:p w14:paraId="45AC10E6" w14:textId="1D7106BA" w:rsidR="00B32053" w:rsidRDefault="00B32053" w:rsidP="00B32053">
      <w:pPr>
        <w:pStyle w:val="Figure"/>
        <w:rPr>
          <w:rFonts w:eastAsia="宋体"/>
        </w:rPr>
      </w:pPr>
      <w:r w:rsidRPr="00274430">
        <w:rPr>
          <w:rFonts w:eastAsia="宋体"/>
          <w:noProof/>
          <w:color w:val="auto"/>
        </w:rPr>
        <w:drawing>
          <wp:inline distT="0" distB="0" distL="0" distR="0" wp14:anchorId="3A68D936" wp14:editId="3F03A775">
            <wp:extent cx="3089275" cy="1446233"/>
            <wp:effectExtent l="0" t="0" r="0" b="190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191518"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l="5719" t="11579" r="-270" b="4670"/>
                    <a:stretch>
                      <a:fillRect/>
                    </a:stretch>
                  </pic:blipFill>
                  <pic:spPr>
                    <a:xfrm>
                      <a:off x="0" y="0"/>
                      <a:ext cx="3089275" cy="1446233"/>
                    </a:xfrm>
                    <a:prstGeom prst="rect">
                      <a:avLst/>
                    </a:prstGeom>
                    <a:noFill/>
                    <a:ln>
                      <a:noFill/>
                    </a:ln>
                  </pic:spPr>
                </pic:pic>
              </a:graphicData>
            </a:graphic>
          </wp:inline>
        </w:drawing>
      </w:r>
    </w:p>
    <w:p w14:paraId="141BC64B" w14:textId="4FE1CBCF" w:rsidR="00B32053" w:rsidRPr="00274430" w:rsidRDefault="00B32053" w:rsidP="00274430">
      <w:pPr>
        <w:pStyle w:val="FigureCaption"/>
        <w:rPr>
          <w:rFonts w:eastAsia="宋体"/>
        </w:rPr>
      </w:pPr>
      <w:r w:rsidRPr="00E849C4">
        <w:rPr>
          <w:rFonts w:eastAsia="宋体"/>
        </w:rPr>
        <w:t>Schematic diagram of proposed cloth-simulation framework (Zoom-in view of CNN Cell is in Figure 1).</w:t>
      </w:r>
    </w:p>
    <w:p w14:paraId="4CD8C846" w14:textId="413015AC" w:rsidR="004D7C5E" w:rsidRPr="00274430" w:rsidRDefault="00AD2AC3" w:rsidP="004D7C5E">
      <w:pPr>
        <w:pStyle w:val="31"/>
        <w:rPr>
          <w:rFonts w:eastAsia="宋体"/>
          <w:i/>
          <w:iCs/>
          <w:color w:val="auto"/>
        </w:rPr>
      </w:pPr>
      <w:r w:rsidRPr="00274430">
        <w:rPr>
          <w:rFonts w:eastAsia="宋体"/>
          <w:i/>
          <w:iCs/>
          <w:color w:val="auto"/>
        </w:rPr>
        <w:t>Training process</w:t>
      </w:r>
    </w:p>
    <w:p w14:paraId="508E9BEC" w14:textId="2DAE29AA" w:rsidR="00723945" w:rsidRPr="00274430" w:rsidRDefault="00AD2AC3" w:rsidP="004D7C5E">
      <w:pPr>
        <w:pStyle w:val="Bodytext"/>
        <w:rPr>
          <w:rFonts w:eastAsia="宋体"/>
          <w:color w:val="auto"/>
        </w:rPr>
      </w:pPr>
      <w:r w:rsidRPr="00274430">
        <w:rPr>
          <w:rFonts w:eastAsia="宋体"/>
          <w:color w:val="auto"/>
        </w:rPr>
        <w:t xml:space="preserve">To train network parameters, two kinds of losses can be optimized: the physics loss, which is the error between model-predicted impulses </w:t>
      </w:r>
      <m:oMath>
        <m:r>
          <m:rPr>
            <m:scr m:val="script"/>
            <m:sty m:val="bi"/>
          </m:rPr>
          <w:rPr>
            <w:rFonts w:eastAsia="宋体"/>
            <w:color w:val="auto"/>
          </w:rPr>
          <m:t>M</m:t>
        </m:r>
      </m:oMath>
      <w:r w:rsidRPr="00274430">
        <w:rPr>
          <w:rFonts w:eastAsia="宋体"/>
          <w:b/>
          <w:bCs/>
          <w:color w:val="auto"/>
        </w:rPr>
        <w:t xml:space="preserve"> </w:t>
      </w:r>
      <w:r w:rsidRPr="00274430">
        <w:rPr>
          <w:rFonts w:eastAsia="宋体"/>
          <w:color w:val="auto"/>
        </w:rPr>
        <w:t xml:space="preserve">and equation-solved force integrations, and the data loss, which is the error between network-updated data </w:t>
      </w:r>
      <m:oMath>
        <m:r>
          <w:rPr>
            <w:rFonts w:eastAsia="宋体"/>
            <w:color w:val="auto"/>
          </w:rPr>
          <m:t>[</m:t>
        </m:r>
        <m:r>
          <m:rPr>
            <m:sty m:val="bi"/>
          </m:rPr>
          <w:rPr>
            <w:rFonts w:ascii="Cambria Math" w:hAnsi="Cambria Math"/>
            <w:color w:val="auto"/>
          </w:rPr>
          <m:t>Nx</m:t>
        </m:r>
        <m:r>
          <m:rPr>
            <m:sty m:val="bi"/>
          </m:rPr>
          <w:rPr>
            <w:rFonts w:eastAsia="宋体"/>
            <w:color w:val="auto"/>
          </w:rPr>
          <m:t xml:space="preserve">, </m:t>
        </m:r>
        <m:r>
          <m:rPr>
            <m:sty m:val="bi"/>
          </m:rPr>
          <w:rPr>
            <w:rFonts w:ascii="Cambria Math" w:hAnsi="Cambria Math"/>
            <w:color w:val="auto"/>
          </w:rPr>
          <m:t>Nv]</m:t>
        </m:r>
      </m:oMath>
      <w:r w:rsidRPr="00274430">
        <w:rPr>
          <w:rFonts w:eastAsia="宋体"/>
          <w:b/>
          <w:bCs/>
          <w:color w:val="auto"/>
        </w:rPr>
        <w:t xml:space="preserve"> </w:t>
      </w:r>
      <w:r w:rsidRPr="00274430">
        <w:rPr>
          <w:rFonts w:eastAsia="宋体"/>
          <w:color w:val="auto"/>
        </w:rPr>
        <w:t xml:space="preserve">and ground-truth data. Equation (8) gives the loss expression, where </w:t>
      </w:r>
      <m:oMath>
        <m:r>
          <w:rPr>
            <w:rFonts w:ascii="Cambria Math" w:hAnsi="Cambria Math"/>
            <w:color w:val="auto"/>
          </w:rPr>
          <m:t>α</m:t>
        </m:r>
      </m:oMath>
      <w:r w:rsidRPr="00274430">
        <w:rPr>
          <w:rFonts w:eastAsia="宋体"/>
          <w:color w:val="auto"/>
        </w:rPr>
        <w:t xml:space="preserve"> calculates the weighted average from two loss types and </w:t>
      </w:r>
      <m:oMath>
        <m:d>
          <m:dPr>
            <m:begChr m:val="〈"/>
            <m:endChr m:val="〉"/>
            <m:ctrlPr>
              <w:rPr>
                <w:rFonts w:ascii="Cambria Math" w:eastAsia="宋体" w:hAnsi="Cambria Math"/>
                <w:i/>
                <w:color w:val="auto"/>
              </w:rPr>
            </m:ctrlPr>
          </m:dPr>
          <m:e>
            <m:r>
              <w:rPr>
                <w:rFonts w:eastAsia="宋体"/>
                <w:color w:val="auto"/>
              </w:rPr>
              <m:t>.</m:t>
            </m:r>
          </m:e>
        </m:d>
      </m:oMath>
      <w:r w:rsidRPr="00274430">
        <w:rPr>
          <w:rFonts w:eastAsia="宋体"/>
          <w:color w:val="auto"/>
        </w:rPr>
        <w:t xml:space="preserve"> stands for mean square error within a batch. Through gradient backpropagation, </w:t>
      </w:r>
      <m:oMath>
        <m:r>
          <w:rPr>
            <w:rFonts w:eastAsia="宋体"/>
            <w:color w:val="auto"/>
          </w:rPr>
          <m:t>w</m:t>
        </m:r>
      </m:oMath>
      <w:r w:rsidRPr="00274430">
        <w:rPr>
          <w:rFonts w:eastAsia="宋体"/>
          <w:color w:val="auto"/>
        </w:rPr>
        <w:t xml:space="preserve"> and </w:t>
      </w:r>
      <m:oMath>
        <m:r>
          <w:rPr>
            <w:rFonts w:eastAsia="宋体"/>
            <w:color w:val="auto"/>
          </w:rPr>
          <m:t>b</m:t>
        </m:r>
      </m:oMath>
      <w:r w:rsidRPr="00274430">
        <w:rPr>
          <w:rFonts w:eastAsia="宋体"/>
          <w:color w:val="auto"/>
        </w:rPr>
        <w:t xml:space="preserve"> can be optimized to minimize the loss.</w:t>
      </w:r>
    </w:p>
    <w:p w14:paraId="4F43A135" w14:textId="1F28D516" w:rsidR="00AB48C3" w:rsidRPr="00274430" w:rsidRDefault="00AD2AC3" w:rsidP="00274430">
      <w:pPr>
        <w:rPr>
          <w:rFonts w:eastAsia="宋体"/>
        </w:rPr>
      </w:pPr>
      <m:oMathPara>
        <m:oMath>
          <m:r>
            <m:rPr>
              <m:scr m:val="script"/>
              <m:sty m:val="b"/>
            </m:rPr>
            <w:rPr>
              <w:rFonts w:ascii="Cambria Math" w:hAnsi="Cambria Math"/>
            </w:rPr>
            <m:t>Loss</m:t>
          </m:r>
          <m:d>
            <m:dPr>
              <m:ctrlPr>
                <w:rPr>
                  <w:rFonts w:ascii="Cambria Math" w:hAnsi="Cambria Math"/>
                </w:rPr>
              </m:ctrlPr>
            </m:dPr>
            <m:e>
              <m:r>
                <w:rPr>
                  <w:rFonts w:ascii="Cambria Math" w:hAnsi="Cambria Math"/>
                </w:rPr>
                <m:t>w</m:t>
              </m:r>
              <m:r>
                <m:rPr>
                  <m:sty m:val="p"/>
                </m:rPr>
                <w:rPr>
                  <w:rFonts w:ascii="Cambria Math" w:hAnsi="Cambria Math"/>
                </w:rPr>
                <m:t>,</m:t>
              </m:r>
              <m:r>
                <w:rPr>
                  <w:rFonts w:ascii="Cambria Math" w:hAnsi="Cambria Math"/>
                </w:rPr>
                <m:t>b</m:t>
              </m:r>
            </m:e>
          </m:d>
          <m:r>
            <m:rPr>
              <m:sty m:val="p"/>
            </m:rPr>
            <w:rPr>
              <w:rFonts w:ascii="Cambria Math" w:hAnsi="Cambria Math"/>
            </w:rPr>
            <m:t>=</m:t>
          </m:r>
          <m:r>
            <w:rPr>
              <w:rFonts w:ascii="Cambria Math" w:hAnsi="Cambria Math"/>
            </w:rPr>
            <m:t>α</m:t>
          </m:r>
          <m:d>
            <m:dPr>
              <m:begChr m:val="〈"/>
              <m:endChr m:val="〉"/>
              <m:ctrlPr>
                <w:rPr>
                  <w:rFonts w:ascii="Cambria Math" w:eastAsia="宋体" w:hAnsi="Cambria Math"/>
                  <w:b/>
                  <w:bCs/>
                </w:rPr>
              </m:ctrlPr>
            </m:dPr>
            <m:e>
              <m:r>
                <m:rPr>
                  <m:scr m:val="script"/>
                  <m:sty m:val="b"/>
                </m:rPr>
                <w:rPr>
                  <w:rFonts w:ascii="Cambria Math" w:eastAsia="宋体" w:hAnsi="Cambria Math"/>
                </w:rPr>
                <m:t>M</m:t>
              </m:r>
              <m:d>
                <m:dPr>
                  <m:ctrlPr>
                    <w:rPr>
                      <w:rFonts w:ascii="Cambria Math" w:hAnsi="Cambria Math"/>
                    </w:rPr>
                  </m:ctrlPr>
                </m:dPr>
                <m:e>
                  <m:r>
                    <w:rPr>
                      <w:rFonts w:ascii="Cambria Math" w:hAnsi="Cambria Math"/>
                    </w:rPr>
                    <m:t>w</m:t>
                  </m:r>
                  <m:r>
                    <m:rPr>
                      <m:sty m:val="p"/>
                    </m:rPr>
                    <w:rPr>
                      <w:rFonts w:ascii="Cambria Math" w:hAnsi="Cambria Math"/>
                    </w:rPr>
                    <m:t>,</m:t>
                  </m:r>
                  <m:r>
                    <w:rPr>
                      <w:rFonts w:ascii="Cambria Math" w:hAnsi="Cambria Math"/>
                    </w:rPr>
                    <m:t>b</m:t>
                  </m:r>
                  <m:r>
                    <m:rPr>
                      <m:sty m:val="p"/>
                    </m:rPr>
                    <w:rPr>
                      <w:rFonts w:ascii="Cambria Math" w:hAnsi="Cambria Math"/>
                    </w:rPr>
                    <m:t>;</m:t>
                  </m:r>
                  <m:d>
                    <m:dPr>
                      <m:begChr m:val="["/>
                      <m:endChr m:val="]"/>
                      <m:ctrlPr>
                        <w:rPr>
                          <w:rFonts w:ascii="Cambria Math" w:hAnsi="Cambria Math"/>
                          <w:b/>
                          <w:bCs/>
                        </w:rPr>
                      </m:ctrlPr>
                    </m:dPr>
                    <m:e>
                      <m:f>
                        <m:fPr>
                          <m:type m:val="noBar"/>
                          <m:ctrlPr>
                            <w:rPr>
                              <w:rFonts w:ascii="Cambria Math" w:hAnsi="Cambria Math"/>
                              <w:b/>
                              <w:bCs/>
                            </w:rPr>
                          </m:ctrlPr>
                        </m:fPr>
                        <m:num>
                          <m:sSup>
                            <m:sSupPr>
                              <m:ctrlPr>
                                <w:rPr>
                                  <w:rFonts w:ascii="Cambria Math" w:hAnsi="Cambria Math"/>
                                  <w:b/>
                                  <w:bCs/>
                                </w:rPr>
                              </m:ctrlPr>
                            </m:sSupPr>
                            <m:e>
                              <m:r>
                                <m:rPr>
                                  <m:sty m:val="bi"/>
                                </m:rPr>
                                <w:rPr>
                                  <w:rFonts w:ascii="Cambria Math" w:hAnsi="Cambria Math"/>
                                </w:rPr>
                                <m:t>x</m:t>
                              </m:r>
                            </m:e>
                            <m:sup>
                              <m:d>
                                <m:dPr>
                                  <m:ctrlPr>
                                    <w:rPr>
                                      <w:rFonts w:ascii="Cambria Math" w:hAnsi="Cambria Math"/>
                                      <w:b/>
                                    </w:rPr>
                                  </m:ctrlPr>
                                </m:dPr>
                                <m:e>
                                  <m:r>
                                    <w:rPr>
                                      <w:rFonts w:ascii="Cambria Math" w:hAnsi="Cambria Math"/>
                                    </w:rPr>
                                    <m:t>k</m:t>
                                  </m:r>
                                </m:e>
                              </m:d>
                            </m:sup>
                          </m:sSup>
                        </m:num>
                        <m:den>
                          <m:sSup>
                            <m:sSupPr>
                              <m:ctrlPr>
                                <w:rPr>
                                  <w:rFonts w:ascii="Cambria Math" w:hAnsi="Cambria Math"/>
                                  <w:b/>
                                  <w:bCs/>
                                </w:rPr>
                              </m:ctrlPr>
                            </m:sSupPr>
                            <m:e>
                              <m:r>
                                <m:rPr>
                                  <m:sty m:val="bi"/>
                                </m:rPr>
                                <w:rPr>
                                  <w:rFonts w:ascii="Cambria Math" w:hAnsi="Cambria Math"/>
                                </w:rPr>
                                <m:t>v</m:t>
                              </m:r>
                            </m:e>
                            <m:sup>
                              <m:d>
                                <m:dPr>
                                  <m:ctrlPr>
                                    <w:rPr>
                                      <w:rFonts w:ascii="Cambria Math" w:hAnsi="Cambria Math"/>
                                      <w:b/>
                                    </w:rPr>
                                  </m:ctrlPr>
                                </m:dPr>
                                <m:e>
                                  <m:r>
                                    <w:rPr>
                                      <w:rFonts w:ascii="Cambria Math" w:hAnsi="Cambria Math"/>
                                    </w:rPr>
                                    <m:t>k</m:t>
                                  </m:r>
                                </m:e>
                              </m:d>
                            </m:sup>
                          </m:sSup>
                        </m:den>
                      </m:f>
                    </m:e>
                  </m:d>
                </m:e>
              </m:d>
              <m:r>
                <m:rPr>
                  <m:sty m:val="p"/>
                </m:rPr>
                <w:rPr>
                  <w:rFonts w:ascii="Cambria Math" w:hAnsi="Cambria Math"/>
                </w:rPr>
                <m:t>-</m:t>
              </m:r>
              <m:sSup>
                <m:sSupPr>
                  <m:ctrlPr>
                    <w:rPr>
                      <w:rFonts w:ascii="Cambria Math" w:hAnsi="Cambria Math"/>
                      <w:b/>
                      <w:bCs/>
                    </w:rPr>
                  </m:ctrlPr>
                </m:sSupPr>
                <m:e>
                  <m:r>
                    <m:rPr>
                      <m:sty m:val="bi"/>
                    </m:rPr>
                    <w:rPr>
                      <w:rFonts w:ascii="Cambria Math" w:hAnsi="Cambria Math"/>
                    </w:rPr>
                    <m:t>f</m:t>
                  </m:r>
                </m:e>
                <m:sup>
                  <m:d>
                    <m:dPr>
                      <m:ctrlPr>
                        <w:rPr>
                          <w:rFonts w:ascii="Cambria Math" w:hAnsi="Cambria Math"/>
                          <w:b/>
                        </w:rPr>
                      </m:ctrlPr>
                    </m:dPr>
                    <m:e>
                      <m:r>
                        <w:rPr>
                          <w:rFonts w:ascii="Cambria Math" w:hAnsi="Cambria Math"/>
                        </w:rPr>
                        <m:t>k</m:t>
                      </m:r>
                    </m:e>
                  </m:d>
                </m:sup>
              </m:sSup>
              <m:sSub>
                <m:sSubPr>
                  <m:ctrlPr>
                    <w:rPr>
                      <w:rFonts w:ascii="Cambria Math" w:hAnsi="Cambria Math"/>
                    </w:rPr>
                  </m:ctrlPr>
                </m:sSubPr>
                <m:e>
                  <m:r>
                    <w:rPr>
                      <w:rFonts w:ascii="Cambria Math" w:hAnsi="Cambria Math"/>
                    </w:rPr>
                    <m:t>δ</m:t>
                  </m:r>
                </m:e>
                <m:sub>
                  <m:r>
                    <w:rPr>
                      <w:rFonts w:ascii="Cambria Math" w:hAnsi="Cambria Math"/>
                    </w:rPr>
                    <m:t>t</m:t>
                  </m:r>
                </m:sub>
              </m:sSub>
            </m:e>
          </m:d>
          <m:r>
            <m:rPr>
              <m:sty m:val="p"/>
            </m:rPr>
            <w:rPr>
              <w:rFonts w:ascii="Cambria Math" w:hAnsi="Cambria Math"/>
            </w:rPr>
            <m:t xml:space="preserve">  </m:t>
          </m:r>
        </m:oMath>
      </m:oMathPara>
    </w:p>
    <w:p w14:paraId="50689063" w14:textId="7C8375E5" w:rsidR="00723945" w:rsidRPr="00274430" w:rsidRDefault="00AB48C3" w:rsidP="00274430">
      <w:pPr>
        <w:pStyle w:val="Equation"/>
        <w:rPr>
          <w:rFonts w:eastAsia="宋体"/>
          <w:noProof w:val="0"/>
          <w:color w:val="auto"/>
        </w:rPr>
      </w:pPr>
      <w:r>
        <w:rPr>
          <w:rFonts w:eastAsia="宋体"/>
          <w:color w:val="auto"/>
        </w:rPr>
        <w:tab/>
        <w:t xml:space="preserve">           </w:t>
      </w:r>
      <m:oMath>
        <m:r>
          <w:rPr>
            <w:rFonts w:ascii="Cambria Math" w:hAnsi="Cambria Math"/>
            <w:color w:val="auto"/>
          </w:rPr>
          <m:t>+(1-α)</m:t>
        </m:r>
        <m:d>
          <m:dPr>
            <m:begChr m:val="〈"/>
            <m:endChr m:val="〉"/>
            <m:ctrlPr>
              <w:rPr>
                <w:rFonts w:ascii="Cambria Math" w:hAnsi="Cambria Math"/>
                <w:b/>
                <w:bCs/>
                <w:i/>
                <w:noProof w:val="0"/>
                <w:color w:val="auto"/>
              </w:rPr>
            </m:ctrlPr>
          </m:dPr>
          <m:e>
            <m:d>
              <m:dPr>
                <m:begChr m:val="["/>
                <m:endChr m:val="]"/>
                <m:ctrlPr>
                  <w:rPr>
                    <w:rFonts w:ascii="Cambria Math" w:hAnsi="Cambria Math"/>
                    <w:b/>
                    <w:bCs/>
                    <w:i/>
                    <w:noProof w:val="0"/>
                    <w:color w:val="auto"/>
                  </w:rPr>
                </m:ctrlPr>
              </m:dPr>
              <m:e>
                <m:f>
                  <m:fPr>
                    <m:type m:val="noBar"/>
                    <m:ctrlPr>
                      <w:rPr>
                        <w:rFonts w:ascii="Cambria Math" w:hAnsi="Cambria Math"/>
                        <w:b/>
                        <w:bCs/>
                        <w:i/>
                        <w:noProof w:val="0"/>
                        <w:color w:val="auto"/>
                      </w:rPr>
                    </m:ctrlPr>
                  </m:fPr>
                  <m:num>
                    <m:r>
                      <m:rPr>
                        <m:sty m:val="bi"/>
                      </m:rPr>
                      <w:rPr>
                        <w:rFonts w:ascii="Cambria Math" w:hAnsi="Cambria Math"/>
                        <w:color w:val="auto"/>
                      </w:rPr>
                      <m:t>Nx</m:t>
                    </m:r>
                  </m:num>
                  <m:den>
                    <m:r>
                      <m:rPr>
                        <m:sty m:val="bi"/>
                      </m:rPr>
                      <w:rPr>
                        <w:rFonts w:ascii="Cambria Math" w:hAnsi="Cambria Math"/>
                        <w:color w:val="auto"/>
                      </w:rPr>
                      <m:t>Nv</m:t>
                    </m:r>
                  </m:den>
                </m:f>
              </m:e>
            </m:d>
            <m:d>
              <m:dPr>
                <m:ctrlPr>
                  <w:rPr>
                    <w:rFonts w:ascii="Cambria Math" w:hAnsi="Cambria Math"/>
                    <w:i/>
                    <w:noProof w:val="0"/>
                    <w:color w:val="auto"/>
                  </w:rPr>
                </m:ctrlPr>
              </m:dPr>
              <m:e>
                <m:r>
                  <w:rPr>
                    <w:rFonts w:ascii="Cambria Math" w:hAnsi="Cambria Math"/>
                    <w:color w:val="auto"/>
                  </w:rPr>
                  <m:t>w,b;</m:t>
                </m:r>
                <m:d>
                  <m:dPr>
                    <m:begChr m:val="["/>
                    <m:endChr m:val="]"/>
                    <m:ctrlPr>
                      <w:rPr>
                        <w:rFonts w:ascii="Cambria Math" w:hAnsi="Cambria Math"/>
                        <w:b/>
                        <w:bCs/>
                        <w:noProof w:val="0"/>
                        <w:color w:val="auto"/>
                      </w:rPr>
                    </m:ctrlPr>
                  </m:dPr>
                  <m:e>
                    <m:f>
                      <m:fPr>
                        <m:type m:val="noBar"/>
                        <m:ctrlPr>
                          <w:rPr>
                            <w:rFonts w:ascii="Cambria Math" w:hAnsi="Cambria Math"/>
                            <w:b/>
                            <w:bCs/>
                            <w:noProof w:val="0"/>
                            <w:color w:val="auto"/>
                          </w:rPr>
                        </m:ctrlPr>
                      </m:fPr>
                      <m:num>
                        <m:sSup>
                          <m:sSupPr>
                            <m:ctrlPr>
                              <w:rPr>
                                <w:rFonts w:ascii="Cambria Math" w:hAnsi="Cambria Math"/>
                                <w:b/>
                                <w:bCs/>
                                <w:i/>
                                <w:noProof w:val="0"/>
                                <w:color w:val="auto"/>
                              </w:rPr>
                            </m:ctrlPr>
                          </m:sSupPr>
                          <m:e>
                            <m:r>
                              <m:rPr>
                                <m:sty m:val="bi"/>
                              </m:rPr>
                              <w:rPr>
                                <w:rFonts w:ascii="Cambria Math" w:hAnsi="Cambria Math"/>
                                <w:color w:val="auto"/>
                              </w:rPr>
                              <m:t>x</m:t>
                            </m:r>
                          </m:e>
                          <m:sup>
                            <m:r>
                              <m:rPr>
                                <m:sty m:val="bi"/>
                              </m:rPr>
                              <w:rPr>
                                <w:rFonts w:ascii="Cambria Math" w:hAnsi="Cambria Math"/>
                                <w:color w:val="auto"/>
                              </w:rPr>
                              <m:t>(</m:t>
                            </m:r>
                            <m:r>
                              <w:rPr>
                                <w:rFonts w:ascii="Cambria Math" w:hAnsi="Cambria Math"/>
                                <w:color w:val="auto"/>
                              </w:rPr>
                              <m:t>k</m:t>
                            </m:r>
                            <m:r>
                              <m:rPr>
                                <m:sty m:val="bi"/>
                              </m:rPr>
                              <w:rPr>
                                <w:rFonts w:ascii="Cambria Math" w:hAnsi="Cambria Math"/>
                                <w:color w:val="auto"/>
                              </w:rPr>
                              <m:t>)</m:t>
                            </m:r>
                          </m:sup>
                        </m:sSup>
                      </m:num>
                      <m:den>
                        <m:sSup>
                          <m:sSupPr>
                            <m:ctrlPr>
                              <w:rPr>
                                <w:rFonts w:ascii="Cambria Math" w:hAnsi="Cambria Math"/>
                                <w:b/>
                                <w:bCs/>
                                <w:i/>
                                <w:noProof w:val="0"/>
                                <w:color w:val="auto"/>
                              </w:rPr>
                            </m:ctrlPr>
                          </m:sSupPr>
                          <m:e>
                            <m:r>
                              <m:rPr>
                                <m:sty m:val="bi"/>
                              </m:rPr>
                              <w:rPr>
                                <w:rFonts w:ascii="Cambria Math" w:hAnsi="Cambria Math"/>
                                <w:color w:val="auto"/>
                              </w:rPr>
                              <m:t>v</m:t>
                            </m:r>
                          </m:e>
                          <m:sup>
                            <m:r>
                              <m:rPr>
                                <m:sty m:val="bi"/>
                              </m:rPr>
                              <w:rPr>
                                <w:rFonts w:ascii="Cambria Math" w:hAnsi="Cambria Math"/>
                                <w:color w:val="auto"/>
                              </w:rPr>
                              <m:t>(</m:t>
                            </m:r>
                            <m:r>
                              <w:rPr>
                                <w:rFonts w:ascii="Cambria Math" w:hAnsi="Cambria Math"/>
                                <w:color w:val="auto"/>
                              </w:rPr>
                              <m:t>k</m:t>
                            </m:r>
                            <m:r>
                              <m:rPr>
                                <m:sty m:val="bi"/>
                              </m:rPr>
                              <w:rPr>
                                <w:rFonts w:ascii="Cambria Math" w:hAnsi="Cambria Math"/>
                                <w:color w:val="auto"/>
                              </w:rPr>
                              <m:t>)</m:t>
                            </m:r>
                          </m:sup>
                        </m:sSup>
                      </m:den>
                    </m:f>
                  </m:e>
                </m:d>
              </m:e>
            </m:d>
            <m:r>
              <w:rPr>
                <w:rFonts w:ascii="Cambria Math" w:hAnsi="Cambria Math"/>
                <w:color w:val="auto"/>
              </w:rPr>
              <m:t>-</m:t>
            </m:r>
            <m:d>
              <m:dPr>
                <m:begChr m:val="["/>
                <m:endChr m:val="]"/>
                <m:ctrlPr>
                  <w:rPr>
                    <w:rFonts w:ascii="Cambria Math" w:hAnsi="Cambria Math"/>
                    <w:b/>
                    <w:bCs/>
                    <w:noProof w:val="0"/>
                    <w:color w:val="auto"/>
                  </w:rPr>
                </m:ctrlPr>
              </m:dPr>
              <m:e>
                <m:f>
                  <m:fPr>
                    <m:type m:val="noBar"/>
                    <m:ctrlPr>
                      <w:rPr>
                        <w:rFonts w:ascii="Cambria Math" w:hAnsi="Cambria Math"/>
                        <w:b/>
                        <w:bCs/>
                        <w:noProof w:val="0"/>
                        <w:color w:val="auto"/>
                      </w:rPr>
                    </m:ctrlPr>
                  </m:fPr>
                  <m:num>
                    <m:sSup>
                      <m:sSupPr>
                        <m:ctrlPr>
                          <w:rPr>
                            <w:rFonts w:ascii="Cambria Math" w:hAnsi="Cambria Math"/>
                            <w:b/>
                            <w:bCs/>
                            <w:i/>
                            <w:noProof w:val="0"/>
                            <w:color w:val="auto"/>
                          </w:rPr>
                        </m:ctrlPr>
                      </m:sSupPr>
                      <m:e>
                        <m:r>
                          <m:rPr>
                            <m:sty m:val="bi"/>
                          </m:rPr>
                          <w:rPr>
                            <w:rFonts w:ascii="Cambria Math" w:hAnsi="Cambria Math"/>
                            <w:color w:val="auto"/>
                          </w:rPr>
                          <m:t>x</m:t>
                        </m:r>
                      </m:e>
                      <m:sup>
                        <m:r>
                          <m:rPr>
                            <m:sty m:val="bi"/>
                          </m:rPr>
                          <w:rPr>
                            <w:rFonts w:ascii="Cambria Math" w:hAnsi="Cambria Math"/>
                            <w:color w:val="auto"/>
                          </w:rPr>
                          <m:t>(</m:t>
                        </m:r>
                        <m:r>
                          <w:rPr>
                            <w:rFonts w:ascii="Cambria Math" w:hAnsi="Cambria Math"/>
                            <w:color w:val="auto"/>
                          </w:rPr>
                          <m:t>k+1</m:t>
                        </m:r>
                        <m:r>
                          <m:rPr>
                            <m:sty m:val="bi"/>
                          </m:rPr>
                          <w:rPr>
                            <w:rFonts w:ascii="Cambria Math" w:hAnsi="Cambria Math"/>
                            <w:color w:val="auto"/>
                          </w:rPr>
                          <m:t>)</m:t>
                        </m:r>
                      </m:sup>
                    </m:sSup>
                  </m:num>
                  <m:den>
                    <m:sSup>
                      <m:sSupPr>
                        <m:ctrlPr>
                          <w:rPr>
                            <w:rFonts w:ascii="Cambria Math" w:hAnsi="Cambria Math"/>
                            <w:b/>
                            <w:bCs/>
                            <w:i/>
                            <w:noProof w:val="0"/>
                            <w:color w:val="auto"/>
                          </w:rPr>
                        </m:ctrlPr>
                      </m:sSupPr>
                      <m:e>
                        <m:r>
                          <m:rPr>
                            <m:sty m:val="bi"/>
                          </m:rPr>
                          <w:rPr>
                            <w:rFonts w:ascii="Cambria Math" w:hAnsi="Cambria Math"/>
                            <w:color w:val="auto"/>
                          </w:rPr>
                          <m:t>v</m:t>
                        </m:r>
                      </m:e>
                      <m:sup>
                        <m:r>
                          <m:rPr>
                            <m:sty m:val="bi"/>
                          </m:rPr>
                          <w:rPr>
                            <w:rFonts w:ascii="Cambria Math" w:hAnsi="Cambria Math"/>
                            <w:color w:val="auto"/>
                          </w:rPr>
                          <m:t>(</m:t>
                        </m:r>
                        <m:r>
                          <w:rPr>
                            <w:rFonts w:ascii="Cambria Math" w:hAnsi="Cambria Math"/>
                            <w:color w:val="auto"/>
                          </w:rPr>
                          <m:t>k+1</m:t>
                        </m:r>
                        <m:r>
                          <m:rPr>
                            <m:sty m:val="bi"/>
                          </m:rPr>
                          <w:rPr>
                            <w:rFonts w:ascii="Cambria Math" w:hAnsi="Cambria Math"/>
                            <w:color w:val="auto"/>
                          </w:rPr>
                          <m:t>)</m:t>
                        </m:r>
                      </m:sup>
                    </m:sSup>
                  </m:den>
                </m:f>
              </m:e>
            </m:d>
          </m:e>
        </m:d>
      </m:oMath>
      <w:r w:rsidR="00AD2AC3" w:rsidRPr="00274430">
        <w:rPr>
          <w:rFonts w:eastAsia="宋体"/>
          <w:b/>
          <w:bCs/>
          <w:color w:val="auto"/>
        </w:rPr>
        <w:tab/>
      </w:r>
      <w:r w:rsidR="00AD2AC3" w:rsidRPr="00274430">
        <w:rPr>
          <w:rFonts w:eastAsia="宋体"/>
          <w:color w:val="auto"/>
        </w:rPr>
        <w:t>(8)</w:t>
      </w:r>
    </w:p>
    <w:p w14:paraId="210B9ECA" w14:textId="4B730453" w:rsidR="004D7C5E" w:rsidRPr="00274430" w:rsidRDefault="00AD2AC3" w:rsidP="004D7C5E">
      <w:pPr>
        <w:rPr>
          <w:rFonts w:eastAsia="宋体"/>
          <w:color w:val="auto"/>
        </w:rPr>
      </w:pPr>
      <w:r w:rsidRPr="00274430">
        <w:rPr>
          <w:rFonts w:eastAsia="宋体"/>
          <w:color w:val="auto"/>
        </w:rPr>
        <w:lastRenderedPageBreak/>
        <w:t>To achieve the best efficiency of training, the scales and signs of branch parameters, as denoted in figure 1, are predetermined by Differential Evolution [30]. By such means, all weights and biases can be assigned the same learning rate, which gradually slows down during the training. This helps the neural network to optimize parameters much easier. Meanwhile, as an optional post-process, learning schedulers and optimizers can be updated to fine-tune the model, depending on the steepness and oscillation of the loss track.</w:t>
      </w:r>
    </w:p>
    <w:p w14:paraId="7602911E" w14:textId="54B97845" w:rsidR="004D7C5E" w:rsidRPr="00274430" w:rsidRDefault="00AD2AC3" w:rsidP="004D7C5E">
      <w:pPr>
        <w:pStyle w:val="31"/>
        <w:rPr>
          <w:rFonts w:eastAsiaTheme="minorEastAsia"/>
          <w:i/>
          <w:iCs/>
          <w:color w:val="auto"/>
        </w:rPr>
      </w:pPr>
      <w:r w:rsidRPr="00274430">
        <w:rPr>
          <w:i/>
          <w:iCs/>
          <w:color w:val="auto"/>
        </w:rPr>
        <w:t>Evaluation</w:t>
      </w:r>
      <w:r w:rsidRPr="00274430">
        <w:rPr>
          <w:rFonts w:eastAsiaTheme="minorEastAsia"/>
          <w:i/>
          <w:iCs/>
          <w:color w:val="auto"/>
        </w:rPr>
        <w:t xml:space="preserve"> case setup</w:t>
      </w:r>
    </w:p>
    <w:p w14:paraId="58EEA130" w14:textId="60F8F387" w:rsidR="004D7C5E" w:rsidRPr="00274430" w:rsidRDefault="00AD2AC3" w:rsidP="004D7C5E">
      <w:pPr>
        <w:pStyle w:val="Bodytext"/>
        <w:rPr>
          <w:rFonts w:eastAsia="宋体"/>
          <w:color w:val="auto"/>
        </w:rPr>
      </w:pPr>
      <w:r w:rsidRPr="00274430">
        <w:rPr>
          <w:rFonts w:eastAsia="宋体"/>
          <w:color w:val="auto"/>
        </w:rPr>
        <w:t>The performance of the proposed model is evaluated on a set of 3D benchmarks. The first is cloth falling by gravity with edges pinned stationary. The second is the same cloth blown up by huge pressure from the downside. PBS data for these two scenes are provided as training sets, with which corresponding inference results can best verify model accuracy. To provide additional test sets, two extra scenes are compared by proposed NN framework and PBS. The third scene is a swinging cloth pinned at one corner, where the breeze is modeled by small pressure forces. The fourth scene is cloth dropped on a ball that can absorb bouncing energy and generate friction preventing relative motion. These two scenes have modified the boundary conditions and pressure magnitudes from training data. Besides, new collision handling and external friction forces are imposed. They can adequately evaluate the model generalization ability and meanwhile test the framework efficacy for various applications of cloth simulations.</w:t>
      </w:r>
    </w:p>
    <w:p w14:paraId="5677F52A" w14:textId="204FC1FE" w:rsidR="00723945" w:rsidRPr="00274430" w:rsidRDefault="00AD2AC3">
      <w:pPr>
        <w:pStyle w:val="1"/>
        <w:rPr>
          <w:rFonts w:eastAsia="宋体"/>
          <w:color w:val="auto"/>
        </w:rPr>
      </w:pPr>
      <w:r w:rsidRPr="00274430">
        <w:rPr>
          <w:rFonts w:eastAsia="宋体"/>
          <w:color w:val="auto"/>
        </w:rPr>
        <w:t>Result</w:t>
      </w:r>
    </w:p>
    <w:p w14:paraId="530525DF" w14:textId="4787D650" w:rsidR="00723945" w:rsidRPr="00274430" w:rsidRDefault="00AD2AC3">
      <w:pPr>
        <w:pStyle w:val="21"/>
        <w:rPr>
          <w:rFonts w:eastAsia="宋体"/>
          <w:color w:val="auto"/>
        </w:rPr>
      </w:pPr>
      <w:r w:rsidRPr="00274430">
        <w:rPr>
          <w:rFonts w:eastAsia="宋体"/>
          <w:color w:val="auto"/>
        </w:rPr>
        <w:t xml:space="preserve">Training </w:t>
      </w:r>
    </w:p>
    <w:p w14:paraId="078ABF25" w14:textId="241C641D" w:rsidR="00723945" w:rsidRPr="00274430" w:rsidRDefault="00AD2AC3">
      <w:pPr>
        <w:pStyle w:val="Bodytext"/>
        <w:rPr>
          <w:rFonts w:eastAsia="宋体"/>
          <w:color w:val="auto"/>
        </w:rPr>
      </w:pPr>
      <w:r w:rsidRPr="00274430">
        <w:rPr>
          <w:rFonts w:eastAsia="宋体"/>
          <w:color w:val="auto"/>
        </w:rPr>
        <w:t xml:space="preserve">The physics simulation is implemented with </w:t>
      </w:r>
      <w:proofErr w:type="spellStart"/>
      <w:r w:rsidRPr="00274430">
        <w:rPr>
          <w:rFonts w:eastAsia="宋体"/>
          <w:color w:val="auto"/>
        </w:rPr>
        <w:t>TaiChi</w:t>
      </w:r>
      <w:proofErr w:type="spellEnd"/>
      <w:r w:rsidRPr="00274430">
        <w:rPr>
          <w:rFonts w:eastAsia="宋体"/>
          <w:color w:val="auto"/>
        </w:rPr>
        <w:t xml:space="preserve"> [28] in Python, while the deep learning framework is implemented with </w:t>
      </w:r>
      <w:proofErr w:type="spellStart"/>
      <w:r w:rsidRPr="00274430">
        <w:rPr>
          <w:rFonts w:eastAsia="宋体"/>
          <w:color w:val="auto"/>
        </w:rPr>
        <w:t>PyTorch</w:t>
      </w:r>
      <w:proofErr w:type="spellEnd"/>
      <w:r w:rsidRPr="00274430">
        <w:rPr>
          <w:rFonts w:eastAsia="宋体"/>
          <w:color w:val="auto"/>
        </w:rPr>
        <w:t xml:space="preserve"> [29]. The simulated cloth contains </w:t>
      </w:r>
      <m:oMath>
        <m:r>
          <w:rPr>
            <w:rFonts w:eastAsia="宋体"/>
            <w:color w:val="auto"/>
          </w:rPr>
          <m:t>100×100</m:t>
        </m:r>
      </m:oMath>
      <w:r w:rsidRPr="00274430">
        <w:rPr>
          <w:rFonts w:eastAsia="宋体"/>
          <w:color w:val="auto"/>
        </w:rPr>
        <w:t xml:space="preserve"> mass points which in total form around </w:t>
      </w:r>
      <m:oMath>
        <m:r>
          <w:rPr>
            <w:rFonts w:eastAsia="宋体"/>
            <w:color w:val="auto"/>
          </w:rPr>
          <m:t>60k</m:t>
        </m:r>
      </m:oMath>
      <w:r w:rsidRPr="00274430">
        <w:rPr>
          <w:rFonts w:eastAsia="宋体"/>
          <w:color w:val="auto"/>
        </w:rPr>
        <w:t xml:space="preserve"> springs. Ground truth data is prepared up to 5000 steps for continuous animation in each example. Physics loss is computed in the runtime to save VRAM as well as utilize GPU parallelism. Training settings are listed in table 1, where stages including pre and post processes of NN optimization are concluded.  </w:t>
      </w:r>
    </w:p>
    <w:p w14:paraId="70D3ADD4" w14:textId="1B662FD3" w:rsidR="00723945" w:rsidRPr="00274430" w:rsidRDefault="00AD2AC3" w:rsidP="00274430">
      <w:pPr>
        <w:pStyle w:val="tablehead"/>
        <w:rPr>
          <w:rFonts w:eastAsia="宋体"/>
        </w:rPr>
      </w:pPr>
      <w:r w:rsidRPr="00274430">
        <w:rPr>
          <w:rFonts w:eastAsia="宋体"/>
        </w:rPr>
        <w:t>Data preparation and training settings for three stages.</w:t>
      </w:r>
    </w:p>
    <w:tbl>
      <w:tblPr>
        <w:tblW w:w="5000" w:type="pct"/>
        <w:jc w:val="center"/>
        <w:tblCellMar>
          <w:left w:w="0" w:type="dxa"/>
          <w:right w:w="0" w:type="dxa"/>
        </w:tblCellMar>
        <w:tblLook w:val="04A0" w:firstRow="1" w:lastRow="0" w:firstColumn="1" w:lastColumn="0" w:noHBand="0" w:noVBand="1"/>
      </w:tblPr>
      <w:tblGrid>
        <w:gridCol w:w="1550"/>
        <w:gridCol w:w="692"/>
        <w:gridCol w:w="6"/>
        <w:gridCol w:w="1433"/>
        <w:gridCol w:w="1184"/>
      </w:tblGrid>
      <w:tr w:rsidR="00723945" w:rsidRPr="00274430" w14:paraId="2A4D3A1E" w14:textId="77777777" w:rsidTr="00274430">
        <w:trPr>
          <w:trHeight w:val="283"/>
          <w:jc w:val="center"/>
        </w:trPr>
        <w:tc>
          <w:tcPr>
            <w:tcW w:w="2305" w:type="pct"/>
            <w:gridSpan w:val="2"/>
            <w:tcBorders>
              <w:top w:val="single" w:sz="6" w:space="0" w:color="auto"/>
              <w:left w:val="nil"/>
              <w:bottom w:val="single" w:sz="4" w:space="0" w:color="auto"/>
              <w:right w:val="nil"/>
            </w:tcBorders>
            <w:noWrap/>
            <w:vAlign w:val="center"/>
          </w:tcPr>
          <w:p w14:paraId="03C0917C" w14:textId="2EC4DA3B" w:rsidR="00723945" w:rsidRPr="00274430" w:rsidRDefault="00AD2AC3" w:rsidP="00274430">
            <w:pPr>
              <w:pStyle w:val="TableContent"/>
              <w:keepNext/>
              <w:rPr>
                <w:rFonts w:eastAsia="宋体"/>
                <w:b/>
                <w:bCs/>
                <w:iCs/>
                <w:color w:val="auto"/>
                <w:sz w:val="18"/>
                <w:szCs w:val="18"/>
              </w:rPr>
            </w:pPr>
            <w:r w:rsidRPr="00274430">
              <w:rPr>
                <w:rFonts w:eastAsia="宋体"/>
                <w:b/>
                <w:bCs/>
                <w:iCs/>
                <w:color w:val="auto"/>
                <w:sz w:val="18"/>
                <w:szCs w:val="18"/>
              </w:rPr>
              <w:t>Training Process</w:t>
            </w:r>
          </w:p>
        </w:tc>
        <w:tc>
          <w:tcPr>
            <w:tcW w:w="5" w:type="pct"/>
            <w:tcBorders>
              <w:top w:val="single" w:sz="6" w:space="0" w:color="auto"/>
              <w:left w:val="nil"/>
              <w:right w:val="nil"/>
            </w:tcBorders>
            <w:vAlign w:val="center"/>
          </w:tcPr>
          <w:p w14:paraId="0D99F214" w14:textId="77777777" w:rsidR="00723945" w:rsidRPr="00274430" w:rsidRDefault="00723945" w:rsidP="00274430">
            <w:pPr>
              <w:pStyle w:val="TableContent"/>
              <w:keepNext/>
              <w:rPr>
                <w:rFonts w:eastAsia="宋体"/>
                <w:iCs/>
                <w:color w:val="auto"/>
                <w:sz w:val="18"/>
                <w:szCs w:val="18"/>
              </w:rPr>
            </w:pPr>
          </w:p>
        </w:tc>
        <w:tc>
          <w:tcPr>
            <w:tcW w:w="2690" w:type="pct"/>
            <w:gridSpan w:val="2"/>
            <w:tcBorders>
              <w:top w:val="single" w:sz="6" w:space="0" w:color="auto"/>
              <w:left w:val="nil"/>
              <w:right w:val="nil"/>
            </w:tcBorders>
            <w:vAlign w:val="center"/>
          </w:tcPr>
          <w:p w14:paraId="65E8AD4C" w14:textId="5D9787E9" w:rsidR="00723945" w:rsidRPr="00274430" w:rsidRDefault="00AD2AC3" w:rsidP="00274430">
            <w:pPr>
              <w:pStyle w:val="TableContent"/>
              <w:keepNext/>
              <w:rPr>
                <w:rFonts w:eastAsia="宋体"/>
                <w:b/>
                <w:bCs/>
                <w:iCs/>
                <w:color w:val="auto"/>
                <w:sz w:val="18"/>
                <w:szCs w:val="18"/>
              </w:rPr>
            </w:pPr>
            <w:r w:rsidRPr="00274430">
              <w:rPr>
                <w:rFonts w:eastAsia="宋体"/>
                <w:b/>
                <w:bCs/>
                <w:iCs/>
                <w:color w:val="auto"/>
                <w:sz w:val="18"/>
                <w:szCs w:val="18"/>
              </w:rPr>
              <w:t>Pre-process</w:t>
            </w:r>
          </w:p>
        </w:tc>
      </w:tr>
      <w:tr w:rsidR="00AB48C3" w:rsidRPr="00274430" w14:paraId="097EAD18" w14:textId="77777777" w:rsidTr="00AB48C3">
        <w:trPr>
          <w:trHeight w:val="283"/>
          <w:jc w:val="center"/>
        </w:trPr>
        <w:tc>
          <w:tcPr>
            <w:tcW w:w="1594" w:type="pct"/>
            <w:tcBorders>
              <w:top w:val="single" w:sz="4" w:space="0" w:color="auto"/>
              <w:left w:val="nil"/>
              <w:right w:val="nil"/>
            </w:tcBorders>
            <w:noWrap/>
            <w:vAlign w:val="center"/>
          </w:tcPr>
          <w:p w14:paraId="6FBB4DE3" w14:textId="2909F921" w:rsidR="00723945" w:rsidRPr="00274430" w:rsidRDefault="00AD2AC3" w:rsidP="00274430">
            <w:pPr>
              <w:pStyle w:val="TableContent"/>
              <w:keepNext/>
              <w:rPr>
                <w:rFonts w:eastAsia="宋体"/>
                <w:bCs/>
                <w:iCs/>
                <w:color w:val="auto"/>
                <w:sz w:val="18"/>
                <w:szCs w:val="18"/>
              </w:rPr>
            </w:pPr>
            <w:r w:rsidRPr="00274430">
              <w:rPr>
                <w:rFonts w:eastAsia="宋体"/>
                <w:bCs/>
                <w:iCs/>
                <w:color w:val="auto"/>
                <w:sz w:val="18"/>
                <w:szCs w:val="18"/>
              </w:rPr>
              <w:t>Batch Size</w:t>
            </w:r>
          </w:p>
        </w:tc>
        <w:tc>
          <w:tcPr>
            <w:tcW w:w="711" w:type="pct"/>
            <w:tcBorders>
              <w:top w:val="single" w:sz="4" w:space="0" w:color="auto"/>
              <w:left w:val="nil"/>
              <w:right w:val="nil"/>
            </w:tcBorders>
            <w:noWrap/>
            <w:vAlign w:val="center"/>
          </w:tcPr>
          <w:p w14:paraId="7FA7F81E" w14:textId="70F61C1E" w:rsidR="00723945" w:rsidRPr="00274430" w:rsidRDefault="00AD2AC3" w:rsidP="00274430">
            <w:pPr>
              <w:pStyle w:val="TableContent"/>
              <w:keepNext/>
              <w:rPr>
                <w:rFonts w:eastAsia="宋体"/>
                <w:iCs/>
                <w:color w:val="auto"/>
                <w:sz w:val="18"/>
                <w:szCs w:val="18"/>
              </w:rPr>
            </w:pPr>
            <w:r w:rsidRPr="00274430">
              <w:rPr>
                <w:rFonts w:eastAsia="宋体"/>
                <w:iCs/>
                <w:color w:val="auto"/>
                <w:sz w:val="18"/>
                <w:szCs w:val="18"/>
              </w:rPr>
              <w:t>256/5000</w:t>
            </w:r>
          </w:p>
        </w:tc>
        <w:tc>
          <w:tcPr>
            <w:tcW w:w="5" w:type="pct"/>
            <w:tcBorders>
              <w:left w:val="nil"/>
              <w:right w:val="nil"/>
            </w:tcBorders>
            <w:vAlign w:val="center"/>
          </w:tcPr>
          <w:p w14:paraId="69E6A470" w14:textId="77777777" w:rsidR="00723945" w:rsidRPr="00274430" w:rsidRDefault="00723945" w:rsidP="00274430">
            <w:pPr>
              <w:pStyle w:val="TableContent"/>
              <w:keepNext/>
              <w:rPr>
                <w:rFonts w:eastAsia="宋体"/>
                <w:iCs/>
                <w:color w:val="auto"/>
                <w:sz w:val="18"/>
                <w:szCs w:val="18"/>
              </w:rPr>
            </w:pPr>
          </w:p>
        </w:tc>
        <w:tc>
          <w:tcPr>
            <w:tcW w:w="1473" w:type="pct"/>
            <w:tcBorders>
              <w:top w:val="single" w:sz="4" w:space="0" w:color="auto"/>
              <w:left w:val="nil"/>
              <w:right w:val="nil"/>
            </w:tcBorders>
            <w:noWrap/>
            <w:vAlign w:val="center"/>
          </w:tcPr>
          <w:p w14:paraId="503F3B2C" w14:textId="4E4DF74D" w:rsidR="00723945" w:rsidRPr="00274430" w:rsidRDefault="00AD2AC3" w:rsidP="00274430">
            <w:pPr>
              <w:pStyle w:val="TableContent"/>
              <w:keepNext/>
              <w:rPr>
                <w:rFonts w:eastAsia="宋体"/>
                <w:iCs/>
                <w:color w:val="auto"/>
                <w:sz w:val="18"/>
                <w:szCs w:val="18"/>
              </w:rPr>
            </w:pPr>
            <w:r w:rsidRPr="00274430">
              <w:rPr>
                <w:rFonts w:eastAsia="宋体"/>
                <w:iCs/>
                <w:color w:val="auto"/>
                <w:sz w:val="18"/>
                <w:szCs w:val="18"/>
              </w:rPr>
              <w:t>Batch Preparation</w:t>
            </w:r>
          </w:p>
        </w:tc>
        <w:tc>
          <w:tcPr>
            <w:tcW w:w="1217" w:type="pct"/>
            <w:tcBorders>
              <w:top w:val="single" w:sz="4" w:space="0" w:color="auto"/>
              <w:left w:val="nil"/>
              <w:right w:val="nil"/>
            </w:tcBorders>
            <w:noWrap/>
            <w:vAlign w:val="center"/>
          </w:tcPr>
          <w:p w14:paraId="24CDE2B3" w14:textId="63661917" w:rsidR="00723945" w:rsidRPr="00274430" w:rsidRDefault="00AD2AC3" w:rsidP="00274430">
            <w:pPr>
              <w:pStyle w:val="TableContent"/>
              <w:keepNext/>
              <w:rPr>
                <w:rFonts w:eastAsia="宋体"/>
                <w:iCs/>
                <w:color w:val="auto"/>
                <w:sz w:val="18"/>
                <w:szCs w:val="18"/>
              </w:rPr>
            </w:pPr>
            <w:r w:rsidRPr="00274430">
              <w:rPr>
                <w:rFonts w:eastAsia="宋体"/>
                <w:iCs/>
                <w:color w:val="auto"/>
                <w:sz w:val="18"/>
                <w:szCs w:val="18"/>
              </w:rPr>
              <w:t>Random sample</w:t>
            </w:r>
          </w:p>
        </w:tc>
      </w:tr>
      <w:tr w:rsidR="00AB48C3" w:rsidRPr="00274430" w14:paraId="703F7EA9" w14:textId="77777777" w:rsidTr="00AB48C3">
        <w:trPr>
          <w:trHeight w:val="283"/>
          <w:jc w:val="center"/>
        </w:trPr>
        <w:tc>
          <w:tcPr>
            <w:tcW w:w="1594" w:type="pct"/>
            <w:tcBorders>
              <w:left w:val="nil"/>
              <w:bottom w:val="nil"/>
              <w:right w:val="nil"/>
            </w:tcBorders>
            <w:noWrap/>
            <w:vAlign w:val="center"/>
          </w:tcPr>
          <w:p w14:paraId="5BC330CF" w14:textId="6EB86365" w:rsidR="00723945" w:rsidRPr="00274430" w:rsidRDefault="00AD2AC3" w:rsidP="00274430">
            <w:pPr>
              <w:pStyle w:val="TableContent"/>
              <w:keepNext/>
              <w:rPr>
                <w:rFonts w:eastAsia="宋体"/>
                <w:bCs/>
                <w:iCs/>
                <w:color w:val="auto"/>
                <w:sz w:val="18"/>
                <w:szCs w:val="18"/>
              </w:rPr>
            </w:pPr>
            <w:r w:rsidRPr="00274430">
              <w:rPr>
                <w:rFonts w:eastAsia="宋体"/>
                <w:bCs/>
                <w:iCs/>
                <w:color w:val="auto"/>
                <w:sz w:val="18"/>
                <w:szCs w:val="18"/>
              </w:rPr>
              <w:t>Epoch</w:t>
            </w:r>
          </w:p>
        </w:tc>
        <w:tc>
          <w:tcPr>
            <w:tcW w:w="711" w:type="pct"/>
            <w:tcBorders>
              <w:left w:val="nil"/>
              <w:bottom w:val="nil"/>
              <w:right w:val="nil"/>
            </w:tcBorders>
            <w:noWrap/>
            <w:vAlign w:val="center"/>
          </w:tcPr>
          <w:p w14:paraId="6A344CCA" w14:textId="09681088" w:rsidR="00723945" w:rsidRPr="00274430" w:rsidRDefault="00AD2AC3" w:rsidP="00274430">
            <w:pPr>
              <w:pStyle w:val="TableContent"/>
              <w:keepNext/>
              <w:rPr>
                <w:rFonts w:eastAsia="宋体"/>
                <w:iCs/>
                <w:color w:val="auto"/>
                <w:sz w:val="18"/>
                <w:szCs w:val="18"/>
              </w:rPr>
            </w:pPr>
            <w:r w:rsidRPr="00274430">
              <w:rPr>
                <w:rFonts w:eastAsia="宋体"/>
                <w:iCs/>
                <w:color w:val="auto"/>
                <w:sz w:val="18"/>
                <w:szCs w:val="18"/>
              </w:rPr>
              <w:t>5000+</w:t>
            </w:r>
          </w:p>
        </w:tc>
        <w:tc>
          <w:tcPr>
            <w:tcW w:w="5" w:type="pct"/>
            <w:tcBorders>
              <w:left w:val="nil"/>
              <w:bottom w:val="nil"/>
              <w:right w:val="nil"/>
            </w:tcBorders>
            <w:vAlign w:val="center"/>
          </w:tcPr>
          <w:p w14:paraId="7372C82E" w14:textId="77777777" w:rsidR="00723945" w:rsidRPr="00274430" w:rsidRDefault="00723945" w:rsidP="00274430">
            <w:pPr>
              <w:pStyle w:val="TableContent"/>
              <w:keepNext/>
              <w:rPr>
                <w:rFonts w:eastAsia="宋体"/>
                <w:iCs/>
                <w:color w:val="auto"/>
                <w:sz w:val="18"/>
                <w:szCs w:val="18"/>
              </w:rPr>
            </w:pPr>
          </w:p>
        </w:tc>
        <w:tc>
          <w:tcPr>
            <w:tcW w:w="1473" w:type="pct"/>
            <w:tcBorders>
              <w:left w:val="nil"/>
              <w:bottom w:val="nil"/>
              <w:right w:val="nil"/>
            </w:tcBorders>
            <w:noWrap/>
            <w:vAlign w:val="center"/>
          </w:tcPr>
          <w:p w14:paraId="15769502" w14:textId="07619040" w:rsidR="00723945" w:rsidRPr="00274430" w:rsidRDefault="00AD2AC3" w:rsidP="00274430">
            <w:pPr>
              <w:pStyle w:val="TableContent"/>
              <w:keepNext/>
              <w:rPr>
                <w:rFonts w:eastAsia="宋体"/>
                <w:iCs/>
                <w:color w:val="auto"/>
                <w:sz w:val="18"/>
                <w:szCs w:val="18"/>
              </w:rPr>
            </w:pPr>
            <w:r w:rsidRPr="00274430">
              <w:rPr>
                <w:rFonts w:eastAsia="宋体"/>
                <w:iCs/>
                <w:color w:val="auto"/>
                <w:sz w:val="18"/>
                <w:szCs w:val="18"/>
              </w:rPr>
              <w:t>Cond. Parallelism</w:t>
            </w:r>
          </w:p>
        </w:tc>
        <w:tc>
          <w:tcPr>
            <w:tcW w:w="1217" w:type="pct"/>
            <w:tcBorders>
              <w:left w:val="nil"/>
              <w:bottom w:val="nil"/>
              <w:right w:val="nil"/>
            </w:tcBorders>
            <w:noWrap/>
            <w:vAlign w:val="center"/>
          </w:tcPr>
          <w:p w14:paraId="013F30CB" w14:textId="02D47282" w:rsidR="00723945" w:rsidRPr="00274430" w:rsidRDefault="00AD2AC3" w:rsidP="00274430">
            <w:pPr>
              <w:pStyle w:val="TableContent"/>
              <w:keepNext/>
              <w:rPr>
                <w:rFonts w:eastAsia="宋体"/>
                <w:iCs/>
                <w:color w:val="auto"/>
                <w:sz w:val="18"/>
                <w:szCs w:val="18"/>
              </w:rPr>
            </w:pPr>
            <w:r w:rsidRPr="00274430">
              <w:rPr>
                <w:rFonts w:eastAsia="宋体"/>
                <w:iCs/>
                <w:color w:val="auto"/>
                <w:sz w:val="18"/>
                <w:szCs w:val="18"/>
              </w:rPr>
              <w:t>Boolean tensor</w:t>
            </w:r>
          </w:p>
        </w:tc>
      </w:tr>
      <w:tr w:rsidR="00AB48C3" w:rsidRPr="00274430" w14:paraId="5D7BD8DF" w14:textId="77777777" w:rsidTr="00AB48C3">
        <w:trPr>
          <w:trHeight w:val="283"/>
          <w:jc w:val="center"/>
        </w:trPr>
        <w:tc>
          <w:tcPr>
            <w:tcW w:w="1594" w:type="pct"/>
            <w:noWrap/>
            <w:vAlign w:val="center"/>
          </w:tcPr>
          <w:p w14:paraId="4EEB0BF6" w14:textId="59B5994F" w:rsidR="00723945" w:rsidRPr="00274430" w:rsidRDefault="00AD2AC3" w:rsidP="00274430">
            <w:pPr>
              <w:pStyle w:val="TableContent"/>
              <w:keepNext/>
              <w:rPr>
                <w:rFonts w:eastAsia="宋体"/>
                <w:bCs/>
                <w:iCs/>
                <w:color w:val="auto"/>
                <w:sz w:val="18"/>
                <w:szCs w:val="18"/>
              </w:rPr>
            </w:pPr>
            <w:r w:rsidRPr="00274430">
              <w:rPr>
                <w:rFonts w:eastAsia="宋体"/>
                <w:bCs/>
                <w:iCs/>
                <w:color w:val="auto"/>
                <w:sz w:val="18"/>
                <w:szCs w:val="18"/>
              </w:rPr>
              <w:t>Initialization Method</w:t>
            </w:r>
          </w:p>
        </w:tc>
        <w:tc>
          <w:tcPr>
            <w:tcW w:w="711" w:type="pct"/>
            <w:noWrap/>
            <w:vAlign w:val="center"/>
          </w:tcPr>
          <w:p w14:paraId="2A36B768" w14:textId="46226C89" w:rsidR="00723945" w:rsidRPr="00274430" w:rsidRDefault="00AD2AC3" w:rsidP="00274430">
            <w:pPr>
              <w:pStyle w:val="TableContent"/>
              <w:keepNext/>
              <w:rPr>
                <w:rFonts w:eastAsia="宋体"/>
                <w:iCs/>
                <w:color w:val="auto"/>
                <w:sz w:val="18"/>
                <w:szCs w:val="18"/>
              </w:rPr>
            </w:pPr>
            <w:r w:rsidRPr="00274430">
              <w:rPr>
                <w:rFonts w:eastAsia="宋体"/>
                <w:iCs/>
                <w:color w:val="auto"/>
                <w:sz w:val="18"/>
                <w:szCs w:val="18"/>
              </w:rPr>
              <w:t>Uniform</w:t>
            </w:r>
          </w:p>
        </w:tc>
        <w:tc>
          <w:tcPr>
            <w:tcW w:w="5" w:type="pct"/>
            <w:vAlign w:val="center"/>
          </w:tcPr>
          <w:p w14:paraId="1026DEDC" w14:textId="77777777" w:rsidR="00723945" w:rsidRPr="00274430" w:rsidRDefault="00723945" w:rsidP="00274430">
            <w:pPr>
              <w:pStyle w:val="TableContent"/>
              <w:keepNext/>
              <w:rPr>
                <w:rFonts w:eastAsia="宋体"/>
                <w:iCs/>
                <w:color w:val="auto"/>
                <w:sz w:val="18"/>
                <w:szCs w:val="18"/>
              </w:rPr>
            </w:pPr>
          </w:p>
        </w:tc>
        <w:tc>
          <w:tcPr>
            <w:tcW w:w="1473" w:type="pct"/>
            <w:tcBorders>
              <w:bottom w:val="single" w:sz="8" w:space="0" w:color="auto"/>
            </w:tcBorders>
            <w:noWrap/>
            <w:vAlign w:val="center"/>
          </w:tcPr>
          <w:p w14:paraId="3E405BBD" w14:textId="7BF9BDFC" w:rsidR="00723945" w:rsidRPr="00274430" w:rsidRDefault="00AD2AC3" w:rsidP="00274430">
            <w:pPr>
              <w:pStyle w:val="TableContent"/>
              <w:keepNext/>
              <w:rPr>
                <w:rFonts w:eastAsia="宋体"/>
                <w:iCs/>
                <w:color w:val="auto"/>
                <w:sz w:val="18"/>
                <w:szCs w:val="18"/>
              </w:rPr>
            </w:pPr>
            <w:r w:rsidRPr="00274430">
              <w:rPr>
                <w:rFonts w:eastAsia="宋体"/>
                <w:iCs/>
                <w:color w:val="auto"/>
                <w:sz w:val="18"/>
                <w:szCs w:val="18"/>
              </w:rPr>
              <w:t xml:space="preserve">Parameter </w:t>
            </w:r>
            <w:proofErr w:type="spellStart"/>
            <w:r w:rsidRPr="00274430">
              <w:rPr>
                <w:rFonts w:eastAsia="宋体"/>
                <w:iCs/>
                <w:color w:val="auto"/>
                <w:sz w:val="18"/>
                <w:szCs w:val="18"/>
              </w:rPr>
              <w:t>Popul</w:t>
            </w:r>
            <w:proofErr w:type="spellEnd"/>
            <w:r w:rsidRPr="00274430">
              <w:rPr>
                <w:rFonts w:eastAsia="宋体"/>
                <w:iCs/>
                <w:color w:val="auto"/>
                <w:sz w:val="18"/>
                <w:szCs w:val="18"/>
              </w:rPr>
              <w:t>.</w:t>
            </w:r>
          </w:p>
        </w:tc>
        <w:tc>
          <w:tcPr>
            <w:tcW w:w="1217" w:type="pct"/>
            <w:tcBorders>
              <w:bottom w:val="single" w:sz="8" w:space="0" w:color="auto"/>
            </w:tcBorders>
            <w:noWrap/>
            <w:vAlign w:val="center"/>
          </w:tcPr>
          <w:p w14:paraId="460C35E1" w14:textId="12C3C231" w:rsidR="00723945" w:rsidRPr="00274430" w:rsidRDefault="007D356C" w:rsidP="00274430">
            <w:pPr>
              <w:pStyle w:val="TableContent"/>
              <w:keepNext/>
              <w:rPr>
                <w:rFonts w:eastAsia="宋体"/>
                <w:iCs/>
                <w:color w:val="auto"/>
                <w:sz w:val="18"/>
                <w:szCs w:val="18"/>
              </w:rPr>
            </w:pPr>
            <m:oMathPara>
              <m:oMath>
                <m:sSup>
                  <m:sSupPr>
                    <m:ctrlPr>
                      <w:rPr>
                        <w:rFonts w:ascii="Cambria Math" w:eastAsia="宋体" w:hAnsi="Cambria Math"/>
                        <w:i/>
                        <w:iCs/>
                        <w:color w:val="auto"/>
                        <w:sz w:val="18"/>
                        <w:szCs w:val="18"/>
                      </w:rPr>
                    </m:ctrlPr>
                  </m:sSupPr>
                  <m:e>
                    <m:r>
                      <w:rPr>
                        <w:rFonts w:eastAsia="宋体"/>
                        <w:color w:val="auto"/>
                        <w:sz w:val="18"/>
                        <w:szCs w:val="18"/>
                      </w:rPr>
                      <m:t>6</m:t>
                    </m:r>
                  </m:e>
                  <m:sup>
                    <m:r>
                      <w:rPr>
                        <w:rFonts w:eastAsia="宋体"/>
                        <w:color w:val="auto"/>
                        <w:sz w:val="18"/>
                        <w:szCs w:val="18"/>
                      </w:rPr>
                      <m:t>6</m:t>
                    </m:r>
                  </m:sup>
                </m:sSup>
              </m:oMath>
            </m:oMathPara>
          </w:p>
        </w:tc>
      </w:tr>
      <w:tr w:rsidR="004B6EDE" w:rsidRPr="00274430" w14:paraId="3C0EF60D" w14:textId="77777777" w:rsidTr="00AB48C3">
        <w:trPr>
          <w:trHeight w:val="283"/>
          <w:jc w:val="center"/>
        </w:trPr>
        <w:tc>
          <w:tcPr>
            <w:tcW w:w="1594" w:type="pct"/>
            <w:noWrap/>
            <w:vAlign w:val="center"/>
          </w:tcPr>
          <w:p w14:paraId="733BBE92" w14:textId="6C7894BF" w:rsidR="00723945" w:rsidRPr="00274430" w:rsidRDefault="00AD2AC3" w:rsidP="00274430">
            <w:pPr>
              <w:pStyle w:val="TableContent"/>
              <w:keepNext/>
              <w:rPr>
                <w:rFonts w:eastAsia="宋体"/>
                <w:bCs/>
                <w:iCs/>
                <w:color w:val="auto"/>
                <w:sz w:val="18"/>
                <w:szCs w:val="18"/>
              </w:rPr>
            </w:pPr>
            <w:r w:rsidRPr="00274430">
              <w:rPr>
                <w:rFonts w:eastAsia="宋体"/>
                <w:bCs/>
                <w:iCs/>
                <w:color w:val="auto"/>
                <w:sz w:val="18"/>
                <w:szCs w:val="18"/>
              </w:rPr>
              <w:t>Optimizer</w:t>
            </w:r>
          </w:p>
        </w:tc>
        <w:tc>
          <w:tcPr>
            <w:tcW w:w="711" w:type="pct"/>
            <w:noWrap/>
            <w:vAlign w:val="center"/>
          </w:tcPr>
          <w:p w14:paraId="560AE5E4" w14:textId="3E9F19B6" w:rsidR="00723945" w:rsidRPr="00274430" w:rsidRDefault="00AD2AC3" w:rsidP="00274430">
            <w:pPr>
              <w:pStyle w:val="TableContent"/>
              <w:keepNext/>
              <w:rPr>
                <w:rFonts w:eastAsia="宋体"/>
                <w:iCs/>
                <w:color w:val="auto"/>
                <w:sz w:val="18"/>
                <w:szCs w:val="18"/>
              </w:rPr>
            </w:pPr>
            <w:r w:rsidRPr="00274430">
              <w:rPr>
                <w:rFonts w:eastAsia="宋体"/>
                <w:iCs/>
                <w:color w:val="auto"/>
                <w:sz w:val="18"/>
                <w:szCs w:val="18"/>
              </w:rPr>
              <w:t>Adam</w:t>
            </w:r>
          </w:p>
        </w:tc>
        <w:tc>
          <w:tcPr>
            <w:tcW w:w="5" w:type="pct"/>
            <w:vAlign w:val="center"/>
          </w:tcPr>
          <w:p w14:paraId="7B224998" w14:textId="77777777" w:rsidR="00723945" w:rsidRPr="00274430" w:rsidRDefault="00723945" w:rsidP="00274430">
            <w:pPr>
              <w:pStyle w:val="TableContent"/>
              <w:keepNext/>
              <w:rPr>
                <w:rFonts w:eastAsia="宋体"/>
                <w:iCs/>
                <w:color w:val="auto"/>
                <w:sz w:val="18"/>
                <w:szCs w:val="18"/>
              </w:rPr>
            </w:pPr>
          </w:p>
        </w:tc>
        <w:tc>
          <w:tcPr>
            <w:tcW w:w="2690" w:type="pct"/>
            <w:gridSpan w:val="2"/>
            <w:vAlign w:val="center"/>
          </w:tcPr>
          <w:p w14:paraId="6D6E5064" w14:textId="357F0403" w:rsidR="00723945" w:rsidRPr="00274430" w:rsidRDefault="00AD2AC3" w:rsidP="00274430">
            <w:pPr>
              <w:pStyle w:val="TableContent"/>
              <w:keepNext/>
              <w:rPr>
                <w:rFonts w:eastAsia="宋体"/>
                <w:iCs/>
                <w:color w:val="auto"/>
                <w:sz w:val="18"/>
                <w:szCs w:val="18"/>
              </w:rPr>
            </w:pPr>
            <w:r w:rsidRPr="00274430">
              <w:rPr>
                <w:rFonts w:eastAsia="宋体"/>
                <w:b/>
                <w:bCs/>
                <w:iCs/>
                <w:color w:val="auto"/>
                <w:sz w:val="18"/>
                <w:szCs w:val="18"/>
              </w:rPr>
              <w:t>Post-process</w:t>
            </w:r>
          </w:p>
        </w:tc>
      </w:tr>
      <w:tr w:rsidR="00AB48C3" w:rsidRPr="00274430" w14:paraId="3236D619" w14:textId="77777777" w:rsidTr="00AB48C3">
        <w:trPr>
          <w:trHeight w:val="283"/>
          <w:jc w:val="center"/>
        </w:trPr>
        <w:tc>
          <w:tcPr>
            <w:tcW w:w="1594" w:type="pct"/>
            <w:noWrap/>
            <w:vAlign w:val="center"/>
          </w:tcPr>
          <w:p w14:paraId="250235F4" w14:textId="29CA89D8" w:rsidR="00723945" w:rsidRPr="00274430" w:rsidRDefault="00AD2AC3" w:rsidP="00274430">
            <w:pPr>
              <w:pStyle w:val="TableContent"/>
              <w:keepNext/>
              <w:rPr>
                <w:rFonts w:eastAsia="宋体"/>
                <w:b/>
                <w:iCs/>
                <w:color w:val="auto"/>
                <w:sz w:val="18"/>
                <w:szCs w:val="18"/>
              </w:rPr>
            </w:pPr>
            <w:r w:rsidRPr="00274430">
              <w:rPr>
                <w:rFonts w:eastAsia="宋体"/>
                <w:bCs/>
                <w:iCs/>
                <w:color w:val="auto"/>
                <w:sz w:val="18"/>
                <w:szCs w:val="18"/>
              </w:rPr>
              <w:t>Scheduler</w:t>
            </w:r>
          </w:p>
        </w:tc>
        <w:tc>
          <w:tcPr>
            <w:tcW w:w="711" w:type="pct"/>
            <w:noWrap/>
            <w:vAlign w:val="center"/>
          </w:tcPr>
          <w:p w14:paraId="60DC9453" w14:textId="3B68BAC2" w:rsidR="00723945" w:rsidRPr="00274430" w:rsidRDefault="00AD2AC3" w:rsidP="00274430">
            <w:pPr>
              <w:pStyle w:val="TableContent"/>
              <w:keepNext/>
              <w:rPr>
                <w:rFonts w:eastAsia="宋体"/>
                <w:iCs/>
                <w:color w:val="auto"/>
                <w:sz w:val="18"/>
                <w:szCs w:val="18"/>
              </w:rPr>
            </w:pPr>
            <w:r w:rsidRPr="00274430">
              <w:rPr>
                <w:rFonts w:eastAsia="宋体"/>
                <w:iCs/>
                <w:color w:val="auto"/>
                <w:sz w:val="18"/>
                <w:szCs w:val="18"/>
              </w:rPr>
              <w:t>Step</w:t>
            </w:r>
          </w:p>
        </w:tc>
        <w:tc>
          <w:tcPr>
            <w:tcW w:w="5" w:type="pct"/>
            <w:vAlign w:val="center"/>
          </w:tcPr>
          <w:p w14:paraId="09332752" w14:textId="77777777" w:rsidR="00723945" w:rsidRPr="00274430" w:rsidRDefault="00723945" w:rsidP="00274430">
            <w:pPr>
              <w:pStyle w:val="TableContent"/>
              <w:keepNext/>
              <w:rPr>
                <w:rFonts w:eastAsia="宋体"/>
                <w:iCs/>
                <w:color w:val="auto"/>
                <w:sz w:val="18"/>
                <w:szCs w:val="18"/>
              </w:rPr>
            </w:pPr>
          </w:p>
        </w:tc>
        <w:tc>
          <w:tcPr>
            <w:tcW w:w="1473" w:type="pct"/>
            <w:tcBorders>
              <w:top w:val="single" w:sz="4" w:space="0" w:color="auto"/>
            </w:tcBorders>
            <w:vAlign w:val="center"/>
          </w:tcPr>
          <w:p w14:paraId="0A782F3D" w14:textId="6B3EA541" w:rsidR="00723945" w:rsidRPr="00274430" w:rsidRDefault="00AD2AC3" w:rsidP="00274430">
            <w:pPr>
              <w:pStyle w:val="TableContent"/>
              <w:keepNext/>
              <w:rPr>
                <w:rFonts w:eastAsia="宋体"/>
                <w:iCs/>
                <w:color w:val="auto"/>
                <w:sz w:val="18"/>
                <w:szCs w:val="18"/>
              </w:rPr>
            </w:pPr>
            <w:r w:rsidRPr="00274430">
              <w:rPr>
                <w:rFonts w:eastAsia="宋体"/>
                <w:bCs/>
                <w:iCs/>
                <w:color w:val="auto"/>
                <w:sz w:val="18"/>
                <w:szCs w:val="18"/>
              </w:rPr>
              <w:t>Scheduler</w:t>
            </w:r>
          </w:p>
        </w:tc>
        <w:tc>
          <w:tcPr>
            <w:tcW w:w="1217" w:type="pct"/>
            <w:tcBorders>
              <w:top w:val="single" w:sz="4" w:space="0" w:color="auto"/>
            </w:tcBorders>
            <w:vAlign w:val="center"/>
          </w:tcPr>
          <w:p w14:paraId="3FB8DE59" w14:textId="6188D927" w:rsidR="00723945" w:rsidRPr="00274430" w:rsidRDefault="00AD2AC3" w:rsidP="00274430">
            <w:pPr>
              <w:pStyle w:val="TableContent"/>
              <w:keepNext/>
              <w:rPr>
                <w:rFonts w:eastAsia="宋体"/>
                <w:iCs/>
                <w:color w:val="auto"/>
                <w:sz w:val="18"/>
                <w:szCs w:val="18"/>
              </w:rPr>
            </w:pPr>
            <w:r w:rsidRPr="00274430">
              <w:rPr>
                <w:rFonts w:eastAsia="宋体"/>
                <w:iCs/>
                <w:color w:val="auto"/>
                <w:sz w:val="18"/>
                <w:szCs w:val="18"/>
              </w:rPr>
              <w:t>Cosine Annealing</w:t>
            </w:r>
          </w:p>
        </w:tc>
      </w:tr>
      <w:tr w:rsidR="00AB48C3" w:rsidRPr="00274430" w14:paraId="693F5C47" w14:textId="77777777" w:rsidTr="00AB48C3">
        <w:trPr>
          <w:trHeight w:val="283"/>
          <w:jc w:val="center"/>
        </w:trPr>
        <w:tc>
          <w:tcPr>
            <w:tcW w:w="1594" w:type="pct"/>
            <w:tcBorders>
              <w:bottom w:val="single" w:sz="4" w:space="0" w:color="auto"/>
            </w:tcBorders>
            <w:noWrap/>
            <w:vAlign w:val="center"/>
          </w:tcPr>
          <w:p w14:paraId="7CC047C8" w14:textId="3F2C9862" w:rsidR="00723945" w:rsidRPr="00274430" w:rsidRDefault="00AD2AC3" w:rsidP="00274430">
            <w:pPr>
              <w:pStyle w:val="TableContent"/>
              <w:keepNext/>
              <w:rPr>
                <w:rFonts w:eastAsia="宋体"/>
                <w:bCs/>
                <w:iCs/>
                <w:color w:val="auto"/>
                <w:sz w:val="18"/>
                <w:szCs w:val="18"/>
              </w:rPr>
            </w:pPr>
            <w:r w:rsidRPr="00274430">
              <w:rPr>
                <w:rFonts w:eastAsia="宋体"/>
                <w:bCs/>
                <w:iCs/>
                <w:color w:val="auto"/>
                <w:sz w:val="18"/>
                <w:szCs w:val="18"/>
              </w:rPr>
              <w:t>Start Learning Rate</w:t>
            </w:r>
          </w:p>
        </w:tc>
        <w:tc>
          <w:tcPr>
            <w:tcW w:w="711" w:type="pct"/>
            <w:tcBorders>
              <w:bottom w:val="single" w:sz="4" w:space="0" w:color="auto"/>
            </w:tcBorders>
            <w:noWrap/>
            <w:vAlign w:val="center"/>
          </w:tcPr>
          <w:p w14:paraId="778EC787" w14:textId="7A452B7C" w:rsidR="00723945" w:rsidRPr="00274430" w:rsidRDefault="00AD2AC3" w:rsidP="00274430">
            <w:pPr>
              <w:pStyle w:val="TableContent"/>
              <w:keepNext/>
              <w:rPr>
                <w:rFonts w:eastAsia="宋体"/>
                <w:iCs/>
                <w:color w:val="auto"/>
                <w:sz w:val="18"/>
                <w:szCs w:val="18"/>
              </w:rPr>
            </w:pPr>
            <w:r w:rsidRPr="00274430">
              <w:rPr>
                <w:rFonts w:eastAsia="宋体"/>
                <w:iCs/>
                <w:color w:val="auto"/>
                <w:sz w:val="18"/>
                <w:szCs w:val="18"/>
              </w:rPr>
              <w:t>1e-2</w:t>
            </w:r>
          </w:p>
        </w:tc>
        <w:tc>
          <w:tcPr>
            <w:tcW w:w="5" w:type="pct"/>
            <w:tcBorders>
              <w:bottom w:val="single" w:sz="4" w:space="0" w:color="auto"/>
            </w:tcBorders>
            <w:vAlign w:val="center"/>
          </w:tcPr>
          <w:p w14:paraId="3B897A42" w14:textId="77777777" w:rsidR="00723945" w:rsidRPr="00274430" w:rsidRDefault="00723945" w:rsidP="00274430">
            <w:pPr>
              <w:pStyle w:val="TableContent"/>
              <w:keepNext/>
              <w:rPr>
                <w:rFonts w:eastAsia="宋体"/>
                <w:iCs/>
                <w:color w:val="auto"/>
                <w:sz w:val="18"/>
                <w:szCs w:val="18"/>
              </w:rPr>
            </w:pPr>
          </w:p>
        </w:tc>
        <w:tc>
          <w:tcPr>
            <w:tcW w:w="1473" w:type="pct"/>
            <w:tcBorders>
              <w:bottom w:val="single" w:sz="4" w:space="0" w:color="auto"/>
            </w:tcBorders>
            <w:noWrap/>
            <w:vAlign w:val="center"/>
          </w:tcPr>
          <w:p w14:paraId="24240554" w14:textId="4AD2778C" w:rsidR="00723945" w:rsidRPr="00274430" w:rsidRDefault="00AD2AC3" w:rsidP="00274430">
            <w:pPr>
              <w:pStyle w:val="TableContent"/>
              <w:keepNext/>
              <w:rPr>
                <w:rFonts w:eastAsia="宋体"/>
                <w:iCs/>
                <w:color w:val="auto"/>
                <w:sz w:val="18"/>
                <w:szCs w:val="18"/>
              </w:rPr>
            </w:pPr>
            <w:r w:rsidRPr="00274430">
              <w:rPr>
                <w:rFonts w:eastAsia="宋体"/>
                <w:bCs/>
                <w:iCs/>
                <w:color w:val="auto"/>
                <w:sz w:val="18"/>
                <w:szCs w:val="18"/>
              </w:rPr>
              <w:t>Start Learning Rate</w:t>
            </w:r>
          </w:p>
        </w:tc>
        <w:tc>
          <w:tcPr>
            <w:tcW w:w="1217" w:type="pct"/>
            <w:tcBorders>
              <w:bottom w:val="single" w:sz="4" w:space="0" w:color="auto"/>
            </w:tcBorders>
            <w:noWrap/>
            <w:vAlign w:val="center"/>
          </w:tcPr>
          <w:p w14:paraId="14ED28B5" w14:textId="6651B435" w:rsidR="00723945" w:rsidRPr="00274430" w:rsidRDefault="00AD2AC3" w:rsidP="00274430">
            <w:pPr>
              <w:pStyle w:val="TableContent"/>
              <w:keepNext/>
              <w:rPr>
                <w:rFonts w:eastAsia="宋体"/>
                <w:iCs/>
                <w:color w:val="auto"/>
                <w:sz w:val="18"/>
                <w:szCs w:val="18"/>
              </w:rPr>
            </w:pPr>
            <w:r w:rsidRPr="00274430">
              <w:rPr>
                <w:rFonts w:eastAsia="宋体"/>
                <w:iCs/>
                <w:color w:val="auto"/>
                <w:sz w:val="18"/>
                <w:szCs w:val="18"/>
              </w:rPr>
              <w:t>1e-3</w:t>
            </w:r>
          </w:p>
        </w:tc>
      </w:tr>
    </w:tbl>
    <w:p w14:paraId="077D7E98" w14:textId="7FF8123A" w:rsidR="00723945" w:rsidRDefault="00AD2AC3" w:rsidP="009F5E67">
      <w:pPr>
        <w:pStyle w:val="BodytextIndented"/>
        <w:rPr>
          <w:rFonts w:eastAsia="宋体"/>
          <w:color w:val="auto"/>
        </w:rPr>
      </w:pPr>
      <w:r w:rsidRPr="00274430">
        <w:rPr>
          <w:rFonts w:eastAsia="宋体"/>
          <w:color w:val="auto"/>
        </w:rPr>
        <w:t xml:space="preserve">The network is trained with two sets of data, one of which is simulated with super-pressure acting on single </w:t>
      </w:r>
      <w:r w:rsidRPr="00274430">
        <w:rPr>
          <w:rFonts w:eastAsia="宋体"/>
          <w:color w:val="auto"/>
        </w:rPr>
        <w:t>side of the cloth and the other is without. If pressure forces are exerted, dynamics of the cloth animation can behave more complicatedly, including enhanced oscillation and larger deformation. Especially, when the pressure is in the counter direction of gravity, the network would be harder trained to recognize gravitational features. Figure 3 demonstrates the training process of parameters under two data sets. The one without pressure is found to converge more easily as the learning rate stabilizes. In either training case, larger steps are initially taken to locate the optimal zone and then reduced to search for a loss-minimized point. Two subplots in figure 3 exhibit the same initial overcorrections and gradual smoothness. For pressure-free training, the process can be continued without the need to update schedulers. Each training takes around 15 hours with an Nvidia RTX2080Ti (22GB) GPU and the average VRAM usage is about 18 GB with proper memory optimizations.</w:t>
      </w:r>
    </w:p>
    <w:p w14:paraId="6AE04948" w14:textId="518CCB16" w:rsidR="004B6EDE" w:rsidRDefault="004B6EDE" w:rsidP="004B6EDE">
      <w:pPr>
        <w:pStyle w:val="Figure"/>
        <w:rPr>
          <w:rFonts w:eastAsia="宋体"/>
        </w:rPr>
      </w:pPr>
      <w:r w:rsidRPr="00274430">
        <w:rPr>
          <w:rFonts w:eastAsia="宋体"/>
          <w:noProof/>
        </w:rPr>
        <w:drawing>
          <wp:inline distT="0" distB="0" distL="0" distR="0" wp14:anchorId="7054DE34" wp14:editId="6E59BEA2">
            <wp:extent cx="2700000" cy="2094297"/>
            <wp:effectExtent l="0" t="0" r="5715" b="127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95217" name="Picture 4"/>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5716" t="11501" r="51918" b="-367"/>
                    <a:stretch/>
                  </pic:blipFill>
                  <pic:spPr bwMode="auto">
                    <a:xfrm>
                      <a:off x="0" y="0"/>
                      <a:ext cx="2700000" cy="2094297"/>
                    </a:xfrm>
                    <a:prstGeom prst="rect">
                      <a:avLst/>
                    </a:prstGeom>
                    <a:noFill/>
                    <a:ln>
                      <a:noFill/>
                    </a:ln>
                    <a:extLst>
                      <a:ext uri="{53640926-AAD7-44D8-BBD7-CCE9431645EC}">
                        <a14:shadowObscured xmlns:a14="http://schemas.microsoft.com/office/drawing/2010/main"/>
                      </a:ext>
                    </a:extLst>
                  </pic:spPr>
                </pic:pic>
              </a:graphicData>
            </a:graphic>
          </wp:inline>
        </w:drawing>
      </w:r>
    </w:p>
    <w:p w14:paraId="2157F2EC" w14:textId="613E0550" w:rsidR="001F2BCA" w:rsidRDefault="001F2BCA" w:rsidP="004B6EDE">
      <w:pPr>
        <w:pStyle w:val="Figure"/>
        <w:rPr>
          <w:rFonts w:eastAsia="宋体"/>
        </w:rPr>
      </w:pPr>
      <w:r w:rsidRPr="00274430">
        <w:rPr>
          <w:rFonts w:eastAsia="宋体"/>
          <w:noProof/>
          <w:color w:val="auto"/>
        </w:rPr>
        <w:drawing>
          <wp:inline distT="0" distB="0" distL="0" distR="0" wp14:anchorId="1165FCF7" wp14:editId="39558D12">
            <wp:extent cx="2700000" cy="206085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95217" name="Picture 4"/>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47969" t="11501" r="8979" b="-367"/>
                    <a:stretch/>
                  </pic:blipFill>
                  <pic:spPr bwMode="auto">
                    <a:xfrm>
                      <a:off x="0" y="0"/>
                      <a:ext cx="2700000" cy="2060855"/>
                    </a:xfrm>
                    <a:prstGeom prst="rect">
                      <a:avLst/>
                    </a:prstGeom>
                    <a:noFill/>
                    <a:ln>
                      <a:noFill/>
                    </a:ln>
                    <a:extLst>
                      <a:ext uri="{53640926-AAD7-44D8-BBD7-CCE9431645EC}">
                        <a14:shadowObscured xmlns:a14="http://schemas.microsoft.com/office/drawing/2010/main"/>
                      </a:ext>
                    </a:extLst>
                  </pic:spPr>
                </pic:pic>
              </a:graphicData>
            </a:graphic>
          </wp:inline>
        </w:drawing>
      </w:r>
    </w:p>
    <w:p w14:paraId="235EB265" w14:textId="2454AFE0" w:rsidR="001F2BCA" w:rsidRPr="00274430" w:rsidRDefault="001F2BCA" w:rsidP="00274430">
      <w:pPr>
        <w:pStyle w:val="FigureCaption"/>
        <w:jc w:val="center"/>
        <w:rPr>
          <w:rFonts w:eastAsia="宋体"/>
          <w:color w:val="auto"/>
        </w:rPr>
      </w:pPr>
      <w:r w:rsidRPr="00E849C4">
        <w:rPr>
          <w:rFonts w:eastAsia="宋体"/>
          <w:color w:val="auto"/>
        </w:rPr>
        <w:t>Training processes on data from cloth simulations.</w:t>
      </w:r>
    </w:p>
    <w:p w14:paraId="2F43005F" w14:textId="642D0C26" w:rsidR="00723945" w:rsidRPr="00274430" w:rsidRDefault="00AD2AC3">
      <w:pPr>
        <w:pStyle w:val="21"/>
        <w:rPr>
          <w:rFonts w:eastAsia="宋体"/>
          <w:color w:val="auto"/>
        </w:rPr>
      </w:pPr>
      <w:r w:rsidRPr="00274430">
        <w:rPr>
          <w:rFonts w:eastAsia="宋体"/>
          <w:color w:val="auto"/>
        </w:rPr>
        <w:t xml:space="preserve">Evaluation </w:t>
      </w:r>
    </w:p>
    <w:p w14:paraId="3871FD1A" w14:textId="10A443F3" w:rsidR="00723945" w:rsidRDefault="00AD2AC3">
      <w:pPr>
        <w:pStyle w:val="Bodytext"/>
        <w:rPr>
          <w:rFonts w:eastAsia="宋体"/>
          <w:color w:val="auto"/>
        </w:rPr>
      </w:pPr>
      <w:r w:rsidRPr="00274430">
        <w:rPr>
          <w:rFonts w:eastAsia="宋体"/>
          <w:color w:val="auto"/>
        </w:rPr>
        <w:t xml:space="preserve">The model accuracy is validated in aforementioned animation setups: cloth falling, cloth folding on ball, cloth blown up, and cloth hanging. Figure 4-6 show results in the last three scenes. In each scene, both snapshots are taken at the same frame, where PBS result is treated as the baseline for NN prediction. Note that only in blown-up case the same PBS data is used </w:t>
      </w:r>
      <w:r w:rsidRPr="00274430">
        <w:rPr>
          <w:rFonts w:eastAsia="宋体"/>
          <w:color w:val="auto"/>
        </w:rPr>
        <w:lastRenderedPageBreak/>
        <w:t>training the NN model. The other two demonstrations use the same model to predict results under new configurations without retraining.</w:t>
      </w:r>
    </w:p>
    <w:p w14:paraId="08CF8B29" w14:textId="39759858" w:rsidR="004B6EDE" w:rsidRDefault="004B6EDE" w:rsidP="00274430">
      <w:pPr>
        <w:pStyle w:val="Figure"/>
        <w:rPr>
          <w:rFonts w:eastAsia="宋体"/>
        </w:rPr>
      </w:pPr>
      <w:r w:rsidRPr="00274430">
        <w:rPr>
          <w:rFonts w:eastAsia="宋体"/>
          <w:noProof/>
          <w:snapToGrid/>
        </w:rPr>
        <w:drawing>
          <wp:inline distT="0" distB="0" distL="0" distR="0" wp14:anchorId="48F63F59" wp14:editId="29E92767">
            <wp:extent cx="2159000" cy="1389380"/>
            <wp:effectExtent l="0" t="0" r="0" b="1270"/>
            <wp:docPr id="2" name="图片 9" descr="图片包含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7804" name="图片 9" descr="图片包含 游戏机&#10;&#10;描述已自动生成"/>
                    <pic:cNvPicPr>
                      <a:picLocks noChangeAspect="1"/>
                    </pic:cNvPicPr>
                  </pic:nvPicPr>
                  <pic:blipFill>
                    <a:blip r:embed="rId18" cstate="print">
                      <a:extLst>
                        <a:ext uri="{28A0092B-C50C-407E-A947-70E740481C1C}">
                          <a14:useLocalDpi xmlns:a14="http://schemas.microsoft.com/office/drawing/2010/main" val="0"/>
                        </a:ext>
                      </a:extLst>
                    </a:blip>
                    <a:srcRect t="18403" b="17187"/>
                    <a:stretch>
                      <a:fillRect/>
                    </a:stretch>
                  </pic:blipFill>
                  <pic:spPr>
                    <a:xfrm>
                      <a:off x="0" y="0"/>
                      <a:ext cx="2160000" cy="1390215"/>
                    </a:xfrm>
                    <a:prstGeom prst="rect">
                      <a:avLst/>
                    </a:prstGeom>
                    <a:ln>
                      <a:noFill/>
                    </a:ln>
                  </pic:spPr>
                </pic:pic>
              </a:graphicData>
            </a:graphic>
          </wp:inline>
        </w:drawing>
      </w:r>
    </w:p>
    <w:p w14:paraId="320CE25B" w14:textId="715CEDC0" w:rsidR="004B6EDE" w:rsidRDefault="004B6EDE" w:rsidP="00274430">
      <w:pPr>
        <w:pStyle w:val="Figure"/>
        <w:rPr>
          <w:rFonts w:eastAsia="宋体"/>
          <w:color w:val="auto"/>
        </w:rPr>
      </w:pPr>
      <w:r>
        <w:rPr>
          <w:rFonts w:eastAsia="宋体"/>
          <w:color w:val="auto"/>
        </w:rPr>
        <w:t>(a)</w:t>
      </w:r>
    </w:p>
    <w:p w14:paraId="427426E3" w14:textId="6CFB1620" w:rsidR="004B6EDE" w:rsidRDefault="004B6EDE" w:rsidP="00274430">
      <w:pPr>
        <w:pStyle w:val="Figure"/>
        <w:rPr>
          <w:rFonts w:eastAsia="宋体"/>
          <w:color w:val="auto"/>
        </w:rPr>
      </w:pPr>
      <w:r w:rsidRPr="00274430">
        <w:rPr>
          <w:rFonts w:eastAsia="宋体"/>
          <w:noProof/>
          <w:snapToGrid/>
          <w:color w:val="auto"/>
        </w:rPr>
        <w:drawing>
          <wp:inline distT="0" distB="0" distL="0" distR="0" wp14:anchorId="399D63A0" wp14:editId="6603CDF6">
            <wp:extent cx="2158365" cy="1388745"/>
            <wp:effectExtent l="0" t="0" r="0" b="1905"/>
            <wp:docPr id="3" name="图片 10" descr="图片包含 游戏机, 伞&#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374547" name="图片 10" descr="图片包含 游戏机, 伞&#10;&#10;描述已自动生成"/>
                    <pic:cNvPicPr>
                      <a:picLocks noChangeAspect="1"/>
                    </pic:cNvPicPr>
                  </pic:nvPicPr>
                  <pic:blipFill>
                    <a:blip r:embed="rId19" cstate="print">
                      <a:extLst>
                        <a:ext uri="{28A0092B-C50C-407E-A947-70E740481C1C}">
                          <a14:useLocalDpi xmlns:a14="http://schemas.microsoft.com/office/drawing/2010/main" val="0"/>
                        </a:ext>
                      </a:extLst>
                    </a:blip>
                    <a:srcRect t="18508" b="17027"/>
                    <a:stretch>
                      <a:fillRect/>
                    </a:stretch>
                  </pic:blipFill>
                  <pic:spPr>
                    <a:xfrm>
                      <a:off x="0" y="0"/>
                      <a:ext cx="2160000" cy="1390033"/>
                    </a:xfrm>
                    <a:prstGeom prst="rect">
                      <a:avLst/>
                    </a:prstGeom>
                    <a:ln>
                      <a:noFill/>
                    </a:ln>
                  </pic:spPr>
                </pic:pic>
              </a:graphicData>
            </a:graphic>
          </wp:inline>
        </w:drawing>
      </w:r>
    </w:p>
    <w:p w14:paraId="778CB824" w14:textId="62E543F9" w:rsidR="004B6EDE" w:rsidRDefault="004B6EDE" w:rsidP="00274430">
      <w:pPr>
        <w:pStyle w:val="Figure"/>
        <w:rPr>
          <w:rFonts w:eastAsia="宋体"/>
          <w:color w:val="auto"/>
        </w:rPr>
      </w:pPr>
      <w:r>
        <w:rPr>
          <w:rFonts w:eastAsia="宋体"/>
          <w:color w:val="auto"/>
        </w:rPr>
        <w:t>(b)</w:t>
      </w:r>
    </w:p>
    <w:p w14:paraId="52A11456" w14:textId="75DE76B3" w:rsidR="004B6EDE" w:rsidRPr="00E849C4" w:rsidRDefault="004B6EDE" w:rsidP="004B6EDE">
      <w:pPr>
        <w:pStyle w:val="FigureCaption"/>
        <w:spacing w:after="0"/>
        <w:rPr>
          <w:rFonts w:eastAsia="宋体"/>
          <w:color w:val="auto"/>
        </w:rPr>
      </w:pPr>
      <w:r w:rsidRPr="00E849C4">
        <w:rPr>
          <w:rFonts w:eastAsia="宋体"/>
          <w:color w:val="auto"/>
        </w:rPr>
        <w:t>Cloth folding on ball: (a) NN framework; (b) PBS.</w:t>
      </w:r>
    </w:p>
    <w:p w14:paraId="0EC99622" w14:textId="77777777" w:rsidR="004B6EDE" w:rsidRDefault="004B6EDE">
      <w:pPr>
        <w:pStyle w:val="Bodytext"/>
        <w:rPr>
          <w:rFonts w:eastAsia="宋体"/>
          <w:color w:val="auto"/>
        </w:rPr>
      </w:pPr>
    </w:p>
    <w:p w14:paraId="172662B8" w14:textId="532EE058" w:rsidR="004B6EDE" w:rsidRDefault="004B6EDE" w:rsidP="00274430">
      <w:pPr>
        <w:pStyle w:val="Figure"/>
        <w:rPr>
          <w:rFonts w:eastAsia="宋体"/>
        </w:rPr>
      </w:pPr>
      <w:r w:rsidRPr="00E849C4">
        <w:rPr>
          <w:rFonts w:eastAsia="宋体"/>
          <w:noProof/>
          <w:snapToGrid/>
        </w:rPr>
        <w:drawing>
          <wp:inline distT="0" distB="0" distL="0" distR="0" wp14:anchorId="4660F78C" wp14:editId="1105983F">
            <wp:extent cx="3002280" cy="1556385"/>
            <wp:effectExtent l="0" t="0" r="7620" b="5715"/>
            <wp:docPr id="25647509" name="图片 8"/>
            <wp:cNvGraphicFramePr/>
            <a:graphic xmlns:a="http://schemas.openxmlformats.org/drawingml/2006/main">
              <a:graphicData uri="http://schemas.openxmlformats.org/drawingml/2006/picture">
                <pic:pic xmlns:pic="http://schemas.openxmlformats.org/drawingml/2006/picture">
                  <pic:nvPicPr>
                    <pic:cNvPr id="25647509" name="图片 8"/>
                    <pic:cNvPicPr/>
                  </pic:nvPicPr>
                  <pic:blipFill>
                    <a:blip r:embed="rId20" cstate="print">
                      <a:extLst>
                        <a:ext uri="{28A0092B-C50C-407E-A947-70E740481C1C}">
                          <a14:useLocalDpi xmlns:a14="http://schemas.microsoft.com/office/drawing/2010/main" val="0"/>
                        </a:ext>
                      </a:extLst>
                    </a:blip>
                    <a:srcRect l="839" t="20888" r="6303" b="31507"/>
                    <a:stretch>
                      <a:fillRect/>
                    </a:stretch>
                  </pic:blipFill>
                  <pic:spPr>
                    <a:xfrm>
                      <a:off x="0" y="0"/>
                      <a:ext cx="3008581" cy="1560217"/>
                    </a:xfrm>
                    <a:prstGeom prst="rect">
                      <a:avLst/>
                    </a:prstGeom>
                    <a:ln>
                      <a:noFill/>
                    </a:ln>
                  </pic:spPr>
                </pic:pic>
              </a:graphicData>
            </a:graphic>
          </wp:inline>
        </w:drawing>
      </w:r>
    </w:p>
    <w:p w14:paraId="48616936" w14:textId="2979C46C" w:rsidR="004B6EDE" w:rsidRDefault="004B6EDE" w:rsidP="00274430">
      <w:pPr>
        <w:pStyle w:val="Figure"/>
        <w:rPr>
          <w:rFonts w:eastAsia="宋体"/>
          <w:color w:val="auto"/>
        </w:rPr>
      </w:pPr>
      <w:r>
        <w:rPr>
          <w:rFonts w:eastAsia="宋体"/>
          <w:color w:val="auto"/>
        </w:rPr>
        <w:t>(a)</w:t>
      </w:r>
    </w:p>
    <w:p w14:paraId="3F71289E" w14:textId="7D3F84EE" w:rsidR="004B6EDE" w:rsidRDefault="004B6EDE" w:rsidP="00274430">
      <w:pPr>
        <w:pStyle w:val="Figure"/>
        <w:rPr>
          <w:rFonts w:eastAsia="宋体"/>
          <w:color w:val="auto"/>
        </w:rPr>
      </w:pPr>
      <w:r w:rsidRPr="00E849C4">
        <w:rPr>
          <w:rFonts w:eastAsia="宋体"/>
          <w:noProof/>
          <w:snapToGrid/>
          <w:color w:val="auto"/>
        </w:rPr>
        <w:drawing>
          <wp:inline distT="0" distB="0" distL="0" distR="0" wp14:anchorId="16EA9BA5" wp14:editId="4161BD9E">
            <wp:extent cx="3004185" cy="1548130"/>
            <wp:effectExtent l="0" t="0" r="5715" b="0"/>
            <wp:docPr id="78889188" name="图片 9"/>
            <wp:cNvGraphicFramePr/>
            <a:graphic xmlns:a="http://schemas.openxmlformats.org/drawingml/2006/main">
              <a:graphicData uri="http://schemas.openxmlformats.org/drawingml/2006/picture">
                <pic:pic xmlns:pic="http://schemas.openxmlformats.org/drawingml/2006/picture">
                  <pic:nvPicPr>
                    <pic:cNvPr id="78889188" name="图片 9"/>
                    <pic:cNvPicPr/>
                  </pic:nvPicPr>
                  <pic:blipFill>
                    <a:blip r:embed="rId21" cstate="print">
                      <a:extLst>
                        <a:ext uri="{28A0092B-C50C-407E-A947-70E740481C1C}">
                          <a14:useLocalDpi xmlns:a14="http://schemas.microsoft.com/office/drawing/2010/main" val="0"/>
                        </a:ext>
                      </a:extLst>
                    </a:blip>
                    <a:srcRect l="7406" t="21690" b="30959"/>
                    <a:stretch>
                      <a:fillRect/>
                    </a:stretch>
                  </pic:blipFill>
                  <pic:spPr>
                    <a:xfrm>
                      <a:off x="0" y="0"/>
                      <a:ext cx="3006000" cy="1549013"/>
                    </a:xfrm>
                    <a:prstGeom prst="rect">
                      <a:avLst/>
                    </a:prstGeom>
                    <a:ln>
                      <a:noFill/>
                    </a:ln>
                  </pic:spPr>
                </pic:pic>
              </a:graphicData>
            </a:graphic>
          </wp:inline>
        </w:drawing>
      </w:r>
    </w:p>
    <w:p w14:paraId="08DBA4F6" w14:textId="590EEA25" w:rsidR="004B6EDE" w:rsidRDefault="004B6EDE" w:rsidP="00274430">
      <w:pPr>
        <w:pStyle w:val="Figure"/>
        <w:rPr>
          <w:rFonts w:eastAsia="宋体"/>
          <w:color w:val="auto"/>
        </w:rPr>
      </w:pPr>
      <w:r>
        <w:rPr>
          <w:rFonts w:eastAsia="宋体"/>
          <w:color w:val="auto"/>
        </w:rPr>
        <w:t>(b)</w:t>
      </w:r>
    </w:p>
    <w:p w14:paraId="2C3979AD" w14:textId="727CB20D" w:rsidR="004B6EDE" w:rsidRPr="00274430" w:rsidRDefault="004B6EDE" w:rsidP="00274430">
      <w:pPr>
        <w:pStyle w:val="FigureCaption"/>
        <w:spacing w:before="0"/>
        <w:rPr>
          <w:rFonts w:eastAsia="宋体"/>
          <w:b/>
          <w:color w:val="auto"/>
        </w:rPr>
      </w:pPr>
      <w:r w:rsidRPr="00E849C4">
        <w:rPr>
          <w:rFonts w:eastAsia="宋体"/>
          <w:color w:val="auto"/>
        </w:rPr>
        <w:t>Blown-up cloth: (a) this work’s NN framework; (b) physics-based simulation (PBS).</w:t>
      </w:r>
    </w:p>
    <w:p w14:paraId="6AEFEF42" w14:textId="09815D44" w:rsidR="004B6EDE" w:rsidRDefault="004B6EDE" w:rsidP="00274430">
      <w:pPr>
        <w:pStyle w:val="Figure"/>
        <w:rPr>
          <w:rFonts w:eastAsia="宋体"/>
          <w:color w:val="auto"/>
        </w:rPr>
      </w:pPr>
      <w:r w:rsidRPr="00E849C4">
        <w:rPr>
          <w:rFonts w:eastAsia="宋体"/>
          <w:noProof/>
          <w:snapToGrid/>
          <w:color w:val="auto"/>
        </w:rPr>
        <w:drawing>
          <wp:inline distT="0" distB="0" distL="0" distR="0" wp14:anchorId="225AA2D5" wp14:editId="0A257DCE">
            <wp:extent cx="1701800" cy="1618615"/>
            <wp:effectExtent l="0" t="0" r="0" b="635"/>
            <wp:docPr id="44231019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310198" name="图片 10"/>
                    <pic:cNvPicPr>
                      <a:picLocks noChangeAspect="1"/>
                    </pic:cNvPicPr>
                  </pic:nvPicPr>
                  <pic:blipFill>
                    <a:blip r:embed="rId22" cstate="print">
                      <a:extLst>
                        <a:ext uri="{28A0092B-C50C-407E-A947-70E740481C1C}">
                          <a14:useLocalDpi xmlns:a14="http://schemas.microsoft.com/office/drawing/2010/main" val="0"/>
                        </a:ext>
                      </a:extLst>
                    </a:blip>
                    <a:srcRect l="1424" t="15736" r="31859" b="13862"/>
                    <a:stretch>
                      <a:fillRect/>
                    </a:stretch>
                  </pic:blipFill>
                  <pic:spPr>
                    <a:xfrm>
                      <a:off x="0" y="0"/>
                      <a:ext cx="1703232" cy="1620000"/>
                    </a:xfrm>
                    <a:prstGeom prst="rect">
                      <a:avLst/>
                    </a:prstGeom>
                    <a:ln>
                      <a:noFill/>
                    </a:ln>
                  </pic:spPr>
                </pic:pic>
              </a:graphicData>
            </a:graphic>
          </wp:inline>
        </w:drawing>
      </w:r>
    </w:p>
    <w:p w14:paraId="42E39CD8" w14:textId="22B552F2" w:rsidR="004B6EDE" w:rsidRDefault="004B6EDE" w:rsidP="00274430">
      <w:pPr>
        <w:pStyle w:val="Figure"/>
        <w:rPr>
          <w:rFonts w:eastAsia="宋体"/>
          <w:color w:val="auto"/>
        </w:rPr>
      </w:pPr>
      <w:r>
        <w:rPr>
          <w:rFonts w:eastAsia="宋体"/>
          <w:color w:val="auto"/>
        </w:rPr>
        <w:t>(a)</w:t>
      </w:r>
    </w:p>
    <w:p w14:paraId="213BCE6F" w14:textId="62CD4569" w:rsidR="004B6EDE" w:rsidRDefault="004B6EDE" w:rsidP="00274430">
      <w:pPr>
        <w:pStyle w:val="Figure"/>
        <w:rPr>
          <w:rFonts w:eastAsia="宋体"/>
          <w:color w:val="auto"/>
        </w:rPr>
      </w:pPr>
      <w:r w:rsidRPr="00E849C4">
        <w:rPr>
          <w:rFonts w:eastAsia="宋体"/>
          <w:noProof/>
          <w:snapToGrid/>
          <w:color w:val="auto"/>
        </w:rPr>
        <w:drawing>
          <wp:inline distT="0" distB="0" distL="0" distR="0" wp14:anchorId="3FBD3ADB" wp14:editId="5987A844">
            <wp:extent cx="1702435" cy="1619885"/>
            <wp:effectExtent l="0" t="0" r="0" b="0"/>
            <wp:docPr id="1212126836" name="图片 10"/>
            <wp:cNvGraphicFramePr/>
            <a:graphic xmlns:a="http://schemas.openxmlformats.org/drawingml/2006/main">
              <a:graphicData uri="http://schemas.openxmlformats.org/drawingml/2006/picture">
                <pic:pic xmlns:pic="http://schemas.openxmlformats.org/drawingml/2006/picture">
                  <pic:nvPicPr>
                    <pic:cNvPr id="1212126836" name="图片 10"/>
                    <pic:cNvPicPr/>
                  </pic:nvPicPr>
                  <pic:blipFill>
                    <a:blip r:embed="rId23" cstate="print">
                      <a:extLst>
                        <a:ext uri="{28A0092B-C50C-407E-A947-70E740481C1C}">
                          <a14:useLocalDpi xmlns:a14="http://schemas.microsoft.com/office/drawing/2010/main" val="0"/>
                        </a:ext>
                      </a:extLst>
                    </a:blip>
                    <a:srcRect l="1723" t="16241" r="29020" b="14621"/>
                    <a:stretch>
                      <a:fillRect/>
                    </a:stretch>
                  </pic:blipFill>
                  <pic:spPr>
                    <a:xfrm>
                      <a:off x="0" y="0"/>
                      <a:ext cx="1702800" cy="1620000"/>
                    </a:xfrm>
                    <a:prstGeom prst="rect">
                      <a:avLst/>
                    </a:prstGeom>
                    <a:ln>
                      <a:noFill/>
                    </a:ln>
                  </pic:spPr>
                </pic:pic>
              </a:graphicData>
            </a:graphic>
          </wp:inline>
        </w:drawing>
      </w:r>
    </w:p>
    <w:p w14:paraId="77ECBAE9" w14:textId="1E1A9FD0" w:rsidR="004B6EDE" w:rsidRPr="00274430" w:rsidRDefault="004B6EDE" w:rsidP="00274430">
      <w:pPr>
        <w:pStyle w:val="Figure"/>
        <w:rPr>
          <w:rFonts w:eastAsia="宋体"/>
          <w:color w:val="auto"/>
        </w:rPr>
      </w:pPr>
      <w:r>
        <w:rPr>
          <w:rFonts w:eastAsia="宋体"/>
          <w:color w:val="auto"/>
        </w:rPr>
        <w:t>(b)</w:t>
      </w:r>
    </w:p>
    <w:p w14:paraId="080797F4" w14:textId="558AEFA2" w:rsidR="00723945" w:rsidRPr="00274430" w:rsidRDefault="004B6EDE" w:rsidP="00274430">
      <w:pPr>
        <w:pStyle w:val="FigureCaption"/>
        <w:spacing w:before="0"/>
        <w:rPr>
          <w:rFonts w:eastAsia="宋体"/>
          <w:color w:val="auto"/>
        </w:rPr>
      </w:pPr>
      <w:r w:rsidRPr="00E849C4">
        <w:rPr>
          <w:rFonts w:eastAsia="宋体"/>
          <w:color w:val="auto"/>
        </w:rPr>
        <w:t>Hanging cloth: (a) NN framework; (b) PBS.</w:t>
      </w:r>
    </w:p>
    <w:p w14:paraId="351F12D7" w14:textId="10577B2E" w:rsidR="00723945" w:rsidRDefault="00AD2AC3">
      <w:pPr>
        <w:pStyle w:val="BodytextIndented"/>
        <w:rPr>
          <w:rFonts w:eastAsia="宋体"/>
          <w:color w:val="auto"/>
        </w:rPr>
      </w:pPr>
      <w:r w:rsidRPr="00274430">
        <w:rPr>
          <w:rFonts w:eastAsia="宋体"/>
          <w:color w:val="auto"/>
        </w:rPr>
        <w:t>From figure 1, the inferred result matches exactly the reference, which is no exception as the loss has sufficiently decreased after the learning process. In test sets, the framework keeps excellent performance as seen in figure 5-6. Some tendencies can be concluded from the comparison: gravity might be learned less ideally as the training set has stricter boundary fixation, and the damping effect looks stronger in the model as in figure 5. The folding case takes more dynamic movements related to gravity, so the cloth location falling on ball differs from the baseline. Except for visual effects, the model performance is also tested on computational speed as a common merit owned by deep learning methods. Prediction errors and computing speed comparison are summarized in table 2.</w:t>
      </w:r>
    </w:p>
    <w:p w14:paraId="071D5A26" w14:textId="3D1E176E" w:rsidR="00487E95" w:rsidRPr="00274430" w:rsidRDefault="00487E95" w:rsidP="00274430">
      <w:pPr>
        <w:pStyle w:val="tablehead"/>
        <w:rPr>
          <w:rFonts w:eastAsia="宋体"/>
        </w:rPr>
      </w:pPr>
      <w:r w:rsidRPr="00487E95">
        <w:rPr>
          <w:rFonts w:eastAsia="宋体"/>
        </w:rPr>
        <w:t>Model prediction errors and computational budget.</w:t>
      </w:r>
    </w:p>
    <w:tbl>
      <w:tblPr>
        <w:tblW w:w="0" w:type="auto"/>
        <w:jc w:val="center"/>
        <w:tblCellMar>
          <w:left w:w="57" w:type="dxa"/>
          <w:right w:w="0" w:type="dxa"/>
        </w:tblCellMar>
        <w:tblLook w:val="04A0" w:firstRow="1" w:lastRow="0" w:firstColumn="1" w:lastColumn="0" w:noHBand="0" w:noVBand="1"/>
      </w:tblPr>
      <w:tblGrid>
        <w:gridCol w:w="1906"/>
        <w:gridCol w:w="1510"/>
        <w:gridCol w:w="1449"/>
      </w:tblGrid>
      <w:tr w:rsidR="00723945" w:rsidRPr="00274430" w14:paraId="740754E0" w14:textId="77777777" w:rsidTr="00274430">
        <w:trPr>
          <w:cantSplit/>
          <w:jc w:val="center"/>
        </w:trPr>
        <w:tc>
          <w:tcPr>
            <w:tcW w:w="1906" w:type="dxa"/>
            <w:tcBorders>
              <w:top w:val="single" w:sz="6" w:space="0" w:color="auto"/>
              <w:left w:val="nil"/>
              <w:bottom w:val="single" w:sz="4" w:space="0" w:color="auto"/>
              <w:right w:val="nil"/>
            </w:tcBorders>
            <w:vAlign w:val="center"/>
          </w:tcPr>
          <w:p w14:paraId="0C69B25E" w14:textId="77777777" w:rsidR="00723945" w:rsidRPr="00274430" w:rsidRDefault="00723945" w:rsidP="00274430">
            <w:pPr>
              <w:pStyle w:val="TableContent"/>
              <w:keepNext/>
              <w:rPr>
                <w:rFonts w:eastAsia="宋体"/>
                <w:color w:val="auto"/>
                <w:sz w:val="20"/>
              </w:rPr>
            </w:pPr>
          </w:p>
        </w:tc>
        <w:tc>
          <w:tcPr>
            <w:tcW w:w="1510" w:type="dxa"/>
            <w:tcBorders>
              <w:top w:val="single" w:sz="6" w:space="0" w:color="auto"/>
              <w:left w:val="nil"/>
              <w:bottom w:val="single" w:sz="4" w:space="0" w:color="auto"/>
              <w:right w:val="nil"/>
            </w:tcBorders>
            <w:vAlign w:val="center"/>
          </w:tcPr>
          <w:p w14:paraId="4DEC7F03" w14:textId="502AD9D4" w:rsidR="00723945" w:rsidRPr="00274430" w:rsidRDefault="00AD2AC3" w:rsidP="00274430">
            <w:pPr>
              <w:pStyle w:val="TableContent"/>
              <w:keepNext/>
              <w:rPr>
                <w:rFonts w:eastAsia="宋体"/>
                <w:color w:val="auto"/>
                <w:sz w:val="20"/>
              </w:rPr>
            </w:pPr>
            <w:r w:rsidRPr="00274430">
              <w:rPr>
                <w:rFonts w:eastAsia="宋体"/>
                <w:color w:val="auto"/>
                <w:sz w:val="20"/>
              </w:rPr>
              <w:t>NN framework</w:t>
            </w:r>
          </w:p>
        </w:tc>
        <w:tc>
          <w:tcPr>
            <w:tcW w:w="1449" w:type="dxa"/>
            <w:tcBorders>
              <w:top w:val="single" w:sz="6" w:space="0" w:color="auto"/>
              <w:left w:val="nil"/>
              <w:bottom w:val="single" w:sz="4" w:space="0" w:color="auto"/>
              <w:right w:val="nil"/>
            </w:tcBorders>
            <w:vAlign w:val="center"/>
          </w:tcPr>
          <w:p w14:paraId="04D17F25" w14:textId="172E8D86" w:rsidR="00723945" w:rsidRPr="00274430" w:rsidRDefault="00AD2AC3" w:rsidP="00274430">
            <w:pPr>
              <w:pStyle w:val="TableContent"/>
              <w:keepNext/>
              <w:rPr>
                <w:rFonts w:eastAsia="宋体"/>
                <w:color w:val="auto"/>
                <w:sz w:val="20"/>
              </w:rPr>
            </w:pPr>
            <w:r w:rsidRPr="00274430">
              <w:rPr>
                <w:rFonts w:eastAsia="宋体"/>
                <w:color w:val="auto"/>
                <w:sz w:val="20"/>
              </w:rPr>
              <w:t>PBS (CPU backend)</w:t>
            </w:r>
          </w:p>
        </w:tc>
      </w:tr>
      <w:tr w:rsidR="00723945" w:rsidRPr="00274430" w14:paraId="0C4E6A5A" w14:textId="77777777" w:rsidTr="00274430">
        <w:trPr>
          <w:cantSplit/>
          <w:jc w:val="center"/>
        </w:trPr>
        <w:tc>
          <w:tcPr>
            <w:tcW w:w="1906" w:type="dxa"/>
            <w:tcBorders>
              <w:top w:val="single" w:sz="4" w:space="0" w:color="auto"/>
              <w:left w:val="nil"/>
              <w:bottom w:val="nil"/>
              <w:right w:val="nil"/>
            </w:tcBorders>
            <w:vAlign w:val="center"/>
          </w:tcPr>
          <w:p w14:paraId="58501C8B" w14:textId="192023E5" w:rsidR="00723945" w:rsidRPr="00274430" w:rsidRDefault="00AD2AC3" w:rsidP="00274430">
            <w:pPr>
              <w:pStyle w:val="TableContent"/>
              <w:keepNext/>
              <w:rPr>
                <w:rFonts w:eastAsia="宋体"/>
                <w:color w:val="auto"/>
                <w:sz w:val="20"/>
              </w:rPr>
            </w:pPr>
            <w:r w:rsidRPr="00274430">
              <w:rPr>
                <w:rFonts w:eastAsia="宋体"/>
                <w:color w:val="auto"/>
                <w:sz w:val="20"/>
              </w:rPr>
              <w:t>Error (no pressure)</w:t>
            </w:r>
          </w:p>
        </w:tc>
        <w:tc>
          <w:tcPr>
            <w:tcW w:w="1510" w:type="dxa"/>
            <w:tcBorders>
              <w:top w:val="single" w:sz="4" w:space="0" w:color="auto"/>
              <w:left w:val="nil"/>
              <w:bottom w:val="nil"/>
              <w:right w:val="nil"/>
            </w:tcBorders>
            <w:vAlign w:val="center"/>
          </w:tcPr>
          <w:p w14:paraId="1463F46A" w14:textId="0860CFBA" w:rsidR="00723945" w:rsidRPr="00274430" w:rsidRDefault="00AD2AC3" w:rsidP="00274430">
            <w:pPr>
              <w:pStyle w:val="TableContent"/>
              <w:keepNext/>
              <w:rPr>
                <w:rFonts w:eastAsia="宋体"/>
                <w:color w:val="auto"/>
                <w:sz w:val="20"/>
              </w:rPr>
            </w:pPr>
            <w:r w:rsidRPr="00274430">
              <w:rPr>
                <w:rFonts w:eastAsia="宋体"/>
                <w:color w:val="auto"/>
                <w:sz w:val="20"/>
              </w:rPr>
              <w:t>0.213%</w:t>
            </w:r>
          </w:p>
        </w:tc>
        <w:tc>
          <w:tcPr>
            <w:tcW w:w="1449" w:type="dxa"/>
            <w:tcBorders>
              <w:top w:val="single" w:sz="4" w:space="0" w:color="auto"/>
              <w:left w:val="nil"/>
              <w:bottom w:val="nil"/>
              <w:right w:val="nil"/>
            </w:tcBorders>
            <w:vAlign w:val="center"/>
          </w:tcPr>
          <w:p w14:paraId="59A439E8" w14:textId="7B59E434" w:rsidR="00723945" w:rsidRPr="00274430" w:rsidRDefault="00AD2AC3" w:rsidP="00274430">
            <w:pPr>
              <w:pStyle w:val="TableContent"/>
              <w:keepNext/>
              <w:rPr>
                <w:rFonts w:eastAsia="宋体"/>
                <w:color w:val="auto"/>
                <w:sz w:val="20"/>
              </w:rPr>
            </w:pPr>
            <w:r w:rsidRPr="00274430">
              <w:rPr>
                <w:rFonts w:eastAsia="宋体"/>
                <w:color w:val="auto"/>
                <w:sz w:val="20"/>
              </w:rPr>
              <w:t>0%</w:t>
            </w:r>
          </w:p>
        </w:tc>
      </w:tr>
      <w:tr w:rsidR="00723945" w:rsidRPr="00274430" w14:paraId="11DC708C" w14:textId="77777777" w:rsidTr="00274430">
        <w:trPr>
          <w:cantSplit/>
          <w:jc w:val="center"/>
        </w:trPr>
        <w:tc>
          <w:tcPr>
            <w:tcW w:w="1906" w:type="dxa"/>
            <w:vAlign w:val="center"/>
          </w:tcPr>
          <w:p w14:paraId="3752B5D8" w14:textId="5A11444B" w:rsidR="00723945" w:rsidRPr="00274430" w:rsidRDefault="00AD2AC3" w:rsidP="00274430">
            <w:pPr>
              <w:pStyle w:val="TableContent"/>
              <w:keepNext/>
              <w:rPr>
                <w:rFonts w:eastAsia="宋体"/>
                <w:color w:val="auto"/>
                <w:sz w:val="20"/>
              </w:rPr>
            </w:pPr>
            <w:r w:rsidRPr="00274430">
              <w:rPr>
                <w:rFonts w:eastAsia="宋体"/>
                <w:color w:val="auto"/>
                <w:sz w:val="20"/>
              </w:rPr>
              <w:t>Error (pressure)</w:t>
            </w:r>
          </w:p>
        </w:tc>
        <w:tc>
          <w:tcPr>
            <w:tcW w:w="1510" w:type="dxa"/>
            <w:vAlign w:val="center"/>
          </w:tcPr>
          <w:p w14:paraId="7B16ED51" w14:textId="386A4343" w:rsidR="00723945" w:rsidRPr="00274430" w:rsidRDefault="00AD2AC3" w:rsidP="00274430">
            <w:pPr>
              <w:pStyle w:val="TableContent"/>
              <w:keepNext/>
              <w:rPr>
                <w:rFonts w:eastAsia="宋体"/>
                <w:color w:val="auto"/>
                <w:sz w:val="20"/>
              </w:rPr>
            </w:pPr>
            <w:r w:rsidRPr="00274430">
              <w:rPr>
                <w:rFonts w:eastAsia="宋体"/>
                <w:color w:val="auto"/>
                <w:sz w:val="20"/>
              </w:rPr>
              <w:t>0.477%</w:t>
            </w:r>
          </w:p>
        </w:tc>
        <w:tc>
          <w:tcPr>
            <w:tcW w:w="1449" w:type="dxa"/>
            <w:vAlign w:val="center"/>
          </w:tcPr>
          <w:p w14:paraId="399B3210" w14:textId="111168B1" w:rsidR="00723945" w:rsidRPr="00274430" w:rsidRDefault="00AD2AC3" w:rsidP="00274430">
            <w:pPr>
              <w:pStyle w:val="TableContent"/>
              <w:keepNext/>
              <w:rPr>
                <w:rFonts w:eastAsia="宋体"/>
                <w:color w:val="auto"/>
                <w:sz w:val="20"/>
              </w:rPr>
            </w:pPr>
            <w:r w:rsidRPr="00274430">
              <w:rPr>
                <w:rFonts w:eastAsia="宋体"/>
                <w:color w:val="auto"/>
                <w:sz w:val="20"/>
              </w:rPr>
              <w:t>0%</w:t>
            </w:r>
          </w:p>
        </w:tc>
      </w:tr>
      <w:tr w:rsidR="00723945" w:rsidRPr="00274430" w14:paraId="75F626FB" w14:textId="77777777" w:rsidTr="00274430">
        <w:trPr>
          <w:cantSplit/>
          <w:jc w:val="center"/>
        </w:trPr>
        <w:tc>
          <w:tcPr>
            <w:tcW w:w="1906" w:type="dxa"/>
            <w:vAlign w:val="center"/>
          </w:tcPr>
          <w:p w14:paraId="50D67171" w14:textId="7ADFD22B" w:rsidR="00723945" w:rsidRPr="00274430" w:rsidRDefault="00AD2AC3" w:rsidP="00274430">
            <w:pPr>
              <w:pStyle w:val="TableContent"/>
              <w:rPr>
                <w:rFonts w:eastAsia="宋体"/>
                <w:color w:val="auto"/>
                <w:sz w:val="20"/>
              </w:rPr>
            </w:pPr>
            <w:r w:rsidRPr="00274430">
              <w:rPr>
                <w:rFonts w:eastAsia="宋体"/>
                <w:color w:val="auto"/>
                <w:sz w:val="20"/>
              </w:rPr>
              <w:t xml:space="preserve">Error (cross </w:t>
            </w:r>
            <w:proofErr w:type="spellStart"/>
            <w:r w:rsidRPr="00274430">
              <w:rPr>
                <w:rFonts w:eastAsia="宋体"/>
                <w:color w:val="auto"/>
                <w:sz w:val="20"/>
              </w:rPr>
              <w:t>test</w:t>
            </w:r>
            <w:r w:rsidRPr="00274430">
              <w:rPr>
                <w:rFonts w:eastAsia="宋体"/>
                <w:color w:val="auto"/>
                <w:sz w:val="20"/>
                <w:vertAlign w:val="superscript"/>
              </w:rPr>
              <w:t>a</w:t>
            </w:r>
            <w:proofErr w:type="spellEnd"/>
            <w:r w:rsidRPr="00274430">
              <w:rPr>
                <w:rFonts w:eastAsia="宋体"/>
                <w:color w:val="auto"/>
                <w:sz w:val="20"/>
              </w:rPr>
              <w:t>)</w:t>
            </w:r>
          </w:p>
        </w:tc>
        <w:tc>
          <w:tcPr>
            <w:tcW w:w="1510" w:type="dxa"/>
            <w:vAlign w:val="center"/>
          </w:tcPr>
          <w:p w14:paraId="4DCAD9EF" w14:textId="3A0A7C80" w:rsidR="00723945" w:rsidRPr="00274430" w:rsidRDefault="00AD2AC3" w:rsidP="00274430">
            <w:pPr>
              <w:pStyle w:val="TableContent"/>
              <w:rPr>
                <w:rFonts w:eastAsia="宋体"/>
                <w:color w:val="auto"/>
                <w:sz w:val="20"/>
              </w:rPr>
            </w:pPr>
            <w:r w:rsidRPr="00274430">
              <w:rPr>
                <w:rFonts w:eastAsia="宋体"/>
                <w:color w:val="auto"/>
                <w:sz w:val="20"/>
              </w:rPr>
              <w:t>0.518%</w:t>
            </w:r>
          </w:p>
        </w:tc>
        <w:tc>
          <w:tcPr>
            <w:tcW w:w="1449" w:type="dxa"/>
            <w:vAlign w:val="center"/>
          </w:tcPr>
          <w:p w14:paraId="7A179683" w14:textId="0A07A70A" w:rsidR="00723945" w:rsidRPr="00274430" w:rsidRDefault="00AD2AC3" w:rsidP="00274430">
            <w:pPr>
              <w:pStyle w:val="TableContent"/>
              <w:rPr>
                <w:rFonts w:eastAsia="宋体"/>
                <w:color w:val="auto"/>
                <w:sz w:val="20"/>
              </w:rPr>
            </w:pPr>
            <w:r w:rsidRPr="00274430">
              <w:rPr>
                <w:rFonts w:eastAsia="宋体"/>
                <w:color w:val="auto"/>
                <w:sz w:val="20"/>
              </w:rPr>
              <w:t>0%</w:t>
            </w:r>
          </w:p>
        </w:tc>
      </w:tr>
      <w:tr w:rsidR="00723945" w:rsidRPr="00274430" w14:paraId="49D54DD1" w14:textId="77777777" w:rsidTr="00274430">
        <w:trPr>
          <w:cantSplit/>
          <w:jc w:val="center"/>
        </w:trPr>
        <w:tc>
          <w:tcPr>
            <w:tcW w:w="1906" w:type="dxa"/>
            <w:tcBorders>
              <w:bottom w:val="single" w:sz="4" w:space="0" w:color="auto"/>
            </w:tcBorders>
            <w:vAlign w:val="center"/>
          </w:tcPr>
          <w:p w14:paraId="7F427413" w14:textId="2C96CD23" w:rsidR="00723945" w:rsidRPr="00274430" w:rsidRDefault="00AD2AC3" w:rsidP="00274430">
            <w:pPr>
              <w:pStyle w:val="TableContent"/>
              <w:rPr>
                <w:rFonts w:eastAsia="宋体"/>
                <w:color w:val="auto"/>
                <w:sz w:val="20"/>
              </w:rPr>
            </w:pPr>
            <w:r w:rsidRPr="00274430">
              <w:rPr>
                <w:rFonts w:eastAsia="宋体"/>
                <w:color w:val="auto"/>
                <w:sz w:val="20"/>
              </w:rPr>
              <w:t>Computation speed</w:t>
            </w:r>
          </w:p>
        </w:tc>
        <w:tc>
          <w:tcPr>
            <w:tcW w:w="1510" w:type="dxa"/>
            <w:tcBorders>
              <w:bottom w:val="single" w:sz="4" w:space="0" w:color="auto"/>
            </w:tcBorders>
            <w:vAlign w:val="center"/>
          </w:tcPr>
          <w:p w14:paraId="336BF7B6" w14:textId="6613FF29" w:rsidR="00723945" w:rsidRPr="00274430" w:rsidRDefault="00AD2AC3" w:rsidP="00274430">
            <w:pPr>
              <w:pStyle w:val="TableContent"/>
              <w:rPr>
                <w:rFonts w:eastAsia="宋体"/>
                <w:color w:val="auto"/>
                <w:sz w:val="20"/>
              </w:rPr>
            </w:pPr>
            <w:r w:rsidRPr="00274430">
              <w:rPr>
                <w:rFonts w:eastAsia="宋体"/>
                <w:color w:val="auto"/>
                <w:sz w:val="20"/>
              </w:rPr>
              <w:t>232 step/sec</w:t>
            </w:r>
          </w:p>
        </w:tc>
        <w:tc>
          <w:tcPr>
            <w:tcW w:w="1449" w:type="dxa"/>
            <w:tcBorders>
              <w:bottom w:val="single" w:sz="4" w:space="0" w:color="auto"/>
            </w:tcBorders>
            <w:vAlign w:val="center"/>
          </w:tcPr>
          <w:p w14:paraId="500ACFDE" w14:textId="682FFEB4" w:rsidR="00723945" w:rsidRPr="00274430" w:rsidRDefault="00AD2AC3" w:rsidP="00274430">
            <w:pPr>
              <w:pStyle w:val="TableContent"/>
              <w:rPr>
                <w:rFonts w:eastAsia="宋体"/>
                <w:color w:val="auto"/>
                <w:sz w:val="20"/>
              </w:rPr>
            </w:pPr>
            <w:r w:rsidRPr="00274430">
              <w:rPr>
                <w:rFonts w:eastAsia="宋体"/>
                <w:color w:val="auto"/>
                <w:sz w:val="20"/>
              </w:rPr>
              <w:t>201 steps/sec</w:t>
            </w:r>
          </w:p>
        </w:tc>
      </w:tr>
      <w:tr w:rsidR="00723945" w:rsidRPr="00274430" w14:paraId="6D438C60" w14:textId="77777777" w:rsidTr="00274430">
        <w:trPr>
          <w:cantSplit/>
          <w:jc w:val="center"/>
        </w:trPr>
        <w:tc>
          <w:tcPr>
            <w:tcW w:w="4865" w:type="dxa"/>
            <w:gridSpan w:val="3"/>
            <w:tcBorders>
              <w:top w:val="single" w:sz="4" w:space="0" w:color="auto"/>
            </w:tcBorders>
            <w:vAlign w:val="center"/>
          </w:tcPr>
          <w:p w14:paraId="1717206C" w14:textId="466D1D33" w:rsidR="00723945" w:rsidRPr="00274430" w:rsidRDefault="00AD2AC3" w:rsidP="00274430">
            <w:pPr>
              <w:pStyle w:val="TableNote"/>
              <w:rPr>
                <w:rFonts w:eastAsia="宋体"/>
                <w:color w:val="auto"/>
              </w:rPr>
            </w:pPr>
            <w:r w:rsidRPr="00274430">
              <w:rPr>
                <w:rFonts w:eastAsia="宋体"/>
                <w:color w:val="auto"/>
                <w:vertAlign w:val="superscript"/>
              </w:rPr>
              <w:t>a</w:t>
            </w:r>
            <w:r w:rsidRPr="00274430">
              <w:rPr>
                <w:rFonts w:eastAsia="宋体"/>
                <w:color w:val="auto"/>
              </w:rPr>
              <w:t xml:space="preserve"> Model trained without pressure is tested with pressure baseline.</w:t>
            </w:r>
          </w:p>
        </w:tc>
      </w:tr>
    </w:tbl>
    <w:p w14:paraId="536D211B" w14:textId="77777777" w:rsidR="00723945" w:rsidRPr="00274430" w:rsidRDefault="00723945">
      <w:pPr>
        <w:pStyle w:val="BodytextIndented"/>
        <w:rPr>
          <w:rFonts w:eastAsia="宋体"/>
          <w:color w:val="auto"/>
        </w:rPr>
      </w:pPr>
    </w:p>
    <w:p w14:paraId="1C9BE7BF" w14:textId="357395B2" w:rsidR="00723945" w:rsidRPr="00274430" w:rsidRDefault="00AD2AC3" w:rsidP="009F5E67">
      <w:pPr>
        <w:pStyle w:val="BodytextIndented"/>
        <w:rPr>
          <w:rFonts w:eastAsia="宋体"/>
          <w:color w:val="auto"/>
        </w:rPr>
      </w:pPr>
      <w:r w:rsidRPr="00274430">
        <w:rPr>
          <w:rFonts w:eastAsia="宋体"/>
          <w:color w:val="auto"/>
        </w:rPr>
        <w:t xml:space="preserve">Another merit of the proposed NN model is that, through pattern analysis of the cloth motion, the defect of any dynamic representation can be further optimized with remaining branch parameters frozen. This efficiently eases post training process. For instance, if the cloth cannot fall on the ball at the exact position </w:t>
      </w:r>
      <w:r w:rsidRPr="00274430">
        <w:rPr>
          <w:rFonts w:eastAsia="宋体"/>
          <w:color w:val="auto"/>
        </w:rPr>
        <w:lastRenderedPageBreak/>
        <w:t>compared with PBS, the linear branch is to be further fine-tuned. Through different test cases without retraining, performance and generalization ability of the proposed model are proved.</w:t>
      </w:r>
    </w:p>
    <w:p w14:paraId="2416432F" w14:textId="4A6C3C36" w:rsidR="00723945" w:rsidRPr="00274430" w:rsidRDefault="00AD2AC3">
      <w:pPr>
        <w:pStyle w:val="1"/>
        <w:rPr>
          <w:rFonts w:eastAsia="宋体"/>
          <w:color w:val="auto"/>
        </w:rPr>
      </w:pPr>
      <w:r w:rsidRPr="00274430">
        <w:rPr>
          <w:rFonts w:eastAsia="宋体"/>
          <w:color w:val="auto"/>
        </w:rPr>
        <w:t>Conclusions</w:t>
      </w:r>
    </w:p>
    <w:p w14:paraId="051C2FC7" w14:textId="643A0D19" w:rsidR="00723945" w:rsidRPr="00274430" w:rsidRDefault="00AD2AC3">
      <w:pPr>
        <w:pStyle w:val="Bodytext"/>
        <w:rPr>
          <w:rFonts w:eastAsia="宋体"/>
          <w:color w:val="auto"/>
        </w:rPr>
      </w:pPr>
      <w:r w:rsidRPr="00274430">
        <w:rPr>
          <w:rFonts w:eastAsia="宋体"/>
          <w:color w:val="auto"/>
        </w:rPr>
        <w:t xml:space="preserve">This paper proposes a physics-embedded deep-learning framework to realize cloth animation. The developed neural network directly encodes physics features of PBS cloth simulation. The structure uses a CNN cell to represent spatial correlation of the mass-spring system, which learns internal interactions as elastic force and damping force. Air </w:t>
      </w:r>
      <w:proofErr w:type="gramStart"/>
      <w:r w:rsidRPr="00274430">
        <w:rPr>
          <w:rFonts w:eastAsia="宋体"/>
          <w:color w:val="auto"/>
        </w:rPr>
        <w:t>drag</w:t>
      </w:r>
      <w:proofErr w:type="gramEnd"/>
      <w:r w:rsidRPr="00274430">
        <w:rPr>
          <w:rFonts w:eastAsia="宋体"/>
          <w:color w:val="auto"/>
        </w:rPr>
        <w:t xml:space="preserve"> and constant impulses like gravitation are also informed by a multi-branch design. External forces like pressure, as well as constraints of boundary conditions or object collision, are hard-encoded to the framework to achieve generalization ability. Its performances are validated by comparison with problems outside the scope of training set configurations. Learned parameters can be transferred to handle other test cases within this model, which achieves satisfactory predictions. Meanwhile, the neural network’s computational efficiency is improved with GPU from traditional PBS with CPU parallelism.</w:t>
      </w:r>
    </w:p>
    <w:p w14:paraId="2561A6A2" w14:textId="6FF3F337" w:rsidR="00723945" w:rsidRPr="00274430" w:rsidRDefault="00AD2AC3">
      <w:pPr>
        <w:rPr>
          <w:rFonts w:eastAsia="宋体"/>
          <w:color w:val="auto"/>
        </w:rPr>
      </w:pPr>
      <w:r w:rsidRPr="00274430">
        <w:rPr>
          <w:rFonts w:eastAsia="宋体"/>
          <w:color w:val="auto"/>
        </w:rPr>
        <w:t>In future works, functional integrability of the proposed framework will be further investigated. For instance, cloth self-collision can be encoded to eliminate penetration artifacts, and sub-networks of wrinkle enhancement can be added to improve visual realism with low mesh resolution. For the CNN cell, more nonlinear layers and concentrated structures will be studied for larger-step and fully implicit time integrations, both of which are practically useful for fast and stable simulations. For the framework, recurrent structure (i.e., RNN) will be realized to process time-dependency more powerfully in cloth animations.</w:t>
      </w:r>
    </w:p>
    <w:p w14:paraId="2E425750" w14:textId="6294DFFF" w:rsidR="00723945" w:rsidRPr="00274430" w:rsidRDefault="00AD2AC3">
      <w:pPr>
        <w:pStyle w:val="1"/>
        <w:numPr>
          <w:ilvl w:val="0"/>
          <w:numId w:val="0"/>
        </w:numPr>
        <w:rPr>
          <w:rFonts w:eastAsia="宋体"/>
          <w:color w:val="auto"/>
        </w:rPr>
      </w:pPr>
      <w:r w:rsidRPr="00274430">
        <w:rPr>
          <w:rFonts w:eastAsia="宋体"/>
          <w:color w:val="auto"/>
        </w:rPr>
        <w:t>References</w:t>
      </w:r>
      <w:bookmarkEnd w:id="1"/>
    </w:p>
    <w:p w14:paraId="421C7653" w14:textId="6ED58563" w:rsidR="00723945" w:rsidRPr="00274430" w:rsidRDefault="00AD2AC3" w:rsidP="00274430">
      <w:pPr>
        <w:pStyle w:val="references"/>
        <w:rPr>
          <w:rFonts w:eastAsia="宋体"/>
        </w:rPr>
      </w:pPr>
      <w:r w:rsidRPr="00274430">
        <w:rPr>
          <w:rFonts w:eastAsia="宋体"/>
        </w:rPr>
        <w:t>Home of the Blender project - Free and Open 3D Creation Software [Internet] Blender.org [cited 2024 Mar 11] https://www.blender.org/</w:t>
      </w:r>
    </w:p>
    <w:p w14:paraId="58F414F5" w14:textId="778B883B" w:rsidR="00723945" w:rsidRPr="00274430" w:rsidRDefault="00AD2AC3" w:rsidP="00274430">
      <w:pPr>
        <w:pStyle w:val="references"/>
        <w:rPr>
          <w:rFonts w:eastAsia="宋体"/>
        </w:rPr>
      </w:pPr>
      <w:proofErr w:type="spellStart"/>
      <w:r w:rsidRPr="00274430">
        <w:rPr>
          <w:rFonts w:eastAsia="宋体"/>
        </w:rPr>
        <w:t>Baraff</w:t>
      </w:r>
      <w:proofErr w:type="spellEnd"/>
      <w:r w:rsidRPr="00274430">
        <w:rPr>
          <w:rFonts w:eastAsia="宋体"/>
        </w:rPr>
        <w:t xml:space="preserve"> D and Witkin A 2023 Large steps in cloth simulation Seminal Graphics Papers: Pushing the Boundaries Vol 2 pp 767-78</w:t>
      </w:r>
    </w:p>
    <w:p w14:paraId="26D4EDCC" w14:textId="1ED631AE" w:rsidR="00723945" w:rsidRPr="00274430" w:rsidRDefault="00AD2AC3" w:rsidP="00274430">
      <w:pPr>
        <w:pStyle w:val="references"/>
        <w:rPr>
          <w:rFonts w:eastAsia="宋体"/>
        </w:rPr>
      </w:pPr>
      <w:r w:rsidRPr="00274430">
        <w:rPr>
          <w:rFonts w:eastAsia="宋体"/>
        </w:rPr>
        <w:t xml:space="preserve">Wang H 2015 A </w:t>
      </w:r>
      <w:proofErr w:type="spellStart"/>
      <w:r w:rsidRPr="00274430">
        <w:rPr>
          <w:rFonts w:eastAsia="宋体"/>
        </w:rPr>
        <w:t>chebyshev</w:t>
      </w:r>
      <w:proofErr w:type="spellEnd"/>
      <w:r w:rsidRPr="00274430">
        <w:rPr>
          <w:rFonts w:eastAsia="宋体"/>
        </w:rPr>
        <w:t xml:space="preserve"> semi-iterative approach for accelerating projective and position-based dynamics ACM Trans. Graph. 34 246:1-9</w:t>
      </w:r>
    </w:p>
    <w:p w14:paraId="51B36913" w14:textId="206ADF14" w:rsidR="00723945" w:rsidRPr="00274430" w:rsidRDefault="00AD2AC3" w:rsidP="00274430">
      <w:pPr>
        <w:pStyle w:val="references"/>
        <w:rPr>
          <w:rFonts w:eastAsia="宋体"/>
        </w:rPr>
      </w:pPr>
      <w:proofErr w:type="spellStart"/>
      <w:r w:rsidRPr="00274430">
        <w:rPr>
          <w:rFonts w:eastAsia="宋体"/>
        </w:rPr>
        <w:t>Tournier</w:t>
      </w:r>
      <w:proofErr w:type="spellEnd"/>
      <w:r w:rsidRPr="00274430">
        <w:rPr>
          <w:rFonts w:eastAsia="宋体"/>
        </w:rPr>
        <w:t xml:space="preserve"> M, </w:t>
      </w:r>
      <w:proofErr w:type="spellStart"/>
      <w:r w:rsidRPr="00274430">
        <w:rPr>
          <w:rFonts w:eastAsia="宋体"/>
        </w:rPr>
        <w:t>Nesme</w:t>
      </w:r>
      <w:proofErr w:type="spellEnd"/>
      <w:r w:rsidRPr="00274430">
        <w:rPr>
          <w:rFonts w:eastAsia="宋体"/>
        </w:rPr>
        <w:t xml:space="preserve"> M, Gilles B and Faure F 2015 Stable constrained dynamics ACM Trans. Graph. 34 132:1-10</w:t>
      </w:r>
    </w:p>
    <w:p w14:paraId="6AD2E00E" w14:textId="118CDDA0" w:rsidR="00723945" w:rsidRPr="00274430" w:rsidRDefault="00AD2AC3" w:rsidP="00274430">
      <w:pPr>
        <w:pStyle w:val="references"/>
        <w:rPr>
          <w:rFonts w:eastAsia="宋体"/>
        </w:rPr>
      </w:pPr>
      <w:proofErr w:type="spellStart"/>
      <w:r w:rsidRPr="00274430">
        <w:rPr>
          <w:rFonts w:eastAsia="宋体"/>
        </w:rPr>
        <w:t>Bouaziz</w:t>
      </w:r>
      <w:proofErr w:type="spellEnd"/>
      <w:r w:rsidRPr="00274430">
        <w:rPr>
          <w:rFonts w:eastAsia="宋体"/>
        </w:rPr>
        <w:t xml:space="preserve"> S, Martin S, Liu T, </w:t>
      </w:r>
      <w:proofErr w:type="spellStart"/>
      <w:r w:rsidRPr="00274430">
        <w:rPr>
          <w:rFonts w:eastAsia="宋体"/>
        </w:rPr>
        <w:t>Kavan</w:t>
      </w:r>
      <w:proofErr w:type="spellEnd"/>
      <w:r w:rsidRPr="00274430">
        <w:rPr>
          <w:rFonts w:eastAsia="宋体"/>
        </w:rPr>
        <w:t xml:space="preserve"> L and Pauly M 2023 Projective dynamics: Fusing constraint projections for fast simulation Seminal Graphics Papers: Pushing the Boundaries Vol 2 pp 787-97</w:t>
      </w:r>
    </w:p>
    <w:p w14:paraId="36EA7757" w14:textId="14E12CDC" w:rsidR="00723945" w:rsidRPr="00274430" w:rsidRDefault="00AD2AC3" w:rsidP="00274430">
      <w:pPr>
        <w:pStyle w:val="references"/>
        <w:rPr>
          <w:rFonts w:eastAsia="宋体"/>
        </w:rPr>
      </w:pPr>
      <w:r w:rsidRPr="00274430">
        <w:rPr>
          <w:rFonts w:eastAsia="宋体"/>
        </w:rPr>
        <w:t xml:space="preserve">Macklin M, Müller M and </w:t>
      </w:r>
      <w:proofErr w:type="spellStart"/>
      <w:r w:rsidRPr="00274430">
        <w:rPr>
          <w:rFonts w:eastAsia="宋体"/>
        </w:rPr>
        <w:t>Chentanez</w:t>
      </w:r>
      <w:proofErr w:type="spellEnd"/>
      <w:r w:rsidRPr="00274430">
        <w:rPr>
          <w:rFonts w:eastAsia="宋体"/>
        </w:rPr>
        <w:t xml:space="preserve"> N 2016 XPBD: position-based simulation of compliant constrained dynamics Proc. of the 9th Int. Conf. on Motion in Games pp 49-54</w:t>
      </w:r>
    </w:p>
    <w:p w14:paraId="5BF120FE" w14:textId="4819591C" w:rsidR="00723945" w:rsidRPr="00274430" w:rsidRDefault="00AD2AC3" w:rsidP="00274430">
      <w:pPr>
        <w:pStyle w:val="references"/>
        <w:rPr>
          <w:rFonts w:eastAsia="宋体"/>
        </w:rPr>
      </w:pPr>
      <w:r w:rsidRPr="00274430">
        <w:rPr>
          <w:rFonts w:eastAsia="宋体"/>
        </w:rPr>
        <w:t xml:space="preserve">Houdini - 3D modeling, animation, VFX, look development, lighting and rendering [Internet] </w:t>
      </w:r>
      <w:proofErr w:type="spellStart"/>
      <w:r w:rsidRPr="00274430">
        <w:rPr>
          <w:rFonts w:eastAsia="宋体"/>
        </w:rPr>
        <w:t>SideFX</w:t>
      </w:r>
      <w:proofErr w:type="spellEnd"/>
      <w:r w:rsidRPr="00274430">
        <w:rPr>
          <w:rFonts w:eastAsia="宋体"/>
        </w:rPr>
        <w:t xml:space="preserve"> [cited 2024 Mar 11] https://www.sidefx.com/</w:t>
      </w:r>
    </w:p>
    <w:p w14:paraId="4C8B88B0" w14:textId="3060903F" w:rsidR="00723945" w:rsidRPr="00274430" w:rsidRDefault="00AD2AC3" w:rsidP="00274430">
      <w:pPr>
        <w:pStyle w:val="references"/>
        <w:rPr>
          <w:rFonts w:eastAsia="宋体"/>
        </w:rPr>
      </w:pPr>
      <w:r w:rsidRPr="00274430">
        <w:rPr>
          <w:rFonts w:eastAsia="宋体"/>
        </w:rPr>
        <w:t>Marvelous Designer [Internet] CLO Virtual Fashion [cited 2024 Mar 11] https://www.marvelousdesigner .com/</w:t>
      </w:r>
    </w:p>
    <w:p w14:paraId="2007AEAB" w14:textId="110CB357" w:rsidR="00723945" w:rsidRPr="00274430" w:rsidRDefault="00AD2AC3" w:rsidP="00274430">
      <w:pPr>
        <w:pStyle w:val="references"/>
        <w:rPr>
          <w:rFonts w:eastAsia="宋体"/>
        </w:rPr>
      </w:pPr>
      <w:r w:rsidRPr="00274430">
        <w:rPr>
          <w:rFonts w:eastAsia="宋体"/>
        </w:rPr>
        <w:t xml:space="preserve">Long Z, Lu Y, Ma X and Dong B 2018 Pde-net: Learning </w:t>
      </w:r>
      <w:proofErr w:type="spellStart"/>
      <w:r w:rsidRPr="00274430">
        <w:rPr>
          <w:rFonts w:eastAsia="宋体"/>
        </w:rPr>
        <w:t>pdes</w:t>
      </w:r>
      <w:proofErr w:type="spellEnd"/>
      <w:r w:rsidRPr="00274430">
        <w:rPr>
          <w:rFonts w:eastAsia="宋体"/>
        </w:rPr>
        <w:t xml:space="preserve"> from data Int. Conf. on Machine Learning (</w:t>
      </w:r>
      <w:proofErr w:type="spellStart"/>
      <w:proofErr w:type="gramStart"/>
      <w:r w:rsidRPr="00274430">
        <w:rPr>
          <w:rFonts w:eastAsia="宋体"/>
        </w:rPr>
        <w:t>Stockholm:PMLR</w:t>
      </w:r>
      <w:proofErr w:type="spellEnd"/>
      <w:proofErr w:type="gramEnd"/>
      <w:r w:rsidRPr="00274430">
        <w:rPr>
          <w:rFonts w:eastAsia="宋体"/>
        </w:rPr>
        <w:t>) pp 3208-16</w:t>
      </w:r>
    </w:p>
    <w:p w14:paraId="61C48AB8" w14:textId="064BDD44" w:rsidR="00723945" w:rsidRPr="00274430" w:rsidRDefault="00AD2AC3" w:rsidP="00274430">
      <w:pPr>
        <w:pStyle w:val="references"/>
        <w:rPr>
          <w:rFonts w:eastAsia="宋体"/>
        </w:rPr>
      </w:pPr>
      <w:proofErr w:type="spellStart"/>
      <w:r w:rsidRPr="00274430">
        <w:rPr>
          <w:rFonts w:eastAsia="宋体"/>
        </w:rPr>
        <w:t>Raissi</w:t>
      </w:r>
      <w:proofErr w:type="spellEnd"/>
      <w:r w:rsidRPr="00274430">
        <w:rPr>
          <w:rFonts w:eastAsia="宋体"/>
        </w:rPr>
        <w:t xml:space="preserve"> M, </w:t>
      </w:r>
      <w:proofErr w:type="spellStart"/>
      <w:r w:rsidRPr="00274430">
        <w:rPr>
          <w:rFonts w:eastAsia="宋体"/>
        </w:rPr>
        <w:t>Perdikaris</w:t>
      </w:r>
      <w:proofErr w:type="spellEnd"/>
      <w:r w:rsidRPr="00274430">
        <w:rPr>
          <w:rFonts w:eastAsia="宋体"/>
        </w:rPr>
        <w:t xml:space="preserve"> P and </w:t>
      </w:r>
      <w:proofErr w:type="spellStart"/>
      <w:r w:rsidRPr="00274430">
        <w:rPr>
          <w:rFonts w:eastAsia="宋体"/>
        </w:rPr>
        <w:t>Karniadakis</w:t>
      </w:r>
      <w:proofErr w:type="spellEnd"/>
      <w:r w:rsidRPr="00274430">
        <w:rPr>
          <w:rFonts w:eastAsia="宋体"/>
        </w:rPr>
        <w:t xml:space="preserve"> GE 2019 Physics-informed neural networks: A deep learning framework for solving forward and inverse problems involving nonlinear partial differential equations J. </w:t>
      </w:r>
      <w:proofErr w:type="spellStart"/>
      <w:r w:rsidRPr="00274430">
        <w:rPr>
          <w:rFonts w:eastAsia="宋体"/>
        </w:rPr>
        <w:t>Comput</w:t>
      </w:r>
      <w:proofErr w:type="spellEnd"/>
      <w:r w:rsidRPr="00274430">
        <w:rPr>
          <w:rFonts w:eastAsia="宋体"/>
        </w:rPr>
        <w:t>. Phys. 378 686-707</w:t>
      </w:r>
    </w:p>
    <w:p w14:paraId="4C0AA250" w14:textId="31D30E68" w:rsidR="00723945" w:rsidRPr="00274430" w:rsidRDefault="00AD2AC3" w:rsidP="00274430">
      <w:pPr>
        <w:pStyle w:val="references"/>
        <w:rPr>
          <w:rFonts w:eastAsia="宋体"/>
        </w:rPr>
      </w:pPr>
      <w:proofErr w:type="spellStart"/>
      <w:r w:rsidRPr="00274430">
        <w:rPr>
          <w:rFonts w:eastAsia="宋体"/>
        </w:rPr>
        <w:t>Karniadakis</w:t>
      </w:r>
      <w:proofErr w:type="spellEnd"/>
      <w:r w:rsidRPr="00274430">
        <w:rPr>
          <w:rFonts w:eastAsia="宋体"/>
        </w:rPr>
        <w:t xml:space="preserve"> GE, </w:t>
      </w:r>
      <w:proofErr w:type="spellStart"/>
      <w:r w:rsidRPr="00274430">
        <w:rPr>
          <w:rFonts w:eastAsia="宋体"/>
        </w:rPr>
        <w:t>Kevrekidis</w:t>
      </w:r>
      <w:proofErr w:type="spellEnd"/>
      <w:r w:rsidRPr="00274430">
        <w:rPr>
          <w:rFonts w:eastAsia="宋体"/>
        </w:rPr>
        <w:t xml:space="preserve"> IG, Lu L, </w:t>
      </w:r>
      <w:proofErr w:type="spellStart"/>
      <w:r w:rsidRPr="00274430">
        <w:rPr>
          <w:rFonts w:eastAsia="宋体"/>
        </w:rPr>
        <w:t>Perdikaris</w:t>
      </w:r>
      <w:proofErr w:type="spellEnd"/>
      <w:r w:rsidRPr="00274430">
        <w:rPr>
          <w:rFonts w:eastAsia="宋体"/>
        </w:rPr>
        <w:t xml:space="preserve"> P, Wang S and Yang L 2021 Physics-informed machine learning Nat. Rev. Phys. 3 422-40</w:t>
      </w:r>
    </w:p>
    <w:p w14:paraId="4F01BF5D" w14:textId="363835BC" w:rsidR="00723945" w:rsidRPr="00274430" w:rsidRDefault="00AD2AC3" w:rsidP="00274430">
      <w:pPr>
        <w:pStyle w:val="references"/>
        <w:rPr>
          <w:rFonts w:eastAsia="宋体"/>
        </w:rPr>
      </w:pPr>
      <w:r w:rsidRPr="00274430">
        <w:rPr>
          <w:rFonts w:eastAsia="宋体"/>
        </w:rPr>
        <w:t xml:space="preserve">Rao C, Ren P, Wang Q, </w:t>
      </w:r>
      <w:proofErr w:type="spellStart"/>
      <w:r w:rsidRPr="00274430">
        <w:rPr>
          <w:rFonts w:eastAsia="宋体"/>
        </w:rPr>
        <w:t>Buyukozturk</w:t>
      </w:r>
      <w:proofErr w:type="spellEnd"/>
      <w:r w:rsidRPr="00274430">
        <w:rPr>
          <w:rFonts w:eastAsia="宋体"/>
        </w:rPr>
        <w:t xml:space="preserve"> O, Sun H and Liu Y 2023 Encoding physics to learn reaction–diffusion processes Nat. Mach. </w:t>
      </w:r>
      <w:proofErr w:type="spellStart"/>
      <w:r w:rsidRPr="00274430">
        <w:rPr>
          <w:rFonts w:eastAsia="宋体"/>
        </w:rPr>
        <w:t>Intell</w:t>
      </w:r>
      <w:proofErr w:type="spellEnd"/>
      <w:r w:rsidRPr="00274430">
        <w:rPr>
          <w:rFonts w:eastAsia="宋体"/>
        </w:rPr>
        <w:t>. 5 765-79</w:t>
      </w:r>
    </w:p>
    <w:p w14:paraId="111726A2" w14:textId="2A065393" w:rsidR="00723945" w:rsidRPr="00274430" w:rsidRDefault="00AD2AC3" w:rsidP="00274430">
      <w:pPr>
        <w:pStyle w:val="references"/>
        <w:rPr>
          <w:rFonts w:eastAsia="宋体"/>
        </w:rPr>
      </w:pPr>
      <w:r w:rsidRPr="00274430">
        <w:rPr>
          <w:rFonts w:eastAsia="宋体"/>
        </w:rPr>
        <w:t xml:space="preserve">Ma P, Tian Y, Pan Z, Ren B and </w:t>
      </w:r>
      <w:proofErr w:type="spellStart"/>
      <w:r w:rsidRPr="00274430">
        <w:rPr>
          <w:rFonts w:eastAsia="宋体"/>
        </w:rPr>
        <w:t>Manocha</w:t>
      </w:r>
      <w:proofErr w:type="spellEnd"/>
      <w:r w:rsidRPr="00274430">
        <w:rPr>
          <w:rFonts w:eastAsia="宋体"/>
        </w:rPr>
        <w:t xml:space="preserve"> D 2018 Fluid directed rigid body control using deep reinforcement learning ACM Trans. Graph. 37 96:1-11</w:t>
      </w:r>
    </w:p>
    <w:p w14:paraId="4031D225" w14:textId="4E7CA4E7" w:rsidR="00723945" w:rsidRPr="00274430" w:rsidRDefault="00AD2AC3" w:rsidP="00274430">
      <w:pPr>
        <w:pStyle w:val="references"/>
        <w:rPr>
          <w:rFonts w:eastAsia="宋体"/>
        </w:rPr>
      </w:pPr>
      <w:r w:rsidRPr="00274430">
        <w:rPr>
          <w:rFonts w:eastAsia="宋体"/>
        </w:rPr>
        <w:t>Ren B, Ye X, Pan Z and Zhang T 2022 Versatile control of fluid-directed solid objects using multi-task reinforcement learning ACM Trans. Graph. 42 15:1-14</w:t>
      </w:r>
    </w:p>
    <w:p w14:paraId="52579F3F" w14:textId="535A7BDD" w:rsidR="00723945" w:rsidRPr="00274430" w:rsidRDefault="00AD2AC3" w:rsidP="00274430">
      <w:pPr>
        <w:pStyle w:val="references"/>
        <w:rPr>
          <w:rFonts w:eastAsia="宋体"/>
        </w:rPr>
      </w:pPr>
      <w:r w:rsidRPr="00274430">
        <w:rPr>
          <w:rFonts w:eastAsia="宋体"/>
        </w:rPr>
        <w:t xml:space="preserve">Hu Y, Anderson L, Li TM, Sun Q, Carr N, Ragan-Kelley J, et al. 2020 </w:t>
      </w:r>
      <w:proofErr w:type="spellStart"/>
      <w:r w:rsidRPr="00274430">
        <w:rPr>
          <w:rFonts w:eastAsia="宋体"/>
        </w:rPr>
        <w:t>Difftaichi</w:t>
      </w:r>
      <w:proofErr w:type="spellEnd"/>
      <w:r w:rsidRPr="00274430">
        <w:rPr>
          <w:rFonts w:eastAsia="宋体"/>
        </w:rPr>
        <w:t xml:space="preserve">: Differentiable programming for physical simulation ICLR 2469 (Preprint </w:t>
      </w:r>
      <w:proofErr w:type="spellStart"/>
      <w:proofErr w:type="gramStart"/>
      <w:r w:rsidRPr="00274430">
        <w:rPr>
          <w:rFonts w:eastAsia="宋体"/>
        </w:rPr>
        <w:t>cs.LG</w:t>
      </w:r>
      <w:proofErr w:type="spellEnd"/>
      <w:proofErr w:type="gramEnd"/>
      <w:r w:rsidRPr="00274430">
        <w:rPr>
          <w:rFonts w:eastAsia="宋体"/>
        </w:rPr>
        <w:t>/191000935)</w:t>
      </w:r>
    </w:p>
    <w:p w14:paraId="06850A82" w14:textId="52515E14" w:rsidR="00723945" w:rsidRPr="00274430" w:rsidRDefault="00AD2AC3" w:rsidP="00274430">
      <w:pPr>
        <w:pStyle w:val="references"/>
        <w:rPr>
          <w:rFonts w:eastAsia="宋体"/>
        </w:rPr>
      </w:pPr>
      <w:r w:rsidRPr="00274430">
        <w:rPr>
          <w:rFonts w:eastAsia="宋体"/>
        </w:rPr>
        <w:t xml:space="preserve">Li Y, Du T, Wu K, Xu J and </w:t>
      </w:r>
      <w:proofErr w:type="spellStart"/>
      <w:r w:rsidRPr="00274430">
        <w:rPr>
          <w:rFonts w:eastAsia="宋体"/>
        </w:rPr>
        <w:t>Matusik</w:t>
      </w:r>
      <w:proofErr w:type="spellEnd"/>
      <w:r w:rsidRPr="00274430">
        <w:rPr>
          <w:rFonts w:eastAsia="宋体"/>
        </w:rPr>
        <w:t xml:space="preserve"> W 2022 </w:t>
      </w:r>
      <w:proofErr w:type="spellStart"/>
      <w:r w:rsidRPr="00274430">
        <w:rPr>
          <w:rFonts w:eastAsia="宋体"/>
        </w:rPr>
        <w:t>Diffcloth</w:t>
      </w:r>
      <w:proofErr w:type="spellEnd"/>
      <w:r w:rsidRPr="00274430">
        <w:rPr>
          <w:rFonts w:eastAsia="宋体"/>
        </w:rPr>
        <w:t>: Differentiable cloth simulation with dry frictional contact ACM Trans. Graph. 42 2:1-20</w:t>
      </w:r>
    </w:p>
    <w:p w14:paraId="38F0CFCE" w14:textId="7536D33C" w:rsidR="00723945" w:rsidRPr="00274430" w:rsidRDefault="00AD2AC3" w:rsidP="00274430">
      <w:pPr>
        <w:pStyle w:val="references"/>
        <w:rPr>
          <w:rFonts w:eastAsia="宋体"/>
        </w:rPr>
      </w:pPr>
      <w:r w:rsidRPr="00274430">
        <w:rPr>
          <w:rFonts w:eastAsia="宋体"/>
        </w:rPr>
        <w:t xml:space="preserve">Xiao L, Nouri S, Chapman M, Fix A, </w:t>
      </w:r>
      <w:proofErr w:type="spellStart"/>
      <w:r w:rsidRPr="00274430">
        <w:rPr>
          <w:rFonts w:eastAsia="宋体"/>
        </w:rPr>
        <w:t>Lanman</w:t>
      </w:r>
      <w:proofErr w:type="spellEnd"/>
      <w:r w:rsidRPr="00274430">
        <w:rPr>
          <w:rFonts w:eastAsia="宋体"/>
        </w:rPr>
        <w:t xml:space="preserve"> D and </w:t>
      </w:r>
      <w:proofErr w:type="spellStart"/>
      <w:r w:rsidRPr="00274430">
        <w:rPr>
          <w:rFonts w:eastAsia="宋体"/>
        </w:rPr>
        <w:t>Kaplanyan</w:t>
      </w:r>
      <w:proofErr w:type="spellEnd"/>
      <w:r w:rsidRPr="00274430">
        <w:rPr>
          <w:rFonts w:eastAsia="宋体"/>
        </w:rPr>
        <w:t xml:space="preserve"> A 2020 Neural </w:t>
      </w:r>
      <w:proofErr w:type="spellStart"/>
      <w:r w:rsidRPr="00274430">
        <w:rPr>
          <w:rFonts w:eastAsia="宋体"/>
        </w:rPr>
        <w:t>supersampling</w:t>
      </w:r>
      <w:proofErr w:type="spellEnd"/>
      <w:r w:rsidRPr="00274430">
        <w:rPr>
          <w:rFonts w:eastAsia="宋体"/>
        </w:rPr>
        <w:t xml:space="preserve"> for real-time rendering ACM Trans. Graph. 39 142:1-12</w:t>
      </w:r>
    </w:p>
    <w:p w14:paraId="0960DC9E" w14:textId="4BF508DC" w:rsidR="00723945" w:rsidRPr="00274430" w:rsidRDefault="00AD2AC3" w:rsidP="00274430">
      <w:pPr>
        <w:pStyle w:val="references"/>
        <w:rPr>
          <w:rFonts w:eastAsia="宋体"/>
        </w:rPr>
      </w:pPr>
      <w:r w:rsidRPr="00274430">
        <w:rPr>
          <w:rFonts w:eastAsia="宋体"/>
        </w:rPr>
        <w:t xml:space="preserve">Lin CH, Gao J, Tang L, </w:t>
      </w:r>
      <w:proofErr w:type="spellStart"/>
      <w:r w:rsidRPr="00274430">
        <w:rPr>
          <w:rFonts w:eastAsia="宋体"/>
        </w:rPr>
        <w:t>Takikawa</w:t>
      </w:r>
      <w:proofErr w:type="spellEnd"/>
      <w:r w:rsidRPr="00274430">
        <w:rPr>
          <w:rFonts w:eastAsia="宋体"/>
        </w:rPr>
        <w:t xml:space="preserve"> T, Zeng X, Huang X, et al. 2023 Magic3d: High-resolution text-to-3d content creation Proc. of the IEEE/CVF Conf. on Computer Vision and Pattern Recognition pp 300-9</w:t>
      </w:r>
    </w:p>
    <w:p w14:paraId="63FC5783" w14:textId="487112E9" w:rsidR="00723945" w:rsidRPr="00274430" w:rsidRDefault="00AD2AC3" w:rsidP="00274430">
      <w:pPr>
        <w:pStyle w:val="references"/>
        <w:rPr>
          <w:rFonts w:eastAsia="宋体"/>
        </w:rPr>
      </w:pPr>
      <w:r w:rsidRPr="00274430">
        <w:rPr>
          <w:rFonts w:eastAsia="宋体"/>
        </w:rPr>
        <w:t xml:space="preserve">Liang J, Lin M and </w:t>
      </w:r>
      <w:proofErr w:type="spellStart"/>
      <w:r w:rsidRPr="00274430">
        <w:rPr>
          <w:rFonts w:eastAsia="宋体"/>
        </w:rPr>
        <w:t>Koltun</w:t>
      </w:r>
      <w:proofErr w:type="spellEnd"/>
      <w:r w:rsidRPr="00274430">
        <w:rPr>
          <w:rFonts w:eastAsia="宋体"/>
        </w:rPr>
        <w:t xml:space="preserve"> V 2019 Differentiable cloth simulation for inverse problems Advances in Neural Information Processing Systems 32 pp 771-80</w:t>
      </w:r>
    </w:p>
    <w:p w14:paraId="62B62CAE" w14:textId="7FDEEE90" w:rsidR="00723945" w:rsidRPr="00274430" w:rsidRDefault="00AD2AC3" w:rsidP="00274430">
      <w:pPr>
        <w:pStyle w:val="references"/>
        <w:rPr>
          <w:rFonts w:eastAsia="宋体"/>
        </w:rPr>
      </w:pPr>
      <w:proofErr w:type="spellStart"/>
      <w:r w:rsidRPr="00274430">
        <w:rPr>
          <w:rFonts w:eastAsia="宋体"/>
        </w:rPr>
        <w:t>Bertiche</w:t>
      </w:r>
      <w:proofErr w:type="spellEnd"/>
      <w:r w:rsidRPr="00274430">
        <w:rPr>
          <w:rFonts w:eastAsia="宋体"/>
        </w:rPr>
        <w:t xml:space="preserve"> H, </w:t>
      </w:r>
      <w:proofErr w:type="spellStart"/>
      <w:r w:rsidRPr="00274430">
        <w:rPr>
          <w:rFonts w:eastAsia="宋体"/>
        </w:rPr>
        <w:t>Madadi</w:t>
      </w:r>
      <w:proofErr w:type="spellEnd"/>
      <w:r w:rsidRPr="00274430">
        <w:rPr>
          <w:rFonts w:eastAsia="宋体"/>
        </w:rPr>
        <w:t xml:space="preserve"> M and </w:t>
      </w:r>
      <w:proofErr w:type="spellStart"/>
      <w:r w:rsidRPr="00274430">
        <w:rPr>
          <w:rFonts w:eastAsia="宋体"/>
        </w:rPr>
        <w:t>Escalera</w:t>
      </w:r>
      <w:proofErr w:type="spellEnd"/>
      <w:r w:rsidRPr="00274430">
        <w:rPr>
          <w:rFonts w:eastAsia="宋体"/>
        </w:rPr>
        <w:t xml:space="preserve"> S 2022 Neural cloth simulation ACM Trans. Graph. 41 220:1-14</w:t>
      </w:r>
    </w:p>
    <w:p w14:paraId="01DD053A" w14:textId="25984503" w:rsidR="00723945" w:rsidRPr="00274430" w:rsidRDefault="00AD2AC3" w:rsidP="00274430">
      <w:pPr>
        <w:pStyle w:val="references"/>
        <w:rPr>
          <w:rFonts w:eastAsia="宋体"/>
        </w:rPr>
      </w:pPr>
      <w:proofErr w:type="spellStart"/>
      <w:r w:rsidRPr="00274430">
        <w:rPr>
          <w:rFonts w:eastAsia="宋体"/>
        </w:rPr>
        <w:t>Libao</w:t>
      </w:r>
      <w:proofErr w:type="spellEnd"/>
      <w:r w:rsidRPr="00274430">
        <w:rPr>
          <w:rFonts w:eastAsia="宋体"/>
        </w:rPr>
        <w:t xml:space="preserve"> EI, Lee M, Kim S and Lee SH 2023 </w:t>
      </w:r>
      <w:proofErr w:type="spellStart"/>
      <w:r w:rsidRPr="00274430">
        <w:rPr>
          <w:rFonts w:eastAsia="宋体"/>
        </w:rPr>
        <w:t>MeshGraphNetRP</w:t>
      </w:r>
      <w:proofErr w:type="spellEnd"/>
      <w:r w:rsidRPr="00274430">
        <w:rPr>
          <w:rFonts w:eastAsia="宋体"/>
        </w:rPr>
        <w:t>: Improving generalization of GNN-based cloth simulation Proc. of the 16th ACM SIGGRAPH Conf. on Motion, Interaction and Games pp 5:1-7</w:t>
      </w:r>
    </w:p>
    <w:p w14:paraId="171E38C5" w14:textId="452BA750" w:rsidR="00723945" w:rsidRPr="00274430" w:rsidRDefault="00AD2AC3" w:rsidP="00274430">
      <w:pPr>
        <w:pStyle w:val="references"/>
        <w:rPr>
          <w:rFonts w:eastAsia="宋体"/>
        </w:rPr>
      </w:pPr>
      <w:proofErr w:type="spellStart"/>
      <w:r w:rsidRPr="00274430">
        <w:rPr>
          <w:rFonts w:eastAsia="宋体"/>
        </w:rPr>
        <w:t>Lahner</w:t>
      </w:r>
      <w:proofErr w:type="spellEnd"/>
      <w:r w:rsidRPr="00274430">
        <w:rPr>
          <w:rFonts w:eastAsia="宋体"/>
        </w:rPr>
        <w:t xml:space="preserve"> Z, </w:t>
      </w:r>
      <w:proofErr w:type="spellStart"/>
      <w:r w:rsidRPr="00274430">
        <w:rPr>
          <w:rFonts w:eastAsia="宋体"/>
        </w:rPr>
        <w:t>Cremers</w:t>
      </w:r>
      <w:proofErr w:type="spellEnd"/>
      <w:r w:rsidRPr="00274430">
        <w:rPr>
          <w:rFonts w:eastAsia="宋体"/>
        </w:rPr>
        <w:t xml:space="preserve"> D and Tung T 2018 </w:t>
      </w:r>
      <w:proofErr w:type="spellStart"/>
      <w:r w:rsidRPr="00274430">
        <w:rPr>
          <w:rFonts w:eastAsia="宋体"/>
        </w:rPr>
        <w:t>Deepwrinkles</w:t>
      </w:r>
      <w:proofErr w:type="spellEnd"/>
      <w:r w:rsidRPr="00274430">
        <w:rPr>
          <w:rFonts w:eastAsia="宋体"/>
        </w:rPr>
        <w:t>: Accurate and realistic clothing modeling Proc. of the European conf. on computer vision (ECCV) pp 667-84</w:t>
      </w:r>
    </w:p>
    <w:p w14:paraId="7D74A7F8" w14:textId="464AE3ED" w:rsidR="00723945" w:rsidRPr="00274430" w:rsidRDefault="00AD2AC3" w:rsidP="00274430">
      <w:pPr>
        <w:pStyle w:val="references"/>
        <w:rPr>
          <w:rFonts w:eastAsia="宋体"/>
        </w:rPr>
      </w:pPr>
      <w:r w:rsidRPr="00274430">
        <w:rPr>
          <w:rFonts w:eastAsia="宋体"/>
        </w:rPr>
        <w:t xml:space="preserve">Ly M, </w:t>
      </w:r>
      <w:proofErr w:type="spellStart"/>
      <w:r w:rsidRPr="00274430">
        <w:rPr>
          <w:rFonts w:eastAsia="宋体"/>
        </w:rPr>
        <w:t>Jouve</w:t>
      </w:r>
      <w:proofErr w:type="spellEnd"/>
      <w:r w:rsidRPr="00274430">
        <w:rPr>
          <w:rFonts w:eastAsia="宋体"/>
        </w:rPr>
        <w:t xml:space="preserve"> J, </w:t>
      </w:r>
      <w:proofErr w:type="spellStart"/>
      <w:r w:rsidRPr="00274430">
        <w:rPr>
          <w:rFonts w:eastAsia="宋体"/>
        </w:rPr>
        <w:t>Boissieux</w:t>
      </w:r>
      <w:proofErr w:type="spellEnd"/>
      <w:r w:rsidRPr="00274430">
        <w:rPr>
          <w:rFonts w:eastAsia="宋体"/>
        </w:rPr>
        <w:t xml:space="preserve"> L and </w:t>
      </w:r>
      <w:proofErr w:type="spellStart"/>
      <w:r w:rsidRPr="00274430">
        <w:rPr>
          <w:rFonts w:eastAsia="宋体"/>
        </w:rPr>
        <w:t>Bertails-Descoubes</w:t>
      </w:r>
      <w:proofErr w:type="spellEnd"/>
      <w:r w:rsidRPr="00274430">
        <w:rPr>
          <w:rFonts w:eastAsia="宋体"/>
        </w:rPr>
        <w:t xml:space="preserve"> F 2020 Projective dynamics with dry frictional contact ACM Trans. Graph. 39 57:1-8</w:t>
      </w:r>
    </w:p>
    <w:p w14:paraId="7F5CD418" w14:textId="57E55EBE" w:rsidR="00723945" w:rsidRPr="00274430" w:rsidRDefault="00AD2AC3" w:rsidP="00274430">
      <w:pPr>
        <w:pStyle w:val="references"/>
        <w:rPr>
          <w:rFonts w:eastAsia="宋体"/>
        </w:rPr>
      </w:pPr>
      <w:proofErr w:type="spellStart"/>
      <w:r w:rsidRPr="00274430">
        <w:rPr>
          <w:rFonts w:eastAsia="宋体"/>
        </w:rPr>
        <w:t>Bridson</w:t>
      </w:r>
      <w:proofErr w:type="spellEnd"/>
      <w:r w:rsidRPr="00274430">
        <w:rPr>
          <w:rFonts w:eastAsia="宋体"/>
        </w:rPr>
        <w:t xml:space="preserve"> R, Marino S and </w:t>
      </w:r>
      <w:proofErr w:type="spellStart"/>
      <w:r w:rsidRPr="00274430">
        <w:rPr>
          <w:rFonts w:eastAsia="宋体"/>
        </w:rPr>
        <w:t>Fedkiw</w:t>
      </w:r>
      <w:proofErr w:type="spellEnd"/>
      <w:r w:rsidRPr="00274430">
        <w:rPr>
          <w:rFonts w:eastAsia="宋体"/>
        </w:rPr>
        <w:t xml:space="preserve"> R 2005 Simulation of clothing with folds and wrinkles ACM SIGGRAPH 2005 Courses p 3-es</w:t>
      </w:r>
    </w:p>
    <w:p w14:paraId="2741986D" w14:textId="15CE33FD" w:rsidR="00723945" w:rsidRPr="00274430" w:rsidRDefault="00AD2AC3" w:rsidP="00274430">
      <w:pPr>
        <w:pStyle w:val="references"/>
        <w:rPr>
          <w:rFonts w:eastAsia="宋体"/>
        </w:rPr>
      </w:pPr>
      <w:proofErr w:type="spellStart"/>
      <w:r w:rsidRPr="00274430">
        <w:rPr>
          <w:rFonts w:eastAsia="宋体"/>
        </w:rPr>
        <w:t>Bergou</w:t>
      </w:r>
      <w:proofErr w:type="spellEnd"/>
      <w:r w:rsidRPr="00274430">
        <w:rPr>
          <w:rFonts w:eastAsia="宋体"/>
        </w:rPr>
        <w:t xml:space="preserve"> M, </w:t>
      </w:r>
      <w:proofErr w:type="spellStart"/>
      <w:r w:rsidRPr="00274430">
        <w:rPr>
          <w:rFonts w:eastAsia="宋体"/>
        </w:rPr>
        <w:t>Wardetzky</w:t>
      </w:r>
      <w:proofErr w:type="spellEnd"/>
      <w:r w:rsidRPr="00274430">
        <w:rPr>
          <w:rFonts w:eastAsia="宋体"/>
        </w:rPr>
        <w:t xml:space="preserve"> M, Harmon D, </w:t>
      </w:r>
      <w:proofErr w:type="spellStart"/>
      <w:r w:rsidRPr="00274430">
        <w:rPr>
          <w:rFonts w:eastAsia="宋体"/>
        </w:rPr>
        <w:t>Zorin</w:t>
      </w:r>
      <w:proofErr w:type="spellEnd"/>
      <w:r w:rsidRPr="00274430">
        <w:rPr>
          <w:rFonts w:eastAsia="宋体"/>
        </w:rPr>
        <w:t xml:space="preserve"> D and </w:t>
      </w:r>
      <w:proofErr w:type="spellStart"/>
      <w:r w:rsidRPr="00274430">
        <w:rPr>
          <w:rFonts w:eastAsia="宋体"/>
        </w:rPr>
        <w:t>Grinspun</w:t>
      </w:r>
      <w:proofErr w:type="spellEnd"/>
      <w:r w:rsidRPr="00274430">
        <w:rPr>
          <w:rFonts w:eastAsia="宋体"/>
        </w:rPr>
        <w:t xml:space="preserve"> E 2006 A quadratic bending model for inextensible surfaces </w:t>
      </w:r>
      <w:proofErr w:type="spellStart"/>
      <w:r w:rsidRPr="00274430">
        <w:rPr>
          <w:rFonts w:eastAsia="宋体"/>
        </w:rPr>
        <w:t>Symp</w:t>
      </w:r>
      <w:proofErr w:type="spellEnd"/>
      <w:r w:rsidRPr="00274430">
        <w:rPr>
          <w:rFonts w:eastAsia="宋体"/>
        </w:rPr>
        <w:t>. on Geometry Processing vol 227 p 230</w:t>
      </w:r>
    </w:p>
    <w:p w14:paraId="1A81633E" w14:textId="454DD74E" w:rsidR="00723945" w:rsidRPr="00274430" w:rsidRDefault="00AD2AC3" w:rsidP="00274430">
      <w:pPr>
        <w:pStyle w:val="references"/>
        <w:rPr>
          <w:rFonts w:eastAsia="宋体"/>
        </w:rPr>
      </w:pPr>
      <w:proofErr w:type="spellStart"/>
      <w:r w:rsidRPr="00274430">
        <w:rPr>
          <w:rFonts w:eastAsia="宋体"/>
        </w:rPr>
        <w:t>Bridson</w:t>
      </w:r>
      <w:proofErr w:type="spellEnd"/>
      <w:r w:rsidRPr="00274430">
        <w:rPr>
          <w:rFonts w:eastAsia="宋体"/>
        </w:rPr>
        <w:t xml:space="preserve"> R, </w:t>
      </w:r>
      <w:proofErr w:type="spellStart"/>
      <w:r w:rsidRPr="00274430">
        <w:rPr>
          <w:rFonts w:eastAsia="宋体"/>
        </w:rPr>
        <w:t>Fedkiw</w:t>
      </w:r>
      <w:proofErr w:type="spellEnd"/>
      <w:r w:rsidRPr="00274430">
        <w:rPr>
          <w:rFonts w:eastAsia="宋体"/>
        </w:rPr>
        <w:t xml:space="preserve"> R and Anderson J 2002 Robust treatment of collisions, contact and friction for cloth animation Proc. of the 29th Annual Conf. on Computer Graphics and Interactive Techniques pp 594-603</w:t>
      </w:r>
    </w:p>
    <w:p w14:paraId="70C90C99" w14:textId="7332485F" w:rsidR="00723945" w:rsidRPr="00274430" w:rsidRDefault="00AD2AC3" w:rsidP="00274430">
      <w:pPr>
        <w:pStyle w:val="references"/>
        <w:rPr>
          <w:rFonts w:eastAsia="宋体"/>
        </w:rPr>
      </w:pPr>
      <w:proofErr w:type="spellStart"/>
      <w:r w:rsidRPr="00274430">
        <w:rPr>
          <w:rFonts w:eastAsia="宋体"/>
        </w:rPr>
        <w:t>Baraff</w:t>
      </w:r>
      <w:proofErr w:type="spellEnd"/>
      <w:r w:rsidRPr="00274430">
        <w:rPr>
          <w:rFonts w:eastAsia="宋体"/>
        </w:rPr>
        <w:t xml:space="preserve"> D, Witkin A and </w:t>
      </w:r>
      <w:proofErr w:type="spellStart"/>
      <w:r w:rsidRPr="00274430">
        <w:rPr>
          <w:rFonts w:eastAsia="宋体"/>
        </w:rPr>
        <w:t>Kass</w:t>
      </w:r>
      <w:proofErr w:type="spellEnd"/>
      <w:r w:rsidRPr="00274430">
        <w:rPr>
          <w:rFonts w:eastAsia="宋体"/>
        </w:rPr>
        <w:t xml:space="preserve"> M 2003 Untangling cloth ACM Trans. Graph. 22 862-70</w:t>
      </w:r>
    </w:p>
    <w:p w14:paraId="6BF549EF" w14:textId="455317C9" w:rsidR="00723945" w:rsidRPr="00274430" w:rsidRDefault="00AD2AC3" w:rsidP="00274430">
      <w:pPr>
        <w:pStyle w:val="references"/>
        <w:rPr>
          <w:rFonts w:eastAsia="宋体"/>
        </w:rPr>
      </w:pPr>
      <w:r w:rsidRPr="00274430">
        <w:rPr>
          <w:rFonts w:eastAsia="宋体"/>
        </w:rPr>
        <w:t xml:space="preserve">Hu Y, Li TM, Anderson L, Ragan-Kelley J, Durand F 2019 </w:t>
      </w:r>
      <w:proofErr w:type="spellStart"/>
      <w:r w:rsidRPr="00274430">
        <w:rPr>
          <w:rFonts w:eastAsia="宋体"/>
        </w:rPr>
        <w:t>Taichi</w:t>
      </w:r>
      <w:proofErr w:type="spellEnd"/>
      <w:r w:rsidRPr="00274430">
        <w:rPr>
          <w:rFonts w:eastAsia="宋体"/>
        </w:rPr>
        <w:t>: a language for high-performance computation on spatially sparse data structures ACM Trans. Graph. 38 201:1-16</w:t>
      </w:r>
    </w:p>
    <w:p w14:paraId="3C223582" w14:textId="6B02D8D9" w:rsidR="00723945" w:rsidRPr="00274430" w:rsidRDefault="00AD2AC3" w:rsidP="00274430">
      <w:pPr>
        <w:pStyle w:val="references"/>
        <w:rPr>
          <w:rFonts w:eastAsia="宋体"/>
        </w:rPr>
      </w:pPr>
      <w:proofErr w:type="spellStart"/>
      <w:r w:rsidRPr="00274430">
        <w:rPr>
          <w:rFonts w:eastAsia="宋体"/>
        </w:rPr>
        <w:t>Paszke</w:t>
      </w:r>
      <w:proofErr w:type="spellEnd"/>
      <w:r w:rsidRPr="00274430">
        <w:rPr>
          <w:rFonts w:eastAsia="宋体"/>
        </w:rPr>
        <w:t xml:space="preserve"> A, Gross S, Massa F, </w:t>
      </w:r>
      <w:proofErr w:type="spellStart"/>
      <w:r w:rsidRPr="00274430">
        <w:rPr>
          <w:rFonts w:eastAsia="宋体"/>
        </w:rPr>
        <w:t>Lerer</w:t>
      </w:r>
      <w:proofErr w:type="spellEnd"/>
      <w:r w:rsidRPr="00274430">
        <w:rPr>
          <w:rFonts w:eastAsia="宋体"/>
        </w:rPr>
        <w:t xml:space="preserve"> A, Bradbury J, </w:t>
      </w:r>
      <w:proofErr w:type="spellStart"/>
      <w:r w:rsidRPr="00274430">
        <w:rPr>
          <w:rFonts w:eastAsia="宋体"/>
        </w:rPr>
        <w:t>Chanan</w:t>
      </w:r>
      <w:proofErr w:type="spellEnd"/>
      <w:r w:rsidRPr="00274430">
        <w:rPr>
          <w:rFonts w:eastAsia="宋体"/>
        </w:rPr>
        <w:t xml:space="preserve"> G, et al. 2019 </w:t>
      </w:r>
      <w:proofErr w:type="spellStart"/>
      <w:r w:rsidRPr="00274430">
        <w:rPr>
          <w:rFonts w:eastAsia="宋体"/>
        </w:rPr>
        <w:t>PyTorch</w:t>
      </w:r>
      <w:proofErr w:type="spellEnd"/>
      <w:r w:rsidRPr="00274430">
        <w:rPr>
          <w:rFonts w:eastAsia="宋体"/>
        </w:rPr>
        <w:t>: An imperative style, high-performance deep learning library Advances in Neural Information Processing Systems 32 pp 8024-35</w:t>
      </w:r>
    </w:p>
    <w:p w14:paraId="076B946C" w14:textId="33589F91" w:rsidR="00723945" w:rsidRDefault="00AD2AC3" w:rsidP="00AD2AC3">
      <w:pPr>
        <w:pStyle w:val="references"/>
        <w:rPr>
          <w:rFonts w:eastAsia="宋体"/>
        </w:rPr>
      </w:pPr>
      <w:bookmarkStart w:id="10" w:name="OLE_LINK2"/>
      <w:r w:rsidRPr="00274430">
        <w:rPr>
          <w:rFonts w:eastAsia="宋体"/>
        </w:rPr>
        <w:t xml:space="preserve">Das S and </w:t>
      </w:r>
      <w:proofErr w:type="spellStart"/>
      <w:r w:rsidRPr="00274430">
        <w:rPr>
          <w:rFonts w:eastAsia="宋体"/>
        </w:rPr>
        <w:t>Suganthan</w:t>
      </w:r>
      <w:proofErr w:type="spellEnd"/>
      <w:r w:rsidRPr="00274430">
        <w:rPr>
          <w:rFonts w:eastAsia="宋体"/>
        </w:rPr>
        <w:t xml:space="preserve"> PN 2010 Differential evolution: A survey of the state-of-the-art IEEE Trans. </w:t>
      </w:r>
      <w:proofErr w:type="spellStart"/>
      <w:r w:rsidRPr="00274430">
        <w:rPr>
          <w:rFonts w:eastAsia="宋体"/>
        </w:rPr>
        <w:t>Evol</w:t>
      </w:r>
      <w:proofErr w:type="spellEnd"/>
      <w:r w:rsidRPr="00274430">
        <w:rPr>
          <w:rFonts w:eastAsia="宋体"/>
        </w:rPr>
        <w:t xml:space="preserve">. </w:t>
      </w:r>
      <w:proofErr w:type="spellStart"/>
      <w:r w:rsidRPr="00274430">
        <w:rPr>
          <w:rFonts w:eastAsia="宋体"/>
        </w:rPr>
        <w:t>Comput</w:t>
      </w:r>
      <w:proofErr w:type="spellEnd"/>
      <w:r w:rsidRPr="00274430">
        <w:rPr>
          <w:rFonts w:eastAsia="宋体"/>
        </w:rPr>
        <w:t>. 15 4-31</w:t>
      </w:r>
      <w:bookmarkEnd w:id="10"/>
    </w:p>
    <w:p w14:paraId="72844927" w14:textId="77777777" w:rsidR="00AF547B" w:rsidRDefault="00AF547B" w:rsidP="00AF547B">
      <w:pPr>
        <w:pStyle w:val="references"/>
        <w:numPr>
          <w:ilvl w:val="0"/>
          <w:numId w:val="0"/>
        </w:numPr>
        <w:ind w:left="357" w:hanging="357"/>
        <w:rPr>
          <w:rFonts w:eastAsia="宋体"/>
        </w:rPr>
        <w:sectPr w:rsidR="00AF547B" w:rsidSect="00AD2AC3">
          <w:footnotePr>
            <w:pos w:val="beneathText"/>
          </w:footnotePr>
          <w:endnotePr>
            <w:numFmt w:val="chicago"/>
            <w:numStart w:val="4"/>
          </w:endnotePr>
          <w:type w:val="continuous"/>
          <w:pgSz w:w="11907" w:h="16839"/>
          <w:pgMar w:top="1077" w:right="907" w:bottom="1440" w:left="907" w:header="0" w:footer="0" w:gutter="0"/>
          <w:cols w:num="2" w:space="363"/>
          <w:titlePg/>
          <w:docGrid w:linePitch="299"/>
        </w:sectPr>
      </w:pPr>
    </w:p>
    <w:p w14:paraId="69EE477A" w14:textId="0FEC2CED" w:rsidR="00AF547B" w:rsidRPr="00274430" w:rsidRDefault="00AF547B" w:rsidP="00274430">
      <w:pPr>
        <w:pStyle w:val="references"/>
        <w:numPr>
          <w:ilvl w:val="0"/>
          <w:numId w:val="0"/>
        </w:numPr>
        <w:ind w:left="357" w:hanging="357"/>
        <w:rPr>
          <w:rFonts w:eastAsia="宋体"/>
        </w:rPr>
      </w:pPr>
    </w:p>
    <w:sectPr w:rsidR="00AF547B" w:rsidRPr="00274430" w:rsidSect="00274430">
      <w:footnotePr>
        <w:pos w:val="beneathText"/>
      </w:footnotePr>
      <w:endnotePr>
        <w:numFmt w:val="chicago"/>
        <w:numStart w:val="4"/>
      </w:endnotePr>
      <w:type w:val="continuous"/>
      <w:pgSz w:w="11907" w:h="16839"/>
      <w:pgMar w:top="1077" w:right="907" w:bottom="1440" w:left="907" w:header="0" w:footer="0" w:gutter="0"/>
      <w:cols w:num="2" w:space="363"/>
      <w:titlePg/>
      <w:docGrid w:linePitch="299"/>
    </w:sectPr>
  </w:body>
</w:document>
</file>

<file path=word/customizations.xml><?xml version="1.0" encoding="utf-8"?>
<wne:tcg xmlns:r="http://schemas.openxmlformats.org/officeDocument/2006/relationships" xmlns:wne="http://schemas.microsoft.com/office/word/2006/wordml">
  <wne:keymaps>
    <wne:keymap wne:kcmPrimary="0231">
      <wne:macro wne:macroName="PROJECT.MOFORMAT.H1"/>
    </wne:keymap>
    <wne:keymap wne:kcmPrimary="0232">
      <wne:macro wne:macroName="PROJECT.MOFORMAT.H2"/>
    </wne:keymap>
    <wne:keymap wne:kcmPrimary="0233">
      <wne:macro wne:macroName="PROJECT.MOFORMAT.H3"/>
    </wne:keymap>
    <wne:keymap wne:kcmPrimary="0234">
      <wne:acd wne:acdName="acd0"/>
    </wne:keymap>
    <wne:keymap wne:kcmPrimary="0334">
      <wne:acd wne:acdName="acd1"/>
    </wne:keymap>
    <wne:keymap wne:kcmPrimary="0342">
      <wne:macro wne:macroName="PROJECT.MOSHORTCUTS.SETCAPTION"/>
    </wne:keymap>
    <wne:keymap wne:kcmPrimary="0345">
      <wne:acd wne:acdName="acd2"/>
    </wne:keymap>
    <wne:keymap wne:kcmPrimary="034B">
      <wne:macro wne:macroName="PROJECT.MOFORMAT.FORMATSELECTIONASKEYWORDS"/>
    </wne:keymap>
    <wne:keymap wne:kcmPrimary="0352">
      <wne:acd wne:acdName="acd4"/>
    </wne:keymap>
    <wne:keymap wne:kcmPrimary="0354">
      <wne:macro wne:macroName="PROJECT.MOTABLE.FORMATTABLEMACRO"/>
    </wne:keymap>
    <wne:keymap wne:kcmPrimary="0741">
      <wne:macro wne:macroName="PROJECT.MOFORMAT.FORMATSELECTIONASABSTRACT"/>
    </wne:keymap>
    <wne:keymap wne:kcmPrimary="0746">
      <wne:acd wne:acdName="acd3"/>
    </wne:keymap>
  </wne:keymaps>
  <wne:toolbars>
    <wne:acdManifest>
      <wne:acdEntry wne:acdName="acd0"/>
      <wne:acdEntry wne:acdName="acd1"/>
      <wne:acdEntry wne:acdName="acd2"/>
      <wne:acdEntry wne:acdName="acd3"/>
      <wne:acdEntry wne:acdName="acd4"/>
    </wne:acdManifest>
  </wne:toolbars>
  <wne:acds>
    <wne:acd wne:argValue="AgBCAG8AZAB5AHQAZQB4AHQASQBuAGQAZQBuAHQAZQBkAA==" wne:acdName="acd0" wne:fciIndexBasedOn="0065"/>
    <wne:acd wne:argValue="AgBCAG8AZAB5AHQAZQB4AHQA" wne:acdName="acd1" wne:fciIndexBasedOn="0065"/>
    <wne:acd wne:argValue="AgBFAHEAdQBhAHQAaQBvAG4A" wne:acdName="acd2" wne:fciIndexBasedOn="0065"/>
    <wne:acd wne:argValue="AgBGAGkAZwB1AHIAZQA=" wne:acdName="acd3" wne:fciIndexBasedOn="0065"/>
    <wne:acd wne:argValue="AgBSAGUAZgBlAHIAZQBuAGMAZQAgAEwAaQBzAHQ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9F10F" w14:textId="77777777" w:rsidR="00491E64" w:rsidRDefault="00491E64">
      <w:r>
        <w:separator/>
      </w:r>
    </w:p>
  </w:endnote>
  <w:endnote w:type="continuationSeparator" w:id="0">
    <w:p w14:paraId="655E4C64" w14:textId="77777777" w:rsidR="00491E64" w:rsidRDefault="0049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87A2A" w14:textId="77777777" w:rsidR="00723945" w:rsidRPr="00AD2AC3" w:rsidRDefault="00723945" w:rsidP="00AD2AC3">
    <w:pPr>
      <w:pStyle w:val="af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8134" w14:textId="77777777" w:rsidR="00723945" w:rsidRPr="00AD2AC3" w:rsidRDefault="00723945" w:rsidP="00AD2AC3">
    <w:pPr>
      <w:pStyle w:val="af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18F5E" w14:textId="77777777" w:rsidR="00723945" w:rsidRPr="00AD2AC3" w:rsidRDefault="00723945" w:rsidP="00AD2AC3">
    <w:pPr>
      <w:pStyle w:val="af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B5C9A" w14:textId="77777777" w:rsidR="00491E64" w:rsidRDefault="00491E64">
      <w:r>
        <w:separator/>
      </w:r>
    </w:p>
  </w:footnote>
  <w:footnote w:type="continuationSeparator" w:id="0">
    <w:p w14:paraId="708CFAF9" w14:textId="77777777" w:rsidR="00491E64" w:rsidRDefault="00491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4D49" w14:textId="77777777" w:rsidR="00723945" w:rsidRPr="00AD2AC3" w:rsidRDefault="00723945" w:rsidP="00AD2AC3">
    <w:pPr>
      <w:pStyle w:val="af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D385" w14:textId="77777777" w:rsidR="00723945" w:rsidRPr="00AD2AC3" w:rsidRDefault="00723945" w:rsidP="00AD2AC3">
    <w:pPr>
      <w:pStyle w:val="aff8"/>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829CD" w14:textId="77777777" w:rsidR="00723945" w:rsidRPr="00AD2AC3" w:rsidRDefault="00723945" w:rsidP="00AD2AC3">
    <w:pPr>
      <w:pStyle w:val="aff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1D3235E5"/>
    <w:multiLevelType w:val="multilevel"/>
    <w:tmpl w:val="0F92C0B4"/>
    <w:styleLink w:val="ReferenceListListStyle"/>
    <w:lvl w:ilvl="0">
      <w:start w:val="1"/>
      <w:numFmt w:val="decimal"/>
      <w:lvlRestart w:val="0"/>
      <w:pStyle w:val="ReferenceList"/>
      <w:lvlText w:val="[%1]"/>
      <w:lvlJc w:val="left"/>
      <w:pPr>
        <w:tabs>
          <w:tab w:val="num" w:pos="567"/>
        </w:tabs>
        <w:ind w:left="0" w:firstLine="0"/>
      </w:pPr>
      <w:rPr>
        <w:rFonts w:ascii="Times New Roman" w:hAnsi="Times New Roman" w:cs="Times New Roman"/>
        <w:b w:val="0"/>
        <w:i w:val="0"/>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200A52F5"/>
    <w:multiLevelType w:val="multilevel"/>
    <w:tmpl w:val="0409001D"/>
    <w:styleLink w:val="11111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27645B0B"/>
    <w:multiLevelType w:val="multilevel"/>
    <w:tmpl w:val="66C2AA3A"/>
    <w:lvl w:ilvl="0">
      <w:start w:val="1"/>
      <w:numFmt w:val="bullet"/>
      <w:lvlText w:val="─"/>
      <w:lvlJc w:val="left"/>
      <w:pPr>
        <w:tabs>
          <w:tab w:val="left" w:pos="283"/>
        </w:tabs>
        <w:ind w:left="283" w:hanging="283"/>
      </w:pPr>
      <w:rPr>
        <w:snapToGrid/>
        <w:color w:val="00000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8C64B7"/>
    <w:multiLevelType w:val="multilevel"/>
    <w:tmpl w:val="A1327D78"/>
    <w:styleLink w:val="figcaptionliststyle"/>
    <w:lvl w:ilvl="0">
      <w:start w:val="1"/>
      <w:numFmt w:val="decimal"/>
      <w:lvlRestart w:val="0"/>
      <w:pStyle w:val="FigureCaption"/>
      <w:lvlText w:val="Fig. %1."/>
      <w:lvlJc w:val="left"/>
      <w:pPr>
        <w:tabs>
          <w:tab w:val="num" w:pos="533"/>
        </w:tabs>
        <w:ind w:left="0" w:firstLine="0"/>
      </w:pPr>
      <w:rPr>
        <w:rFonts w:ascii="Times New Roman" w:hAnsi="Times New Roman" w:cs="Times New Roman"/>
        <w:snapToGrid/>
        <w:color w:val="000000"/>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5721BE8"/>
    <w:multiLevelType w:val="multilevel"/>
    <w:tmpl w:val="37F2C054"/>
    <w:styleLink w:val="headings"/>
    <w:lvl w:ilvl="0">
      <w:start w:val="1"/>
      <w:numFmt w:val="upperRoman"/>
      <w:lvlRestart w:val="0"/>
      <w:pStyle w:val="1"/>
      <w:lvlText w:val="%1."/>
      <w:lvlJc w:val="center"/>
      <w:pPr>
        <w:tabs>
          <w:tab w:val="num" w:pos="578"/>
        </w:tabs>
        <w:ind w:left="0" w:firstLine="0"/>
      </w:pPr>
      <w:rPr>
        <w:rFonts w:ascii="Times New Roman" w:hAnsi="Times New Roman" w:cs="Times New Roman"/>
        <w:b w:val="0"/>
        <w:i w:val="0"/>
        <w:caps w:val="0"/>
        <w:smallCaps/>
        <w:strike w:val="0"/>
        <w:dstrike w:val="0"/>
        <w:outline w:val="0"/>
        <w:shadow w:val="0"/>
        <w:emboss w:val="0"/>
        <w:imprint w:val="0"/>
        <w:snapToGrid w:val="0"/>
        <w:vanish w:val="0"/>
        <w:color w:val="000000"/>
        <w:spacing w:val="0"/>
        <w:w w:val="100"/>
        <w:kern w:val="0"/>
        <w:position w:val="0"/>
        <w:sz w:val="20"/>
        <w:u w:val="none"/>
        <w:effect w:val="none"/>
        <w:vertAlign w:val="baseline"/>
        <w:em w:val="none"/>
        <w14:ligatures w14:val="none"/>
        <w14:numForm w14:val="default"/>
        <w14:numSpacing w14:val="default"/>
        <w14:stylisticSets/>
        <w14:cntxtAlts w14:val="0"/>
      </w:rPr>
    </w:lvl>
    <w:lvl w:ilvl="1">
      <w:start w:val="1"/>
      <w:numFmt w:val="upperLetter"/>
      <w:pStyle w:val="21"/>
      <w:lvlText w:val="%2."/>
      <w:lvlJc w:val="left"/>
      <w:pPr>
        <w:tabs>
          <w:tab w:val="num" w:pos="289"/>
        </w:tabs>
        <w:ind w:left="289" w:hanging="289"/>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0"/>
        <w:u w:val="none"/>
        <w:effect w:val="none"/>
        <w:vertAlign w:val="baseline"/>
        <w:em w:val="none"/>
        <w14:ligatures w14:val="none"/>
        <w14:numForm w14:val="default"/>
        <w14:numSpacing w14:val="default"/>
        <w14:stylisticSets/>
        <w14:cntxtAlts w14:val="0"/>
      </w:rPr>
    </w:lvl>
    <w:lvl w:ilvl="2">
      <w:start w:val="1"/>
      <w:numFmt w:val="decimal"/>
      <w:pStyle w:val="31"/>
      <w:lvlText w:val="%3)"/>
      <w:lvlJc w:val="left"/>
      <w:pPr>
        <w:tabs>
          <w:tab w:val="num" w:pos="539"/>
        </w:tabs>
        <w:ind w:left="0" w:firstLine="181"/>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0"/>
        <w:u w:val="none"/>
        <w:effect w:val="none"/>
        <w:vertAlign w:val="baseline"/>
        <w:em w:val="none"/>
        <w14:ligatures w14:val="none"/>
        <w14:numForm w14:val="default"/>
        <w14:numSpacing w14:val="default"/>
        <w14:stylisticSets/>
        <w14:cntxtAlts w14:val="0"/>
      </w:rPr>
    </w:lvl>
    <w:lvl w:ilvl="3">
      <w:start w:val="1"/>
      <w:numFmt w:val="lowerLetter"/>
      <w:pStyle w:val="41"/>
      <w:lvlText w:val="%4)"/>
      <w:lvlJc w:val="left"/>
      <w:pPr>
        <w:tabs>
          <w:tab w:val="num" w:pos="720"/>
        </w:tabs>
        <w:ind w:left="0" w:firstLine="357"/>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3D423A95"/>
    <w:multiLevelType w:val="multilevel"/>
    <w:tmpl w:val="3B2EC000"/>
    <w:styleLink w:val="itemization1"/>
    <w:lvl w:ilvl="0">
      <w:start w:val="1"/>
      <w:numFmt w:val="bullet"/>
      <w:lvlRestart w:val="0"/>
      <w:pStyle w:val="bulletitem"/>
      <w:lvlText w:val=""/>
      <w:lvlJc w:val="left"/>
      <w:pPr>
        <w:tabs>
          <w:tab w:val="num" w:pos="283"/>
        </w:tabs>
        <w:ind w:left="283" w:hanging="283"/>
      </w:pPr>
      <w:rPr>
        <w:rFonts w:ascii="Symbol" w:eastAsia="Times New Roman" w:hAnsi="Symbol" w:hint="default"/>
        <w:snapToGrid/>
        <w:color w:val="000000"/>
        <w:sz w:val="2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3FCB0C9D"/>
    <w:multiLevelType w:val="multilevel"/>
    <w:tmpl w:val="0409001F"/>
    <w:styleLink w:val="111111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483E28E2"/>
    <w:multiLevelType w:val="multilevel"/>
    <w:tmpl w:val="EEB41DB0"/>
    <w:styleLink w:val="itemization2"/>
    <w:lvl w:ilvl="0">
      <w:start w:val="1"/>
      <w:numFmt w:val="bullet"/>
      <w:lvlRestart w:val="0"/>
      <w:pStyle w:val="dashitem"/>
      <w:lvlText w:val="─"/>
      <w:lvlJc w:val="left"/>
      <w:pPr>
        <w:tabs>
          <w:tab w:val="num" w:pos="283"/>
        </w:tabs>
        <w:ind w:left="283" w:hanging="283"/>
      </w:pPr>
      <w:rPr>
        <w:rFonts w:eastAsia="Times New Roman"/>
        <w:snapToGrid/>
        <w:color w:val="000000"/>
        <w:sz w:val="2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4B1F267F"/>
    <w:multiLevelType w:val="multilevel"/>
    <w:tmpl w:val="4372CFB8"/>
    <w:lvl w:ilvl="0">
      <w:start w:val="1"/>
      <w:numFmt w:val="bullet"/>
      <w:lvlText w:val=""/>
      <w:lvlJc w:val="left"/>
      <w:pPr>
        <w:tabs>
          <w:tab w:val="left" w:pos="283"/>
        </w:tabs>
        <w:ind w:left="283" w:hanging="283"/>
      </w:pPr>
      <w:rPr>
        <w:rFonts w:ascii="Symbol" w:hAnsi="Symbol" w:hint="default"/>
        <w:snapToGrid/>
        <w:color w:val="000000"/>
        <w:sz w:val="22"/>
      </w:rPr>
    </w:lvl>
    <w:lvl w:ilvl="1">
      <w:start w:val="1"/>
      <w:numFmt w:val="lowerLetter"/>
      <w:lvlText w:val="%2)"/>
      <w:lvlJc w:val="left"/>
      <w:pPr>
        <w:ind w:left="947" w:hanging="360"/>
      </w:pPr>
    </w:lvl>
    <w:lvl w:ilvl="2">
      <w:start w:val="1"/>
      <w:numFmt w:val="lowerRoman"/>
      <w:lvlText w:val="%3)"/>
      <w:lvlJc w:val="left"/>
      <w:pPr>
        <w:ind w:left="1307" w:hanging="360"/>
      </w:pPr>
    </w:lvl>
    <w:lvl w:ilvl="3">
      <w:start w:val="1"/>
      <w:numFmt w:val="decimal"/>
      <w:lvlText w:val="(%4)"/>
      <w:lvlJc w:val="left"/>
      <w:pPr>
        <w:ind w:left="1667" w:hanging="360"/>
      </w:pPr>
    </w:lvl>
    <w:lvl w:ilvl="4">
      <w:start w:val="1"/>
      <w:numFmt w:val="lowerLetter"/>
      <w:lvlText w:val="(%5)"/>
      <w:lvlJc w:val="left"/>
      <w:pPr>
        <w:ind w:left="2027" w:hanging="360"/>
      </w:pPr>
    </w:lvl>
    <w:lvl w:ilvl="5">
      <w:start w:val="1"/>
      <w:numFmt w:val="lowerRoman"/>
      <w:lvlText w:val="(%6)"/>
      <w:lvlJc w:val="left"/>
      <w:pPr>
        <w:ind w:left="2387" w:hanging="360"/>
      </w:pPr>
    </w:lvl>
    <w:lvl w:ilvl="6">
      <w:start w:val="1"/>
      <w:numFmt w:val="decimal"/>
      <w:lvlText w:val="%7."/>
      <w:lvlJc w:val="left"/>
      <w:pPr>
        <w:ind w:left="2747" w:hanging="360"/>
      </w:pPr>
    </w:lvl>
    <w:lvl w:ilvl="7">
      <w:start w:val="1"/>
      <w:numFmt w:val="lowerLetter"/>
      <w:lvlText w:val="%8."/>
      <w:lvlJc w:val="left"/>
      <w:pPr>
        <w:ind w:left="3107" w:hanging="360"/>
      </w:pPr>
    </w:lvl>
    <w:lvl w:ilvl="8">
      <w:start w:val="1"/>
      <w:numFmt w:val="lowerRoman"/>
      <w:lvlText w:val="%9."/>
      <w:lvlJc w:val="left"/>
      <w:pPr>
        <w:ind w:left="3467" w:hanging="360"/>
      </w:pPr>
    </w:lvl>
  </w:abstractNum>
  <w:abstractNum w:abstractNumId="19" w15:restartNumberingAfterBreak="0">
    <w:nsid w:val="4F2D2CCB"/>
    <w:multiLevelType w:val="multilevel"/>
    <w:tmpl w:val="1F4AAEFE"/>
    <w:styleLink w:val="arabnumitem"/>
    <w:lvl w:ilvl="0">
      <w:start w:val="1"/>
      <w:numFmt w:val="decimal"/>
      <w:lvlRestart w:val="0"/>
      <w:pStyle w:val="numitem"/>
      <w:lvlText w:val="%1."/>
      <w:lvlJc w:val="right"/>
      <w:pPr>
        <w:tabs>
          <w:tab w:val="num" w:pos="0"/>
        </w:tabs>
        <w:ind w:left="283" w:hanging="113"/>
      </w:pPr>
      <w:rPr>
        <w:rFonts w:eastAsia="Times New Roman"/>
        <w:snapToGrid/>
        <w:color w:val="000000"/>
        <w:sz w:val="2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519E6C87"/>
    <w:multiLevelType w:val="multilevel"/>
    <w:tmpl w:val="04090023"/>
    <w:styleLink w:val="a1"/>
    <w:lvl w:ilvl="0">
      <w:start w:val="1"/>
      <w:numFmt w:val="upperRoman"/>
      <w:lvlText w:val="第 %1 条"/>
      <w:lvlJc w:val="left"/>
      <w:pPr>
        <w:ind w:left="0" w:firstLine="0"/>
      </w:pPr>
    </w:lvl>
    <w:lvl w:ilvl="1">
      <w:start w:val="1"/>
      <w:numFmt w:val="decimalZero"/>
      <w:isLgl/>
      <w:lvlText w:val="节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6F966C2"/>
    <w:multiLevelType w:val="multilevel"/>
    <w:tmpl w:val="89D65D92"/>
    <w:lvl w:ilvl="0">
      <w:start w:val="1"/>
      <w:numFmt w:val="decimal"/>
      <w:lvlText w:val="[%1]"/>
      <w:lvlJc w:val="left"/>
      <w:pPr>
        <w:tabs>
          <w:tab w:val="left" w:pos="567"/>
        </w:tabs>
        <w:ind w:left="0" w:firstLine="0"/>
      </w:pPr>
      <w:rPr>
        <w:rFonts w:ascii="Times New Roman" w:hAnsi="Times New Roman" w:cs="Times New Roman"/>
        <w:b w:val="0"/>
        <w:i w:val="0"/>
        <w:caps w:val="0"/>
        <w:smallCaps w:val="0"/>
        <w:strike w:val="0"/>
        <w:dstrike w:val="0"/>
        <w:outline w:val="0"/>
        <w:shadow w:val="0"/>
        <w:emboss w:val="0"/>
        <w:imprint w:val="0"/>
        <w:snapToGrid w:val="0"/>
        <w:vanish w:val="0"/>
        <w:color w:val="000000"/>
        <w:spacing w:val="0"/>
        <w:w w:val="100"/>
        <w:kern w:val="0"/>
        <w:position w:val="0"/>
        <w:sz w:val="22"/>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82C6318"/>
    <w:multiLevelType w:val="multilevel"/>
    <w:tmpl w:val="1F1CF2DA"/>
    <w:lvl w:ilvl="0">
      <w:start w:val="1"/>
      <w:numFmt w:val="decimal"/>
      <w:lvlText w:val="%1."/>
      <w:lvlJc w:val="right"/>
      <w:pPr>
        <w:tabs>
          <w:tab w:val="left" w:pos="0"/>
        </w:tabs>
        <w:ind w:left="283" w:hanging="113"/>
      </w:pPr>
      <w:rPr>
        <w:snapToGrid/>
        <w:color w:val="00000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8F2D7C"/>
    <w:multiLevelType w:val="multilevel"/>
    <w:tmpl w:val="1A1641E2"/>
    <w:styleLink w:val="bulletliststyle"/>
    <w:lvl w:ilvl="0">
      <w:start w:val="1"/>
      <w:numFmt w:val="bullet"/>
      <w:lvlRestart w:val="0"/>
      <w:pStyle w:val="bulletlist"/>
      <w:lvlText w:val=""/>
      <w:lvlJc w:val="left"/>
      <w:pPr>
        <w:tabs>
          <w:tab w:val="num" w:pos="646"/>
        </w:tabs>
        <w:ind w:left="646" w:hanging="357"/>
      </w:pPr>
      <w:rPr>
        <w:rFonts w:ascii="Symbol" w:hAnsi="Symbol" w:hint="default"/>
        <w:snapToGrid/>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30A23E8"/>
    <w:multiLevelType w:val="multilevel"/>
    <w:tmpl w:val="EE8AABB6"/>
    <w:lvl w:ilvl="0">
      <w:start w:val="1"/>
      <w:numFmt w:val="decimal"/>
      <w:suff w:val="nothing"/>
      <w:lvlText w:val="%1.  "/>
      <w:lvlJc w:val="left"/>
      <w:pPr>
        <w:tabs>
          <w:tab w:val="left" w:pos="0"/>
        </w:tabs>
        <w:ind w:left="0" w:firstLine="0"/>
      </w:pPr>
      <w:rPr>
        <w:rFonts w:ascii="Times New Roman" w:hAnsi="Times New Roman" w:cs="Times New Roman"/>
        <w:b/>
        <w:i w:val="0"/>
        <w:caps w:val="0"/>
        <w:smallCaps w:val="0"/>
        <w:strike w:val="0"/>
        <w:dstrike w:val="0"/>
        <w:outline w:val="0"/>
        <w:shadow w:val="0"/>
        <w:emboss w:val="0"/>
        <w:imprint w:val="0"/>
        <w:snapToGrid w:val="0"/>
        <w:vanish w:val="0"/>
        <w:color w:val="000000"/>
        <w:spacing w:val="0"/>
        <w:w w:val="100"/>
        <w:kern w:val="0"/>
        <w:position w:val="0"/>
        <w:sz w:val="22"/>
        <w:u w:val="none"/>
        <w:vertAlign w:val="baseline"/>
        <w14:ligatures w14:val="none"/>
        <w14:numForm w14:val="default"/>
        <w14:numSpacing w14:val="default"/>
      </w:rPr>
    </w:lvl>
    <w:lvl w:ilvl="1">
      <w:start w:val="1"/>
      <w:numFmt w:val="decimal"/>
      <w:suff w:val="nothing"/>
      <w:lvlText w:val="%1.%2.  "/>
      <w:lvlJc w:val="left"/>
      <w:pPr>
        <w:tabs>
          <w:tab w:val="left" w:pos="0"/>
        </w:tabs>
        <w:ind w:left="0" w:firstLine="0"/>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2"/>
        <w:u w:val="none"/>
        <w:vertAlign w:val="baseline"/>
        <w14:ligatures w14:val="none"/>
        <w14:numForm w14:val="default"/>
        <w14:numSpacing w14:val="default"/>
      </w:rPr>
    </w:lvl>
    <w:lvl w:ilvl="2">
      <w:start w:val="1"/>
      <w:numFmt w:val="decimal"/>
      <w:suff w:val="nothing"/>
      <w:lvlText w:val="%1.%2.%3.  "/>
      <w:lvlJc w:val="left"/>
      <w:pPr>
        <w:tabs>
          <w:tab w:val="left" w:pos="0"/>
        </w:tabs>
        <w:ind w:left="0" w:firstLine="0"/>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2"/>
        <w:u w:val="none"/>
        <w:vertAlign w:val="baseline"/>
        <w14:ligatures w14:val="none"/>
        <w14:numForm w14:val="default"/>
        <w14:numSpacing w14:val="default"/>
      </w:rPr>
    </w:lvl>
    <w:lvl w:ilvl="3">
      <w:start w:val="1"/>
      <w:numFmt w:val="decimal"/>
      <w:suff w:val="nothing"/>
      <w:lvlText w:val="%1.%2.%3.%4.  "/>
      <w:lvlJc w:val="left"/>
      <w:pPr>
        <w:tabs>
          <w:tab w:val="left" w:pos="0"/>
        </w:tabs>
        <w:ind w:left="0" w:firstLine="0"/>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2"/>
        <w:u w:val="none"/>
        <w:vertAlign w:val="baseline"/>
        <w14:ligatures w14:val="none"/>
        <w14:numForm w14:val="default"/>
        <w14:numSpacing w14:val="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3A0101E"/>
    <w:multiLevelType w:val="multilevel"/>
    <w:tmpl w:val="69B6CAEE"/>
    <w:styleLink w:val="tableheadliststyle"/>
    <w:lvl w:ilvl="0">
      <w:start w:val="1"/>
      <w:numFmt w:val="upperRoman"/>
      <w:lvlRestart w:val="0"/>
      <w:pStyle w:val="tablehead"/>
      <w:lvlText w:val="TABLE %1. "/>
      <w:lvlJc w:val="left"/>
      <w:pPr>
        <w:tabs>
          <w:tab w:val="num" w:pos="1077"/>
        </w:tabs>
        <w:ind w:left="0" w:firstLine="0"/>
      </w:pPr>
      <w:rPr>
        <w:rFonts w:ascii="Times New Roman" w:hAnsi="Times New Roman" w:cs="Times New Roman"/>
        <w:snapToGrid/>
        <w:color w:val="000000"/>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A7F1F7A"/>
    <w:multiLevelType w:val="multilevel"/>
    <w:tmpl w:val="DEE47BDE"/>
    <w:styleLink w:val="referencelist0"/>
    <w:lvl w:ilvl="0">
      <w:start w:val="1"/>
      <w:numFmt w:val="decimal"/>
      <w:lvlRestart w:val="0"/>
      <w:pStyle w:val="references"/>
      <w:lvlText w:val="[%1]"/>
      <w:lvlJc w:val="left"/>
      <w:pPr>
        <w:tabs>
          <w:tab w:val="num" w:pos="357"/>
        </w:tabs>
        <w:ind w:left="357" w:hanging="357"/>
      </w:pPr>
      <w:rPr>
        <w:rFonts w:ascii="Times New Roman" w:hAnsi="Times New Roman" w:cs="Times New Roman"/>
        <w:b w:val="0"/>
        <w:i w:val="0"/>
        <w:caps w:val="0"/>
        <w:smallCaps w:val="0"/>
        <w:strike w:val="0"/>
        <w:dstrike w:val="0"/>
        <w:outline w:val="0"/>
        <w:shadow w:val="0"/>
        <w:emboss w:val="0"/>
        <w:imprint w:val="0"/>
        <w:snapToGrid w:val="0"/>
        <w:vanish w:val="0"/>
        <w:color w:val="000000"/>
        <w:spacing w:val="0"/>
        <w:w w:val="100"/>
        <w:kern w:val="0"/>
        <w:position w:val="0"/>
        <w:sz w:val="16"/>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8"/>
  </w:num>
  <w:num w:numId="13">
    <w:abstractNumId w:val="22"/>
  </w:num>
  <w:num w:numId="14">
    <w:abstractNumId w:val="21"/>
  </w:num>
  <w:num w:numId="15">
    <w:abstractNumId w:val="12"/>
  </w:num>
  <w:num w:numId="16">
    <w:abstractNumId w:val="16"/>
  </w:num>
  <w:num w:numId="17">
    <w:abstractNumId w:val="11"/>
  </w:num>
  <w:num w:numId="18">
    <w:abstractNumId w:val="20"/>
  </w:num>
  <w:num w:numId="19">
    <w:abstractNumId w:val="14"/>
  </w:num>
  <w:num w:numId="20">
    <w:abstractNumId w:val="10"/>
  </w:num>
  <w:num w:numId="21">
    <w:abstractNumId w:val="19"/>
  </w:num>
  <w:num w:numId="22">
    <w:abstractNumId w:val="15"/>
  </w:num>
  <w:num w:numId="23">
    <w:abstractNumId w:val="17"/>
  </w:num>
  <w:num w:numId="24">
    <w:abstractNumId w:val="25"/>
  </w:num>
  <w:num w:numId="25">
    <w:abstractNumId w:val="13"/>
    <w:lvlOverride w:ilvl="0">
      <w:lvl w:ilvl="0">
        <w:start w:val="1"/>
        <w:numFmt w:val="decimal"/>
        <w:lvlRestart w:val="0"/>
        <w:pStyle w:val="FigureCaption"/>
        <w:lvlText w:val="Fig. %1."/>
        <w:lvlJc w:val="left"/>
        <w:pPr>
          <w:tabs>
            <w:tab w:val="num" w:pos="533"/>
          </w:tabs>
          <w:ind w:left="0" w:firstLine="0"/>
        </w:pPr>
        <w:rPr>
          <w:rFonts w:ascii="Times New Roman" w:hAnsi="Times New Roman" w:cs="Times New Roman"/>
          <w:b w:val="0"/>
          <w:bCs/>
          <w:snapToGrid/>
          <w:color w:val="000000"/>
          <w:sz w:val="16"/>
        </w:rPr>
      </w:lvl>
    </w:lvlOverride>
  </w:num>
  <w:num w:numId="26">
    <w:abstractNumId w:val="23"/>
  </w:num>
  <w:num w:numId="27">
    <w:abstractNumId w:val="2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revisionView w:markup="0"/>
  <w:defaultTabStop w:val="719"/>
  <w:doNotHyphenateCaps/>
  <w:defaultTableStyle w:val="FullBorders"/>
  <w:evenAndOddHeaders/>
  <w:characterSpacingControl w:val="doNotCompress"/>
  <w:footnotePr>
    <w:pos w:val="beneathText"/>
    <w:footnote w:id="-1"/>
    <w:footnote w:id="0"/>
  </w:footnotePr>
  <w:endnotePr>
    <w:numFmt w:val="chicago"/>
    <w:numStart w:val="4"/>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U0NjAxN7G0NAIyjZR0lIJTi4sz8/NACixrAYcpyxksAAAA"/>
    <w:docVar w:name="commondata" w:val="eyJoZGlkIjoiMzc0YjJhOWZmOGI5NDM5NTRjYzBhMzAxZGZlNGQzY2YifQ=="/>
  </w:docVars>
  <w:rsids>
    <w:rsidRoot w:val="00E537B7"/>
    <w:rsid w:val="000155CC"/>
    <w:rsid w:val="00016B23"/>
    <w:rsid w:val="00027B3F"/>
    <w:rsid w:val="000320D8"/>
    <w:rsid w:val="00042483"/>
    <w:rsid w:val="00045606"/>
    <w:rsid w:val="00045909"/>
    <w:rsid w:val="00047722"/>
    <w:rsid w:val="00047AC6"/>
    <w:rsid w:val="00051921"/>
    <w:rsid w:val="00051C3A"/>
    <w:rsid w:val="00051F9F"/>
    <w:rsid w:val="00054672"/>
    <w:rsid w:val="000562BD"/>
    <w:rsid w:val="000619B9"/>
    <w:rsid w:val="00071A6E"/>
    <w:rsid w:val="0008111E"/>
    <w:rsid w:val="00083C14"/>
    <w:rsid w:val="00083F47"/>
    <w:rsid w:val="00085721"/>
    <w:rsid w:val="00087B9E"/>
    <w:rsid w:val="0009178C"/>
    <w:rsid w:val="00091E65"/>
    <w:rsid w:val="00094567"/>
    <w:rsid w:val="000A2952"/>
    <w:rsid w:val="000A5067"/>
    <w:rsid w:val="000A78AE"/>
    <w:rsid w:val="000B30BB"/>
    <w:rsid w:val="000C0988"/>
    <w:rsid w:val="000D12A1"/>
    <w:rsid w:val="000D2F75"/>
    <w:rsid w:val="000D4886"/>
    <w:rsid w:val="000D5FAA"/>
    <w:rsid w:val="000E3561"/>
    <w:rsid w:val="000E575F"/>
    <w:rsid w:val="000E7F6C"/>
    <w:rsid w:val="000F5366"/>
    <w:rsid w:val="001006F4"/>
    <w:rsid w:val="00101041"/>
    <w:rsid w:val="00111523"/>
    <w:rsid w:val="00114676"/>
    <w:rsid w:val="00115907"/>
    <w:rsid w:val="00120239"/>
    <w:rsid w:val="0012641B"/>
    <w:rsid w:val="001271A6"/>
    <w:rsid w:val="00131EF7"/>
    <w:rsid w:val="00140DF8"/>
    <w:rsid w:val="0014490E"/>
    <w:rsid w:val="00144FD9"/>
    <w:rsid w:val="001524F1"/>
    <w:rsid w:val="001613FA"/>
    <w:rsid w:val="00163534"/>
    <w:rsid w:val="00166759"/>
    <w:rsid w:val="001715D4"/>
    <w:rsid w:val="00175544"/>
    <w:rsid w:val="00180582"/>
    <w:rsid w:val="00192894"/>
    <w:rsid w:val="001A30D2"/>
    <w:rsid w:val="001C5B7B"/>
    <w:rsid w:val="001D05CD"/>
    <w:rsid w:val="001E5CF3"/>
    <w:rsid w:val="001F10EC"/>
    <w:rsid w:val="001F1472"/>
    <w:rsid w:val="001F2BCA"/>
    <w:rsid w:val="001F409C"/>
    <w:rsid w:val="001F42A1"/>
    <w:rsid w:val="0020721C"/>
    <w:rsid w:val="00217D06"/>
    <w:rsid w:val="00220910"/>
    <w:rsid w:val="00221D45"/>
    <w:rsid w:val="00226C71"/>
    <w:rsid w:val="00230289"/>
    <w:rsid w:val="00230837"/>
    <w:rsid w:val="0023791E"/>
    <w:rsid w:val="00247258"/>
    <w:rsid w:val="00247BB3"/>
    <w:rsid w:val="0025399E"/>
    <w:rsid w:val="002653BF"/>
    <w:rsid w:val="00270F1B"/>
    <w:rsid w:val="002738DF"/>
    <w:rsid w:val="00274430"/>
    <w:rsid w:val="0027737E"/>
    <w:rsid w:val="00277F1A"/>
    <w:rsid w:val="0029482A"/>
    <w:rsid w:val="002A4EC4"/>
    <w:rsid w:val="002A649C"/>
    <w:rsid w:val="002C0FB0"/>
    <w:rsid w:val="002C1556"/>
    <w:rsid w:val="002C382E"/>
    <w:rsid w:val="002C42D5"/>
    <w:rsid w:val="002D10BC"/>
    <w:rsid w:val="002D4FDC"/>
    <w:rsid w:val="002D65C8"/>
    <w:rsid w:val="002D68EE"/>
    <w:rsid w:val="002E2BB7"/>
    <w:rsid w:val="002E2C9B"/>
    <w:rsid w:val="002F3E67"/>
    <w:rsid w:val="0030283B"/>
    <w:rsid w:val="00302E3E"/>
    <w:rsid w:val="003132BA"/>
    <w:rsid w:val="00331113"/>
    <w:rsid w:val="00341594"/>
    <w:rsid w:val="00344954"/>
    <w:rsid w:val="003518C6"/>
    <w:rsid w:val="00357071"/>
    <w:rsid w:val="0035799D"/>
    <w:rsid w:val="00361536"/>
    <w:rsid w:val="00362405"/>
    <w:rsid w:val="003667FF"/>
    <w:rsid w:val="003675E6"/>
    <w:rsid w:val="00376C9D"/>
    <w:rsid w:val="00382DD5"/>
    <w:rsid w:val="00385662"/>
    <w:rsid w:val="00396010"/>
    <w:rsid w:val="003B2E23"/>
    <w:rsid w:val="003D2A54"/>
    <w:rsid w:val="003D65C6"/>
    <w:rsid w:val="003E32C3"/>
    <w:rsid w:val="003E6B96"/>
    <w:rsid w:val="003F5C51"/>
    <w:rsid w:val="003F6BD9"/>
    <w:rsid w:val="00400922"/>
    <w:rsid w:val="00400CAA"/>
    <w:rsid w:val="004163AA"/>
    <w:rsid w:val="00425361"/>
    <w:rsid w:val="00442809"/>
    <w:rsid w:val="0044603A"/>
    <w:rsid w:val="004536D8"/>
    <w:rsid w:val="00457256"/>
    <w:rsid w:val="00463E16"/>
    <w:rsid w:val="00464332"/>
    <w:rsid w:val="00470AFF"/>
    <w:rsid w:val="00475C9C"/>
    <w:rsid w:val="004804CB"/>
    <w:rsid w:val="0048398A"/>
    <w:rsid w:val="00485617"/>
    <w:rsid w:val="00487E95"/>
    <w:rsid w:val="00491E64"/>
    <w:rsid w:val="004A5FBE"/>
    <w:rsid w:val="004B6EDE"/>
    <w:rsid w:val="004B7648"/>
    <w:rsid w:val="004C3C30"/>
    <w:rsid w:val="004C7D4C"/>
    <w:rsid w:val="004D3C65"/>
    <w:rsid w:val="004D4379"/>
    <w:rsid w:val="004D7C5E"/>
    <w:rsid w:val="004E6F40"/>
    <w:rsid w:val="004F0880"/>
    <w:rsid w:val="004F2769"/>
    <w:rsid w:val="00500F2C"/>
    <w:rsid w:val="00501C21"/>
    <w:rsid w:val="00510AA6"/>
    <w:rsid w:val="00512077"/>
    <w:rsid w:val="0051351C"/>
    <w:rsid w:val="00520168"/>
    <w:rsid w:val="005214BF"/>
    <w:rsid w:val="005247E6"/>
    <w:rsid w:val="0053580D"/>
    <w:rsid w:val="0054073E"/>
    <w:rsid w:val="0055087C"/>
    <w:rsid w:val="0056722B"/>
    <w:rsid w:val="005679BA"/>
    <w:rsid w:val="00582006"/>
    <w:rsid w:val="005839CA"/>
    <w:rsid w:val="005920DC"/>
    <w:rsid w:val="005A0593"/>
    <w:rsid w:val="005A0B30"/>
    <w:rsid w:val="005B28B0"/>
    <w:rsid w:val="005B7429"/>
    <w:rsid w:val="005D22FB"/>
    <w:rsid w:val="005E2613"/>
    <w:rsid w:val="005E6EB5"/>
    <w:rsid w:val="005F188F"/>
    <w:rsid w:val="00610F7A"/>
    <w:rsid w:val="006200BC"/>
    <w:rsid w:val="006223FA"/>
    <w:rsid w:val="006225AF"/>
    <w:rsid w:val="00623C4F"/>
    <w:rsid w:val="00626BF3"/>
    <w:rsid w:val="00630AE9"/>
    <w:rsid w:val="00632345"/>
    <w:rsid w:val="00633633"/>
    <w:rsid w:val="00640D10"/>
    <w:rsid w:val="0064191D"/>
    <w:rsid w:val="00642498"/>
    <w:rsid w:val="00646469"/>
    <w:rsid w:val="00650C3A"/>
    <w:rsid w:val="0067709A"/>
    <w:rsid w:val="00680FD5"/>
    <w:rsid w:val="00683B75"/>
    <w:rsid w:val="00687B14"/>
    <w:rsid w:val="006A0384"/>
    <w:rsid w:val="006B420C"/>
    <w:rsid w:val="006C6BE9"/>
    <w:rsid w:val="006D21E1"/>
    <w:rsid w:val="006D56A4"/>
    <w:rsid w:val="006E75D3"/>
    <w:rsid w:val="006F52B3"/>
    <w:rsid w:val="006F7E00"/>
    <w:rsid w:val="0072204D"/>
    <w:rsid w:val="00723945"/>
    <w:rsid w:val="007258AD"/>
    <w:rsid w:val="00737190"/>
    <w:rsid w:val="00741E1E"/>
    <w:rsid w:val="007442FA"/>
    <w:rsid w:val="00744C54"/>
    <w:rsid w:val="007501F9"/>
    <w:rsid w:val="00755F05"/>
    <w:rsid w:val="00761536"/>
    <w:rsid w:val="00764297"/>
    <w:rsid w:val="00776A6C"/>
    <w:rsid w:val="007861E5"/>
    <w:rsid w:val="007A70B4"/>
    <w:rsid w:val="007B1949"/>
    <w:rsid w:val="007B393B"/>
    <w:rsid w:val="007C15A9"/>
    <w:rsid w:val="007C1898"/>
    <w:rsid w:val="007D1324"/>
    <w:rsid w:val="007D1FD3"/>
    <w:rsid w:val="007D356C"/>
    <w:rsid w:val="007D4820"/>
    <w:rsid w:val="007E79AC"/>
    <w:rsid w:val="007F4EF1"/>
    <w:rsid w:val="007F5C6B"/>
    <w:rsid w:val="008062BF"/>
    <w:rsid w:val="00806B25"/>
    <w:rsid w:val="00817D48"/>
    <w:rsid w:val="008267BB"/>
    <w:rsid w:val="008315A7"/>
    <w:rsid w:val="00841EDB"/>
    <w:rsid w:val="00842517"/>
    <w:rsid w:val="008479FB"/>
    <w:rsid w:val="008530AB"/>
    <w:rsid w:val="00853DD9"/>
    <w:rsid w:val="00855EBE"/>
    <w:rsid w:val="00857859"/>
    <w:rsid w:val="00857CAD"/>
    <w:rsid w:val="00865BD2"/>
    <w:rsid w:val="00866966"/>
    <w:rsid w:val="00870CC3"/>
    <w:rsid w:val="0087538D"/>
    <w:rsid w:val="00876FBA"/>
    <w:rsid w:val="00885EE3"/>
    <w:rsid w:val="0089392F"/>
    <w:rsid w:val="008B07D2"/>
    <w:rsid w:val="008B4525"/>
    <w:rsid w:val="008D2137"/>
    <w:rsid w:val="008D3249"/>
    <w:rsid w:val="008D354B"/>
    <w:rsid w:val="008E0571"/>
    <w:rsid w:val="008E6E8F"/>
    <w:rsid w:val="008F5329"/>
    <w:rsid w:val="00916E80"/>
    <w:rsid w:val="009235B0"/>
    <w:rsid w:val="00924A4A"/>
    <w:rsid w:val="00930BE1"/>
    <w:rsid w:val="00935C1E"/>
    <w:rsid w:val="009403AE"/>
    <w:rsid w:val="00941C37"/>
    <w:rsid w:val="00951E21"/>
    <w:rsid w:val="009601D4"/>
    <w:rsid w:val="00963A42"/>
    <w:rsid w:val="00967AE9"/>
    <w:rsid w:val="00967DAD"/>
    <w:rsid w:val="00973011"/>
    <w:rsid w:val="0097520E"/>
    <w:rsid w:val="009758D6"/>
    <w:rsid w:val="00981518"/>
    <w:rsid w:val="009913D0"/>
    <w:rsid w:val="0099157F"/>
    <w:rsid w:val="009979FF"/>
    <w:rsid w:val="009A30AF"/>
    <w:rsid w:val="009A3F9E"/>
    <w:rsid w:val="009B304C"/>
    <w:rsid w:val="009B67E6"/>
    <w:rsid w:val="009B69A0"/>
    <w:rsid w:val="009B7E6F"/>
    <w:rsid w:val="009C55C5"/>
    <w:rsid w:val="009D17F6"/>
    <w:rsid w:val="009D5A35"/>
    <w:rsid w:val="009E12CE"/>
    <w:rsid w:val="009E346D"/>
    <w:rsid w:val="009E4903"/>
    <w:rsid w:val="009E5A49"/>
    <w:rsid w:val="009E7F15"/>
    <w:rsid w:val="009F14D0"/>
    <w:rsid w:val="009F5E67"/>
    <w:rsid w:val="00A01837"/>
    <w:rsid w:val="00A01B3F"/>
    <w:rsid w:val="00A01C8C"/>
    <w:rsid w:val="00A05C15"/>
    <w:rsid w:val="00A2001C"/>
    <w:rsid w:val="00A222AD"/>
    <w:rsid w:val="00A238B6"/>
    <w:rsid w:val="00A27291"/>
    <w:rsid w:val="00A33667"/>
    <w:rsid w:val="00A45FDB"/>
    <w:rsid w:val="00A50CD8"/>
    <w:rsid w:val="00A53726"/>
    <w:rsid w:val="00A6021A"/>
    <w:rsid w:val="00A65AE3"/>
    <w:rsid w:val="00A67B72"/>
    <w:rsid w:val="00A72C50"/>
    <w:rsid w:val="00A83365"/>
    <w:rsid w:val="00A847D2"/>
    <w:rsid w:val="00A9012B"/>
    <w:rsid w:val="00A91E87"/>
    <w:rsid w:val="00A95B78"/>
    <w:rsid w:val="00AA4A2D"/>
    <w:rsid w:val="00AA4F3C"/>
    <w:rsid w:val="00AA6503"/>
    <w:rsid w:val="00AA6A5D"/>
    <w:rsid w:val="00AA6AF0"/>
    <w:rsid w:val="00AB48C3"/>
    <w:rsid w:val="00AD2AC3"/>
    <w:rsid w:val="00AE3B1C"/>
    <w:rsid w:val="00AF547B"/>
    <w:rsid w:val="00B00F3A"/>
    <w:rsid w:val="00B05365"/>
    <w:rsid w:val="00B06EBD"/>
    <w:rsid w:val="00B07DDB"/>
    <w:rsid w:val="00B10527"/>
    <w:rsid w:val="00B1759C"/>
    <w:rsid w:val="00B178F6"/>
    <w:rsid w:val="00B24B44"/>
    <w:rsid w:val="00B262BA"/>
    <w:rsid w:val="00B26902"/>
    <w:rsid w:val="00B32053"/>
    <w:rsid w:val="00B36063"/>
    <w:rsid w:val="00B37A83"/>
    <w:rsid w:val="00B60461"/>
    <w:rsid w:val="00B63CC6"/>
    <w:rsid w:val="00B64D6B"/>
    <w:rsid w:val="00B65451"/>
    <w:rsid w:val="00B66283"/>
    <w:rsid w:val="00B6663B"/>
    <w:rsid w:val="00B66973"/>
    <w:rsid w:val="00B72223"/>
    <w:rsid w:val="00B82BDE"/>
    <w:rsid w:val="00B94779"/>
    <w:rsid w:val="00B96E3C"/>
    <w:rsid w:val="00BA4365"/>
    <w:rsid w:val="00BA61D1"/>
    <w:rsid w:val="00BB2278"/>
    <w:rsid w:val="00BB2DB0"/>
    <w:rsid w:val="00BC2E07"/>
    <w:rsid w:val="00BC77D3"/>
    <w:rsid w:val="00BD186C"/>
    <w:rsid w:val="00BE1711"/>
    <w:rsid w:val="00BE36AF"/>
    <w:rsid w:val="00BF0867"/>
    <w:rsid w:val="00BF5075"/>
    <w:rsid w:val="00C03368"/>
    <w:rsid w:val="00C07AB5"/>
    <w:rsid w:val="00C15189"/>
    <w:rsid w:val="00C17343"/>
    <w:rsid w:val="00C2226F"/>
    <w:rsid w:val="00C35DAC"/>
    <w:rsid w:val="00C4698C"/>
    <w:rsid w:val="00C470CD"/>
    <w:rsid w:val="00C4751D"/>
    <w:rsid w:val="00C51E0F"/>
    <w:rsid w:val="00C6257E"/>
    <w:rsid w:val="00C644A0"/>
    <w:rsid w:val="00C6789D"/>
    <w:rsid w:val="00C743E5"/>
    <w:rsid w:val="00C74C33"/>
    <w:rsid w:val="00C824AB"/>
    <w:rsid w:val="00C83CF5"/>
    <w:rsid w:val="00C85B89"/>
    <w:rsid w:val="00C905E8"/>
    <w:rsid w:val="00C949E2"/>
    <w:rsid w:val="00C96E48"/>
    <w:rsid w:val="00C9719A"/>
    <w:rsid w:val="00C976E5"/>
    <w:rsid w:val="00CA1C16"/>
    <w:rsid w:val="00CA4830"/>
    <w:rsid w:val="00CA660B"/>
    <w:rsid w:val="00CA6798"/>
    <w:rsid w:val="00CB4120"/>
    <w:rsid w:val="00CB75BA"/>
    <w:rsid w:val="00CC3254"/>
    <w:rsid w:val="00CC7DE0"/>
    <w:rsid w:val="00CD2629"/>
    <w:rsid w:val="00CD4EA5"/>
    <w:rsid w:val="00CE2A5B"/>
    <w:rsid w:val="00CE6B97"/>
    <w:rsid w:val="00CF4A7B"/>
    <w:rsid w:val="00D01333"/>
    <w:rsid w:val="00D04D6B"/>
    <w:rsid w:val="00D117B7"/>
    <w:rsid w:val="00D21C0E"/>
    <w:rsid w:val="00D228DD"/>
    <w:rsid w:val="00D22F63"/>
    <w:rsid w:val="00D30597"/>
    <w:rsid w:val="00D33725"/>
    <w:rsid w:val="00D5552F"/>
    <w:rsid w:val="00D56A3D"/>
    <w:rsid w:val="00D62232"/>
    <w:rsid w:val="00D626F2"/>
    <w:rsid w:val="00D65223"/>
    <w:rsid w:val="00D71F13"/>
    <w:rsid w:val="00D72B4D"/>
    <w:rsid w:val="00D852E7"/>
    <w:rsid w:val="00D85887"/>
    <w:rsid w:val="00D863DE"/>
    <w:rsid w:val="00D86992"/>
    <w:rsid w:val="00DA4D20"/>
    <w:rsid w:val="00DC0F2B"/>
    <w:rsid w:val="00DC2BA0"/>
    <w:rsid w:val="00DC694A"/>
    <w:rsid w:val="00DC6FEC"/>
    <w:rsid w:val="00DD44BD"/>
    <w:rsid w:val="00DE1E12"/>
    <w:rsid w:val="00DE33FA"/>
    <w:rsid w:val="00DE67CD"/>
    <w:rsid w:val="00DF1216"/>
    <w:rsid w:val="00DF151C"/>
    <w:rsid w:val="00DF755F"/>
    <w:rsid w:val="00E01A98"/>
    <w:rsid w:val="00E1366E"/>
    <w:rsid w:val="00E200B9"/>
    <w:rsid w:val="00E2343D"/>
    <w:rsid w:val="00E25239"/>
    <w:rsid w:val="00E326B3"/>
    <w:rsid w:val="00E4169A"/>
    <w:rsid w:val="00E43EC9"/>
    <w:rsid w:val="00E44A5B"/>
    <w:rsid w:val="00E45B64"/>
    <w:rsid w:val="00E461E9"/>
    <w:rsid w:val="00E537B7"/>
    <w:rsid w:val="00E6447E"/>
    <w:rsid w:val="00E70194"/>
    <w:rsid w:val="00E810CA"/>
    <w:rsid w:val="00E83CD0"/>
    <w:rsid w:val="00E860C6"/>
    <w:rsid w:val="00E93B95"/>
    <w:rsid w:val="00E96817"/>
    <w:rsid w:val="00EA0559"/>
    <w:rsid w:val="00EA2B01"/>
    <w:rsid w:val="00EB2699"/>
    <w:rsid w:val="00EC30FC"/>
    <w:rsid w:val="00EC3ACD"/>
    <w:rsid w:val="00EE3017"/>
    <w:rsid w:val="00EE7402"/>
    <w:rsid w:val="00EF447D"/>
    <w:rsid w:val="00EF7FED"/>
    <w:rsid w:val="00F006DF"/>
    <w:rsid w:val="00F00E2B"/>
    <w:rsid w:val="00F13746"/>
    <w:rsid w:val="00F16BB2"/>
    <w:rsid w:val="00F16EDB"/>
    <w:rsid w:val="00F17142"/>
    <w:rsid w:val="00F200D8"/>
    <w:rsid w:val="00F25C7E"/>
    <w:rsid w:val="00F3468C"/>
    <w:rsid w:val="00F52494"/>
    <w:rsid w:val="00F57205"/>
    <w:rsid w:val="00F6532E"/>
    <w:rsid w:val="00F7252A"/>
    <w:rsid w:val="00F82D37"/>
    <w:rsid w:val="00F852AA"/>
    <w:rsid w:val="00FB01B9"/>
    <w:rsid w:val="00FB32C1"/>
    <w:rsid w:val="00FB575E"/>
    <w:rsid w:val="00FB7E37"/>
    <w:rsid w:val="00FC30A8"/>
    <w:rsid w:val="00FC7908"/>
    <w:rsid w:val="00FC7AED"/>
    <w:rsid w:val="00FD04CB"/>
    <w:rsid w:val="00FD10EC"/>
    <w:rsid w:val="00FD19BA"/>
    <w:rsid w:val="00FE4F4F"/>
    <w:rsid w:val="00FF4A2E"/>
    <w:rsid w:val="6D7B35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1C4B"/>
  <w15:docId w15:val="{07CC3528-200C-49C4-8BA6-7488935F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8" w:defSemiHidden="0" w:defUnhideWhenUsed="0" w:defQFormat="0" w:count="376">
    <w:lsdException w:name="Normal" w:uiPriority="6"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qFormat="1"/>
    <w:lsdException w:name="heading 7" w:semiHidden="1" w:qFormat="1"/>
    <w:lsdException w:name="heading 8" w:semiHidden="1" w:qFormat="1"/>
    <w:lsdException w:name="heading 9" w:semiHidden="1" w:qFormat="1"/>
    <w:lsdException w:name="index 1" w:semiHidden="1" w:qFormat="1"/>
    <w:lsdException w:name="index 2" w:semiHidden="1" w:qFormat="1"/>
    <w:lsdException w:name="index 3" w:semiHidden="1" w:qFormat="1"/>
    <w:lsdException w:name="index 4" w:semiHidden="1"/>
    <w:lsdException w:name="index 5" w:semiHidden="1"/>
    <w:lsdException w:name="index 6" w:semiHidden="1" w:qFormat="1"/>
    <w:lsdException w:name="index 7" w:semiHidden="1"/>
    <w:lsdException w:name="index 8" w:semiHidden="1"/>
    <w:lsdException w:name="index 9" w:semiHidden="1"/>
    <w:lsdException w:name="toc 1" w:semiHidden="1"/>
    <w:lsdException w:name="toc 2" w:semiHidden="1" w:qFormat="1"/>
    <w:lsdException w:name="toc 3" w:semiHidden="1" w:qFormat="1"/>
    <w:lsdException w:name="toc 4" w:semiHidden="1"/>
    <w:lsdException w:name="toc 5" w:semiHidden="1"/>
    <w:lsdException w:name="toc 6" w:semiHidden="1"/>
    <w:lsdException w:name="toc 7" w:semiHidden="1"/>
    <w:lsdException w:name="toc 8" w:semiHidden="1"/>
    <w:lsdException w:name="toc 9" w:semiHidden="1" w:qFormat="1"/>
    <w:lsdException w:name="Normal Indent" w:semiHidden="1"/>
    <w:lsdException w:name="footnote text" w:semiHidden="1" w:qFormat="1"/>
    <w:lsdException w:name="annotation text" w:semiHidden="1"/>
    <w:lsdException w:name="header" w:semiHidden="1" w:qFormat="1"/>
    <w:lsdException w:name="footer" w:semiHidden="1" w:qFormat="1"/>
    <w:lsdException w:name="index heading" w:semiHidden="1" w:qFormat="1"/>
    <w:lsdException w:name="caption" w:semiHidden="1" w:qFormat="1"/>
    <w:lsdException w:name="table of figures" w:semiHidden="1" w:qFormat="1"/>
    <w:lsdException w:name="envelope address" w:semiHidden="1"/>
    <w:lsdException w:name="envelope return" w:semiHidden="1"/>
    <w:lsdException w:name="footnote reference" w:semiHidden="1" w:qFormat="1"/>
    <w:lsdException w:name="annotation reference" w:semiHidden="1"/>
    <w:lsdException w:name="line number" w:semiHidden="1" w:qFormat="1"/>
    <w:lsdException w:name="page number" w:semiHidden="1"/>
    <w:lsdException w:name="endnote reference" w:semiHidden="1" w:qFormat="1"/>
    <w:lsdException w:name="endnote text" w:semiHidden="1"/>
    <w:lsdException w:name="table of authorities" w:semiHidden="1" w:qFormat="1"/>
    <w:lsdException w:name="macro" w:semiHidden="1"/>
    <w:lsdException w:name="toa heading" w:semiHidden="1" w:qFormat="1"/>
    <w:lsdException w:name="List" w:semiHidden="1" w:qFormat="1"/>
    <w:lsdException w:name="List Bullet" w:semiHidden="1" w:qFormat="1"/>
    <w:lsdException w:name="List Number" w:semiHidden="1" w:qFormat="1"/>
    <w:lsdException w:name="List 2" w:semiHidden="1" w:qFormat="1"/>
    <w:lsdException w:name="List 3" w:semiHidden="1"/>
    <w:lsdException w:name="List 4" w:semiHidden="1" w:qFormat="1"/>
    <w:lsdException w:name="List 5" w:semiHidden="1"/>
    <w:lsdException w:name="List Bullet 2" w:semiHidden="1" w:qFormat="1"/>
    <w:lsdException w:name="List Bullet 3" w:semiHidden="1"/>
    <w:lsdException w:name="List Bullet 4" w:semiHidden="1" w:qFormat="1"/>
    <w:lsdException w:name="List Bullet 5" w:semiHidden="1" w:qFormat="1"/>
    <w:lsdException w:name="List Number 2" w:semiHidden="1" w:qFormat="1"/>
    <w:lsdException w:name="List Number 3" w:semiHidden="1" w:qFormat="1"/>
    <w:lsdException w:name="List Number 4" w:semiHidden="1"/>
    <w:lsdException w:name="List Number 5" w:semiHidden="1" w:qFormat="1"/>
    <w:lsdException w:name="Title" w:uiPriority="0" w:qFormat="1"/>
    <w:lsdException w:name="Closing" w:semiHidden="1" w:qFormat="1"/>
    <w:lsdException w:name="Signature" w:semiHidden="1"/>
    <w:lsdException w:name="Default Paragraph Font" w:semiHidden="1"/>
    <w:lsdException w:name="Body Text" w:semiHidden="1" w:uiPriority="5" w:qFormat="1"/>
    <w:lsdException w:name="Body Text Indent" w:semiHidden="1" w:qFormat="1"/>
    <w:lsdException w:name="List Continue" w:semiHidden="1" w:qFormat="1"/>
    <w:lsdException w:name="List Continue 2" w:semiHidden="1"/>
    <w:lsdException w:name="List Continue 3" w:semiHidden="1" w:qFormat="1"/>
    <w:lsdException w:name="List Continue 4" w:semiHidden="1" w:qFormat="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qFormat="1"/>
    <w:lsdException w:name="Body Text First Indent 2" w:semiHidden="1" w:qFormat="1"/>
    <w:lsdException w:name="Note Heading" w:semiHidden="1"/>
    <w:lsdException w:name="Body Text 2" w:semiHidden="1" w:qFormat="1"/>
    <w:lsdException w:name="Body Text 3" w:semiHidden="1"/>
    <w:lsdException w:name="Body Text Indent 2" w:semiHidden="1"/>
    <w:lsdException w:name="Body Text Indent 3" w:semiHidden="1" w:qFormat="1"/>
    <w:lsdException w:name="Block Text" w:semiHidden="1"/>
    <w:lsdException w:name="Hyperlink" w:semiHidden="1"/>
    <w:lsdException w:name="FollowedHyperlink" w:semiHidden="1" w:qFormat="1"/>
    <w:lsdException w:name="Strong" w:semiHidden="1"/>
    <w:lsdException w:name="Emphasis" w:semiHidden="1" w:qFormat="1"/>
    <w:lsdException w:name="Document Map" w:semiHidden="1"/>
    <w:lsdException w:name="Plain Text" w:semiHidden="1"/>
    <w:lsdException w:name="E-mail Signature" w:semiHidden="1" w:qFormat="1"/>
    <w:lsdException w:name="HTML Top of Form" w:semiHidden="1" w:uiPriority="99" w:unhideWhenUsed="1"/>
    <w:lsdException w:name="HTML Bottom of Form" w:semiHidden="1" w:uiPriority="99" w:unhideWhenUsed="1"/>
    <w:lsdException w:name="Normal (Web)" w:semiHidden="1"/>
    <w:lsdException w:name="HTML Acronym" w:semiHidden="1" w:qFormat="1"/>
    <w:lsdException w:name="HTML Address" w:semiHidden="1" w:qFormat="1"/>
    <w:lsdException w:name="HTML Cite" w:semiHidden="1" w:qFormat="1"/>
    <w:lsdException w:name="HTML Code" w:semiHidden="1"/>
    <w:lsdException w:name="HTML Definition" w:semiHidden="1" w:qFormat="1"/>
    <w:lsdException w:name="HTML Keyboard" w:semiHidden="1" w:qFormat="1"/>
    <w:lsdException w:name="HTML Preformatted" w:semiHidden="1"/>
    <w:lsdException w:name="HTML Sample" w:semiHidden="1" w:qFormat="1"/>
    <w:lsdException w:name="HTML Typewriter" w:semiHidden="1"/>
    <w:lsdException w:name="HTML Variable" w:semiHidden="1" w:qFormat="1"/>
    <w:lsdException w:name="Normal Table" w:semiHidden="1" w:unhideWhenUsed="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qFormat="1"/>
    <w:lsdException w:name="Table Columns 1" w:semiHidden="1" w:unhideWhenUsed="1"/>
    <w:lsdException w:name="Table Columns 2" w:semiHidden="1" w:unhideWhenUsed="1"/>
    <w:lsdException w:name="Table Columns 3" w:semiHidden="1" w:unhideWhenUsed="1" w:qFormat="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qFormat="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qFormat="1"/>
    <w:lsdException w:name="Table List 5" w:semiHidden="1" w:unhideWhenUsed="1"/>
    <w:lsdException w:name="Table List 6" w:semiHidden="1" w:unhideWhenUsed="1"/>
    <w:lsdException w:name="Table List 7" w:semiHidden="1" w:unhideWhenUsed="1" w:qFormat="1"/>
    <w:lsdException w:name="Table List 8" w:semiHidden="1" w:unhideWhenUsed="1" w:qFormat="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qFormat="1"/>
    <w:lsdException w:name="Placeholder Text" w:semiHidden="1"/>
    <w:lsdException w:name="No Spacing" w:semiHidden="1"/>
    <w:lsdException w:name="Light Shading" w:qFormat="1"/>
    <w:lsdException w:name="Light List" w:qFormat="1"/>
    <w:lsdException w:name="Light Grid" w:qFormat="1"/>
    <w:lsdException w:name="Medium Shading 1"/>
    <w:lsdException w:name="Medium Shading 2"/>
    <w:lsdException w:name="Medium List 1"/>
    <w:lsdException w:name="Medium List 2"/>
    <w:lsdException w:name="Medium Grid 1"/>
    <w:lsdException w:name="Medium Grid 2"/>
    <w:lsdException w:name="Medium Grid 3"/>
    <w:lsdException w:name="Dark List" w:qFormat="1"/>
    <w:lsdException w:name="Colorful Shading" w:qFormat="1"/>
    <w:lsdException w:name="Colorful List"/>
    <w:lsdException w:name="Colorful Grid" w:qFormat="1"/>
    <w:lsdException w:name="Light Shading Accent 1"/>
    <w:lsdException w:name="Light List Accent 1" w:qFormat="1"/>
    <w:lsdException w:name="Light Grid Accent 1"/>
    <w:lsdException w:name="Medium Shading 1 Accent 1"/>
    <w:lsdException w:name="Medium Shading 2 Accent 1"/>
    <w:lsdException w:name="Medium List 1 Accent 1"/>
    <w:lsdException w:name="Revision" w:semiHidden="1" w:uiPriority="99" w:unhideWhenUsed="1"/>
    <w:lsdException w:name="List Paragraph" w:semiHidden="1" w:qFormat="1"/>
    <w:lsdException w:name="Quote" w:semiHidden="1"/>
    <w:lsdException w:name="Intense Quote" w:semiHidden="1" w:qFormat="1"/>
    <w:lsdException w:name="Medium List 2 Accent 1"/>
    <w:lsdException w:name="Medium Grid 1 Accent 1"/>
    <w:lsdException w:name="Medium Grid 2 Accent 1"/>
    <w:lsdException w:name="Medium Grid 3 Accent 1"/>
    <w:lsdException w:name="Dark List Accent 1" w:qFormat="1"/>
    <w:lsdException w:name="Colorful Shading Accent 1" w:qFormat="1"/>
    <w:lsdException w:name="Colorful List Accent 1"/>
    <w:lsdException w:name="Colorful Grid Accent 1" w:qFormat="1"/>
    <w:lsdException w:name="Light Shading Accent 2" w:qFormat="1"/>
    <w:lsdException w:name="Light List Accent 2" w:qFormat="1"/>
    <w:lsdException w:name="Light Grid Accent 2" w:qFormat="1"/>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qFormat="1"/>
    <w:lsdException w:name="Colorful Shading Accent 2"/>
    <w:lsdException w:name="Colorful List Accent 2"/>
    <w:lsdException w:name="Colorful Grid Accent 2" w:qFormat="1"/>
    <w:lsdException w:name="Light Shading Accent 3"/>
    <w:lsdException w:name="Light List Accent 3" w:qFormat="1"/>
    <w:lsdException w:name="Light Grid Accent 3" w:qFormat="1"/>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qFormat="1"/>
    <w:lsdException w:name="Colorful Shading Accent 3" w:qFormat="1"/>
    <w:lsdException w:name="Colorful List Accent 3" w:qFormat="1"/>
    <w:lsdException w:name="Colorful Grid Accent 3" w:qFormat="1"/>
    <w:lsdException w:name="Light Shading Accent 4" w:qFormat="1"/>
    <w:lsdException w:name="Light List Accent 4" w:qFormat="1"/>
    <w:lsdException w:name="Light Grid Accent 4" w:qFormat="1"/>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qFormat="1"/>
    <w:lsdException w:name="Colorful Grid Accent 4"/>
    <w:lsdException w:name="Light Shading Accent 5" w:qFormat="1"/>
    <w:lsdException w:name="Light List Accent 5" w:qFormat="1"/>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qFormat="1"/>
    <w:lsdException w:name="Colorful Grid Accent 6"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qFormat="1"/>
    <w:lsdException w:name="Mention" w:semiHidden="1"/>
    <w:lsdException w:name="Smart Hyperlink" w:semiHidden="1"/>
    <w:lsdException w:name="Hashtag" w:semiHidden="1"/>
    <w:lsdException w:name="Unresolved Mention" w:semiHidden="1"/>
    <w:lsdException w:name="Smart Link" w:semiHidden="1"/>
  </w:latentStyles>
  <w:style w:type="paragraph" w:default="1" w:styleId="a2">
    <w:name w:val="Normal"/>
    <w:autoRedefine/>
    <w:uiPriority w:val="6"/>
    <w:qFormat/>
    <w:pPr>
      <w:suppressAutoHyphens/>
      <w:adjustRightInd w:val="0"/>
      <w:snapToGrid w:val="0"/>
      <w:spacing w:after="120" w:line="228" w:lineRule="auto"/>
      <w:ind w:firstLine="289"/>
      <w:jc w:val="both"/>
    </w:pPr>
    <w:rPr>
      <w:rFonts w:ascii="Times New Roman" w:eastAsia="Times New Roman" w:hAnsi="Times New Roman" w:cs="Times New Roman"/>
      <w:snapToGrid w:val="0"/>
      <w:color w:val="000000"/>
    </w:rPr>
  </w:style>
  <w:style w:type="paragraph" w:styleId="1">
    <w:name w:val="heading 1"/>
    <w:next w:val="a2"/>
    <w:link w:val="10"/>
    <w:uiPriority w:val="9"/>
    <w:qFormat/>
    <w:rsid w:val="009F5E67"/>
    <w:pPr>
      <w:keepNext/>
      <w:keepLines/>
      <w:numPr>
        <w:numId w:val="19"/>
      </w:numPr>
      <w:tabs>
        <w:tab w:val="left" w:pos="215"/>
        <w:tab w:val="left" w:pos="578"/>
      </w:tabs>
      <w:suppressAutoHyphens/>
      <w:adjustRightInd w:val="0"/>
      <w:snapToGrid w:val="0"/>
      <w:spacing w:before="160" w:after="80"/>
      <w:jc w:val="center"/>
      <w:outlineLvl w:val="0"/>
    </w:pPr>
    <w:rPr>
      <w:rFonts w:ascii="Times New Roman" w:eastAsia="Times New Roman" w:hAnsi="Times New Roman" w:cs="Times New Roman"/>
      <w:smallCaps/>
      <w:snapToGrid w:val="0"/>
      <w:color w:val="000000"/>
    </w:rPr>
  </w:style>
  <w:style w:type="paragraph" w:styleId="21">
    <w:name w:val="heading 2"/>
    <w:next w:val="a2"/>
    <w:link w:val="22"/>
    <w:uiPriority w:val="9"/>
    <w:qFormat/>
    <w:rsid w:val="009F5E67"/>
    <w:pPr>
      <w:keepNext/>
      <w:keepLines/>
      <w:numPr>
        <w:ilvl w:val="1"/>
        <w:numId w:val="19"/>
      </w:numPr>
      <w:tabs>
        <w:tab w:val="left" w:pos="289"/>
      </w:tabs>
      <w:suppressAutoHyphens/>
      <w:adjustRightInd w:val="0"/>
      <w:snapToGrid w:val="0"/>
      <w:spacing w:before="120" w:after="60"/>
      <w:outlineLvl w:val="1"/>
    </w:pPr>
    <w:rPr>
      <w:rFonts w:ascii="Times New Roman" w:eastAsia="Times New Roman" w:hAnsi="Times New Roman" w:cs="Times New Roman"/>
      <w:i/>
      <w:snapToGrid w:val="0"/>
      <w:color w:val="000000"/>
    </w:rPr>
  </w:style>
  <w:style w:type="paragraph" w:styleId="31">
    <w:name w:val="heading 3"/>
    <w:next w:val="a2"/>
    <w:link w:val="32"/>
    <w:uiPriority w:val="9"/>
    <w:qFormat/>
    <w:rsid w:val="009F5E67"/>
    <w:pPr>
      <w:numPr>
        <w:ilvl w:val="2"/>
        <w:numId w:val="19"/>
      </w:numPr>
      <w:tabs>
        <w:tab w:val="left" w:pos="539"/>
      </w:tabs>
      <w:suppressAutoHyphens/>
      <w:adjustRightInd w:val="0"/>
      <w:snapToGrid w:val="0"/>
      <w:spacing w:line="240" w:lineRule="exact"/>
      <w:ind w:firstLine="289"/>
      <w:jc w:val="both"/>
      <w:outlineLvl w:val="2"/>
    </w:pPr>
    <w:rPr>
      <w:rFonts w:ascii="Times New Roman" w:eastAsia="Times New Roman" w:hAnsi="Times New Roman" w:cs="Times New Roman"/>
      <w:snapToGrid w:val="0"/>
      <w:color w:val="000000"/>
    </w:rPr>
  </w:style>
  <w:style w:type="paragraph" w:styleId="41">
    <w:name w:val="heading 4"/>
    <w:next w:val="a2"/>
    <w:link w:val="42"/>
    <w:uiPriority w:val="9"/>
    <w:qFormat/>
    <w:rsid w:val="009F5E67"/>
    <w:pPr>
      <w:numPr>
        <w:ilvl w:val="3"/>
        <w:numId w:val="19"/>
      </w:numPr>
      <w:tabs>
        <w:tab w:val="left" w:pos="720"/>
      </w:tabs>
      <w:suppressAutoHyphens/>
      <w:adjustRightInd w:val="0"/>
      <w:snapToGrid w:val="0"/>
      <w:spacing w:before="40" w:after="40"/>
      <w:ind w:firstLine="505"/>
      <w:jc w:val="both"/>
      <w:outlineLvl w:val="3"/>
    </w:pPr>
    <w:rPr>
      <w:rFonts w:ascii="Times New Roman" w:eastAsia="Times New Roman" w:hAnsi="Times New Roman" w:cs="Times New Roman"/>
      <w:snapToGrid w:val="0"/>
      <w:color w:val="000000"/>
    </w:rPr>
  </w:style>
  <w:style w:type="paragraph" w:styleId="51">
    <w:name w:val="heading 5"/>
    <w:next w:val="a2"/>
    <w:link w:val="52"/>
    <w:uiPriority w:val="9"/>
    <w:qFormat/>
    <w:pPr>
      <w:keepNext/>
      <w:keepLines/>
      <w:tabs>
        <w:tab w:val="left" w:pos="215"/>
      </w:tabs>
      <w:suppressAutoHyphens/>
      <w:adjustRightInd w:val="0"/>
      <w:snapToGrid w:val="0"/>
      <w:spacing w:before="160" w:after="80"/>
      <w:jc w:val="center"/>
      <w:outlineLvl w:val="4"/>
    </w:pPr>
    <w:rPr>
      <w:rFonts w:ascii="Times New Roman" w:eastAsia="Times New Roman" w:hAnsi="Times New Roman" w:cs="Times New Roman"/>
      <w:smallCaps/>
      <w:snapToGrid w:val="0"/>
      <w:color w:val="000000"/>
    </w:rPr>
  </w:style>
  <w:style w:type="paragraph" w:styleId="6">
    <w:name w:val="heading 6"/>
    <w:basedOn w:val="a2"/>
    <w:next w:val="a2"/>
    <w:link w:val="60"/>
    <w:autoRedefine/>
    <w:uiPriority w:val="98"/>
    <w:semiHidden/>
    <w:qFormat/>
    <w:pPr>
      <w:keepNext/>
      <w:keepLines/>
      <w:spacing w:before="40"/>
      <w:outlineLvl w:val="5"/>
    </w:pPr>
    <w:rPr>
      <w:rFonts w:asciiTheme="majorHAnsi" w:eastAsiaTheme="majorEastAsia" w:hAnsiTheme="majorHAnsi" w:cstheme="majorBidi"/>
      <w:color w:val="1F3864" w:themeColor="accent1" w:themeShade="80"/>
    </w:rPr>
  </w:style>
  <w:style w:type="paragraph" w:styleId="7">
    <w:name w:val="heading 7"/>
    <w:basedOn w:val="a2"/>
    <w:next w:val="a2"/>
    <w:link w:val="70"/>
    <w:autoRedefine/>
    <w:uiPriority w:val="98"/>
    <w:semiHidden/>
    <w:qFormat/>
    <w:pPr>
      <w:keepNext/>
      <w:keepLines/>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2"/>
    <w:next w:val="a2"/>
    <w:link w:val="80"/>
    <w:uiPriority w:val="98"/>
    <w:semiHidden/>
    <w:qFormat/>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9">
    <w:name w:val="heading 9"/>
    <w:basedOn w:val="a2"/>
    <w:next w:val="a2"/>
    <w:link w:val="90"/>
    <w:autoRedefine/>
    <w:uiPriority w:val="98"/>
    <w:semiHidden/>
    <w:qFormat/>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macro"/>
    <w:link w:val="a7"/>
    <w:uiPriority w:val="98"/>
    <w:semiHidden/>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Times New Roman"/>
      <w:color w:val="000000"/>
      <w:lang w:val="en-GB" w:eastAsia="en-US"/>
    </w:rPr>
  </w:style>
  <w:style w:type="paragraph" w:styleId="33">
    <w:name w:val="List 3"/>
    <w:basedOn w:val="a2"/>
    <w:uiPriority w:val="98"/>
    <w:semiHidden/>
    <w:pPr>
      <w:ind w:left="849" w:hanging="283"/>
      <w:contextualSpacing/>
    </w:pPr>
  </w:style>
  <w:style w:type="paragraph" w:styleId="TOC7">
    <w:name w:val="toc 7"/>
    <w:basedOn w:val="a2"/>
    <w:next w:val="a2"/>
    <w:autoRedefine/>
    <w:uiPriority w:val="98"/>
    <w:semiHidden/>
    <w:pPr>
      <w:spacing w:after="100"/>
      <w:ind w:left="1320"/>
    </w:pPr>
  </w:style>
  <w:style w:type="paragraph" w:styleId="2">
    <w:name w:val="List Number 2"/>
    <w:basedOn w:val="a2"/>
    <w:autoRedefine/>
    <w:uiPriority w:val="98"/>
    <w:semiHidden/>
    <w:qFormat/>
    <w:pPr>
      <w:numPr>
        <w:numId w:val="2"/>
      </w:numPr>
      <w:contextualSpacing/>
    </w:pPr>
  </w:style>
  <w:style w:type="paragraph" w:styleId="a8">
    <w:name w:val="table of authorities"/>
    <w:basedOn w:val="a2"/>
    <w:next w:val="a2"/>
    <w:uiPriority w:val="98"/>
    <w:semiHidden/>
    <w:qFormat/>
    <w:pPr>
      <w:ind w:left="220" w:hanging="220"/>
    </w:pPr>
  </w:style>
  <w:style w:type="paragraph" w:styleId="a9">
    <w:name w:val="Note Heading"/>
    <w:basedOn w:val="a2"/>
    <w:next w:val="a2"/>
    <w:link w:val="aa"/>
    <w:uiPriority w:val="98"/>
    <w:semiHidden/>
  </w:style>
  <w:style w:type="paragraph" w:styleId="40">
    <w:name w:val="List Bullet 4"/>
    <w:basedOn w:val="a2"/>
    <w:uiPriority w:val="98"/>
    <w:semiHidden/>
    <w:qFormat/>
    <w:pPr>
      <w:numPr>
        <w:numId w:val="3"/>
      </w:numPr>
      <w:contextualSpacing/>
    </w:pPr>
  </w:style>
  <w:style w:type="paragraph" w:styleId="81">
    <w:name w:val="index 8"/>
    <w:basedOn w:val="a2"/>
    <w:next w:val="a2"/>
    <w:autoRedefine/>
    <w:uiPriority w:val="98"/>
    <w:semiHidden/>
    <w:pPr>
      <w:ind w:left="1760" w:hanging="220"/>
    </w:pPr>
  </w:style>
  <w:style w:type="paragraph" w:styleId="ab">
    <w:name w:val="E-mail Signature"/>
    <w:basedOn w:val="a2"/>
    <w:link w:val="ac"/>
    <w:autoRedefine/>
    <w:uiPriority w:val="98"/>
    <w:semiHidden/>
    <w:qFormat/>
  </w:style>
  <w:style w:type="paragraph" w:styleId="a">
    <w:name w:val="List Number"/>
    <w:basedOn w:val="a2"/>
    <w:autoRedefine/>
    <w:uiPriority w:val="98"/>
    <w:semiHidden/>
    <w:qFormat/>
    <w:pPr>
      <w:numPr>
        <w:numId w:val="4"/>
      </w:numPr>
      <w:contextualSpacing/>
    </w:pPr>
  </w:style>
  <w:style w:type="paragraph" w:styleId="ad">
    <w:name w:val="Normal Indent"/>
    <w:basedOn w:val="a2"/>
    <w:uiPriority w:val="98"/>
    <w:semiHidden/>
    <w:pPr>
      <w:ind w:left="720"/>
    </w:pPr>
  </w:style>
  <w:style w:type="paragraph" w:styleId="ae">
    <w:name w:val="caption"/>
    <w:basedOn w:val="a2"/>
    <w:next w:val="a2"/>
    <w:autoRedefine/>
    <w:uiPriority w:val="98"/>
    <w:semiHidden/>
    <w:qFormat/>
    <w:pPr>
      <w:spacing w:after="200"/>
    </w:pPr>
    <w:rPr>
      <w:i/>
      <w:iCs/>
      <w:color w:val="44546A" w:themeColor="text2"/>
      <w:sz w:val="18"/>
      <w:szCs w:val="18"/>
    </w:rPr>
  </w:style>
  <w:style w:type="paragraph" w:styleId="53">
    <w:name w:val="index 5"/>
    <w:basedOn w:val="a2"/>
    <w:next w:val="a2"/>
    <w:autoRedefine/>
    <w:uiPriority w:val="98"/>
    <w:semiHidden/>
    <w:pPr>
      <w:ind w:left="1100" w:hanging="220"/>
    </w:pPr>
  </w:style>
  <w:style w:type="paragraph" w:styleId="a0">
    <w:name w:val="List Bullet"/>
    <w:basedOn w:val="a2"/>
    <w:uiPriority w:val="98"/>
    <w:semiHidden/>
    <w:qFormat/>
    <w:pPr>
      <w:numPr>
        <w:numId w:val="5"/>
      </w:numPr>
      <w:contextualSpacing/>
    </w:pPr>
  </w:style>
  <w:style w:type="paragraph" w:styleId="af">
    <w:name w:val="envelope address"/>
    <w:basedOn w:val="a2"/>
    <w:uiPriority w:val="98"/>
    <w:semiHidden/>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0">
    <w:name w:val="Document Map"/>
    <w:basedOn w:val="a2"/>
    <w:link w:val="af1"/>
    <w:uiPriority w:val="98"/>
    <w:semiHidden/>
    <w:rPr>
      <w:rFonts w:ascii="Segoe UI" w:hAnsi="Segoe UI" w:cs="Segoe UI"/>
      <w:sz w:val="16"/>
      <w:szCs w:val="16"/>
    </w:rPr>
  </w:style>
  <w:style w:type="paragraph" w:styleId="af2">
    <w:name w:val="toa heading"/>
    <w:basedOn w:val="a2"/>
    <w:next w:val="a2"/>
    <w:uiPriority w:val="98"/>
    <w:semiHidden/>
    <w:qFormat/>
    <w:pPr>
      <w:spacing w:before="120"/>
    </w:pPr>
    <w:rPr>
      <w:rFonts w:asciiTheme="majorHAnsi" w:eastAsiaTheme="majorEastAsia" w:hAnsiTheme="majorHAnsi" w:cstheme="majorBidi"/>
      <w:b/>
      <w:bCs/>
      <w:sz w:val="24"/>
      <w:szCs w:val="24"/>
    </w:rPr>
  </w:style>
  <w:style w:type="paragraph" w:styleId="af3">
    <w:name w:val="annotation text"/>
    <w:basedOn w:val="a2"/>
    <w:link w:val="af4"/>
    <w:uiPriority w:val="98"/>
    <w:semiHidden/>
  </w:style>
  <w:style w:type="paragraph" w:styleId="61">
    <w:name w:val="index 6"/>
    <w:basedOn w:val="a2"/>
    <w:next w:val="a2"/>
    <w:autoRedefine/>
    <w:uiPriority w:val="98"/>
    <w:semiHidden/>
    <w:qFormat/>
    <w:pPr>
      <w:ind w:left="1320" w:hanging="220"/>
    </w:pPr>
  </w:style>
  <w:style w:type="paragraph" w:styleId="af5">
    <w:name w:val="Salutation"/>
    <w:basedOn w:val="a2"/>
    <w:next w:val="a2"/>
    <w:link w:val="af6"/>
    <w:uiPriority w:val="98"/>
    <w:semiHidden/>
  </w:style>
  <w:style w:type="paragraph" w:styleId="34">
    <w:name w:val="Body Text 3"/>
    <w:basedOn w:val="a2"/>
    <w:link w:val="35"/>
    <w:autoRedefine/>
    <w:uiPriority w:val="98"/>
    <w:semiHidden/>
    <w:rPr>
      <w:sz w:val="16"/>
      <w:szCs w:val="16"/>
    </w:rPr>
  </w:style>
  <w:style w:type="paragraph" w:styleId="af7">
    <w:name w:val="Closing"/>
    <w:basedOn w:val="a2"/>
    <w:link w:val="af8"/>
    <w:uiPriority w:val="98"/>
    <w:semiHidden/>
    <w:qFormat/>
    <w:pPr>
      <w:ind w:left="4252"/>
    </w:pPr>
  </w:style>
  <w:style w:type="paragraph" w:styleId="30">
    <w:name w:val="List Bullet 3"/>
    <w:basedOn w:val="a2"/>
    <w:autoRedefine/>
    <w:uiPriority w:val="98"/>
    <w:semiHidden/>
    <w:pPr>
      <w:numPr>
        <w:numId w:val="6"/>
      </w:numPr>
      <w:contextualSpacing/>
    </w:pPr>
  </w:style>
  <w:style w:type="paragraph" w:styleId="af9">
    <w:name w:val="Body Text Indent"/>
    <w:basedOn w:val="a2"/>
    <w:link w:val="afa"/>
    <w:uiPriority w:val="98"/>
    <w:semiHidden/>
    <w:qFormat/>
    <w:pPr>
      <w:ind w:left="283"/>
    </w:pPr>
  </w:style>
  <w:style w:type="paragraph" w:styleId="3">
    <w:name w:val="List Number 3"/>
    <w:basedOn w:val="a2"/>
    <w:uiPriority w:val="98"/>
    <w:semiHidden/>
    <w:qFormat/>
    <w:pPr>
      <w:numPr>
        <w:numId w:val="7"/>
      </w:numPr>
      <w:contextualSpacing/>
    </w:pPr>
  </w:style>
  <w:style w:type="paragraph" w:styleId="23">
    <w:name w:val="List 2"/>
    <w:basedOn w:val="a2"/>
    <w:autoRedefine/>
    <w:uiPriority w:val="98"/>
    <w:semiHidden/>
    <w:qFormat/>
    <w:pPr>
      <w:ind w:left="566" w:hanging="283"/>
      <w:contextualSpacing/>
    </w:pPr>
  </w:style>
  <w:style w:type="paragraph" w:styleId="afb">
    <w:name w:val="List Continue"/>
    <w:basedOn w:val="a2"/>
    <w:autoRedefine/>
    <w:uiPriority w:val="98"/>
    <w:semiHidden/>
    <w:qFormat/>
    <w:pPr>
      <w:ind w:left="283"/>
      <w:contextualSpacing/>
    </w:pPr>
  </w:style>
  <w:style w:type="paragraph" w:styleId="afc">
    <w:name w:val="Block Text"/>
    <w:basedOn w:val="a2"/>
    <w:autoRedefine/>
    <w:uiPriority w:val="98"/>
    <w:semiHidden/>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20">
    <w:name w:val="List Bullet 2"/>
    <w:basedOn w:val="a2"/>
    <w:autoRedefine/>
    <w:uiPriority w:val="98"/>
    <w:semiHidden/>
    <w:qFormat/>
    <w:pPr>
      <w:numPr>
        <w:numId w:val="8"/>
      </w:numPr>
      <w:contextualSpacing/>
    </w:pPr>
  </w:style>
  <w:style w:type="paragraph" w:styleId="HTML">
    <w:name w:val="HTML Address"/>
    <w:basedOn w:val="a2"/>
    <w:link w:val="HTML0"/>
    <w:autoRedefine/>
    <w:uiPriority w:val="98"/>
    <w:semiHidden/>
    <w:qFormat/>
    <w:rPr>
      <w:i/>
      <w:iCs/>
    </w:rPr>
  </w:style>
  <w:style w:type="paragraph" w:styleId="43">
    <w:name w:val="index 4"/>
    <w:basedOn w:val="a2"/>
    <w:next w:val="a2"/>
    <w:autoRedefine/>
    <w:uiPriority w:val="98"/>
    <w:semiHidden/>
    <w:pPr>
      <w:ind w:left="880" w:hanging="220"/>
    </w:pPr>
  </w:style>
  <w:style w:type="paragraph" w:styleId="TOC5">
    <w:name w:val="toc 5"/>
    <w:basedOn w:val="a2"/>
    <w:next w:val="a2"/>
    <w:autoRedefine/>
    <w:uiPriority w:val="98"/>
    <w:semiHidden/>
    <w:pPr>
      <w:spacing w:after="100"/>
      <w:ind w:left="880"/>
    </w:pPr>
  </w:style>
  <w:style w:type="paragraph" w:styleId="TOC3">
    <w:name w:val="toc 3"/>
    <w:basedOn w:val="a2"/>
    <w:next w:val="a2"/>
    <w:autoRedefine/>
    <w:uiPriority w:val="98"/>
    <w:semiHidden/>
    <w:qFormat/>
    <w:pPr>
      <w:spacing w:after="100"/>
      <w:ind w:left="440"/>
    </w:pPr>
  </w:style>
  <w:style w:type="paragraph" w:styleId="afd">
    <w:name w:val="Plain Text"/>
    <w:basedOn w:val="a2"/>
    <w:link w:val="afe"/>
    <w:uiPriority w:val="98"/>
    <w:semiHidden/>
    <w:rPr>
      <w:rFonts w:ascii="Consolas" w:hAnsi="Consolas"/>
      <w:sz w:val="21"/>
      <w:szCs w:val="21"/>
    </w:rPr>
  </w:style>
  <w:style w:type="paragraph" w:styleId="50">
    <w:name w:val="List Bullet 5"/>
    <w:basedOn w:val="a2"/>
    <w:autoRedefine/>
    <w:uiPriority w:val="98"/>
    <w:semiHidden/>
    <w:qFormat/>
    <w:pPr>
      <w:numPr>
        <w:numId w:val="9"/>
      </w:numPr>
      <w:contextualSpacing/>
    </w:pPr>
  </w:style>
  <w:style w:type="paragraph" w:styleId="4">
    <w:name w:val="List Number 4"/>
    <w:basedOn w:val="a2"/>
    <w:autoRedefine/>
    <w:uiPriority w:val="98"/>
    <w:semiHidden/>
    <w:pPr>
      <w:numPr>
        <w:numId w:val="10"/>
      </w:numPr>
      <w:contextualSpacing/>
    </w:pPr>
  </w:style>
  <w:style w:type="paragraph" w:styleId="TOC8">
    <w:name w:val="toc 8"/>
    <w:basedOn w:val="a2"/>
    <w:next w:val="a2"/>
    <w:autoRedefine/>
    <w:uiPriority w:val="98"/>
    <w:semiHidden/>
    <w:pPr>
      <w:spacing w:after="100"/>
      <w:ind w:left="1540"/>
    </w:pPr>
  </w:style>
  <w:style w:type="paragraph" w:styleId="36">
    <w:name w:val="index 3"/>
    <w:basedOn w:val="a2"/>
    <w:next w:val="a2"/>
    <w:autoRedefine/>
    <w:uiPriority w:val="98"/>
    <w:semiHidden/>
    <w:qFormat/>
    <w:pPr>
      <w:ind w:left="660" w:hanging="220"/>
    </w:pPr>
  </w:style>
  <w:style w:type="paragraph" w:styleId="aff">
    <w:name w:val="Date"/>
    <w:basedOn w:val="a2"/>
    <w:next w:val="a2"/>
    <w:link w:val="aff0"/>
    <w:uiPriority w:val="98"/>
    <w:semiHidden/>
  </w:style>
  <w:style w:type="paragraph" w:styleId="24">
    <w:name w:val="Body Text Indent 2"/>
    <w:basedOn w:val="a2"/>
    <w:link w:val="25"/>
    <w:autoRedefine/>
    <w:uiPriority w:val="98"/>
    <w:semiHidden/>
    <w:pPr>
      <w:spacing w:line="480" w:lineRule="auto"/>
      <w:ind w:left="283"/>
    </w:pPr>
  </w:style>
  <w:style w:type="paragraph" w:styleId="aff1">
    <w:name w:val="endnote text"/>
    <w:basedOn w:val="a2"/>
    <w:link w:val="aff2"/>
    <w:uiPriority w:val="98"/>
    <w:semiHidden/>
  </w:style>
  <w:style w:type="paragraph" w:styleId="54">
    <w:name w:val="List Continue 5"/>
    <w:basedOn w:val="a2"/>
    <w:autoRedefine/>
    <w:uiPriority w:val="98"/>
    <w:semiHidden/>
    <w:pPr>
      <w:ind w:left="1415"/>
      <w:contextualSpacing/>
    </w:pPr>
  </w:style>
  <w:style w:type="paragraph" w:styleId="aff3">
    <w:name w:val="Balloon Text"/>
    <w:basedOn w:val="a2"/>
    <w:link w:val="aff4"/>
    <w:uiPriority w:val="98"/>
    <w:semiHidden/>
    <w:qFormat/>
    <w:rPr>
      <w:rFonts w:ascii="Segoe UI" w:hAnsi="Segoe UI" w:cs="Segoe UI"/>
      <w:sz w:val="18"/>
      <w:szCs w:val="18"/>
    </w:rPr>
  </w:style>
  <w:style w:type="paragraph" w:styleId="aff5">
    <w:name w:val="footer"/>
    <w:basedOn w:val="a2"/>
    <w:link w:val="aff6"/>
    <w:autoRedefine/>
    <w:uiPriority w:val="98"/>
    <w:semiHidden/>
    <w:qFormat/>
    <w:pPr>
      <w:tabs>
        <w:tab w:val="center" w:pos="4153"/>
        <w:tab w:val="right" w:pos="8306"/>
      </w:tabs>
      <w:jc w:val="left"/>
    </w:pPr>
    <w:rPr>
      <w:sz w:val="18"/>
      <w:szCs w:val="18"/>
    </w:rPr>
  </w:style>
  <w:style w:type="paragraph" w:styleId="aff7">
    <w:name w:val="envelope return"/>
    <w:basedOn w:val="a2"/>
    <w:uiPriority w:val="98"/>
    <w:semiHidden/>
    <w:rPr>
      <w:rFonts w:asciiTheme="majorHAnsi" w:eastAsiaTheme="majorEastAsia" w:hAnsiTheme="majorHAnsi" w:cstheme="majorBidi"/>
    </w:rPr>
  </w:style>
  <w:style w:type="paragraph" w:styleId="aff8">
    <w:name w:val="header"/>
    <w:basedOn w:val="a2"/>
    <w:link w:val="aff9"/>
    <w:autoRedefine/>
    <w:uiPriority w:val="98"/>
    <w:semiHidden/>
    <w:qFormat/>
    <w:pPr>
      <w:pBdr>
        <w:bottom w:val="none" w:sz="0" w:space="1" w:color="auto"/>
      </w:pBdr>
      <w:tabs>
        <w:tab w:val="center" w:pos="4153"/>
        <w:tab w:val="right" w:pos="8306"/>
      </w:tabs>
      <w:jc w:val="center"/>
    </w:pPr>
    <w:rPr>
      <w:sz w:val="18"/>
      <w:szCs w:val="18"/>
    </w:rPr>
  </w:style>
  <w:style w:type="paragraph" w:styleId="affa">
    <w:name w:val="Signature"/>
    <w:basedOn w:val="a2"/>
    <w:link w:val="affb"/>
    <w:uiPriority w:val="98"/>
    <w:semiHidden/>
    <w:pPr>
      <w:ind w:left="4252"/>
    </w:pPr>
  </w:style>
  <w:style w:type="paragraph" w:styleId="TOC1">
    <w:name w:val="toc 1"/>
    <w:basedOn w:val="a2"/>
    <w:next w:val="a2"/>
    <w:autoRedefine/>
    <w:uiPriority w:val="98"/>
    <w:semiHidden/>
    <w:pPr>
      <w:spacing w:after="100"/>
    </w:pPr>
  </w:style>
  <w:style w:type="paragraph" w:styleId="44">
    <w:name w:val="List Continue 4"/>
    <w:basedOn w:val="a2"/>
    <w:autoRedefine/>
    <w:uiPriority w:val="98"/>
    <w:semiHidden/>
    <w:qFormat/>
    <w:pPr>
      <w:ind w:left="1132"/>
      <w:contextualSpacing/>
    </w:pPr>
  </w:style>
  <w:style w:type="paragraph" w:styleId="TOC4">
    <w:name w:val="toc 4"/>
    <w:basedOn w:val="a2"/>
    <w:next w:val="a2"/>
    <w:autoRedefine/>
    <w:uiPriority w:val="98"/>
    <w:semiHidden/>
    <w:pPr>
      <w:spacing w:after="100"/>
      <w:ind w:left="660"/>
    </w:pPr>
  </w:style>
  <w:style w:type="paragraph" w:styleId="affc">
    <w:name w:val="index heading"/>
    <w:basedOn w:val="a2"/>
    <w:next w:val="11"/>
    <w:autoRedefine/>
    <w:uiPriority w:val="98"/>
    <w:semiHidden/>
    <w:qFormat/>
    <w:rPr>
      <w:rFonts w:asciiTheme="majorHAnsi" w:eastAsiaTheme="majorEastAsia" w:hAnsiTheme="majorHAnsi" w:cstheme="majorBidi"/>
      <w:b/>
      <w:bCs/>
    </w:rPr>
  </w:style>
  <w:style w:type="paragraph" w:styleId="11">
    <w:name w:val="index 1"/>
    <w:basedOn w:val="a2"/>
    <w:next w:val="a2"/>
    <w:autoRedefine/>
    <w:uiPriority w:val="98"/>
    <w:semiHidden/>
    <w:qFormat/>
    <w:pPr>
      <w:ind w:left="220" w:hanging="220"/>
    </w:pPr>
  </w:style>
  <w:style w:type="paragraph" w:styleId="affd">
    <w:name w:val="Subtitle"/>
    <w:basedOn w:val="a2"/>
    <w:next w:val="a2"/>
    <w:link w:val="affe"/>
    <w:uiPriority w:val="98"/>
    <w:semiHidden/>
    <w:qFormat/>
    <w:pPr>
      <w:spacing w:after="160"/>
    </w:pPr>
    <w:rPr>
      <w:rFonts w:asciiTheme="minorHAnsi" w:hAnsiTheme="minorHAnsi" w:cstheme="minorBidi"/>
      <w:color w:val="595959" w:themeColor="text1" w:themeTint="A6"/>
      <w:spacing w:val="15"/>
    </w:rPr>
  </w:style>
  <w:style w:type="paragraph" w:styleId="5">
    <w:name w:val="List Number 5"/>
    <w:basedOn w:val="a2"/>
    <w:uiPriority w:val="98"/>
    <w:semiHidden/>
    <w:qFormat/>
    <w:pPr>
      <w:numPr>
        <w:numId w:val="11"/>
      </w:numPr>
      <w:contextualSpacing/>
    </w:pPr>
  </w:style>
  <w:style w:type="paragraph" w:styleId="afff">
    <w:name w:val="List"/>
    <w:basedOn w:val="a2"/>
    <w:autoRedefine/>
    <w:uiPriority w:val="98"/>
    <w:semiHidden/>
    <w:qFormat/>
    <w:pPr>
      <w:ind w:left="283" w:hanging="283"/>
      <w:contextualSpacing/>
    </w:pPr>
  </w:style>
  <w:style w:type="paragraph" w:styleId="afff0">
    <w:name w:val="footnote text"/>
    <w:basedOn w:val="a2"/>
    <w:link w:val="afff1"/>
    <w:autoRedefine/>
    <w:uiPriority w:val="98"/>
    <w:semiHidden/>
    <w:qFormat/>
  </w:style>
  <w:style w:type="paragraph" w:styleId="TOC6">
    <w:name w:val="toc 6"/>
    <w:basedOn w:val="a2"/>
    <w:next w:val="a2"/>
    <w:autoRedefine/>
    <w:uiPriority w:val="98"/>
    <w:semiHidden/>
    <w:pPr>
      <w:spacing w:after="100"/>
      <w:ind w:left="1100"/>
    </w:pPr>
  </w:style>
  <w:style w:type="paragraph" w:styleId="55">
    <w:name w:val="List 5"/>
    <w:basedOn w:val="a2"/>
    <w:autoRedefine/>
    <w:uiPriority w:val="98"/>
    <w:semiHidden/>
    <w:pPr>
      <w:ind w:left="1415" w:hanging="283"/>
      <w:contextualSpacing/>
    </w:pPr>
  </w:style>
  <w:style w:type="paragraph" w:styleId="37">
    <w:name w:val="Body Text Indent 3"/>
    <w:basedOn w:val="a2"/>
    <w:link w:val="38"/>
    <w:autoRedefine/>
    <w:uiPriority w:val="98"/>
    <w:semiHidden/>
    <w:qFormat/>
    <w:pPr>
      <w:ind w:left="283"/>
    </w:pPr>
    <w:rPr>
      <w:sz w:val="16"/>
      <w:szCs w:val="16"/>
    </w:rPr>
  </w:style>
  <w:style w:type="paragraph" w:styleId="71">
    <w:name w:val="index 7"/>
    <w:basedOn w:val="a2"/>
    <w:next w:val="a2"/>
    <w:autoRedefine/>
    <w:uiPriority w:val="98"/>
    <w:semiHidden/>
    <w:pPr>
      <w:ind w:left="1540" w:hanging="220"/>
    </w:pPr>
  </w:style>
  <w:style w:type="paragraph" w:styleId="91">
    <w:name w:val="index 9"/>
    <w:basedOn w:val="a2"/>
    <w:next w:val="a2"/>
    <w:autoRedefine/>
    <w:uiPriority w:val="98"/>
    <w:semiHidden/>
    <w:pPr>
      <w:ind w:left="1980" w:hanging="220"/>
    </w:pPr>
  </w:style>
  <w:style w:type="paragraph" w:styleId="afff2">
    <w:name w:val="table of figures"/>
    <w:basedOn w:val="a2"/>
    <w:next w:val="a2"/>
    <w:autoRedefine/>
    <w:uiPriority w:val="98"/>
    <w:semiHidden/>
    <w:qFormat/>
  </w:style>
  <w:style w:type="paragraph" w:styleId="TOC2">
    <w:name w:val="toc 2"/>
    <w:basedOn w:val="a2"/>
    <w:next w:val="a2"/>
    <w:autoRedefine/>
    <w:uiPriority w:val="98"/>
    <w:semiHidden/>
    <w:qFormat/>
    <w:pPr>
      <w:spacing w:after="100"/>
      <w:ind w:left="220"/>
    </w:pPr>
  </w:style>
  <w:style w:type="paragraph" w:styleId="TOC9">
    <w:name w:val="toc 9"/>
    <w:basedOn w:val="a2"/>
    <w:next w:val="a2"/>
    <w:autoRedefine/>
    <w:uiPriority w:val="98"/>
    <w:semiHidden/>
    <w:qFormat/>
    <w:pPr>
      <w:spacing w:after="100"/>
      <w:ind w:left="1760"/>
    </w:pPr>
  </w:style>
  <w:style w:type="paragraph" w:styleId="26">
    <w:name w:val="Body Text 2"/>
    <w:basedOn w:val="a2"/>
    <w:link w:val="27"/>
    <w:uiPriority w:val="98"/>
    <w:semiHidden/>
    <w:qFormat/>
    <w:pPr>
      <w:spacing w:line="480" w:lineRule="auto"/>
    </w:pPr>
  </w:style>
  <w:style w:type="paragraph" w:styleId="45">
    <w:name w:val="List 4"/>
    <w:basedOn w:val="a2"/>
    <w:autoRedefine/>
    <w:uiPriority w:val="98"/>
    <w:semiHidden/>
    <w:qFormat/>
    <w:pPr>
      <w:ind w:left="1132" w:hanging="283"/>
      <w:contextualSpacing/>
    </w:pPr>
  </w:style>
  <w:style w:type="paragraph" w:styleId="28">
    <w:name w:val="List Continue 2"/>
    <w:basedOn w:val="a2"/>
    <w:uiPriority w:val="98"/>
    <w:semiHidden/>
    <w:pPr>
      <w:ind w:left="566"/>
      <w:contextualSpacing/>
    </w:pPr>
  </w:style>
  <w:style w:type="paragraph" w:styleId="afff3">
    <w:name w:val="Message Header"/>
    <w:basedOn w:val="a2"/>
    <w:link w:val="afff4"/>
    <w:uiPriority w:val="98"/>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paragraph" w:styleId="HTML1">
    <w:name w:val="HTML Preformatted"/>
    <w:basedOn w:val="a2"/>
    <w:link w:val="HTML2"/>
    <w:uiPriority w:val="98"/>
    <w:semiHidden/>
    <w:rPr>
      <w:rFonts w:ascii="Consolas" w:hAnsi="Consolas"/>
    </w:rPr>
  </w:style>
  <w:style w:type="paragraph" w:styleId="afff5">
    <w:name w:val="Normal (Web)"/>
    <w:basedOn w:val="a2"/>
    <w:uiPriority w:val="98"/>
    <w:semiHidden/>
    <w:rPr>
      <w:sz w:val="24"/>
      <w:szCs w:val="24"/>
    </w:rPr>
  </w:style>
  <w:style w:type="paragraph" w:styleId="39">
    <w:name w:val="List Continue 3"/>
    <w:basedOn w:val="a2"/>
    <w:autoRedefine/>
    <w:uiPriority w:val="98"/>
    <w:semiHidden/>
    <w:qFormat/>
    <w:pPr>
      <w:ind w:left="849"/>
      <w:contextualSpacing/>
    </w:pPr>
  </w:style>
  <w:style w:type="paragraph" w:styleId="29">
    <w:name w:val="index 2"/>
    <w:basedOn w:val="a2"/>
    <w:next w:val="a2"/>
    <w:autoRedefine/>
    <w:uiPriority w:val="98"/>
    <w:semiHidden/>
    <w:qFormat/>
    <w:pPr>
      <w:ind w:left="440" w:hanging="220"/>
    </w:pPr>
  </w:style>
  <w:style w:type="paragraph" w:styleId="afff6">
    <w:name w:val="Title"/>
    <w:next w:val="Author"/>
    <w:link w:val="afff7"/>
    <w:qFormat/>
    <w:pPr>
      <w:keepNext/>
      <w:keepLines/>
      <w:suppressAutoHyphens/>
      <w:adjustRightInd w:val="0"/>
      <w:snapToGrid w:val="0"/>
      <w:spacing w:after="120"/>
      <w:jc w:val="center"/>
    </w:pPr>
    <w:rPr>
      <w:rFonts w:ascii="Times New Roman" w:eastAsia="Times New Roman" w:hAnsi="Times New Roman" w:cs="Times New Roman"/>
      <w:snapToGrid w:val="0"/>
      <w:color w:val="000000"/>
      <w:sz w:val="48"/>
    </w:rPr>
  </w:style>
  <w:style w:type="paragraph" w:customStyle="1" w:styleId="Author">
    <w:name w:val="Author"/>
    <w:link w:val="AuthorChar"/>
    <w:uiPriority w:val="1"/>
    <w:qFormat/>
    <w:pPr>
      <w:suppressAutoHyphens/>
      <w:adjustRightInd w:val="0"/>
      <w:snapToGrid w:val="0"/>
      <w:jc w:val="center"/>
    </w:pPr>
    <w:rPr>
      <w:rFonts w:ascii="Times New Roman" w:eastAsia="Times New Roman" w:hAnsi="Times New Roman" w:cs="Times New Roman"/>
      <w:snapToGrid w:val="0"/>
      <w:color w:val="000000"/>
      <w:sz w:val="18"/>
    </w:rPr>
  </w:style>
  <w:style w:type="paragraph" w:styleId="afff8">
    <w:name w:val="annotation subject"/>
    <w:basedOn w:val="af3"/>
    <w:next w:val="af3"/>
    <w:link w:val="afff9"/>
    <w:autoRedefine/>
    <w:uiPriority w:val="98"/>
    <w:semiHidden/>
    <w:qFormat/>
    <w:rPr>
      <w:b/>
      <w:bCs/>
    </w:rPr>
  </w:style>
  <w:style w:type="paragraph" w:styleId="afffa">
    <w:name w:val="Body Text First Indent"/>
    <w:basedOn w:val="a2"/>
    <w:link w:val="afffb"/>
    <w:autoRedefine/>
    <w:uiPriority w:val="98"/>
    <w:semiHidden/>
    <w:qFormat/>
    <w:pPr>
      <w:ind w:firstLine="360"/>
    </w:pPr>
  </w:style>
  <w:style w:type="paragraph" w:styleId="2a">
    <w:name w:val="Body Text First Indent 2"/>
    <w:basedOn w:val="af9"/>
    <w:link w:val="2b"/>
    <w:autoRedefine/>
    <w:uiPriority w:val="98"/>
    <w:semiHidden/>
    <w:qFormat/>
    <w:pPr>
      <w:spacing w:after="0"/>
      <w:ind w:left="360" w:firstLine="360"/>
    </w:pPr>
  </w:style>
  <w:style w:type="table" w:styleId="afffc">
    <w:name w:val="Table Grid"/>
    <w:basedOn w:val="a4"/>
    <w:uiPriority w:val="98"/>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d">
    <w:name w:val="Table Theme"/>
    <w:basedOn w:val="a4"/>
    <w:autoRedefine/>
    <w:uiPriority w:val="98"/>
    <w:semiHidden/>
    <w:qFormat/>
    <w:pPr>
      <w:tabs>
        <w:tab w:val="left" w:pos="567"/>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4"/>
    <w:uiPriority w:val="98"/>
    <w:semiHidden/>
    <w:pPr>
      <w:tabs>
        <w:tab w:val="left" w:pos="567"/>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c">
    <w:name w:val="Table Colorful 2"/>
    <w:basedOn w:val="a4"/>
    <w:autoRedefine/>
    <w:uiPriority w:val="98"/>
    <w:semiHidden/>
    <w:pPr>
      <w:tabs>
        <w:tab w:val="left" w:pos="567"/>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a">
    <w:name w:val="Table Colorful 3"/>
    <w:basedOn w:val="a4"/>
    <w:uiPriority w:val="98"/>
    <w:semiHidden/>
    <w:qFormat/>
    <w:pPr>
      <w:tabs>
        <w:tab w:val="left" w:pos="567"/>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e">
    <w:name w:val="Table Elegant"/>
    <w:basedOn w:val="a4"/>
    <w:uiPriority w:val="98"/>
    <w:semiHidden/>
    <w:pPr>
      <w:tabs>
        <w:tab w:val="left" w:pos="567"/>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4"/>
    <w:uiPriority w:val="98"/>
    <w:semiHidden/>
    <w:pPr>
      <w:tabs>
        <w:tab w:val="left" w:pos="567"/>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4"/>
    <w:uiPriority w:val="98"/>
    <w:semiHidden/>
    <w:pPr>
      <w:tabs>
        <w:tab w:val="left" w:pos="567"/>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b">
    <w:name w:val="Table Classic 3"/>
    <w:basedOn w:val="a4"/>
    <w:uiPriority w:val="98"/>
    <w:semiHidden/>
    <w:pPr>
      <w:tabs>
        <w:tab w:val="left" w:pos="567"/>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4"/>
    <w:uiPriority w:val="98"/>
    <w:semiHidden/>
    <w:pPr>
      <w:tabs>
        <w:tab w:val="left" w:pos="567"/>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4">
    <w:name w:val="Table Simple 1"/>
    <w:basedOn w:val="a4"/>
    <w:uiPriority w:val="98"/>
    <w:semiHidden/>
    <w:qFormat/>
    <w:pPr>
      <w:tabs>
        <w:tab w:val="left" w:pos="567"/>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e">
    <w:name w:val="Table Simple 2"/>
    <w:basedOn w:val="a4"/>
    <w:autoRedefine/>
    <w:uiPriority w:val="98"/>
    <w:semiHidden/>
    <w:qFormat/>
    <w:pPr>
      <w:tabs>
        <w:tab w:val="left" w:pos="567"/>
      </w:tabs>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c">
    <w:name w:val="Table Simple 3"/>
    <w:basedOn w:val="a4"/>
    <w:autoRedefine/>
    <w:uiPriority w:val="98"/>
    <w:semiHidden/>
    <w:qFormat/>
    <w:pPr>
      <w:tabs>
        <w:tab w:val="left" w:pos="567"/>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5">
    <w:name w:val="Table Subtle 1"/>
    <w:basedOn w:val="a4"/>
    <w:uiPriority w:val="98"/>
    <w:semiHidden/>
    <w:pPr>
      <w:tabs>
        <w:tab w:val="left" w:pos="567"/>
      </w:tabs>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
    <w:name w:val="Table Subtle 2"/>
    <w:basedOn w:val="a4"/>
    <w:uiPriority w:val="98"/>
    <w:semiHidden/>
    <w:qFormat/>
    <w:pPr>
      <w:tabs>
        <w:tab w:val="left" w:pos="567"/>
      </w:tabs>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6">
    <w:name w:val="Table 3D effects 1"/>
    <w:basedOn w:val="a4"/>
    <w:uiPriority w:val="98"/>
    <w:semiHidden/>
    <w:pPr>
      <w:tabs>
        <w:tab w:val="left" w:pos="567"/>
      </w:tabs>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0">
    <w:name w:val="Table 3D effects 2"/>
    <w:basedOn w:val="a4"/>
    <w:uiPriority w:val="98"/>
    <w:semiHidden/>
    <w:pPr>
      <w:tabs>
        <w:tab w:val="left" w:pos="567"/>
      </w:tabs>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d">
    <w:name w:val="Table 3D effects 3"/>
    <w:basedOn w:val="a4"/>
    <w:uiPriority w:val="98"/>
    <w:semiHidden/>
    <w:pPr>
      <w:tabs>
        <w:tab w:val="left" w:pos="567"/>
      </w:tabs>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7">
    <w:name w:val="Table List 1"/>
    <w:basedOn w:val="a4"/>
    <w:autoRedefine/>
    <w:uiPriority w:val="98"/>
    <w:semiHidden/>
    <w:pPr>
      <w:tabs>
        <w:tab w:val="left" w:pos="567"/>
      </w:tabs>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1">
    <w:name w:val="Table List 2"/>
    <w:basedOn w:val="a4"/>
    <w:uiPriority w:val="98"/>
    <w:semiHidden/>
    <w:pPr>
      <w:tabs>
        <w:tab w:val="left" w:pos="567"/>
      </w:tabs>
      <w:jc w:val="both"/>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e">
    <w:name w:val="Table List 3"/>
    <w:basedOn w:val="a4"/>
    <w:uiPriority w:val="98"/>
    <w:semiHidden/>
    <w:pPr>
      <w:tabs>
        <w:tab w:val="left" w:pos="567"/>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7">
    <w:name w:val="Table List 4"/>
    <w:basedOn w:val="a4"/>
    <w:autoRedefine/>
    <w:uiPriority w:val="98"/>
    <w:semiHidden/>
    <w:qFormat/>
    <w:pPr>
      <w:tabs>
        <w:tab w:val="left" w:pos="567"/>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6">
    <w:name w:val="Table List 5"/>
    <w:basedOn w:val="a4"/>
    <w:uiPriority w:val="98"/>
    <w:semiHidden/>
    <w:pPr>
      <w:tabs>
        <w:tab w:val="left" w:pos="567"/>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2">
    <w:name w:val="Table List 6"/>
    <w:basedOn w:val="a4"/>
    <w:uiPriority w:val="98"/>
    <w:semiHidden/>
    <w:pPr>
      <w:tabs>
        <w:tab w:val="left" w:pos="567"/>
      </w:tabs>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4"/>
    <w:autoRedefine/>
    <w:uiPriority w:val="98"/>
    <w:semiHidden/>
    <w:qFormat/>
    <w:pPr>
      <w:tabs>
        <w:tab w:val="left" w:pos="567"/>
      </w:tabs>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4"/>
    <w:autoRedefine/>
    <w:uiPriority w:val="98"/>
    <w:semiHidden/>
    <w:qFormat/>
    <w:pPr>
      <w:tabs>
        <w:tab w:val="left" w:pos="567"/>
      </w:tabs>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f">
    <w:name w:val="Table Contemporary"/>
    <w:basedOn w:val="a4"/>
    <w:uiPriority w:val="98"/>
    <w:semiHidden/>
    <w:pPr>
      <w:tabs>
        <w:tab w:val="left" w:pos="567"/>
      </w:tabs>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8">
    <w:name w:val="Table Columns 1"/>
    <w:basedOn w:val="a4"/>
    <w:uiPriority w:val="98"/>
    <w:semiHidden/>
    <w:pPr>
      <w:tabs>
        <w:tab w:val="left" w:pos="567"/>
      </w:tabs>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2">
    <w:name w:val="Table Columns 2"/>
    <w:basedOn w:val="a4"/>
    <w:autoRedefine/>
    <w:uiPriority w:val="98"/>
    <w:semiHidden/>
    <w:pPr>
      <w:tabs>
        <w:tab w:val="left" w:pos="567"/>
      </w:tabs>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f">
    <w:name w:val="Table Columns 3"/>
    <w:basedOn w:val="a4"/>
    <w:autoRedefine/>
    <w:uiPriority w:val="98"/>
    <w:semiHidden/>
    <w:qFormat/>
    <w:pPr>
      <w:tabs>
        <w:tab w:val="left" w:pos="567"/>
      </w:tabs>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4"/>
    <w:uiPriority w:val="98"/>
    <w:semiHidden/>
    <w:pPr>
      <w:tabs>
        <w:tab w:val="left" w:pos="567"/>
      </w:tabs>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autoRedefine/>
    <w:uiPriority w:val="98"/>
    <w:semiHidden/>
    <w:pPr>
      <w:tabs>
        <w:tab w:val="left" w:pos="567"/>
      </w:tabs>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4"/>
    <w:autoRedefine/>
    <w:uiPriority w:val="98"/>
    <w:semiHidden/>
    <w:pPr>
      <w:tabs>
        <w:tab w:val="left" w:pos="567"/>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3">
    <w:name w:val="Table Grid 2"/>
    <w:basedOn w:val="a4"/>
    <w:uiPriority w:val="98"/>
    <w:semiHidden/>
    <w:pPr>
      <w:tabs>
        <w:tab w:val="left" w:pos="567"/>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0">
    <w:name w:val="Table Grid 3"/>
    <w:basedOn w:val="a4"/>
    <w:uiPriority w:val="98"/>
    <w:semiHidden/>
    <w:qFormat/>
    <w:pPr>
      <w:tabs>
        <w:tab w:val="left" w:pos="567"/>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9">
    <w:name w:val="Table Grid 4"/>
    <w:basedOn w:val="a4"/>
    <w:autoRedefine/>
    <w:uiPriority w:val="98"/>
    <w:semiHidden/>
    <w:pPr>
      <w:tabs>
        <w:tab w:val="left" w:pos="567"/>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8">
    <w:name w:val="Table Grid 5"/>
    <w:basedOn w:val="a4"/>
    <w:autoRedefine/>
    <w:uiPriority w:val="98"/>
    <w:semiHidden/>
    <w:qFormat/>
    <w:pPr>
      <w:tabs>
        <w:tab w:val="left" w:pos="567"/>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4"/>
    <w:uiPriority w:val="98"/>
    <w:semiHidden/>
    <w:pPr>
      <w:tabs>
        <w:tab w:val="left" w:pos="567"/>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3">
    <w:name w:val="Table Grid 7"/>
    <w:basedOn w:val="a4"/>
    <w:autoRedefine/>
    <w:uiPriority w:val="98"/>
    <w:semiHidden/>
    <w:qFormat/>
    <w:pPr>
      <w:tabs>
        <w:tab w:val="left" w:pos="567"/>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4"/>
    <w:uiPriority w:val="98"/>
    <w:semiHidden/>
    <w:qFormat/>
    <w:pPr>
      <w:tabs>
        <w:tab w:val="left" w:pos="567"/>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a">
    <w:name w:val="Table Web 1"/>
    <w:basedOn w:val="a4"/>
    <w:uiPriority w:val="98"/>
    <w:semiHidden/>
    <w:pPr>
      <w:tabs>
        <w:tab w:val="left" w:pos="567"/>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2f4">
    <w:name w:val="Table Web 2"/>
    <w:basedOn w:val="a4"/>
    <w:autoRedefine/>
    <w:uiPriority w:val="98"/>
    <w:semiHidden/>
    <w:pPr>
      <w:tabs>
        <w:tab w:val="left" w:pos="567"/>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f1">
    <w:name w:val="Table Web 3"/>
    <w:basedOn w:val="a4"/>
    <w:uiPriority w:val="98"/>
    <w:semiHidden/>
    <w:pPr>
      <w:tabs>
        <w:tab w:val="left" w:pos="567"/>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f0">
    <w:name w:val="Table Professional"/>
    <w:basedOn w:val="a4"/>
    <w:uiPriority w:val="98"/>
    <w:semiHidden/>
    <w:pPr>
      <w:tabs>
        <w:tab w:val="left" w:pos="567"/>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affff1">
    <w:name w:val="Light Shading"/>
    <w:basedOn w:val="a4"/>
    <w:uiPriority w:val="98"/>
    <w:semiHidden/>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4"/>
    <w:autoRedefine/>
    <w:uiPriority w:val="98"/>
    <w:semiHidden/>
    <w:rPr>
      <w:color w:val="2F5496" w:themeColor="accent1" w:themeShade="BF"/>
    </w:rPr>
    <w:tblPr>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
    <w:name w:val="Light Shading Accent 2"/>
    <w:basedOn w:val="a4"/>
    <w:autoRedefine/>
    <w:uiPriority w:val="98"/>
    <w:semiHidden/>
    <w:qFormat/>
    <w:rPr>
      <w:color w:val="C45911" w:themeColor="accent2" w:themeShade="BF"/>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4"/>
    <w:autoRedefine/>
    <w:uiPriority w:val="98"/>
    <w:semiHidden/>
    <w:rPr>
      <w:color w:val="7B7B7B" w:themeColor="accent3" w:themeShade="BF"/>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4"/>
    <w:uiPriority w:val="98"/>
    <w:semiHidden/>
    <w:qFormat/>
    <w:rPr>
      <w:color w:val="BF8F00" w:themeColor="accent4" w:themeShade="BF"/>
    </w:rPr>
    <w:tblPr>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4"/>
    <w:autoRedefine/>
    <w:uiPriority w:val="98"/>
    <w:semiHidden/>
    <w:qFormat/>
    <w:rPr>
      <w:color w:val="2E74B5" w:themeColor="accent5" w:themeShade="BF"/>
    </w:rPr>
    <w:tblPr>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
    <w:name w:val="Light Shading Accent 6"/>
    <w:basedOn w:val="a4"/>
    <w:autoRedefine/>
    <w:uiPriority w:val="98"/>
    <w:semiHidden/>
    <w:rPr>
      <w:color w:val="538135" w:themeColor="accent6" w:themeShade="BF"/>
    </w:rPr>
    <w:tblPr>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2">
    <w:name w:val="Light List"/>
    <w:basedOn w:val="a4"/>
    <w:autoRedefine/>
    <w:uiPriority w:val="98"/>
    <w:semiHidden/>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4"/>
    <w:autoRedefine/>
    <w:uiPriority w:val="98"/>
    <w:semiHidden/>
    <w:qFormat/>
    <w:tblPr>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0">
    <w:name w:val="Light List Accent 2"/>
    <w:basedOn w:val="a4"/>
    <w:uiPriority w:val="98"/>
    <w:semiHidden/>
    <w:qFormat/>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4"/>
    <w:autoRedefine/>
    <w:uiPriority w:val="98"/>
    <w:semiHidden/>
    <w:qFormat/>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4"/>
    <w:autoRedefine/>
    <w:uiPriority w:val="98"/>
    <w:semiHidden/>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4"/>
    <w:autoRedefine/>
    <w:uiPriority w:val="98"/>
    <w:semiHidden/>
    <w:qFormat/>
    <w:tblPr>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0">
    <w:name w:val="Light List Accent 6"/>
    <w:basedOn w:val="a4"/>
    <w:autoRedefine/>
    <w:uiPriority w:val="98"/>
    <w:semiHidden/>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3">
    <w:name w:val="Light Grid"/>
    <w:basedOn w:val="a4"/>
    <w:uiPriority w:val="98"/>
    <w:semiHidden/>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4"/>
    <w:autoRedefine/>
    <w:uiPriority w:val="98"/>
    <w:semiHidden/>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styleId="-21">
    <w:name w:val="Light Grid Accent 2"/>
    <w:basedOn w:val="a4"/>
    <w:autoRedefine/>
    <w:uiPriority w:val="98"/>
    <w:semiHidden/>
    <w:qFormat/>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31">
    <w:name w:val="Light Grid Accent 3"/>
    <w:basedOn w:val="a4"/>
    <w:uiPriority w:val="98"/>
    <w:semiHidden/>
    <w:qFormat/>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41">
    <w:name w:val="Light Grid Accent 4"/>
    <w:basedOn w:val="a4"/>
    <w:autoRedefine/>
    <w:uiPriority w:val="98"/>
    <w:semiHidden/>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51">
    <w:name w:val="Light Grid Accent 5"/>
    <w:basedOn w:val="a4"/>
    <w:uiPriority w:val="98"/>
    <w:semiHidden/>
    <w:tblPr>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auto"/>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auto"/>
        </w:tcBorders>
      </w:tcPr>
    </w:tblStylePr>
  </w:style>
  <w:style w:type="table" w:styleId="-61">
    <w:name w:val="Light Grid Accent 6"/>
    <w:basedOn w:val="a4"/>
    <w:autoRedefine/>
    <w:uiPriority w:val="98"/>
    <w:semiHidden/>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1b">
    <w:name w:val="Medium Shading 1"/>
    <w:basedOn w:val="a4"/>
    <w:uiPriority w:val="98"/>
    <w:semiHidden/>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4"/>
    <w:uiPriority w:val="98"/>
    <w:semiHidden/>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
    <w:name w:val="Medium Shading 1 Accent 2"/>
    <w:basedOn w:val="a4"/>
    <w:uiPriority w:val="98"/>
    <w:semiHidden/>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4"/>
    <w:uiPriority w:val="98"/>
    <w:semiHidden/>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4"/>
    <w:uiPriority w:val="98"/>
    <w:semiHidden/>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4"/>
    <w:uiPriority w:val="98"/>
    <w:semiHidden/>
    <w:tblPr>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
    <w:name w:val="Medium Shading 1 Accent 6"/>
    <w:basedOn w:val="a4"/>
    <w:uiPriority w:val="98"/>
    <w:semiHidden/>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5">
    <w:name w:val="Medium Shading 2"/>
    <w:basedOn w:val="a4"/>
    <w:uiPriority w:val="98"/>
    <w:semiHidden/>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4"/>
    <w:uiPriority w:val="98"/>
    <w:semiHidden/>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4"/>
    <w:uiPriority w:val="98"/>
    <w:semiHidden/>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4"/>
    <w:uiPriority w:val="98"/>
    <w:semiHidden/>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4"/>
    <w:uiPriority w:val="98"/>
    <w:semiHidden/>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4"/>
    <w:uiPriority w:val="98"/>
    <w:semiHidden/>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4"/>
    <w:uiPriority w:val="98"/>
    <w:semiHidden/>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c">
    <w:name w:val="Medium List 1"/>
    <w:basedOn w:val="a4"/>
    <w:uiPriority w:val="98"/>
    <w:semiHidden/>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98"/>
    <w:semiHidden/>
    <w:rPr>
      <w:color w:val="000000" w:themeColor="text1"/>
    </w:rPr>
    <w:tblPr>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0">
    <w:name w:val="Medium List 1 Accent 2"/>
    <w:basedOn w:val="a4"/>
    <w:uiPriority w:val="98"/>
    <w:semiHidden/>
    <w:rPr>
      <w:color w:val="000000" w:themeColor="text1"/>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4"/>
    <w:uiPriority w:val="98"/>
    <w:semiHidden/>
    <w:rPr>
      <w:color w:val="000000" w:themeColor="text1"/>
    </w:rPr>
    <w:tblPr>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4"/>
    <w:uiPriority w:val="98"/>
    <w:semiHidden/>
    <w:rPr>
      <w:color w:val="000000" w:themeColor="text1"/>
    </w:rPr>
    <w:tblPr>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4"/>
    <w:uiPriority w:val="98"/>
    <w:semiHidden/>
    <w:rPr>
      <w:color w:val="000000" w:themeColor="text1"/>
    </w:rPr>
    <w:tblPr>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a4"/>
    <w:uiPriority w:val="98"/>
    <w:semiHidden/>
    <w:rPr>
      <w:color w:val="000000" w:themeColor="text1"/>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6">
    <w:name w:val="Medium List 2"/>
    <w:basedOn w:val="a4"/>
    <w:uiPriority w:val="98"/>
    <w:semiHidden/>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4"/>
    <w:uiPriority w:val="98"/>
    <w:semiHidden/>
    <w:rPr>
      <w:rFonts w:asciiTheme="majorHAnsi" w:eastAsiaTheme="majorEastAsia" w:hAnsiTheme="majorHAnsi" w:cstheme="majorBidi"/>
      <w:color w:val="000000" w:themeColor="text1"/>
    </w:rPr>
    <w:tblPr>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4"/>
    <w:uiPriority w:val="98"/>
    <w:semiHidden/>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4"/>
    <w:uiPriority w:val="98"/>
    <w:semiHidden/>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4"/>
    <w:uiPriority w:val="98"/>
    <w:semiHidden/>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4"/>
    <w:uiPriority w:val="98"/>
    <w:semiHidden/>
    <w:rPr>
      <w:rFonts w:asciiTheme="majorHAnsi" w:eastAsiaTheme="majorEastAsia" w:hAnsiTheme="majorHAnsi" w:cstheme="majorBidi"/>
      <w:color w:val="000000" w:themeColor="text1"/>
    </w:rPr>
    <w:tblPr>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4"/>
    <w:uiPriority w:val="98"/>
    <w:semiHidden/>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d">
    <w:name w:val="Medium Grid 1"/>
    <w:basedOn w:val="a4"/>
    <w:uiPriority w:val="98"/>
    <w:semiHidden/>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4"/>
    <w:uiPriority w:val="98"/>
    <w:semiHidden/>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1">
    <w:name w:val="Medium Grid 1 Accent 2"/>
    <w:basedOn w:val="a4"/>
    <w:uiPriority w:val="98"/>
    <w:semiHidden/>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4"/>
    <w:uiPriority w:val="98"/>
    <w:semiHidden/>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4"/>
    <w:uiPriority w:val="98"/>
    <w:semiHidden/>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4"/>
    <w:uiPriority w:val="98"/>
    <w:semiHidden/>
    <w:tblPr>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1">
    <w:name w:val="Medium Grid 1 Accent 6"/>
    <w:basedOn w:val="a4"/>
    <w:uiPriority w:val="98"/>
    <w:semiHidden/>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7">
    <w:name w:val="Medium Grid 2"/>
    <w:basedOn w:val="a4"/>
    <w:uiPriority w:val="98"/>
    <w:semiHidden/>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98"/>
    <w:semiHidden/>
    <w:rPr>
      <w:rFonts w:asciiTheme="majorHAnsi" w:eastAsiaTheme="majorEastAsia" w:hAnsiTheme="majorHAnsi" w:cstheme="majorBidi"/>
      <w:color w:val="000000" w:themeColor="text1"/>
    </w:rPr>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auto"/>
          <w:insideV w:val="single" w:sz="6" w:space="0" w:color="auto"/>
        </w:tcBorders>
        <w:shd w:val="clear" w:color="auto" w:fill="A1B8E1" w:themeFill="accent1" w:themeFillTint="7F"/>
      </w:tcPr>
    </w:tblStylePr>
    <w:tblStylePr w:type="nwCell">
      <w:tblPr/>
      <w:tcPr>
        <w:shd w:val="clear" w:color="auto" w:fill="FFFFFF" w:themeFill="background1"/>
      </w:tcPr>
    </w:tblStylePr>
  </w:style>
  <w:style w:type="table" w:styleId="2-21">
    <w:name w:val="Medium Grid 2 Accent 2"/>
    <w:basedOn w:val="a4"/>
    <w:uiPriority w:val="98"/>
    <w:semiHidden/>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4"/>
    <w:uiPriority w:val="98"/>
    <w:semiHidden/>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4"/>
    <w:uiPriority w:val="98"/>
    <w:semiHidden/>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4"/>
    <w:uiPriority w:val="98"/>
    <w:semiHidden/>
    <w:rPr>
      <w:rFonts w:asciiTheme="majorHAnsi" w:eastAsiaTheme="majorEastAsia" w:hAnsiTheme="majorHAnsi" w:cstheme="majorBidi"/>
      <w:color w:val="000000" w:themeColor="text1"/>
    </w:rPr>
    <w:tblPr>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auto"/>
          <w:insideV w:val="single" w:sz="6" w:space="0" w:color="auto"/>
        </w:tcBorders>
        <w:shd w:val="clear" w:color="auto" w:fill="ADCCEA" w:themeFill="accent5" w:themeFillTint="7F"/>
      </w:tcPr>
    </w:tblStylePr>
    <w:tblStylePr w:type="nwCell">
      <w:tblPr/>
      <w:tcPr>
        <w:shd w:val="clear" w:color="auto" w:fill="FFFFFF" w:themeFill="background1"/>
      </w:tcPr>
    </w:tblStylePr>
  </w:style>
  <w:style w:type="table" w:styleId="2-61">
    <w:name w:val="Medium Grid 2 Accent 6"/>
    <w:basedOn w:val="a4"/>
    <w:uiPriority w:val="98"/>
    <w:semiHidden/>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3f2">
    <w:name w:val="Medium Grid 3"/>
    <w:basedOn w:val="a4"/>
    <w:uiPriority w:val="98"/>
    <w:semiHidden/>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4"/>
    <w:uiPriority w:val="98"/>
    <w:semiHidden/>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1B8E1" w:themeFill="accent1" w:themeFillTint="7F"/>
      </w:tcPr>
    </w:tblStylePr>
  </w:style>
  <w:style w:type="table" w:styleId="3-2">
    <w:name w:val="Medium Grid 3 Accent 2"/>
    <w:basedOn w:val="a4"/>
    <w:uiPriority w:val="98"/>
    <w:semiHidden/>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3-3">
    <w:name w:val="Medium Grid 3 Accent 3"/>
    <w:basedOn w:val="a4"/>
    <w:uiPriority w:val="98"/>
    <w:semiHidden/>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2D2D2" w:themeFill="accent3" w:themeFillTint="7F"/>
      </w:tcPr>
    </w:tblStylePr>
  </w:style>
  <w:style w:type="table" w:styleId="3-4">
    <w:name w:val="Medium Grid 3 Accent 4"/>
    <w:basedOn w:val="a4"/>
    <w:uiPriority w:val="98"/>
    <w:semiHidden/>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3-5">
    <w:name w:val="Medium Grid 3 Accent 5"/>
    <w:basedOn w:val="a4"/>
    <w:uiPriority w:val="98"/>
    <w:semiHidden/>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5" w:themeFillTint="7F"/>
      </w:tcPr>
    </w:tblStylePr>
  </w:style>
  <w:style w:type="table" w:styleId="3-6">
    <w:name w:val="Medium Grid 3 Accent 6"/>
    <w:basedOn w:val="a4"/>
    <w:uiPriority w:val="98"/>
    <w:semiHidden/>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table" w:styleId="affff4">
    <w:name w:val="Dark List"/>
    <w:basedOn w:val="a4"/>
    <w:autoRedefine/>
    <w:uiPriority w:val="98"/>
    <w:semiHidden/>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98"/>
    <w:semiHidden/>
    <w:qFormat/>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2">
    <w:name w:val="Dark List Accent 2"/>
    <w:basedOn w:val="a4"/>
    <w:autoRedefine/>
    <w:uiPriority w:val="98"/>
    <w:semiHidden/>
    <w:qFormat/>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4"/>
    <w:autoRedefine/>
    <w:uiPriority w:val="98"/>
    <w:semiHidden/>
    <w:qFormat/>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4"/>
    <w:autoRedefine/>
    <w:uiPriority w:val="98"/>
    <w:semiHidden/>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4"/>
    <w:uiPriority w:val="98"/>
    <w:semiHidden/>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2">
    <w:name w:val="Dark List Accent 6"/>
    <w:basedOn w:val="a4"/>
    <w:autoRedefine/>
    <w:uiPriority w:val="98"/>
    <w:semiHidden/>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ff5">
    <w:name w:val="Colorful Shading"/>
    <w:basedOn w:val="a4"/>
    <w:uiPriority w:val="98"/>
    <w:semiHidden/>
    <w:qFormat/>
    <w:rPr>
      <w:color w:val="000000" w:themeColor="text1"/>
    </w:rPr>
    <w:tblPr>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4"/>
    <w:autoRedefine/>
    <w:uiPriority w:val="98"/>
    <w:semiHidden/>
    <w:qFormat/>
    <w:rPr>
      <w:color w:val="000000" w:themeColor="text1"/>
    </w:rPr>
    <w:tblPr>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4"/>
    <w:uiPriority w:val="98"/>
    <w:semiHidden/>
    <w:rPr>
      <w:color w:val="000000" w:themeColor="text1"/>
    </w:rPr>
    <w:tblPr>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4"/>
    <w:autoRedefine/>
    <w:uiPriority w:val="98"/>
    <w:semiHidden/>
    <w:qFormat/>
    <w:rPr>
      <w:color w:val="000000" w:themeColor="text1"/>
    </w:rPr>
    <w:tblPr>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3">
    <w:name w:val="Colorful Shading Accent 4"/>
    <w:basedOn w:val="a4"/>
    <w:uiPriority w:val="98"/>
    <w:semiHidden/>
    <w:rPr>
      <w:color w:val="000000" w:themeColor="text1"/>
    </w:rPr>
    <w:tblPr>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4"/>
    <w:uiPriority w:val="98"/>
    <w:semiHidden/>
    <w:rPr>
      <w:color w:val="000000" w:themeColor="text1"/>
    </w:rPr>
    <w:tblPr>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4"/>
    <w:autoRedefine/>
    <w:uiPriority w:val="98"/>
    <w:semiHidden/>
    <w:rPr>
      <w:color w:val="000000" w:themeColor="text1"/>
    </w:rPr>
    <w:tblPr>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6">
    <w:name w:val="Colorful List"/>
    <w:basedOn w:val="a4"/>
    <w:uiPriority w:val="98"/>
    <w:semiHidden/>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4"/>
    <w:uiPriority w:val="98"/>
    <w:semiHidden/>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4">
    <w:name w:val="Colorful List Accent 2"/>
    <w:basedOn w:val="a4"/>
    <w:autoRedefine/>
    <w:uiPriority w:val="98"/>
    <w:semiHidden/>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4">
    <w:name w:val="Colorful List Accent 3"/>
    <w:basedOn w:val="a4"/>
    <w:autoRedefine/>
    <w:uiPriority w:val="98"/>
    <w:semiHidden/>
    <w:qFormat/>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4">
    <w:name w:val="Colorful List Accent 4"/>
    <w:basedOn w:val="a4"/>
    <w:autoRedefine/>
    <w:uiPriority w:val="98"/>
    <w:semiHidden/>
    <w:qFormat/>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4">
    <w:name w:val="Colorful List Accent 5"/>
    <w:basedOn w:val="a4"/>
    <w:uiPriority w:val="98"/>
    <w:semiHidden/>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4">
    <w:name w:val="Colorful List Accent 6"/>
    <w:basedOn w:val="a4"/>
    <w:autoRedefine/>
    <w:uiPriority w:val="98"/>
    <w:semiHidden/>
    <w:qFormat/>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ff7">
    <w:name w:val="Colorful Grid"/>
    <w:basedOn w:val="a4"/>
    <w:autoRedefine/>
    <w:uiPriority w:val="98"/>
    <w:semiHidden/>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4"/>
    <w:autoRedefine/>
    <w:uiPriority w:val="98"/>
    <w:semiHidden/>
    <w:qFormat/>
    <w:rPr>
      <w:color w:val="000000" w:themeColor="text1"/>
    </w:rPr>
    <w:tblPr>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5">
    <w:name w:val="Colorful Grid Accent 2"/>
    <w:basedOn w:val="a4"/>
    <w:uiPriority w:val="98"/>
    <w:semiHidden/>
    <w:qFormat/>
    <w:rPr>
      <w:color w:val="000000" w:themeColor="text1"/>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5">
    <w:name w:val="Colorful Grid Accent 3"/>
    <w:basedOn w:val="a4"/>
    <w:autoRedefine/>
    <w:uiPriority w:val="98"/>
    <w:semiHidden/>
    <w:qFormat/>
    <w:rPr>
      <w:color w:val="000000" w:themeColor="text1"/>
    </w:rPr>
    <w:tblPr>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4"/>
    <w:uiPriority w:val="98"/>
    <w:semiHidden/>
    <w:rPr>
      <w:color w:val="000000" w:themeColor="text1"/>
    </w:rPr>
    <w:tblPr>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4"/>
    <w:autoRedefine/>
    <w:uiPriority w:val="98"/>
    <w:semiHidden/>
    <w:rPr>
      <w:color w:val="000000" w:themeColor="text1"/>
    </w:rPr>
    <w:tblPr>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5">
    <w:name w:val="Colorful Grid Accent 6"/>
    <w:basedOn w:val="a4"/>
    <w:uiPriority w:val="98"/>
    <w:semiHidden/>
    <w:qFormat/>
    <w:rPr>
      <w:color w:val="000000" w:themeColor="text1"/>
    </w:rPr>
    <w:tblPr>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affff8">
    <w:name w:val="Strong"/>
    <w:basedOn w:val="a3"/>
    <w:uiPriority w:val="98"/>
    <w:semiHidden/>
    <w:rPr>
      <w:rFonts w:eastAsia="Times New Roman"/>
      <w:b/>
      <w:bCs/>
      <w:snapToGrid/>
      <w:sz w:val="20"/>
      <w:szCs w:val="20"/>
      <w:lang w:val="en-US" w:eastAsia="zh-CN" w:bidi="ar-SA"/>
    </w:rPr>
  </w:style>
  <w:style w:type="character" w:styleId="affff9">
    <w:name w:val="endnote reference"/>
    <w:basedOn w:val="a3"/>
    <w:autoRedefine/>
    <w:uiPriority w:val="98"/>
    <w:semiHidden/>
    <w:qFormat/>
    <w:rPr>
      <w:rFonts w:eastAsia="Times New Roman"/>
      <w:snapToGrid/>
      <w:sz w:val="20"/>
      <w:szCs w:val="20"/>
      <w:vertAlign w:val="superscript"/>
      <w:lang w:val="en-US" w:eastAsia="zh-CN" w:bidi="ar-SA"/>
    </w:rPr>
  </w:style>
  <w:style w:type="character" w:styleId="affffa">
    <w:name w:val="page number"/>
    <w:basedOn w:val="a3"/>
    <w:uiPriority w:val="98"/>
    <w:semiHidden/>
    <w:rPr>
      <w:rFonts w:eastAsia="Times New Roman"/>
      <w:snapToGrid/>
      <w:sz w:val="20"/>
      <w:szCs w:val="20"/>
      <w:lang w:val="en-US" w:eastAsia="zh-CN" w:bidi="ar-SA"/>
    </w:rPr>
  </w:style>
  <w:style w:type="character" w:styleId="affffb">
    <w:name w:val="FollowedHyperlink"/>
    <w:basedOn w:val="a3"/>
    <w:autoRedefine/>
    <w:uiPriority w:val="98"/>
    <w:semiHidden/>
    <w:qFormat/>
    <w:rPr>
      <w:rFonts w:eastAsia="Times New Roman"/>
      <w:snapToGrid/>
      <w:color w:val="954F72" w:themeColor="followedHyperlink"/>
      <w:sz w:val="20"/>
      <w:szCs w:val="20"/>
      <w:u w:val="single"/>
      <w:lang w:val="en-US" w:eastAsia="zh-CN" w:bidi="ar-SA"/>
    </w:rPr>
  </w:style>
  <w:style w:type="character" w:styleId="affffc">
    <w:name w:val="Emphasis"/>
    <w:basedOn w:val="a3"/>
    <w:uiPriority w:val="98"/>
    <w:semiHidden/>
    <w:qFormat/>
    <w:rPr>
      <w:rFonts w:eastAsia="Times New Roman"/>
      <w:i/>
      <w:iCs/>
      <w:snapToGrid/>
      <w:sz w:val="20"/>
      <w:szCs w:val="20"/>
      <w:lang w:val="en-US" w:eastAsia="zh-CN" w:bidi="ar-SA"/>
    </w:rPr>
  </w:style>
  <w:style w:type="character" w:styleId="affffd">
    <w:name w:val="line number"/>
    <w:basedOn w:val="a3"/>
    <w:uiPriority w:val="98"/>
    <w:semiHidden/>
    <w:qFormat/>
    <w:rPr>
      <w:rFonts w:eastAsia="Times New Roman"/>
      <w:snapToGrid/>
      <w:sz w:val="20"/>
      <w:szCs w:val="20"/>
      <w:lang w:val="en-US" w:eastAsia="zh-CN" w:bidi="ar-SA"/>
    </w:rPr>
  </w:style>
  <w:style w:type="character" w:styleId="HTML3">
    <w:name w:val="HTML Definition"/>
    <w:basedOn w:val="a3"/>
    <w:uiPriority w:val="98"/>
    <w:semiHidden/>
    <w:qFormat/>
    <w:rPr>
      <w:rFonts w:eastAsia="Times New Roman"/>
      <w:i/>
      <w:iCs/>
      <w:snapToGrid/>
      <w:sz w:val="20"/>
      <w:szCs w:val="20"/>
      <w:lang w:val="en-US" w:eastAsia="zh-CN" w:bidi="ar-SA"/>
    </w:rPr>
  </w:style>
  <w:style w:type="character" w:styleId="HTML4">
    <w:name w:val="HTML Typewriter"/>
    <w:basedOn w:val="a3"/>
    <w:autoRedefine/>
    <w:uiPriority w:val="98"/>
    <w:semiHidden/>
    <w:rPr>
      <w:rFonts w:ascii="Consolas" w:eastAsia="Times New Roman" w:hAnsi="Consolas"/>
      <w:snapToGrid/>
      <w:sz w:val="20"/>
      <w:szCs w:val="20"/>
      <w:lang w:val="en-US" w:eastAsia="zh-CN" w:bidi="ar-SA"/>
    </w:rPr>
  </w:style>
  <w:style w:type="character" w:styleId="HTML5">
    <w:name w:val="HTML Acronym"/>
    <w:basedOn w:val="a3"/>
    <w:autoRedefine/>
    <w:uiPriority w:val="98"/>
    <w:semiHidden/>
    <w:qFormat/>
    <w:rPr>
      <w:rFonts w:eastAsia="Times New Roman"/>
      <w:snapToGrid/>
      <w:sz w:val="20"/>
      <w:szCs w:val="20"/>
      <w:lang w:val="en-US" w:eastAsia="zh-CN" w:bidi="ar-SA"/>
    </w:rPr>
  </w:style>
  <w:style w:type="character" w:styleId="HTML6">
    <w:name w:val="HTML Variable"/>
    <w:basedOn w:val="a3"/>
    <w:autoRedefine/>
    <w:uiPriority w:val="98"/>
    <w:semiHidden/>
    <w:qFormat/>
    <w:rPr>
      <w:rFonts w:eastAsia="Times New Roman"/>
      <w:i/>
      <w:iCs/>
      <w:snapToGrid/>
      <w:sz w:val="20"/>
      <w:szCs w:val="20"/>
      <w:lang w:val="en-US" w:eastAsia="zh-CN" w:bidi="ar-SA"/>
    </w:rPr>
  </w:style>
  <w:style w:type="character" w:styleId="affffe">
    <w:name w:val="Hyperlink"/>
    <w:basedOn w:val="a3"/>
    <w:autoRedefine/>
    <w:uiPriority w:val="98"/>
    <w:semiHidden/>
    <w:rPr>
      <w:rFonts w:eastAsia="Times New Roman"/>
      <w:snapToGrid/>
      <w:color w:val="0563C1" w:themeColor="hyperlink"/>
      <w:sz w:val="20"/>
      <w:szCs w:val="20"/>
      <w:u w:val="single"/>
      <w:lang w:val="en-US" w:eastAsia="zh-CN" w:bidi="ar-SA"/>
    </w:rPr>
  </w:style>
  <w:style w:type="character" w:styleId="HTML7">
    <w:name w:val="HTML Code"/>
    <w:basedOn w:val="a3"/>
    <w:autoRedefine/>
    <w:uiPriority w:val="98"/>
    <w:semiHidden/>
    <w:rPr>
      <w:rFonts w:ascii="Consolas" w:eastAsia="Times New Roman" w:hAnsi="Consolas"/>
      <w:snapToGrid/>
      <w:sz w:val="20"/>
      <w:szCs w:val="20"/>
      <w:lang w:val="en-US" w:eastAsia="zh-CN" w:bidi="ar-SA"/>
    </w:rPr>
  </w:style>
  <w:style w:type="character" w:styleId="afffff">
    <w:name w:val="annotation reference"/>
    <w:basedOn w:val="a3"/>
    <w:uiPriority w:val="98"/>
    <w:semiHidden/>
    <w:rPr>
      <w:rFonts w:eastAsia="Times New Roman"/>
      <w:snapToGrid/>
      <w:sz w:val="16"/>
      <w:szCs w:val="16"/>
      <w:lang w:val="en-US" w:eastAsia="zh-CN" w:bidi="ar-SA"/>
    </w:rPr>
  </w:style>
  <w:style w:type="character" w:styleId="HTML8">
    <w:name w:val="HTML Cite"/>
    <w:basedOn w:val="a3"/>
    <w:autoRedefine/>
    <w:uiPriority w:val="98"/>
    <w:semiHidden/>
    <w:qFormat/>
    <w:rPr>
      <w:rFonts w:eastAsia="Times New Roman"/>
      <w:i/>
      <w:iCs/>
      <w:snapToGrid/>
      <w:sz w:val="20"/>
      <w:szCs w:val="20"/>
      <w:lang w:val="en-US" w:eastAsia="zh-CN" w:bidi="ar-SA"/>
    </w:rPr>
  </w:style>
  <w:style w:type="character" w:styleId="afffff0">
    <w:name w:val="footnote reference"/>
    <w:basedOn w:val="a3"/>
    <w:uiPriority w:val="98"/>
    <w:semiHidden/>
    <w:qFormat/>
    <w:rPr>
      <w:rFonts w:eastAsia="Times New Roman"/>
      <w:snapToGrid/>
      <w:sz w:val="20"/>
      <w:szCs w:val="20"/>
      <w:vertAlign w:val="superscript"/>
      <w:lang w:val="en-US" w:eastAsia="zh-CN" w:bidi="ar-SA"/>
    </w:rPr>
  </w:style>
  <w:style w:type="character" w:styleId="HTML9">
    <w:name w:val="HTML Keyboard"/>
    <w:basedOn w:val="a3"/>
    <w:uiPriority w:val="98"/>
    <w:semiHidden/>
    <w:qFormat/>
    <w:rPr>
      <w:rFonts w:ascii="Consolas" w:eastAsia="Times New Roman" w:hAnsi="Consolas"/>
      <w:snapToGrid/>
      <w:sz w:val="20"/>
      <w:szCs w:val="20"/>
      <w:lang w:val="en-US" w:eastAsia="zh-CN" w:bidi="ar-SA"/>
    </w:rPr>
  </w:style>
  <w:style w:type="character" w:styleId="HTMLa">
    <w:name w:val="HTML Sample"/>
    <w:basedOn w:val="a3"/>
    <w:autoRedefine/>
    <w:uiPriority w:val="98"/>
    <w:semiHidden/>
    <w:qFormat/>
    <w:rPr>
      <w:rFonts w:ascii="Consolas" w:eastAsia="Times New Roman" w:hAnsi="Consolas"/>
      <w:snapToGrid/>
      <w:sz w:val="24"/>
      <w:szCs w:val="24"/>
      <w:lang w:val="en-US" w:eastAsia="zh-CN" w:bidi="ar-SA"/>
    </w:rPr>
  </w:style>
  <w:style w:type="paragraph" w:customStyle="1" w:styleId="BodytextIndented">
    <w:name w:val="BodytextIndented"/>
    <w:link w:val="BodytextIndentedChar"/>
    <w:uiPriority w:val="98"/>
    <w:qFormat/>
    <w:pPr>
      <w:suppressAutoHyphens/>
      <w:adjustRightInd w:val="0"/>
      <w:snapToGrid w:val="0"/>
      <w:ind w:firstLine="283"/>
      <w:jc w:val="both"/>
    </w:pPr>
    <w:rPr>
      <w:rFonts w:ascii="Times New Roman" w:eastAsia="Times New Roman" w:hAnsi="Times New Roman" w:cs="Times New Roman"/>
      <w:snapToGrid w:val="0"/>
      <w:color w:val="000000"/>
      <w:sz w:val="22"/>
    </w:rPr>
  </w:style>
  <w:style w:type="paragraph" w:customStyle="1" w:styleId="bulletitem">
    <w:name w:val="bulletitem"/>
    <w:link w:val="bulletitemChar"/>
    <w:uiPriority w:val="98"/>
    <w:qFormat/>
    <w:pPr>
      <w:numPr>
        <w:numId w:val="22"/>
      </w:numPr>
      <w:tabs>
        <w:tab w:val="clear" w:pos="283"/>
      </w:tabs>
      <w:suppressAutoHyphens/>
      <w:adjustRightInd w:val="0"/>
      <w:snapToGrid w:val="0"/>
      <w:spacing w:before="120" w:after="120"/>
      <w:contextualSpacing/>
      <w:jc w:val="both"/>
    </w:pPr>
    <w:rPr>
      <w:rFonts w:ascii="Times New Roman" w:eastAsia="Times New Roman" w:hAnsi="Times New Roman" w:cs="Times New Roman"/>
      <w:snapToGrid w:val="0"/>
      <w:color w:val="000000"/>
      <w:sz w:val="22"/>
    </w:rPr>
  </w:style>
  <w:style w:type="character" w:customStyle="1" w:styleId="BodytextIndentedChar">
    <w:name w:val="BodytextIndented Char"/>
    <w:link w:val="BodytextIndented"/>
    <w:autoRedefine/>
    <w:uiPriority w:val="5"/>
    <w:qFormat/>
    <w:rPr>
      <w:rFonts w:ascii="Times New Roman" w:eastAsia="Times New Roman" w:hAnsi="Times New Roman" w:cs="Times New Roman"/>
      <w:snapToGrid w:val="0"/>
      <w:color w:val="000000"/>
      <w:sz w:val="22"/>
      <w:lang w:eastAsia="zh-CN"/>
    </w:rPr>
  </w:style>
  <w:style w:type="character" w:customStyle="1" w:styleId="bulletitemChar">
    <w:name w:val="bulletitem Char"/>
    <w:basedOn w:val="a3"/>
    <w:link w:val="bulletitem"/>
    <w:uiPriority w:val="18"/>
    <w:rPr>
      <w:rFonts w:ascii="Times New Roman" w:eastAsia="Times New Roman" w:hAnsi="Times New Roman" w:cs="Times New Roman"/>
      <w:snapToGrid w:val="0"/>
      <w:color w:val="000000"/>
      <w:sz w:val="22"/>
      <w:lang w:val="en-US" w:eastAsia="zh-CN" w:bidi="ar-SA"/>
    </w:rPr>
  </w:style>
  <w:style w:type="paragraph" w:customStyle="1" w:styleId="Keywords">
    <w:name w:val="Keywords"/>
    <w:next w:val="a2"/>
    <w:link w:val="KeywordsChar"/>
    <w:uiPriority w:val="4"/>
    <w:qFormat/>
    <w:pPr>
      <w:suppressAutoHyphens/>
      <w:adjustRightInd w:val="0"/>
      <w:snapToGrid w:val="0"/>
      <w:spacing w:after="120"/>
      <w:ind w:firstLine="272"/>
      <w:jc w:val="both"/>
    </w:pPr>
    <w:rPr>
      <w:rFonts w:ascii="Times New Roman" w:eastAsia="Times New Roman" w:hAnsi="Times New Roman" w:cs="Times New Roman"/>
      <w:b/>
      <w:i/>
      <w:snapToGrid w:val="0"/>
      <w:color w:val="000000"/>
      <w:sz w:val="18"/>
    </w:rPr>
  </w:style>
  <w:style w:type="character" w:customStyle="1" w:styleId="KeywordsChar">
    <w:name w:val="Keywords Char"/>
    <w:basedOn w:val="a3"/>
    <w:link w:val="Keywords"/>
    <w:autoRedefine/>
    <w:uiPriority w:val="4"/>
    <w:qFormat/>
    <w:rPr>
      <w:rFonts w:ascii="Times New Roman" w:eastAsia="Times New Roman" w:hAnsi="Times New Roman" w:cs="Times New Roman"/>
      <w:b/>
      <w:i/>
      <w:snapToGrid w:val="0"/>
      <w:color w:val="000000"/>
      <w:sz w:val="18"/>
      <w:lang w:val="en-US" w:eastAsia="zh-CN" w:bidi="ar-SA"/>
    </w:rPr>
  </w:style>
  <w:style w:type="paragraph" w:customStyle="1" w:styleId="numitem">
    <w:name w:val="numitem"/>
    <w:link w:val="numitemChar"/>
    <w:uiPriority w:val="98"/>
    <w:qFormat/>
    <w:pPr>
      <w:numPr>
        <w:numId w:val="21"/>
      </w:numPr>
      <w:tabs>
        <w:tab w:val="clear" w:pos="0"/>
      </w:tabs>
      <w:suppressAutoHyphens/>
      <w:adjustRightInd w:val="0"/>
      <w:snapToGrid w:val="0"/>
      <w:spacing w:before="120" w:after="120"/>
      <w:contextualSpacing/>
      <w:jc w:val="both"/>
    </w:pPr>
    <w:rPr>
      <w:rFonts w:ascii="Times New Roman" w:eastAsia="Times New Roman" w:hAnsi="Times New Roman" w:cs="Times New Roman"/>
      <w:snapToGrid w:val="0"/>
      <w:color w:val="000000"/>
      <w:sz w:val="22"/>
    </w:rPr>
  </w:style>
  <w:style w:type="character" w:customStyle="1" w:styleId="numitemChar">
    <w:name w:val="numitem Char"/>
    <w:basedOn w:val="a3"/>
    <w:link w:val="numitem"/>
    <w:autoRedefine/>
    <w:uiPriority w:val="18"/>
    <w:qFormat/>
    <w:rPr>
      <w:rFonts w:ascii="Times New Roman" w:eastAsia="Times New Roman" w:hAnsi="Times New Roman" w:cs="Times New Roman"/>
      <w:snapToGrid w:val="0"/>
      <w:color w:val="000000"/>
      <w:sz w:val="22"/>
      <w:lang w:val="en-US" w:eastAsia="zh-CN" w:bidi="ar-SA"/>
    </w:rPr>
  </w:style>
  <w:style w:type="character" w:customStyle="1" w:styleId="aff9">
    <w:name w:val="页眉 字符"/>
    <w:basedOn w:val="a3"/>
    <w:link w:val="aff8"/>
    <w:autoRedefine/>
    <w:uiPriority w:val="98"/>
    <w:semiHidden/>
    <w:rPr>
      <w:rFonts w:ascii="Times New Roman" w:eastAsia="Times New Roman" w:hAnsi="Times New Roman" w:cs="Times New Roman"/>
      <w:snapToGrid w:val="0"/>
      <w:color w:val="000000"/>
      <w:sz w:val="18"/>
      <w:szCs w:val="18"/>
      <w:lang w:val="en-US" w:eastAsia="zh-CN" w:bidi="ar-SA"/>
    </w:rPr>
  </w:style>
  <w:style w:type="character" w:customStyle="1" w:styleId="aff6">
    <w:name w:val="页脚 字符"/>
    <w:basedOn w:val="a3"/>
    <w:link w:val="aff5"/>
    <w:uiPriority w:val="98"/>
    <w:semiHidden/>
    <w:rPr>
      <w:rFonts w:ascii="Times New Roman" w:eastAsia="Times New Roman" w:hAnsi="Times New Roman" w:cs="Times New Roman"/>
      <w:snapToGrid w:val="0"/>
      <w:color w:val="000000"/>
      <w:sz w:val="18"/>
      <w:szCs w:val="18"/>
      <w:lang w:val="en-US" w:eastAsia="zh-CN" w:bidi="ar-SA"/>
    </w:rPr>
  </w:style>
  <w:style w:type="paragraph" w:customStyle="1" w:styleId="E-mail">
    <w:name w:val="E-mail"/>
    <w:next w:val="a2"/>
    <w:uiPriority w:val="98"/>
    <w:qFormat/>
    <w:pPr>
      <w:suppressAutoHyphens/>
      <w:adjustRightInd w:val="0"/>
      <w:snapToGrid w:val="0"/>
      <w:spacing w:before="460" w:after="240"/>
      <w:ind w:left="1417"/>
      <w:contextualSpacing/>
    </w:pPr>
    <w:rPr>
      <w:rFonts w:ascii="Times New Roman" w:eastAsia="Times New Roman" w:hAnsi="Times New Roman" w:cs="Times New Roman"/>
      <w:noProof/>
      <w:snapToGrid w:val="0"/>
      <w:color w:val="000000"/>
      <w:sz w:val="22"/>
    </w:rPr>
  </w:style>
  <w:style w:type="paragraph" w:customStyle="1" w:styleId="Abstract">
    <w:name w:val="Abstract"/>
    <w:next w:val="Keywords"/>
    <w:uiPriority w:val="4"/>
    <w:qFormat/>
    <w:pPr>
      <w:suppressAutoHyphens/>
      <w:adjustRightInd w:val="0"/>
      <w:snapToGrid w:val="0"/>
      <w:spacing w:after="200"/>
      <w:ind w:firstLine="272"/>
      <w:jc w:val="both"/>
    </w:pPr>
    <w:rPr>
      <w:rFonts w:ascii="Times New Roman" w:eastAsia="Times New Roman" w:hAnsi="Times New Roman" w:cs="Times New Roman"/>
      <w:b/>
      <w:snapToGrid w:val="0"/>
      <w:color w:val="000000"/>
      <w:sz w:val="18"/>
    </w:rPr>
  </w:style>
  <w:style w:type="paragraph" w:styleId="afffff1">
    <w:name w:val="List Paragraph"/>
    <w:basedOn w:val="a2"/>
    <w:autoRedefine/>
    <w:uiPriority w:val="98"/>
    <w:semiHidden/>
    <w:qFormat/>
    <w:pPr>
      <w:ind w:firstLineChars="200" w:firstLine="420"/>
    </w:pPr>
  </w:style>
  <w:style w:type="character" w:customStyle="1" w:styleId="10">
    <w:name w:val="标题 1 字符"/>
    <w:basedOn w:val="a3"/>
    <w:link w:val="1"/>
    <w:uiPriority w:val="9"/>
    <w:rPr>
      <w:rFonts w:ascii="Times New Roman" w:eastAsia="Times New Roman" w:hAnsi="Times New Roman" w:cs="Times New Roman"/>
      <w:smallCaps/>
      <w:snapToGrid w:val="0"/>
      <w:color w:val="000000"/>
      <w:sz w:val="20"/>
      <w:lang w:val="en-US" w:eastAsia="zh-CN" w:bidi="ar-SA"/>
    </w:rPr>
  </w:style>
  <w:style w:type="character" w:customStyle="1" w:styleId="22">
    <w:name w:val="标题 2 字符"/>
    <w:basedOn w:val="a3"/>
    <w:link w:val="21"/>
    <w:autoRedefine/>
    <w:uiPriority w:val="9"/>
    <w:qFormat/>
    <w:rPr>
      <w:rFonts w:ascii="Times New Roman" w:eastAsia="Times New Roman" w:hAnsi="Times New Roman" w:cs="Times New Roman"/>
      <w:i/>
      <w:snapToGrid w:val="0"/>
      <w:color w:val="000000"/>
      <w:sz w:val="20"/>
      <w:lang w:val="en-US" w:eastAsia="zh-CN" w:bidi="ar-SA"/>
    </w:rPr>
  </w:style>
  <w:style w:type="character" w:customStyle="1" w:styleId="32">
    <w:name w:val="标题 3 字符"/>
    <w:basedOn w:val="a3"/>
    <w:link w:val="31"/>
    <w:uiPriority w:val="9"/>
    <w:rPr>
      <w:rFonts w:ascii="Times New Roman" w:eastAsia="Times New Roman" w:hAnsi="Times New Roman" w:cs="Times New Roman"/>
      <w:snapToGrid w:val="0"/>
      <w:color w:val="000000"/>
      <w:sz w:val="20"/>
      <w:lang w:val="en-US" w:eastAsia="zh-CN" w:bidi="ar-SA"/>
    </w:rPr>
  </w:style>
  <w:style w:type="character" w:customStyle="1" w:styleId="42">
    <w:name w:val="标题 4 字符"/>
    <w:basedOn w:val="a3"/>
    <w:link w:val="41"/>
    <w:uiPriority w:val="9"/>
    <w:qFormat/>
    <w:rPr>
      <w:rFonts w:ascii="Times New Roman" w:eastAsia="Times New Roman" w:hAnsi="Times New Roman" w:cs="Times New Roman"/>
      <w:snapToGrid w:val="0"/>
      <w:color w:val="000000"/>
      <w:sz w:val="20"/>
      <w:lang w:val="en-US" w:eastAsia="zh-CN" w:bidi="ar-SA"/>
    </w:rPr>
  </w:style>
  <w:style w:type="character" w:customStyle="1" w:styleId="52">
    <w:name w:val="标题 5 字符"/>
    <w:basedOn w:val="a3"/>
    <w:link w:val="51"/>
    <w:uiPriority w:val="9"/>
    <w:qFormat/>
    <w:rPr>
      <w:rFonts w:ascii="Times New Roman" w:eastAsia="Times New Roman" w:hAnsi="Times New Roman" w:cs="Times New Roman"/>
      <w:smallCaps/>
      <w:snapToGrid w:val="0"/>
      <w:color w:val="000000"/>
      <w:sz w:val="20"/>
      <w:lang w:val="en-US" w:eastAsia="zh-CN" w:bidi="ar-SA"/>
    </w:rPr>
  </w:style>
  <w:style w:type="character" w:customStyle="1" w:styleId="60">
    <w:name w:val="标题 6 字符"/>
    <w:basedOn w:val="a3"/>
    <w:link w:val="6"/>
    <w:uiPriority w:val="9"/>
    <w:semiHidden/>
    <w:rPr>
      <w:rFonts w:asciiTheme="majorHAnsi" w:eastAsiaTheme="majorEastAsia" w:hAnsiTheme="majorHAnsi" w:cstheme="majorBidi"/>
      <w:snapToGrid/>
      <w:color w:val="1F3864" w:themeColor="accent1" w:themeShade="80"/>
      <w:sz w:val="20"/>
      <w:szCs w:val="20"/>
      <w:lang w:val="en-GB" w:eastAsia="en-US" w:bidi="ar-SA"/>
    </w:rPr>
  </w:style>
  <w:style w:type="character" w:customStyle="1" w:styleId="70">
    <w:name w:val="标题 7 字符"/>
    <w:basedOn w:val="a3"/>
    <w:link w:val="7"/>
    <w:autoRedefine/>
    <w:uiPriority w:val="9"/>
    <w:semiHidden/>
    <w:qFormat/>
    <w:rPr>
      <w:rFonts w:asciiTheme="majorHAnsi" w:eastAsiaTheme="majorEastAsia" w:hAnsiTheme="majorHAnsi" w:cstheme="majorBidi"/>
      <w:i/>
      <w:iCs/>
      <w:snapToGrid/>
      <w:color w:val="1F3864" w:themeColor="accent1" w:themeShade="80"/>
      <w:sz w:val="20"/>
      <w:szCs w:val="20"/>
      <w:lang w:val="en-GB" w:eastAsia="en-US" w:bidi="ar-SA"/>
    </w:rPr>
  </w:style>
  <w:style w:type="character" w:customStyle="1" w:styleId="80">
    <w:name w:val="标题 8 字符"/>
    <w:basedOn w:val="a3"/>
    <w:link w:val="8"/>
    <w:uiPriority w:val="9"/>
    <w:semiHidden/>
    <w:rPr>
      <w:rFonts w:asciiTheme="majorHAnsi" w:eastAsiaTheme="majorEastAsia" w:hAnsiTheme="majorHAnsi" w:cstheme="majorBidi"/>
      <w:snapToGrid/>
      <w:color w:val="262626" w:themeColor="text1" w:themeTint="D9"/>
      <w:sz w:val="21"/>
      <w:szCs w:val="21"/>
      <w:lang w:val="en-GB" w:eastAsia="en-US" w:bidi="ar-SA"/>
    </w:rPr>
  </w:style>
  <w:style w:type="character" w:customStyle="1" w:styleId="90">
    <w:name w:val="标题 9 字符"/>
    <w:basedOn w:val="a3"/>
    <w:link w:val="9"/>
    <w:autoRedefine/>
    <w:uiPriority w:val="9"/>
    <w:semiHidden/>
    <w:rPr>
      <w:rFonts w:asciiTheme="majorHAnsi" w:eastAsiaTheme="majorEastAsia" w:hAnsiTheme="majorHAnsi" w:cstheme="majorBidi"/>
      <w:i/>
      <w:iCs/>
      <w:snapToGrid/>
      <w:color w:val="262626" w:themeColor="text1" w:themeTint="D9"/>
      <w:sz w:val="21"/>
      <w:szCs w:val="21"/>
      <w:lang w:val="en-GB" w:eastAsia="en-US" w:bidi="ar-SA"/>
    </w:rPr>
  </w:style>
  <w:style w:type="character" w:customStyle="1" w:styleId="aff4">
    <w:name w:val="批注框文本 字符"/>
    <w:basedOn w:val="a3"/>
    <w:link w:val="aff3"/>
    <w:uiPriority w:val="99"/>
    <w:semiHidden/>
    <w:rPr>
      <w:rFonts w:ascii="Segoe UI" w:eastAsia="Times New Roman" w:hAnsi="Segoe UI" w:cs="Segoe UI"/>
      <w:snapToGrid/>
      <w:color w:val="000000"/>
      <w:sz w:val="18"/>
      <w:szCs w:val="18"/>
      <w:lang w:val="en-GB" w:eastAsia="en-US" w:bidi="ar-SA"/>
    </w:rPr>
  </w:style>
  <w:style w:type="paragraph" w:customStyle="1" w:styleId="1e">
    <w:name w:val="书目1"/>
    <w:basedOn w:val="a2"/>
    <w:next w:val="a2"/>
    <w:autoRedefine/>
    <w:uiPriority w:val="98"/>
    <w:semiHidden/>
    <w:qFormat/>
  </w:style>
  <w:style w:type="character" w:customStyle="1" w:styleId="27">
    <w:name w:val="正文文本 2 字符"/>
    <w:basedOn w:val="a3"/>
    <w:link w:val="26"/>
    <w:uiPriority w:val="99"/>
    <w:semiHidden/>
    <w:qFormat/>
    <w:rPr>
      <w:rFonts w:ascii="Times New Roman" w:eastAsia="Times New Roman" w:hAnsi="Times New Roman" w:cs="Times New Roman"/>
      <w:snapToGrid/>
      <w:color w:val="000000"/>
      <w:sz w:val="20"/>
      <w:szCs w:val="20"/>
      <w:lang w:val="en-GB" w:eastAsia="en-US" w:bidi="ar-SA"/>
    </w:rPr>
  </w:style>
  <w:style w:type="character" w:customStyle="1" w:styleId="35">
    <w:name w:val="正文文本 3 字符"/>
    <w:basedOn w:val="a3"/>
    <w:link w:val="34"/>
    <w:autoRedefine/>
    <w:uiPriority w:val="99"/>
    <w:semiHidden/>
    <w:qFormat/>
    <w:rPr>
      <w:rFonts w:ascii="Times New Roman" w:eastAsia="Times New Roman" w:hAnsi="Times New Roman" w:cs="Times New Roman"/>
      <w:snapToGrid/>
      <w:color w:val="000000"/>
      <w:sz w:val="16"/>
      <w:szCs w:val="16"/>
      <w:lang w:val="en-GB" w:eastAsia="en-US" w:bidi="ar-SA"/>
    </w:rPr>
  </w:style>
  <w:style w:type="character" w:customStyle="1" w:styleId="afffb">
    <w:name w:val="正文文本首行缩进 字符"/>
    <w:basedOn w:val="a3"/>
    <w:link w:val="afffa"/>
    <w:uiPriority w:val="99"/>
    <w:semiHidden/>
    <w:qFormat/>
    <w:rPr>
      <w:rFonts w:ascii="Times New Roman" w:eastAsia="Times New Roman" w:hAnsi="Times New Roman" w:cs="Times New Roman"/>
      <w:snapToGrid/>
      <w:color w:val="000000"/>
      <w:sz w:val="20"/>
      <w:szCs w:val="20"/>
      <w:lang w:val="en-GB" w:eastAsia="en-US" w:bidi="ar-SA"/>
    </w:rPr>
  </w:style>
  <w:style w:type="character" w:customStyle="1" w:styleId="afa">
    <w:name w:val="正文文本缩进 字符"/>
    <w:basedOn w:val="a3"/>
    <w:link w:val="af9"/>
    <w:autoRedefine/>
    <w:uiPriority w:val="99"/>
    <w:semiHidden/>
    <w:rPr>
      <w:rFonts w:ascii="Times New Roman" w:eastAsia="Times New Roman" w:hAnsi="Times New Roman" w:cs="Times New Roman"/>
      <w:snapToGrid/>
      <w:color w:val="000000"/>
      <w:sz w:val="20"/>
      <w:szCs w:val="20"/>
      <w:lang w:val="en-GB" w:eastAsia="en-US" w:bidi="ar-SA"/>
    </w:rPr>
  </w:style>
  <w:style w:type="character" w:customStyle="1" w:styleId="2b">
    <w:name w:val="正文文本首行缩进 2 字符"/>
    <w:basedOn w:val="afa"/>
    <w:link w:val="2a"/>
    <w:autoRedefine/>
    <w:uiPriority w:val="99"/>
    <w:semiHidden/>
    <w:rPr>
      <w:rFonts w:ascii="Times New Roman" w:eastAsia="Times New Roman" w:hAnsi="Times New Roman" w:cs="Times New Roman"/>
      <w:snapToGrid/>
      <w:color w:val="000000"/>
      <w:sz w:val="20"/>
      <w:szCs w:val="20"/>
      <w:lang w:val="en-GB" w:eastAsia="en-US" w:bidi="ar-SA"/>
    </w:rPr>
  </w:style>
  <w:style w:type="character" w:customStyle="1" w:styleId="25">
    <w:name w:val="正文文本缩进 2 字符"/>
    <w:basedOn w:val="a3"/>
    <w:link w:val="24"/>
    <w:autoRedefine/>
    <w:uiPriority w:val="99"/>
    <w:semiHidden/>
    <w:qFormat/>
    <w:rPr>
      <w:rFonts w:ascii="Times New Roman" w:eastAsia="Times New Roman" w:hAnsi="Times New Roman" w:cs="Times New Roman"/>
      <w:snapToGrid/>
      <w:color w:val="000000"/>
      <w:sz w:val="20"/>
      <w:szCs w:val="20"/>
      <w:lang w:val="en-GB" w:eastAsia="en-US" w:bidi="ar-SA"/>
    </w:rPr>
  </w:style>
  <w:style w:type="character" w:customStyle="1" w:styleId="38">
    <w:name w:val="正文文本缩进 3 字符"/>
    <w:basedOn w:val="a3"/>
    <w:link w:val="37"/>
    <w:uiPriority w:val="99"/>
    <w:semiHidden/>
    <w:rPr>
      <w:rFonts w:ascii="Times New Roman" w:eastAsia="Times New Roman" w:hAnsi="Times New Roman" w:cs="Times New Roman"/>
      <w:snapToGrid/>
      <w:color w:val="000000"/>
      <w:sz w:val="16"/>
      <w:szCs w:val="16"/>
      <w:lang w:val="en-GB" w:eastAsia="en-US" w:bidi="ar-SA"/>
    </w:rPr>
  </w:style>
  <w:style w:type="character" w:customStyle="1" w:styleId="1f">
    <w:name w:val="书籍标题1"/>
    <w:basedOn w:val="a3"/>
    <w:autoRedefine/>
    <w:uiPriority w:val="98"/>
    <w:semiHidden/>
    <w:qFormat/>
    <w:rPr>
      <w:rFonts w:eastAsia="Times New Roman"/>
      <w:b/>
      <w:bCs/>
      <w:i/>
      <w:iCs/>
      <w:snapToGrid/>
      <w:spacing w:val="5"/>
      <w:sz w:val="20"/>
      <w:szCs w:val="20"/>
      <w:lang w:val="en-US" w:eastAsia="zh-CN" w:bidi="ar-SA"/>
    </w:rPr>
  </w:style>
  <w:style w:type="character" w:customStyle="1" w:styleId="af8">
    <w:name w:val="结束语 字符"/>
    <w:basedOn w:val="a3"/>
    <w:link w:val="af7"/>
    <w:uiPriority w:val="99"/>
    <w:semiHidden/>
    <w:qFormat/>
    <w:rPr>
      <w:rFonts w:ascii="Times New Roman" w:eastAsia="Times New Roman" w:hAnsi="Times New Roman" w:cs="Times New Roman"/>
      <w:snapToGrid/>
      <w:color w:val="000000"/>
      <w:sz w:val="20"/>
      <w:szCs w:val="20"/>
      <w:lang w:val="en-GB" w:eastAsia="en-US" w:bidi="ar-SA"/>
    </w:rPr>
  </w:style>
  <w:style w:type="character" w:customStyle="1" w:styleId="af4">
    <w:name w:val="批注文字 字符"/>
    <w:basedOn w:val="a3"/>
    <w:link w:val="af3"/>
    <w:uiPriority w:val="99"/>
    <w:semiHidden/>
    <w:rPr>
      <w:rFonts w:ascii="Times New Roman" w:eastAsia="Times New Roman" w:hAnsi="Times New Roman" w:cs="Times New Roman"/>
      <w:snapToGrid/>
      <w:color w:val="000000"/>
      <w:sz w:val="20"/>
      <w:szCs w:val="20"/>
      <w:lang w:val="en-GB" w:eastAsia="en-US" w:bidi="ar-SA"/>
    </w:rPr>
  </w:style>
  <w:style w:type="character" w:customStyle="1" w:styleId="afff9">
    <w:name w:val="批注主题 字符"/>
    <w:basedOn w:val="af4"/>
    <w:link w:val="afff8"/>
    <w:autoRedefine/>
    <w:uiPriority w:val="99"/>
    <w:semiHidden/>
    <w:rPr>
      <w:rFonts w:ascii="Times New Roman" w:eastAsia="Times New Roman" w:hAnsi="Times New Roman" w:cs="Times New Roman"/>
      <w:b/>
      <w:bCs/>
      <w:snapToGrid/>
      <w:color w:val="000000"/>
      <w:sz w:val="20"/>
      <w:szCs w:val="20"/>
      <w:lang w:val="en-GB" w:eastAsia="en-US" w:bidi="ar-SA"/>
    </w:rPr>
  </w:style>
  <w:style w:type="character" w:customStyle="1" w:styleId="aff0">
    <w:name w:val="日期 字符"/>
    <w:basedOn w:val="a3"/>
    <w:link w:val="aff"/>
    <w:uiPriority w:val="99"/>
    <w:semiHidden/>
    <w:qFormat/>
    <w:rPr>
      <w:rFonts w:ascii="Times New Roman" w:eastAsia="Times New Roman" w:hAnsi="Times New Roman" w:cs="Times New Roman"/>
      <w:snapToGrid/>
      <w:color w:val="000000"/>
      <w:sz w:val="20"/>
      <w:szCs w:val="20"/>
      <w:lang w:val="en-GB" w:eastAsia="en-US" w:bidi="ar-SA"/>
    </w:rPr>
  </w:style>
  <w:style w:type="character" w:customStyle="1" w:styleId="af1">
    <w:name w:val="文档结构图 字符"/>
    <w:basedOn w:val="a3"/>
    <w:link w:val="af0"/>
    <w:uiPriority w:val="99"/>
    <w:semiHidden/>
    <w:qFormat/>
    <w:rPr>
      <w:rFonts w:ascii="Segoe UI" w:eastAsia="Times New Roman" w:hAnsi="Segoe UI" w:cs="Segoe UI"/>
      <w:snapToGrid/>
      <w:color w:val="000000"/>
      <w:sz w:val="16"/>
      <w:szCs w:val="16"/>
      <w:lang w:val="en-GB" w:eastAsia="en-US" w:bidi="ar-SA"/>
    </w:rPr>
  </w:style>
  <w:style w:type="character" w:customStyle="1" w:styleId="ac">
    <w:name w:val="电子邮件签名 字符"/>
    <w:basedOn w:val="a3"/>
    <w:link w:val="ab"/>
    <w:autoRedefine/>
    <w:uiPriority w:val="99"/>
    <w:semiHidden/>
    <w:qFormat/>
    <w:rPr>
      <w:rFonts w:ascii="Times New Roman" w:eastAsia="Times New Roman" w:hAnsi="Times New Roman" w:cs="Times New Roman"/>
      <w:snapToGrid/>
      <w:color w:val="000000"/>
      <w:sz w:val="20"/>
      <w:szCs w:val="20"/>
      <w:lang w:val="en-GB" w:eastAsia="en-US" w:bidi="ar-SA"/>
    </w:rPr>
  </w:style>
  <w:style w:type="character" w:customStyle="1" w:styleId="aff2">
    <w:name w:val="尾注文本 字符"/>
    <w:basedOn w:val="a3"/>
    <w:link w:val="aff1"/>
    <w:uiPriority w:val="99"/>
    <w:semiHidden/>
    <w:rPr>
      <w:rFonts w:ascii="Times New Roman" w:eastAsia="Times New Roman" w:hAnsi="Times New Roman" w:cs="Times New Roman"/>
      <w:snapToGrid/>
      <w:color w:val="000000"/>
      <w:sz w:val="20"/>
      <w:szCs w:val="20"/>
      <w:lang w:val="en-GB" w:eastAsia="en-US" w:bidi="ar-SA"/>
    </w:rPr>
  </w:style>
  <w:style w:type="character" w:customStyle="1" w:styleId="afff1">
    <w:name w:val="脚注文本 字符"/>
    <w:basedOn w:val="a3"/>
    <w:link w:val="afff0"/>
    <w:autoRedefine/>
    <w:uiPriority w:val="99"/>
    <w:semiHidden/>
    <w:qFormat/>
    <w:rPr>
      <w:rFonts w:ascii="Times New Roman" w:eastAsia="Times New Roman" w:hAnsi="Times New Roman" w:cs="Times New Roman"/>
      <w:snapToGrid/>
      <w:color w:val="000000"/>
      <w:sz w:val="20"/>
      <w:szCs w:val="20"/>
      <w:lang w:val="en-GB" w:eastAsia="en-US" w:bidi="ar-SA"/>
    </w:rPr>
  </w:style>
  <w:style w:type="table" w:customStyle="1" w:styleId="110">
    <w:name w:val="网格表 1 浅色1"/>
    <w:basedOn w:val="a4"/>
    <w:uiPriority w:val="98"/>
    <w:semiHidden/>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0">
    <w:name w:val="网格表 1 浅色 - 着色 11"/>
    <w:basedOn w:val="a4"/>
    <w:autoRedefine/>
    <w:uiPriority w:val="98"/>
    <w:semiHidden/>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210">
    <w:name w:val="网格表 1 浅色 - 着色 21"/>
    <w:basedOn w:val="a4"/>
    <w:uiPriority w:val="98"/>
    <w:semiHidden/>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0">
    <w:name w:val="网格表 1 浅色 - 着色 31"/>
    <w:basedOn w:val="a4"/>
    <w:autoRedefine/>
    <w:uiPriority w:val="98"/>
    <w:semiHidden/>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0">
    <w:name w:val="网格表 1 浅色 - 着色 41"/>
    <w:basedOn w:val="a4"/>
    <w:autoRedefine/>
    <w:uiPriority w:val="98"/>
    <w:semiHidden/>
    <w:tblPr>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0">
    <w:name w:val="网格表 1 浅色 - 着色 51"/>
    <w:basedOn w:val="a4"/>
    <w:autoRedefine/>
    <w:uiPriority w:val="98"/>
    <w:semiHidden/>
    <w:qFormat/>
    <w:tblPr>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610">
    <w:name w:val="网格表 1 浅色 - 着色 61"/>
    <w:basedOn w:val="a4"/>
    <w:uiPriority w:val="98"/>
    <w:semiHidden/>
    <w:qFormat/>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0">
    <w:name w:val="网格表 21"/>
    <w:basedOn w:val="a4"/>
    <w:autoRedefine/>
    <w:uiPriority w:val="98"/>
    <w:semiHidden/>
    <w:qFormat/>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网格表 2 - 着色 11"/>
    <w:basedOn w:val="a4"/>
    <w:uiPriority w:val="98"/>
    <w:semiHidden/>
    <w:tblPr>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210">
    <w:name w:val="网格表 2 - 着色 21"/>
    <w:basedOn w:val="a4"/>
    <w:uiPriority w:val="98"/>
    <w:semiHidden/>
    <w:tblPr>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0">
    <w:name w:val="网格表 2 - 着色 31"/>
    <w:basedOn w:val="a4"/>
    <w:autoRedefine/>
    <w:uiPriority w:val="98"/>
    <w:semiHidden/>
    <w:qFormat/>
    <w:tblPr>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0">
    <w:name w:val="网格表 2 - 着色 41"/>
    <w:basedOn w:val="a4"/>
    <w:autoRedefine/>
    <w:uiPriority w:val="98"/>
    <w:semiHidden/>
    <w:qFormat/>
    <w:tblPr>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0">
    <w:name w:val="网格表 2 - 着色 51"/>
    <w:basedOn w:val="a4"/>
    <w:autoRedefine/>
    <w:uiPriority w:val="98"/>
    <w:semiHidden/>
    <w:qFormat/>
    <w:tblPr>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2-610">
    <w:name w:val="网格表 2 - 着色 61"/>
    <w:basedOn w:val="a4"/>
    <w:autoRedefine/>
    <w:uiPriority w:val="98"/>
    <w:semiHidden/>
    <w:tblPr>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0">
    <w:name w:val="网格表 31"/>
    <w:basedOn w:val="a4"/>
    <w:uiPriority w:val="98"/>
    <w:semiHidden/>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
    <w:name w:val="网格表 3 - 着色 11"/>
    <w:basedOn w:val="a4"/>
    <w:uiPriority w:val="98"/>
    <w:semiHidden/>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3-21">
    <w:name w:val="网格表 3 - 着色 21"/>
    <w:basedOn w:val="a4"/>
    <w:autoRedefine/>
    <w:uiPriority w:val="98"/>
    <w:semiHidden/>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
    <w:name w:val="网格表 3 - 着色 31"/>
    <w:basedOn w:val="a4"/>
    <w:uiPriority w:val="98"/>
    <w:semiHidden/>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
    <w:name w:val="网格表 3 - 着色 41"/>
    <w:basedOn w:val="a4"/>
    <w:uiPriority w:val="98"/>
    <w:semiHidden/>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
    <w:name w:val="网格表 3 - 着色 51"/>
    <w:basedOn w:val="a4"/>
    <w:autoRedefine/>
    <w:uiPriority w:val="98"/>
    <w:semiHidden/>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3-61">
    <w:name w:val="网格表 3 - 着色 61"/>
    <w:basedOn w:val="a4"/>
    <w:autoRedefine/>
    <w:uiPriority w:val="98"/>
    <w:semiHidden/>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0">
    <w:name w:val="网格表 41"/>
    <w:basedOn w:val="a4"/>
    <w:uiPriority w:val="98"/>
    <w:semiHidden/>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网格表 4 - 着色 11"/>
    <w:basedOn w:val="a4"/>
    <w:autoRedefine/>
    <w:uiPriority w:val="98"/>
    <w:semiHidden/>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21">
    <w:name w:val="网格表 4 - 着色 21"/>
    <w:basedOn w:val="a4"/>
    <w:uiPriority w:val="98"/>
    <w:semiHidden/>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
    <w:name w:val="网格表 4 - 着色 31"/>
    <w:basedOn w:val="a4"/>
    <w:uiPriority w:val="98"/>
    <w:semiHidden/>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网格表 4 - 着色 41"/>
    <w:basedOn w:val="a4"/>
    <w:autoRedefine/>
    <w:uiPriority w:val="98"/>
    <w:semiHidden/>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网格表 4 - 着色 51"/>
    <w:basedOn w:val="a4"/>
    <w:autoRedefine/>
    <w:uiPriority w:val="98"/>
    <w:semiHidden/>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61">
    <w:name w:val="网格表 4 - 着色 61"/>
    <w:basedOn w:val="a4"/>
    <w:uiPriority w:val="98"/>
    <w:semiHidden/>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0">
    <w:name w:val="网格表 5 深色1"/>
    <w:basedOn w:val="a4"/>
    <w:uiPriority w:val="98"/>
    <w:semiHidden/>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
    <w:name w:val="网格表 5 深色 - 着色 11"/>
    <w:basedOn w:val="a4"/>
    <w:uiPriority w:val="98"/>
    <w:semiHidden/>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
    <w:name w:val="网格表 5 深色 - 着色 21"/>
    <w:basedOn w:val="a4"/>
    <w:uiPriority w:val="98"/>
    <w:semiHidden/>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
    <w:name w:val="网格表 5 深色 - 着色 31"/>
    <w:basedOn w:val="a4"/>
    <w:autoRedefine/>
    <w:uiPriority w:val="98"/>
    <w:semiHidden/>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
    <w:name w:val="网格表 5 深色 - 着色 41"/>
    <w:basedOn w:val="a4"/>
    <w:autoRedefine/>
    <w:uiPriority w:val="98"/>
    <w:semiHidden/>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
    <w:name w:val="网格表 5 深色 - 着色 51"/>
    <w:basedOn w:val="a4"/>
    <w:autoRedefine/>
    <w:uiPriority w:val="98"/>
    <w:semiHidden/>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5-61">
    <w:name w:val="网格表 5 深色 - 着色 61"/>
    <w:basedOn w:val="a4"/>
    <w:autoRedefine/>
    <w:uiPriority w:val="98"/>
    <w:semiHidden/>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0">
    <w:name w:val="网格表 6 彩色1"/>
    <w:basedOn w:val="a4"/>
    <w:autoRedefine/>
    <w:uiPriority w:val="98"/>
    <w:semiHidden/>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网格表 6 彩色 - 着色 11"/>
    <w:basedOn w:val="a4"/>
    <w:autoRedefine/>
    <w:uiPriority w:val="98"/>
    <w:semiHidden/>
    <w:qFormat/>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21">
    <w:name w:val="网格表 6 彩色 - 着色 21"/>
    <w:basedOn w:val="a4"/>
    <w:uiPriority w:val="98"/>
    <w:semiHidden/>
    <w:qFormat/>
    <w:rPr>
      <w:color w:val="C45911" w:themeColor="accent2" w:themeShade="BF"/>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
    <w:name w:val="网格表 6 彩色 - 着色 31"/>
    <w:basedOn w:val="a4"/>
    <w:autoRedefine/>
    <w:uiPriority w:val="98"/>
    <w:semiHidden/>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
    <w:name w:val="网格表 6 彩色 - 着色 41"/>
    <w:basedOn w:val="a4"/>
    <w:autoRedefine/>
    <w:uiPriority w:val="98"/>
    <w:semiHidden/>
    <w:qFormat/>
    <w:rPr>
      <w:color w:val="BF8F00" w:themeColor="accent4" w:themeShade="BF"/>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网格表 6 彩色 - 着色 51"/>
    <w:basedOn w:val="a4"/>
    <w:autoRedefine/>
    <w:uiPriority w:val="98"/>
    <w:semiHidden/>
    <w:rPr>
      <w:color w:val="2E74B5" w:themeColor="accent5" w:themeShade="BF"/>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61">
    <w:name w:val="网格表 6 彩色 - 着色 61"/>
    <w:basedOn w:val="a4"/>
    <w:uiPriority w:val="98"/>
    <w:semiHidden/>
    <w:qFormat/>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0">
    <w:name w:val="网格表 7 彩色1"/>
    <w:basedOn w:val="a4"/>
    <w:autoRedefine/>
    <w:uiPriority w:val="98"/>
    <w:semiHidden/>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
    <w:name w:val="网格表 7 彩色 - 着色 11"/>
    <w:basedOn w:val="a4"/>
    <w:uiPriority w:val="98"/>
    <w:semiHidden/>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7-21">
    <w:name w:val="网格表 7 彩色 - 着色 21"/>
    <w:basedOn w:val="a4"/>
    <w:uiPriority w:val="98"/>
    <w:semiHidden/>
    <w:qFormat/>
    <w:rPr>
      <w:color w:val="C45911" w:themeColor="accent2" w:themeShade="BF"/>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
    <w:name w:val="网格表 7 彩色 - 着色 31"/>
    <w:basedOn w:val="a4"/>
    <w:uiPriority w:val="98"/>
    <w:semiHidden/>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
    <w:name w:val="网格表 7 彩色 - 着色 41"/>
    <w:basedOn w:val="a4"/>
    <w:autoRedefine/>
    <w:uiPriority w:val="98"/>
    <w:semiHidden/>
    <w:qFormat/>
    <w:rPr>
      <w:color w:val="BF8F00" w:themeColor="accent4" w:themeShade="BF"/>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
    <w:name w:val="网格表 7 彩色 - 着色 51"/>
    <w:basedOn w:val="a4"/>
    <w:uiPriority w:val="98"/>
    <w:semiHidden/>
    <w:qFormat/>
    <w:rPr>
      <w:color w:val="2E74B5" w:themeColor="accent5" w:themeShade="BF"/>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7-61">
    <w:name w:val="网格表 7 彩色 - 着色 61"/>
    <w:basedOn w:val="a4"/>
    <w:autoRedefine/>
    <w:uiPriority w:val="98"/>
    <w:semiHidden/>
    <w:qFormat/>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1f0">
    <w:name w:val="井号标签1"/>
    <w:basedOn w:val="a3"/>
    <w:uiPriority w:val="98"/>
    <w:semiHidden/>
    <w:qFormat/>
    <w:rPr>
      <w:rFonts w:eastAsia="Times New Roman"/>
      <w:snapToGrid/>
      <w:color w:val="2B579A"/>
      <w:sz w:val="20"/>
      <w:szCs w:val="20"/>
      <w:shd w:val="clear" w:color="auto" w:fill="E1DFDD"/>
      <w:lang w:val="en-US" w:eastAsia="zh-CN" w:bidi="ar-SA"/>
    </w:rPr>
  </w:style>
  <w:style w:type="character" w:customStyle="1" w:styleId="HTML0">
    <w:name w:val="HTML 地址 字符"/>
    <w:basedOn w:val="a3"/>
    <w:link w:val="HTML"/>
    <w:autoRedefine/>
    <w:uiPriority w:val="99"/>
    <w:semiHidden/>
    <w:qFormat/>
    <w:rPr>
      <w:rFonts w:ascii="Times New Roman" w:eastAsia="Times New Roman" w:hAnsi="Times New Roman" w:cs="Times New Roman"/>
      <w:i/>
      <w:iCs/>
      <w:snapToGrid/>
      <w:color w:val="000000"/>
      <w:sz w:val="20"/>
      <w:szCs w:val="20"/>
      <w:lang w:val="en-GB" w:eastAsia="en-US" w:bidi="ar-SA"/>
    </w:rPr>
  </w:style>
  <w:style w:type="character" w:customStyle="1" w:styleId="HTML2">
    <w:name w:val="HTML 预设格式 字符"/>
    <w:basedOn w:val="a3"/>
    <w:link w:val="HTML1"/>
    <w:autoRedefine/>
    <w:uiPriority w:val="99"/>
    <w:semiHidden/>
    <w:qFormat/>
    <w:rPr>
      <w:rFonts w:ascii="Consolas" w:eastAsia="Times New Roman" w:hAnsi="Consolas" w:cs="Times New Roman"/>
      <w:snapToGrid/>
      <w:color w:val="000000"/>
      <w:sz w:val="20"/>
      <w:szCs w:val="20"/>
      <w:lang w:val="en-GB" w:eastAsia="en-US" w:bidi="ar-SA"/>
    </w:rPr>
  </w:style>
  <w:style w:type="character" w:customStyle="1" w:styleId="1f1">
    <w:name w:val="明显强调1"/>
    <w:basedOn w:val="a3"/>
    <w:uiPriority w:val="98"/>
    <w:semiHidden/>
    <w:qFormat/>
    <w:rPr>
      <w:rFonts w:eastAsia="Times New Roman"/>
      <w:i/>
      <w:iCs/>
      <w:snapToGrid/>
      <w:color w:val="4472C4" w:themeColor="accent1"/>
      <w:sz w:val="20"/>
      <w:szCs w:val="20"/>
      <w:lang w:val="en-US" w:eastAsia="zh-CN" w:bidi="ar-SA"/>
    </w:rPr>
  </w:style>
  <w:style w:type="paragraph" w:styleId="afffff2">
    <w:name w:val="Intense Quote"/>
    <w:basedOn w:val="a2"/>
    <w:next w:val="a2"/>
    <w:link w:val="afffff3"/>
    <w:autoRedefine/>
    <w:uiPriority w:val="98"/>
    <w:semiHidden/>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f3">
    <w:name w:val="明显引用 字符"/>
    <w:basedOn w:val="a3"/>
    <w:link w:val="afffff2"/>
    <w:autoRedefine/>
    <w:uiPriority w:val="30"/>
    <w:rPr>
      <w:rFonts w:ascii="Times New Roman" w:eastAsia="Times New Roman" w:hAnsi="Times New Roman" w:cs="Times New Roman"/>
      <w:i/>
      <w:iCs/>
      <w:snapToGrid/>
      <w:color w:val="4472C4" w:themeColor="accent1"/>
      <w:sz w:val="20"/>
      <w:szCs w:val="20"/>
      <w:lang w:val="en-GB" w:eastAsia="en-US" w:bidi="ar-SA"/>
    </w:rPr>
  </w:style>
  <w:style w:type="character" w:customStyle="1" w:styleId="1f2">
    <w:name w:val="明显参考1"/>
    <w:basedOn w:val="a3"/>
    <w:uiPriority w:val="98"/>
    <w:semiHidden/>
    <w:qFormat/>
    <w:rPr>
      <w:rFonts w:eastAsia="Times New Roman"/>
      <w:b/>
      <w:bCs/>
      <w:smallCaps/>
      <w:snapToGrid/>
      <w:color w:val="4472C4" w:themeColor="accent1"/>
      <w:spacing w:val="5"/>
      <w:sz w:val="20"/>
      <w:szCs w:val="20"/>
      <w:lang w:val="en-US" w:eastAsia="zh-CN" w:bidi="ar-SA"/>
    </w:rPr>
  </w:style>
  <w:style w:type="table" w:customStyle="1" w:styleId="111">
    <w:name w:val="清单表 1 浅色1"/>
    <w:basedOn w:val="a4"/>
    <w:uiPriority w:val="98"/>
    <w:semiHidden/>
    <w:qFormat/>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1">
    <w:name w:val="清单表 1 浅色 - 着色 11"/>
    <w:basedOn w:val="a4"/>
    <w:autoRedefine/>
    <w:uiPriority w:val="98"/>
    <w:semiHidden/>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211">
    <w:name w:val="清单表 1 浅色 - 着色 21"/>
    <w:basedOn w:val="a4"/>
    <w:uiPriority w:val="98"/>
    <w:semiHidden/>
    <w:qFormat/>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1">
    <w:name w:val="清单表 1 浅色 - 着色 31"/>
    <w:basedOn w:val="a4"/>
    <w:autoRedefine/>
    <w:uiPriority w:val="98"/>
    <w:semiHidden/>
    <w:qFormat/>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1">
    <w:name w:val="清单表 1 浅色 - 着色 41"/>
    <w:basedOn w:val="a4"/>
    <w:autoRedefine/>
    <w:uiPriority w:val="98"/>
    <w:semiHidden/>
    <w:qFormat/>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1">
    <w:name w:val="清单表 1 浅色 - 着色 51"/>
    <w:basedOn w:val="a4"/>
    <w:autoRedefine/>
    <w:uiPriority w:val="98"/>
    <w:semiHidden/>
    <w:qFormat/>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611">
    <w:name w:val="清单表 1 浅色 - 着色 61"/>
    <w:basedOn w:val="a4"/>
    <w:uiPriority w:val="98"/>
    <w:semiHidden/>
    <w:qFormat/>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1">
    <w:name w:val="清单表 21"/>
    <w:basedOn w:val="a4"/>
    <w:uiPriority w:val="98"/>
    <w:semiHidden/>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1">
    <w:name w:val="清单表 2 - 着色 11"/>
    <w:basedOn w:val="a4"/>
    <w:uiPriority w:val="98"/>
    <w:semiHidden/>
    <w:qFormat/>
    <w:tblPr>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211">
    <w:name w:val="清单表 2 - 着色 21"/>
    <w:basedOn w:val="a4"/>
    <w:uiPriority w:val="98"/>
    <w:semiHidden/>
    <w:qFormat/>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1">
    <w:name w:val="清单表 2 - 着色 31"/>
    <w:basedOn w:val="a4"/>
    <w:autoRedefine/>
    <w:uiPriority w:val="98"/>
    <w:semiHidden/>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1">
    <w:name w:val="清单表 2 - 着色 41"/>
    <w:basedOn w:val="a4"/>
    <w:autoRedefine/>
    <w:uiPriority w:val="98"/>
    <w:semiHidden/>
    <w:qFormat/>
    <w:tblPr>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1">
    <w:name w:val="清单表 2 - 着色 51"/>
    <w:basedOn w:val="a4"/>
    <w:autoRedefine/>
    <w:uiPriority w:val="98"/>
    <w:semiHidden/>
    <w:tblPr>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2-611">
    <w:name w:val="清单表 2 - 着色 61"/>
    <w:basedOn w:val="a4"/>
    <w:autoRedefine/>
    <w:uiPriority w:val="98"/>
    <w:semiHidden/>
    <w:tblPr>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1">
    <w:name w:val="清单表 31"/>
    <w:basedOn w:val="a4"/>
    <w:uiPriority w:val="98"/>
    <w:semiHidden/>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清单表 3 - 着色 11"/>
    <w:basedOn w:val="a4"/>
    <w:autoRedefine/>
    <w:uiPriority w:val="98"/>
    <w:semiHidden/>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3-210">
    <w:name w:val="清单表 3 - 着色 21"/>
    <w:basedOn w:val="a4"/>
    <w:uiPriority w:val="98"/>
    <w:semiHidden/>
    <w:qFormat/>
    <w:tblPr>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0">
    <w:name w:val="清单表 3 - 着色 31"/>
    <w:basedOn w:val="a4"/>
    <w:autoRedefine/>
    <w:uiPriority w:val="98"/>
    <w:semiHidden/>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0">
    <w:name w:val="清单表 3 - 着色 41"/>
    <w:basedOn w:val="a4"/>
    <w:autoRedefine/>
    <w:uiPriority w:val="98"/>
    <w:semiHidden/>
    <w:qFormat/>
    <w:tblPr>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0">
    <w:name w:val="清单表 3 - 着色 51"/>
    <w:basedOn w:val="a4"/>
    <w:uiPriority w:val="98"/>
    <w:semiHidden/>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3-610">
    <w:name w:val="清单表 3 - 着色 61"/>
    <w:basedOn w:val="a4"/>
    <w:autoRedefine/>
    <w:uiPriority w:val="98"/>
    <w:semiHidden/>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1">
    <w:name w:val="清单表 41"/>
    <w:basedOn w:val="a4"/>
    <w:autoRedefine/>
    <w:uiPriority w:val="98"/>
    <w:semiHidden/>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清单表 4 - 着色 11"/>
    <w:basedOn w:val="a4"/>
    <w:autoRedefine/>
    <w:uiPriority w:val="98"/>
    <w:semiHidden/>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210">
    <w:name w:val="清单表 4 - 着色 21"/>
    <w:basedOn w:val="a4"/>
    <w:uiPriority w:val="98"/>
    <w:semiHidden/>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0">
    <w:name w:val="清单表 4 - 着色 31"/>
    <w:basedOn w:val="a4"/>
    <w:uiPriority w:val="98"/>
    <w:semiHidden/>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0">
    <w:name w:val="清单表 4 - 着色 41"/>
    <w:basedOn w:val="a4"/>
    <w:uiPriority w:val="98"/>
    <w:semiHidden/>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0">
    <w:name w:val="清单表 4 - 着色 51"/>
    <w:basedOn w:val="a4"/>
    <w:uiPriority w:val="98"/>
    <w:semiHidden/>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610">
    <w:name w:val="清单表 4 - 着色 61"/>
    <w:basedOn w:val="a4"/>
    <w:autoRedefine/>
    <w:uiPriority w:val="98"/>
    <w:semiHidden/>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1">
    <w:name w:val="清单表 5 深色1"/>
    <w:basedOn w:val="a4"/>
    <w:uiPriority w:val="98"/>
    <w:semiHidden/>
    <w:qFormat/>
    <w:rPr>
      <w:color w:val="FFFFFF" w:themeColor="background1"/>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0">
    <w:name w:val="清单表 5 深色 - 着色 11"/>
    <w:basedOn w:val="a4"/>
    <w:uiPriority w:val="98"/>
    <w:semiHidden/>
    <w:rPr>
      <w:color w:val="FFFFFF" w:themeColor="background1"/>
    </w:rPr>
    <w:tblPr>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0">
    <w:name w:val="清单表 5 深色 - 着色 21"/>
    <w:basedOn w:val="a4"/>
    <w:uiPriority w:val="98"/>
    <w:semiHidden/>
    <w:rPr>
      <w:color w:val="FFFFFF" w:themeColor="background1"/>
    </w:rPr>
    <w:tblPr>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0">
    <w:name w:val="清单表 5 深色 - 着色 31"/>
    <w:basedOn w:val="a4"/>
    <w:autoRedefine/>
    <w:uiPriority w:val="98"/>
    <w:semiHidden/>
    <w:rPr>
      <w:color w:val="FFFFFF" w:themeColor="background1"/>
    </w:rPr>
    <w:tblPr>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0">
    <w:name w:val="清单表 5 深色 - 着色 41"/>
    <w:basedOn w:val="a4"/>
    <w:uiPriority w:val="98"/>
    <w:semiHidden/>
    <w:qFormat/>
    <w:rPr>
      <w:color w:val="FFFFFF" w:themeColor="background1"/>
    </w:rPr>
    <w:tblPr>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0">
    <w:name w:val="清单表 5 深色 - 着色 51"/>
    <w:basedOn w:val="a4"/>
    <w:autoRedefine/>
    <w:uiPriority w:val="98"/>
    <w:semiHidden/>
    <w:qFormat/>
    <w:rPr>
      <w:color w:val="FFFFFF" w:themeColor="background1"/>
    </w:rPr>
    <w:tblPr>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0">
    <w:name w:val="清单表 5 深色 - 着色 61"/>
    <w:basedOn w:val="a4"/>
    <w:autoRedefine/>
    <w:uiPriority w:val="98"/>
    <w:semiHidden/>
    <w:qFormat/>
    <w:rPr>
      <w:color w:val="FFFFFF" w:themeColor="background1"/>
    </w:rPr>
    <w:tblPr>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1">
    <w:name w:val="清单表 6 彩色1"/>
    <w:basedOn w:val="a4"/>
    <w:uiPriority w:val="98"/>
    <w:semiHidden/>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清单表 6 彩色 - 着色 11"/>
    <w:basedOn w:val="a4"/>
    <w:uiPriority w:val="98"/>
    <w:semiHidden/>
    <w:rPr>
      <w:color w:val="2F5496" w:themeColor="accent1" w:themeShade="BF"/>
    </w:rPr>
    <w:tblPr>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210">
    <w:name w:val="清单表 6 彩色 - 着色 21"/>
    <w:basedOn w:val="a4"/>
    <w:autoRedefine/>
    <w:uiPriority w:val="98"/>
    <w:semiHidden/>
    <w:rPr>
      <w:color w:val="C45911" w:themeColor="accent2" w:themeShade="BF"/>
    </w:rPr>
    <w:tblPr>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0">
    <w:name w:val="清单表 6 彩色 - 着色 31"/>
    <w:basedOn w:val="a4"/>
    <w:uiPriority w:val="98"/>
    <w:semiHidden/>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0">
    <w:name w:val="清单表 6 彩色 - 着色 41"/>
    <w:basedOn w:val="a4"/>
    <w:uiPriority w:val="98"/>
    <w:semiHidden/>
    <w:qFormat/>
    <w:rPr>
      <w:color w:val="BF8F00" w:themeColor="accent4" w:themeShade="BF"/>
    </w:rPr>
    <w:tblPr>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0">
    <w:name w:val="清单表 6 彩色 - 着色 51"/>
    <w:basedOn w:val="a4"/>
    <w:autoRedefine/>
    <w:uiPriority w:val="98"/>
    <w:semiHidden/>
    <w:qFormat/>
    <w:rPr>
      <w:color w:val="2E74B5" w:themeColor="accent5" w:themeShade="BF"/>
    </w:rPr>
    <w:tblPr>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610">
    <w:name w:val="清单表 6 彩色 - 着色 61"/>
    <w:basedOn w:val="a4"/>
    <w:uiPriority w:val="98"/>
    <w:semiHidden/>
    <w:qFormat/>
    <w:rPr>
      <w:color w:val="538135" w:themeColor="accent6" w:themeShade="BF"/>
    </w:rPr>
    <w:tblPr>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1">
    <w:name w:val="清单表 7 彩色1"/>
    <w:basedOn w:val="a4"/>
    <w:autoRedefine/>
    <w:uiPriority w:val="98"/>
    <w:semiHidden/>
    <w:rPr>
      <w:color w:val="000000" w:themeColor="text1"/>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清单表 7 彩色 - 着色 11"/>
    <w:basedOn w:val="a4"/>
    <w:uiPriority w:val="98"/>
    <w:semiHidden/>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0">
    <w:name w:val="清单表 7 彩色 - 着色 21"/>
    <w:basedOn w:val="a4"/>
    <w:uiPriority w:val="98"/>
    <w:semiHidden/>
    <w:rPr>
      <w:color w:val="C45911" w:themeColor="accent2" w:themeShade="BF"/>
    </w:rP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0">
    <w:name w:val="清单表 7 彩色 - 着色 31"/>
    <w:basedOn w:val="a4"/>
    <w:autoRedefine/>
    <w:uiPriority w:val="98"/>
    <w:semiHidden/>
    <w:qFormat/>
    <w:rPr>
      <w:color w:val="7B7B7B" w:themeColor="accent3" w:themeShade="BF"/>
    </w:rP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0">
    <w:name w:val="清单表 7 彩色 - 着色 41"/>
    <w:basedOn w:val="a4"/>
    <w:uiPriority w:val="98"/>
    <w:semiHidden/>
    <w:qFormat/>
    <w:rPr>
      <w:color w:val="BF8F00" w:themeColor="accent4" w:themeShade="BF"/>
    </w:rP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0">
    <w:name w:val="清单表 7 彩色 - 着色 51"/>
    <w:basedOn w:val="a4"/>
    <w:uiPriority w:val="98"/>
    <w:semiHidden/>
    <w:rPr>
      <w:color w:val="2E74B5" w:themeColor="accent5" w:themeShade="BF"/>
    </w:rPr>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0">
    <w:name w:val="清单表 7 彩色 - 着色 61"/>
    <w:basedOn w:val="a4"/>
    <w:uiPriority w:val="98"/>
    <w:semiHidden/>
    <w:rPr>
      <w:color w:val="538135" w:themeColor="accent6" w:themeShade="BF"/>
    </w:rP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7">
    <w:name w:val="宏文本 字符"/>
    <w:basedOn w:val="a3"/>
    <w:link w:val="a6"/>
    <w:uiPriority w:val="99"/>
    <w:semiHidden/>
    <w:rPr>
      <w:rFonts w:ascii="Consolas" w:eastAsia="Times New Roman" w:hAnsi="Consolas" w:cs="Times New Roman"/>
      <w:snapToGrid/>
      <w:color w:val="000000"/>
      <w:sz w:val="20"/>
      <w:szCs w:val="20"/>
      <w:lang w:val="en-GB" w:eastAsia="en-US" w:bidi="ar-SA"/>
    </w:rPr>
  </w:style>
  <w:style w:type="character" w:customStyle="1" w:styleId="1f3">
    <w:name w:val="@他1"/>
    <w:basedOn w:val="a3"/>
    <w:uiPriority w:val="98"/>
    <w:semiHidden/>
    <w:rPr>
      <w:rFonts w:eastAsia="Times New Roman"/>
      <w:snapToGrid/>
      <w:color w:val="2B579A"/>
      <w:sz w:val="20"/>
      <w:szCs w:val="20"/>
      <w:shd w:val="clear" w:color="auto" w:fill="E1DFDD"/>
      <w:lang w:val="en-US" w:eastAsia="zh-CN" w:bidi="ar-SA"/>
    </w:rPr>
  </w:style>
  <w:style w:type="character" w:customStyle="1" w:styleId="afff4">
    <w:name w:val="信息标题 字符"/>
    <w:basedOn w:val="a3"/>
    <w:link w:val="afff3"/>
    <w:uiPriority w:val="99"/>
    <w:semiHidden/>
    <w:rPr>
      <w:rFonts w:asciiTheme="majorHAnsi" w:eastAsiaTheme="majorEastAsia" w:hAnsiTheme="majorHAnsi" w:cstheme="majorBidi"/>
      <w:snapToGrid/>
      <w:color w:val="000000"/>
      <w:sz w:val="24"/>
      <w:szCs w:val="24"/>
      <w:shd w:val="pct20" w:color="auto" w:fill="auto"/>
      <w:lang w:val="en-GB" w:eastAsia="en-US" w:bidi="ar-SA"/>
    </w:rPr>
  </w:style>
  <w:style w:type="paragraph" w:styleId="afffff4">
    <w:name w:val="No Spacing"/>
    <w:uiPriority w:val="98"/>
    <w:semiHidden/>
    <w:pPr>
      <w:tabs>
        <w:tab w:val="left" w:pos="567"/>
      </w:tabs>
      <w:jc w:val="both"/>
    </w:pPr>
    <w:rPr>
      <w:rFonts w:ascii="Times New Roman" w:hAnsi="Times New Roman" w:cs="Times New Roman"/>
      <w:color w:val="000000"/>
      <w:sz w:val="22"/>
      <w:szCs w:val="22"/>
      <w:lang w:val="en-GB" w:eastAsia="en-US"/>
    </w:rPr>
  </w:style>
  <w:style w:type="character" w:customStyle="1" w:styleId="aa">
    <w:name w:val="注释标题 字符"/>
    <w:basedOn w:val="a3"/>
    <w:link w:val="a9"/>
    <w:uiPriority w:val="99"/>
    <w:semiHidden/>
    <w:rPr>
      <w:rFonts w:ascii="Times New Roman" w:eastAsia="Times New Roman" w:hAnsi="Times New Roman" w:cs="Times New Roman"/>
      <w:snapToGrid/>
      <w:color w:val="000000"/>
      <w:sz w:val="20"/>
      <w:szCs w:val="20"/>
      <w:lang w:val="en-GB" w:eastAsia="en-US" w:bidi="ar-SA"/>
    </w:rPr>
  </w:style>
  <w:style w:type="character" w:styleId="afffff5">
    <w:name w:val="Placeholder Text"/>
    <w:basedOn w:val="a3"/>
    <w:uiPriority w:val="98"/>
    <w:semiHidden/>
    <w:rPr>
      <w:rFonts w:eastAsia="Times New Roman"/>
      <w:snapToGrid/>
      <w:color w:val="808080"/>
      <w:sz w:val="20"/>
      <w:szCs w:val="20"/>
      <w:lang w:val="en-US" w:eastAsia="zh-CN" w:bidi="ar-SA"/>
    </w:rPr>
  </w:style>
  <w:style w:type="table" w:customStyle="1" w:styleId="112">
    <w:name w:val="无格式表格 11"/>
    <w:basedOn w:val="a4"/>
    <w:uiPriority w:val="98"/>
    <w:semiHidden/>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2">
    <w:name w:val="无格式表格 21"/>
    <w:basedOn w:val="a4"/>
    <w:uiPriority w:val="98"/>
    <w:semiHidden/>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2">
    <w:name w:val="无格式表格 31"/>
    <w:basedOn w:val="a4"/>
    <w:uiPriority w:val="98"/>
    <w:semiHidden/>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2">
    <w:name w:val="无格式表格 41"/>
    <w:basedOn w:val="a4"/>
    <w:uiPriority w:val="98"/>
    <w:semiHidden/>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2">
    <w:name w:val="无格式表格 51"/>
    <w:basedOn w:val="a4"/>
    <w:uiPriority w:val="98"/>
    <w:semiHidden/>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fe">
    <w:name w:val="纯文本 字符"/>
    <w:basedOn w:val="a3"/>
    <w:link w:val="afd"/>
    <w:uiPriority w:val="99"/>
    <w:semiHidden/>
    <w:rPr>
      <w:rFonts w:ascii="Consolas" w:eastAsia="Times New Roman" w:hAnsi="Consolas" w:cs="Times New Roman"/>
      <w:snapToGrid/>
      <w:color w:val="000000"/>
      <w:sz w:val="21"/>
      <w:szCs w:val="21"/>
      <w:lang w:val="en-GB" w:eastAsia="en-US" w:bidi="ar-SA"/>
    </w:rPr>
  </w:style>
  <w:style w:type="paragraph" w:styleId="afffff6">
    <w:name w:val="Quote"/>
    <w:basedOn w:val="a2"/>
    <w:next w:val="a2"/>
    <w:link w:val="afffff7"/>
    <w:uiPriority w:val="98"/>
    <w:semiHidden/>
    <w:pPr>
      <w:spacing w:before="200" w:after="160"/>
      <w:ind w:left="864" w:right="864"/>
      <w:jc w:val="center"/>
    </w:pPr>
    <w:rPr>
      <w:i/>
      <w:iCs/>
      <w:color w:val="404040" w:themeColor="text1" w:themeTint="BF"/>
    </w:rPr>
  </w:style>
  <w:style w:type="character" w:customStyle="1" w:styleId="afffff7">
    <w:name w:val="引用 字符"/>
    <w:basedOn w:val="a3"/>
    <w:link w:val="afffff6"/>
    <w:uiPriority w:val="29"/>
    <w:rPr>
      <w:rFonts w:ascii="Times New Roman" w:eastAsia="Times New Roman" w:hAnsi="Times New Roman" w:cs="Times New Roman"/>
      <w:i/>
      <w:iCs/>
      <w:snapToGrid/>
      <w:color w:val="404040" w:themeColor="text1" w:themeTint="BF"/>
      <w:sz w:val="20"/>
      <w:szCs w:val="20"/>
      <w:lang w:val="en-GB" w:eastAsia="en-US" w:bidi="ar-SA"/>
    </w:rPr>
  </w:style>
  <w:style w:type="character" w:customStyle="1" w:styleId="af6">
    <w:name w:val="称呼 字符"/>
    <w:basedOn w:val="a3"/>
    <w:link w:val="af5"/>
    <w:uiPriority w:val="99"/>
    <w:semiHidden/>
    <w:rPr>
      <w:rFonts w:ascii="Times New Roman" w:eastAsia="Times New Roman" w:hAnsi="Times New Roman" w:cs="Times New Roman"/>
      <w:snapToGrid/>
      <w:color w:val="000000"/>
      <w:sz w:val="20"/>
      <w:szCs w:val="20"/>
      <w:lang w:val="en-GB" w:eastAsia="en-US" w:bidi="ar-SA"/>
    </w:rPr>
  </w:style>
  <w:style w:type="character" w:customStyle="1" w:styleId="affb">
    <w:name w:val="签名 字符"/>
    <w:basedOn w:val="a3"/>
    <w:link w:val="affa"/>
    <w:uiPriority w:val="99"/>
    <w:semiHidden/>
    <w:rPr>
      <w:rFonts w:ascii="Times New Roman" w:eastAsia="Times New Roman" w:hAnsi="Times New Roman" w:cs="Times New Roman"/>
      <w:snapToGrid/>
      <w:color w:val="000000"/>
      <w:sz w:val="20"/>
      <w:szCs w:val="20"/>
      <w:lang w:val="en-GB" w:eastAsia="en-US" w:bidi="ar-SA"/>
    </w:rPr>
  </w:style>
  <w:style w:type="character" w:customStyle="1" w:styleId="1f4">
    <w:name w:val="智能超链接1"/>
    <w:basedOn w:val="a3"/>
    <w:uiPriority w:val="98"/>
    <w:semiHidden/>
    <w:rPr>
      <w:rFonts w:eastAsia="Times New Roman"/>
      <w:snapToGrid/>
      <w:sz w:val="20"/>
      <w:szCs w:val="20"/>
      <w:u w:val="dotted"/>
      <w:lang w:val="en-US" w:eastAsia="zh-CN" w:bidi="ar-SA"/>
    </w:rPr>
  </w:style>
  <w:style w:type="character" w:customStyle="1" w:styleId="1f5">
    <w:name w:val="智能链接1"/>
    <w:basedOn w:val="a3"/>
    <w:uiPriority w:val="98"/>
    <w:semiHidden/>
    <w:rPr>
      <w:rFonts w:eastAsia="Times New Roman"/>
      <w:snapToGrid/>
      <w:color w:val="0000FF"/>
      <w:sz w:val="20"/>
      <w:szCs w:val="20"/>
      <w:u w:val="single"/>
      <w:shd w:val="clear" w:color="auto" w:fill="F3F2F1"/>
      <w:lang w:val="en-US" w:eastAsia="zh-CN" w:bidi="ar-SA"/>
    </w:rPr>
  </w:style>
  <w:style w:type="character" w:customStyle="1" w:styleId="affe">
    <w:name w:val="副标题 字符"/>
    <w:basedOn w:val="a3"/>
    <w:link w:val="affd"/>
    <w:uiPriority w:val="11"/>
    <w:rPr>
      <w:rFonts w:eastAsia="Times New Roman"/>
      <w:snapToGrid/>
      <w:color w:val="595959" w:themeColor="text1" w:themeTint="A6"/>
      <w:spacing w:val="15"/>
      <w:sz w:val="20"/>
      <w:szCs w:val="20"/>
      <w:lang w:val="en-GB" w:eastAsia="en-US" w:bidi="ar-SA"/>
    </w:rPr>
  </w:style>
  <w:style w:type="character" w:customStyle="1" w:styleId="1f6">
    <w:name w:val="不明显强调1"/>
    <w:basedOn w:val="a3"/>
    <w:uiPriority w:val="98"/>
    <w:semiHidden/>
    <w:rPr>
      <w:rFonts w:eastAsia="Times New Roman"/>
      <w:i/>
      <w:iCs/>
      <w:snapToGrid/>
      <w:color w:val="404040" w:themeColor="text1" w:themeTint="BF"/>
      <w:sz w:val="20"/>
      <w:szCs w:val="20"/>
      <w:lang w:val="en-US" w:eastAsia="zh-CN" w:bidi="ar-SA"/>
    </w:rPr>
  </w:style>
  <w:style w:type="character" w:customStyle="1" w:styleId="1f7">
    <w:name w:val="不明显参考1"/>
    <w:basedOn w:val="a3"/>
    <w:uiPriority w:val="98"/>
    <w:semiHidden/>
    <w:rPr>
      <w:rFonts w:eastAsia="Times New Roman"/>
      <w:smallCaps/>
      <w:snapToGrid/>
      <w:color w:val="595959" w:themeColor="text1" w:themeTint="A6"/>
      <w:sz w:val="20"/>
      <w:szCs w:val="20"/>
      <w:lang w:val="en-US" w:eastAsia="zh-CN" w:bidi="ar-SA"/>
    </w:rPr>
  </w:style>
  <w:style w:type="table" w:customStyle="1" w:styleId="1f8">
    <w:name w:val="网格型浅色1"/>
    <w:basedOn w:val="a4"/>
    <w:autoRedefine/>
    <w:uiPriority w:val="98"/>
    <w:semiHidden/>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ff7">
    <w:name w:val="标题 字符"/>
    <w:basedOn w:val="a3"/>
    <w:link w:val="afff6"/>
    <w:qFormat/>
    <w:rPr>
      <w:rFonts w:ascii="Times New Roman" w:eastAsia="Times New Roman" w:hAnsi="Times New Roman" w:cs="Times New Roman"/>
      <w:snapToGrid w:val="0"/>
      <w:color w:val="000000"/>
      <w:sz w:val="48"/>
      <w:lang w:val="en-US" w:eastAsia="zh-CN" w:bidi="ar-SA"/>
    </w:rPr>
  </w:style>
  <w:style w:type="paragraph" w:customStyle="1" w:styleId="TOC10">
    <w:name w:val="TOC 标题1"/>
    <w:basedOn w:val="1"/>
    <w:next w:val="a2"/>
    <w:uiPriority w:val="98"/>
    <w:semiHidden/>
    <w:qFormat/>
    <w:pPr>
      <w:outlineLvl w:val="9"/>
    </w:pPr>
  </w:style>
  <w:style w:type="character" w:customStyle="1" w:styleId="1f9">
    <w:name w:val="未处理的提及1"/>
    <w:basedOn w:val="a3"/>
    <w:autoRedefine/>
    <w:uiPriority w:val="98"/>
    <w:semiHidden/>
    <w:rPr>
      <w:rFonts w:eastAsia="Times New Roman"/>
      <w:snapToGrid/>
      <w:color w:val="605E5C"/>
      <w:sz w:val="20"/>
      <w:szCs w:val="20"/>
      <w:shd w:val="clear" w:color="auto" w:fill="E1DFDD"/>
      <w:lang w:val="en-US" w:eastAsia="zh-CN" w:bidi="ar-SA"/>
    </w:rPr>
  </w:style>
  <w:style w:type="table" w:customStyle="1" w:styleId="ThreeLine">
    <w:name w:val="ThreeLine"/>
    <w:autoRedefine/>
    <w:uiPriority w:val="98"/>
    <w:unhideWhenUsed/>
    <w:qFormat/>
    <w:rsid w:val="00AD2AC3"/>
    <w:pPr>
      <w:suppressAutoHyphens/>
      <w:adjustRightInd w:val="0"/>
      <w:snapToGrid w:val="0"/>
      <w:jc w:val="center"/>
    </w:pPr>
    <w:rPr>
      <w:rFonts w:ascii="Times New Roman" w:eastAsia="Times New Roman" w:hAnsi="Times New Roman" w:cs="Times New Roman"/>
      <w:snapToGrid w:val="0"/>
      <w:color w:val="000000"/>
    </w:rPr>
    <w:tblPr>
      <w:jc w:val="center"/>
      <w:tblInd w:w="0" w:type="dxa"/>
      <w:tblBorders>
        <w:bottom w:val="single" w:sz="4" w:space="0" w:color="auto"/>
      </w:tblBorders>
      <w:tblCellMar>
        <w:top w:w="0" w:type="dxa"/>
        <w:left w:w="0" w:type="dxa"/>
        <w:bottom w:w="0" w:type="dxa"/>
        <w:right w:w="0" w:type="dxa"/>
      </w:tblCellMar>
    </w:tblPr>
    <w:trPr>
      <w:cantSplit/>
      <w:jc w:val="center"/>
    </w:trPr>
    <w:tcPr>
      <w:shd w:val="clear" w:color="auto" w:fill="auto"/>
      <w:tcMar>
        <w:top w:w="0" w:type="dxa"/>
        <w:left w:w="57" w:type="dxa"/>
        <w:bottom w:w="0" w:type="dxa"/>
        <w:right w:w="57" w:type="dxa"/>
      </w:tcMar>
    </w:tcPr>
    <w:tblStylePr w:type="firstRow">
      <w:tblPr/>
      <w:tcPr>
        <w:tcBorders>
          <w:top w:val="single" w:sz="4" w:space="0" w:color="auto"/>
          <w:bottom w:val="single" w:sz="4" w:space="0" w:color="auto"/>
        </w:tcBorders>
      </w:tcPr>
    </w:tblStylePr>
  </w:style>
  <w:style w:type="table" w:customStyle="1" w:styleId="FullBorders">
    <w:name w:val="FullBorders"/>
    <w:uiPriority w:val="98"/>
    <w:unhideWhenUsed/>
    <w:rsid w:val="00AD2AC3"/>
    <w:pPr>
      <w:suppressAutoHyphens/>
      <w:adjustRightInd w:val="0"/>
      <w:snapToGrid w:val="0"/>
      <w:jc w:val="center"/>
    </w:pPr>
    <w:rPr>
      <w:rFonts w:ascii="Times New Roman" w:eastAsia="Times New Roman" w:hAnsi="Times New Roman" w:cs="Times New Roman"/>
      <w:snapToGrid w:val="0"/>
      <w:color w:val="00000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rPr>
      <w:cantSplit/>
      <w:jc w:val="center"/>
    </w:trPr>
    <w:tcPr>
      <w:shd w:val="clear" w:color="auto" w:fill="auto"/>
      <w:tcMar>
        <w:top w:w="0" w:type="dxa"/>
        <w:left w:w="57" w:type="dxa"/>
        <w:bottom w:w="0" w:type="dxa"/>
        <w:right w:w="57" w:type="dxa"/>
      </w:tcMar>
    </w:tcPr>
  </w:style>
  <w:style w:type="paragraph" w:customStyle="1" w:styleId="Bodytext">
    <w:name w:val="Bodytext"/>
    <w:link w:val="BodytextChar"/>
    <w:uiPriority w:val="98"/>
    <w:qFormat/>
    <w:pPr>
      <w:suppressAutoHyphens/>
      <w:adjustRightInd w:val="0"/>
      <w:snapToGrid w:val="0"/>
      <w:jc w:val="both"/>
    </w:pPr>
    <w:rPr>
      <w:rFonts w:ascii="Times New Roman" w:eastAsia="Times New Roman" w:hAnsi="Times New Roman" w:cs="Times New Roman"/>
      <w:snapToGrid w:val="0"/>
      <w:color w:val="000000"/>
      <w:sz w:val="22"/>
    </w:rPr>
  </w:style>
  <w:style w:type="character" w:customStyle="1" w:styleId="BodytextChar">
    <w:name w:val="Bodytext Char"/>
    <w:basedOn w:val="a3"/>
    <w:link w:val="Bodytext"/>
    <w:autoRedefine/>
    <w:qFormat/>
    <w:rPr>
      <w:rFonts w:ascii="Times New Roman" w:eastAsia="Times New Roman" w:hAnsi="Times New Roman" w:cs="Times New Roman"/>
      <w:snapToGrid w:val="0"/>
      <w:color w:val="000000"/>
      <w:sz w:val="22"/>
      <w:lang w:val="en-US" w:eastAsia="zh-CN" w:bidi="ar-SA"/>
    </w:rPr>
  </w:style>
  <w:style w:type="paragraph" w:customStyle="1" w:styleId="TableContent">
    <w:name w:val="Table Content"/>
    <w:link w:val="TableContentChar"/>
    <w:uiPriority w:val="12"/>
    <w:qFormat/>
    <w:pPr>
      <w:suppressAutoHyphens/>
      <w:adjustRightInd w:val="0"/>
      <w:snapToGrid w:val="0"/>
    </w:pPr>
    <w:rPr>
      <w:rFonts w:ascii="Times New Roman" w:eastAsia="Times New Roman" w:hAnsi="Times New Roman" w:cs="Times New Roman"/>
      <w:snapToGrid w:val="0"/>
      <w:color w:val="000000"/>
      <w:sz w:val="16"/>
    </w:rPr>
  </w:style>
  <w:style w:type="character" w:customStyle="1" w:styleId="TableContentChar">
    <w:name w:val="Table Content Char"/>
    <w:basedOn w:val="a3"/>
    <w:link w:val="TableContent"/>
    <w:uiPriority w:val="12"/>
    <w:rPr>
      <w:rFonts w:ascii="Times New Roman" w:eastAsia="Times New Roman" w:hAnsi="Times New Roman" w:cs="Times New Roman"/>
      <w:snapToGrid w:val="0"/>
      <w:color w:val="000000"/>
      <w:sz w:val="16"/>
      <w:lang w:val="en-US" w:eastAsia="zh-CN" w:bidi="ar-SA"/>
    </w:rPr>
  </w:style>
  <w:style w:type="paragraph" w:customStyle="1" w:styleId="Equation">
    <w:name w:val="Equation"/>
    <w:next w:val="a2"/>
    <w:link w:val="EquationChar"/>
    <w:uiPriority w:val="14"/>
    <w:qFormat/>
    <w:pPr>
      <w:tabs>
        <w:tab w:val="center" w:pos="2517"/>
        <w:tab w:val="right" w:pos="5040"/>
      </w:tabs>
      <w:suppressAutoHyphens/>
      <w:adjustRightInd w:val="0"/>
      <w:snapToGrid w:val="0"/>
      <w:spacing w:before="240" w:after="240" w:line="216" w:lineRule="auto"/>
      <w:jc w:val="center"/>
    </w:pPr>
    <w:rPr>
      <w:rFonts w:ascii="Times New Roman" w:eastAsia="Times New Roman" w:hAnsi="Times New Roman" w:cs="Times New Roman"/>
      <w:noProof/>
      <w:snapToGrid w:val="0"/>
      <w:color w:val="000000"/>
    </w:rPr>
  </w:style>
  <w:style w:type="character" w:customStyle="1" w:styleId="EquationChar">
    <w:name w:val="Equation Char"/>
    <w:basedOn w:val="a3"/>
    <w:link w:val="Equation"/>
    <w:autoRedefine/>
    <w:uiPriority w:val="14"/>
    <w:qFormat/>
    <w:rPr>
      <w:rFonts w:ascii="Times New Roman" w:eastAsia="Times New Roman" w:hAnsi="Times New Roman" w:cs="Times New Roman"/>
      <w:noProof/>
      <w:snapToGrid w:val="0"/>
      <w:color w:val="000000"/>
      <w:sz w:val="20"/>
      <w:lang w:val="en-US" w:eastAsia="zh-CN" w:bidi="ar-SA"/>
    </w:rPr>
  </w:style>
  <w:style w:type="paragraph" w:customStyle="1" w:styleId="FigureCaption">
    <w:name w:val="Figure Caption"/>
    <w:link w:val="FigureCaptionChar"/>
    <w:uiPriority w:val="11"/>
    <w:qFormat/>
    <w:pPr>
      <w:keepLines/>
      <w:numPr>
        <w:numId w:val="25"/>
      </w:numPr>
      <w:suppressAutoHyphens/>
      <w:adjustRightInd w:val="0"/>
      <w:snapToGrid w:val="0"/>
      <w:spacing w:before="80" w:after="200"/>
      <w:jc w:val="both"/>
    </w:pPr>
    <w:rPr>
      <w:rFonts w:ascii="Times New Roman" w:eastAsia="Times New Roman" w:hAnsi="Times New Roman" w:cs="Times New Roman"/>
      <w:snapToGrid w:val="0"/>
      <w:color w:val="000000"/>
      <w:sz w:val="16"/>
    </w:rPr>
  </w:style>
  <w:style w:type="character" w:customStyle="1" w:styleId="FigureCaptionChar">
    <w:name w:val="Figure Caption Char"/>
    <w:basedOn w:val="a3"/>
    <w:link w:val="FigureCaption"/>
    <w:autoRedefine/>
    <w:uiPriority w:val="11"/>
    <w:qFormat/>
    <w:rPr>
      <w:rFonts w:ascii="Times New Roman" w:eastAsia="Times New Roman" w:hAnsi="Times New Roman" w:cs="Times New Roman"/>
      <w:snapToGrid w:val="0"/>
      <w:color w:val="000000"/>
      <w:sz w:val="16"/>
      <w:lang w:val="en-US" w:eastAsia="zh-CN" w:bidi="ar-SA"/>
    </w:rPr>
  </w:style>
  <w:style w:type="character" w:customStyle="1" w:styleId="AuthorChar">
    <w:name w:val="Author Char"/>
    <w:basedOn w:val="a3"/>
    <w:link w:val="Author"/>
    <w:autoRedefine/>
    <w:uiPriority w:val="1"/>
    <w:qFormat/>
    <w:rPr>
      <w:rFonts w:ascii="Times New Roman" w:eastAsia="Times New Roman" w:hAnsi="Times New Roman" w:cs="Times New Roman"/>
      <w:snapToGrid w:val="0"/>
      <w:color w:val="000000"/>
      <w:sz w:val="18"/>
      <w:lang w:val="en-US" w:eastAsia="zh-CN" w:bidi="ar-SA"/>
    </w:rPr>
  </w:style>
  <w:style w:type="paragraph" w:customStyle="1" w:styleId="Figure">
    <w:name w:val="Figure"/>
    <w:link w:val="FigureChar"/>
    <w:uiPriority w:val="10"/>
    <w:qFormat/>
    <w:rsid w:val="00F16BB2"/>
    <w:pPr>
      <w:keepNext/>
      <w:keepLines/>
      <w:suppressAutoHyphens/>
      <w:adjustRightInd w:val="0"/>
      <w:snapToGrid w:val="0"/>
      <w:spacing w:before="120"/>
      <w:jc w:val="center"/>
    </w:pPr>
    <w:rPr>
      <w:rFonts w:ascii="Times New Roman" w:eastAsia="Times New Roman" w:hAnsi="Times New Roman" w:cs="Times New Roman"/>
      <w:snapToGrid w:val="0"/>
      <w:color w:val="000000"/>
    </w:rPr>
  </w:style>
  <w:style w:type="character" w:customStyle="1" w:styleId="FigureChar">
    <w:name w:val="Figure Char"/>
    <w:basedOn w:val="a3"/>
    <w:link w:val="Figure"/>
    <w:autoRedefine/>
    <w:uiPriority w:val="10"/>
    <w:qFormat/>
    <w:rsid w:val="00F16BB2"/>
    <w:rPr>
      <w:rFonts w:ascii="Times New Roman" w:eastAsia="Times New Roman" w:hAnsi="Times New Roman" w:cs="Times New Roman"/>
      <w:snapToGrid w:val="0"/>
      <w:color w:val="000000"/>
      <w:sz w:val="20"/>
      <w:lang w:val="en-US" w:eastAsia="zh-CN" w:bidi="ar-SA"/>
    </w:rPr>
  </w:style>
  <w:style w:type="paragraph" w:customStyle="1" w:styleId="ReferenceList">
    <w:name w:val="Reference List"/>
    <w:link w:val="ReferenceListChar"/>
    <w:uiPriority w:val="98"/>
    <w:qFormat/>
    <w:pPr>
      <w:numPr>
        <w:numId w:val="20"/>
      </w:numPr>
      <w:tabs>
        <w:tab w:val="left" w:pos="567"/>
      </w:tabs>
      <w:suppressAutoHyphens/>
      <w:adjustRightInd w:val="0"/>
      <w:snapToGrid w:val="0"/>
      <w:ind w:left="850" w:hanging="850"/>
      <w:jc w:val="both"/>
    </w:pPr>
    <w:rPr>
      <w:rFonts w:ascii="Times New Roman" w:eastAsia="Times New Roman" w:hAnsi="Times New Roman" w:cs="Times New Roman"/>
      <w:snapToGrid w:val="0"/>
      <w:color w:val="000000"/>
      <w:sz w:val="22"/>
    </w:rPr>
  </w:style>
  <w:style w:type="character" w:customStyle="1" w:styleId="ReferenceListChar">
    <w:name w:val="Reference List Char"/>
    <w:basedOn w:val="a3"/>
    <w:link w:val="ReferenceList"/>
    <w:autoRedefine/>
    <w:uiPriority w:val="17"/>
    <w:qFormat/>
    <w:rPr>
      <w:rFonts w:ascii="Times New Roman" w:eastAsia="Times New Roman" w:hAnsi="Times New Roman" w:cs="Times New Roman"/>
      <w:snapToGrid w:val="0"/>
      <w:color w:val="000000"/>
      <w:sz w:val="22"/>
      <w:lang w:val="en-US" w:eastAsia="zh-CN" w:bidi="ar-SA"/>
    </w:rPr>
  </w:style>
  <w:style w:type="paragraph" w:customStyle="1" w:styleId="TableCaption">
    <w:name w:val="Table Caption"/>
    <w:link w:val="TableCaptionChar"/>
    <w:uiPriority w:val="98"/>
    <w:qFormat/>
    <w:pPr>
      <w:keepNext/>
      <w:keepLines/>
      <w:suppressAutoHyphens/>
      <w:adjustRightInd w:val="0"/>
      <w:snapToGrid w:val="0"/>
      <w:spacing w:before="120" w:after="120"/>
      <w:jc w:val="center"/>
    </w:pPr>
    <w:rPr>
      <w:rFonts w:ascii="Times New Roman" w:eastAsia="Times New Roman" w:hAnsi="Times New Roman" w:cs="Times New Roman"/>
      <w:snapToGrid w:val="0"/>
      <w:color w:val="000000"/>
      <w:sz w:val="22"/>
    </w:rPr>
  </w:style>
  <w:style w:type="character" w:customStyle="1" w:styleId="TableCaptionChar">
    <w:name w:val="Table Caption Char"/>
    <w:basedOn w:val="a3"/>
    <w:link w:val="TableCaption"/>
    <w:uiPriority w:val="98"/>
    <w:rPr>
      <w:rFonts w:ascii="Times New Roman" w:eastAsia="Times New Roman" w:hAnsi="Times New Roman" w:cs="Times New Roman"/>
      <w:snapToGrid w:val="0"/>
      <w:color w:val="000000"/>
      <w:sz w:val="22"/>
      <w:lang w:val="en-US" w:eastAsia="zh-CN" w:bidi="ar-SA"/>
    </w:rPr>
  </w:style>
  <w:style w:type="paragraph" w:customStyle="1" w:styleId="1fa">
    <w:name w:val="修订1"/>
    <w:autoRedefine/>
    <w:hidden/>
    <w:uiPriority w:val="99"/>
    <w:semiHidden/>
    <w:qFormat/>
    <w:rPr>
      <w:rFonts w:ascii="Times New Roman" w:eastAsia="Times New Roman" w:hAnsi="Times New Roman" w:cs="Times New Roman"/>
      <w:snapToGrid w:val="0"/>
      <w:color w:val="000000"/>
      <w:sz w:val="22"/>
    </w:rPr>
  </w:style>
  <w:style w:type="paragraph" w:customStyle="1" w:styleId="dashitem">
    <w:name w:val="dashitem"/>
    <w:link w:val="dashitem0"/>
    <w:uiPriority w:val="98"/>
    <w:qFormat/>
    <w:pPr>
      <w:numPr>
        <w:numId w:val="23"/>
      </w:numPr>
      <w:tabs>
        <w:tab w:val="clear" w:pos="283"/>
      </w:tabs>
      <w:suppressAutoHyphens/>
      <w:adjustRightInd w:val="0"/>
      <w:snapToGrid w:val="0"/>
      <w:spacing w:before="120" w:after="120"/>
      <w:contextualSpacing/>
      <w:jc w:val="both"/>
    </w:pPr>
    <w:rPr>
      <w:rFonts w:ascii="Times New Roman" w:eastAsia="Times New Roman" w:hAnsi="Times New Roman" w:cs="Times New Roman"/>
      <w:snapToGrid w:val="0"/>
      <w:color w:val="000000"/>
      <w:sz w:val="22"/>
    </w:rPr>
  </w:style>
  <w:style w:type="character" w:customStyle="1" w:styleId="dashitem0">
    <w:name w:val="dashitem 字符"/>
    <w:basedOn w:val="a3"/>
    <w:link w:val="dashitem"/>
    <w:autoRedefine/>
    <w:uiPriority w:val="18"/>
    <w:qFormat/>
    <w:rPr>
      <w:rFonts w:ascii="Times New Roman" w:eastAsia="Times New Roman" w:hAnsi="Times New Roman" w:cs="Times New Roman"/>
      <w:snapToGrid w:val="0"/>
      <w:color w:val="000000"/>
      <w:sz w:val="22"/>
      <w:lang w:val="en-US" w:eastAsia="zh-CN" w:bidi="ar-SA"/>
    </w:rPr>
  </w:style>
  <w:style w:type="paragraph" w:customStyle="1" w:styleId="Affiliation">
    <w:name w:val="Affiliation"/>
    <w:link w:val="AffiliationChar"/>
    <w:uiPriority w:val="2"/>
    <w:qFormat/>
    <w:pPr>
      <w:suppressAutoHyphens/>
      <w:adjustRightInd w:val="0"/>
      <w:snapToGrid w:val="0"/>
      <w:jc w:val="center"/>
    </w:pPr>
    <w:rPr>
      <w:rFonts w:ascii="Times New Roman" w:eastAsia="Times New Roman" w:hAnsi="Times New Roman" w:cs="Times New Roman"/>
      <w:i/>
      <w:snapToGrid w:val="0"/>
      <w:color w:val="000000"/>
      <w:sz w:val="18"/>
    </w:rPr>
  </w:style>
  <w:style w:type="character" w:customStyle="1" w:styleId="AffiliationChar">
    <w:name w:val="Affiliation Char"/>
    <w:basedOn w:val="a3"/>
    <w:link w:val="Affiliation"/>
    <w:autoRedefine/>
    <w:uiPriority w:val="2"/>
    <w:qFormat/>
    <w:rPr>
      <w:rFonts w:ascii="Times New Roman" w:eastAsia="Times New Roman" w:hAnsi="Times New Roman" w:cs="Times New Roman"/>
      <w:i/>
      <w:snapToGrid w:val="0"/>
      <w:color w:val="000000"/>
      <w:sz w:val="18"/>
      <w:lang w:val="en-US" w:eastAsia="zh-CN" w:bidi="ar-SA"/>
    </w:rPr>
  </w:style>
  <w:style w:type="paragraph" w:customStyle="1" w:styleId="FigureCreditJustified">
    <w:name w:val="Figure Credit Justified"/>
    <w:link w:val="FigureCreditJustifiedChar"/>
    <w:uiPriority w:val="98"/>
    <w:qFormat/>
    <w:pPr>
      <w:keepLines/>
      <w:suppressAutoHyphens/>
      <w:adjustRightInd w:val="0"/>
      <w:snapToGrid w:val="0"/>
      <w:spacing w:after="240"/>
      <w:contextualSpacing/>
      <w:jc w:val="both"/>
    </w:pPr>
    <w:rPr>
      <w:rFonts w:ascii="Times New Roman" w:eastAsia="Times New Roman" w:hAnsi="Times New Roman" w:cs="Times New Roman"/>
      <w:snapToGrid w:val="0"/>
      <w:color w:val="000000"/>
      <w:sz w:val="22"/>
    </w:rPr>
  </w:style>
  <w:style w:type="character" w:customStyle="1" w:styleId="FigureCreditJustifiedChar">
    <w:name w:val="Figure Credit Justified Char"/>
    <w:basedOn w:val="a3"/>
    <w:link w:val="FigureCreditJustified"/>
    <w:autoRedefine/>
    <w:uiPriority w:val="12"/>
    <w:qFormat/>
    <w:rPr>
      <w:rFonts w:ascii="Times New Roman" w:eastAsia="Times New Roman" w:hAnsi="Times New Roman" w:cs="Times New Roman"/>
      <w:snapToGrid w:val="0"/>
      <w:color w:val="000000"/>
      <w:sz w:val="22"/>
      <w:lang w:val="en-US" w:eastAsia="zh-CN" w:bidi="ar-SA"/>
    </w:rPr>
  </w:style>
  <w:style w:type="paragraph" w:customStyle="1" w:styleId="TableNote">
    <w:name w:val="Table Note"/>
    <w:link w:val="TableNoteChar"/>
    <w:uiPriority w:val="98"/>
    <w:qFormat/>
    <w:pPr>
      <w:suppressAutoHyphens/>
      <w:adjustRightInd w:val="0"/>
      <w:snapToGrid w:val="0"/>
    </w:pPr>
    <w:rPr>
      <w:rFonts w:ascii="Times New Roman" w:eastAsia="Times New Roman" w:hAnsi="Times New Roman" w:cs="Times New Roman"/>
      <w:snapToGrid w:val="0"/>
      <w:color w:val="000000"/>
      <w:sz w:val="18"/>
    </w:rPr>
  </w:style>
  <w:style w:type="character" w:customStyle="1" w:styleId="TableNoteChar">
    <w:name w:val="Table Note Char"/>
    <w:basedOn w:val="a3"/>
    <w:link w:val="TableNote"/>
    <w:autoRedefine/>
    <w:uiPriority w:val="14"/>
    <w:qFormat/>
    <w:rPr>
      <w:rFonts w:ascii="Times New Roman" w:eastAsia="Times New Roman" w:hAnsi="Times New Roman" w:cs="Times New Roman"/>
      <w:snapToGrid w:val="0"/>
      <w:color w:val="000000"/>
      <w:sz w:val="18"/>
      <w:lang w:val="en-US" w:eastAsia="zh-CN" w:bidi="ar-SA"/>
    </w:rPr>
  </w:style>
  <w:style w:type="paragraph" w:customStyle="1" w:styleId="ProgramCode">
    <w:name w:val="Program Code"/>
    <w:link w:val="ProgramCodeChar"/>
    <w:uiPriority w:val="98"/>
    <w:qFormat/>
    <w:pPr>
      <w:suppressAutoHyphens/>
      <w:adjustRightInd w:val="0"/>
      <w:snapToGrid w:val="0"/>
      <w:spacing w:before="240" w:after="240"/>
      <w:contextualSpacing/>
    </w:pPr>
    <w:rPr>
      <w:rFonts w:ascii="Courier" w:eastAsia="Times New Roman" w:hAnsi="Courier" w:cs="Courier"/>
      <w:snapToGrid w:val="0"/>
      <w:color w:val="000000"/>
      <w:sz w:val="22"/>
    </w:rPr>
  </w:style>
  <w:style w:type="character" w:customStyle="1" w:styleId="ProgramCodeChar">
    <w:name w:val="Program Code Char"/>
    <w:basedOn w:val="a3"/>
    <w:link w:val="ProgramCode"/>
    <w:autoRedefine/>
    <w:uiPriority w:val="16"/>
    <w:qFormat/>
    <w:rPr>
      <w:rFonts w:ascii="Courier" w:eastAsia="Times New Roman" w:hAnsi="Courier" w:cs="Courier"/>
      <w:snapToGrid w:val="0"/>
      <w:color w:val="000000"/>
      <w:sz w:val="22"/>
      <w:lang w:val="en-US" w:eastAsia="zh-CN" w:bidi="ar-SA"/>
    </w:rPr>
  </w:style>
  <w:style w:type="paragraph" w:customStyle="1" w:styleId="Pleaseusethestyleaboveforeasyformatting">
    <w:name w:val="Please use the style above for easy formatting!"/>
    <w:link w:val="PleaseusethestyleaboveforeasyformattingChar"/>
    <w:autoRedefine/>
    <w:uiPriority w:val="98"/>
    <w:qFormat/>
    <w:pPr>
      <w:suppressAutoHyphens/>
      <w:adjustRightInd w:val="0"/>
      <w:snapToGrid w:val="0"/>
      <w:jc w:val="center"/>
    </w:pPr>
    <w:rPr>
      <w:rFonts w:ascii="Times New Roman" w:eastAsia="宋体" w:hAnsi="Times New Roman" w:cs="Times New Roman"/>
      <w:snapToGrid w:val="0"/>
      <w:color w:val="0000FF"/>
    </w:rPr>
  </w:style>
  <w:style w:type="character" w:customStyle="1" w:styleId="PleaseusethestyleaboveforeasyformattingChar">
    <w:name w:val="Please use the style above for easy formatting! Char"/>
    <w:basedOn w:val="a3"/>
    <w:link w:val="Pleaseusethestyleaboveforeasyformatting"/>
    <w:autoRedefine/>
    <w:uiPriority w:val="39"/>
    <w:qFormat/>
    <w:rPr>
      <w:rFonts w:ascii="Times New Roman" w:eastAsia="宋体" w:hAnsi="Times New Roman" w:cs="Times New Roman"/>
      <w:snapToGrid w:val="0"/>
      <w:color w:val="0000FF"/>
      <w:sz w:val="20"/>
      <w:szCs w:val="20"/>
      <w:lang w:val="en-US" w:eastAsia="zh-CN" w:bidi="ar-SA"/>
    </w:rPr>
  </w:style>
  <w:style w:type="paragraph" w:customStyle="1" w:styleId="gs">
    <w:name w:val="gs"/>
    <w:basedOn w:val="a2"/>
    <w:link w:val="gs0"/>
    <w:autoRedefine/>
    <w:uiPriority w:val="98"/>
    <w:qFormat/>
    <w:pPr>
      <w:tabs>
        <w:tab w:val="center" w:pos="4536"/>
        <w:tab w:val="right" w:pos="9072"/>
      </w:tabs>
      <w:spacing w:before="120"/>
      <w:ind w:firstLine="284"/>
      <w:textAlignment w:val="center"/>
    </w:pPr>
    <w:rPr>
      <w:rFonts w:eastAsiaTheme="minorEastAsia"/>
    </w:rPr>
  </w:style>
  <w:style w:type="character" w:customStyle="1" w:styleId="gs0">
    <w:name w:val="gs 字符"/>
    <w:basedOn w:val="a3"/>
    <w:link w:val="gs"/>
    <w:autoRedefine/>
    <w:uiPriority w:val="5"/>
    <w:qFormat/>
    <w:rPr>
      <w:rFonts w:ascii="Times New Roman" w:hAnsi="Times New Roman" w:cs="Times New Roman"/>
      <w:snapToGrid w:val="0"/>
      <w:color w:val="000000"/>
      <w:sz w:val="20"/>
      <w:szCs w:val="20"/>
      <w:lang w:val="en-US" w:eastAsia="zh-CN" w:bidi="ar-SA"/>
    </w:rPr>
  </w:style>
  <w:style w:type="character" w:styleId="afffff8">
    <w:name w:val="Mention"/>
    <w:basedOn w:val="a3"/>
    <w:uiPriority w:val="98"/>
    <w:semiHidden/>
    <w:rsid w:val="009F5E67"/>
    <w:rPr>
      <w:color w:val="2B579A"/>
      <w:sz w:val="20"/>
      <w:shd w:val="clear" w:color="auto" w:fill="E1DFDD"/>
      <w:lang w:val="en-US" w:eastAsia="zh-CN" w:bidi="ar-SA"/>
    </w:rPr>
  </w:style>
  <w:style w:type="numbering" w:styleId="1111110">
    <w:name w:val="Outline List 2"/>
    <w:basedOn w:val="a5"/>
    <w:uiPriority w:val="98"/>
    <w:semiHidden/>
    <w:rsid w:val="009F5E67"/>
    <w:pPr>
      <w:numPr>
        <w:numId w:val="16"/>
      </w:numPr>
    </w:pPr>
  </w:style>
  <w:style w:type="numbering" w:styleId="111111">
    <w:name w:val="Outline List 1"/>
    <w:basedOn w:val="a5"/>
    <w:uiPriority w:val="98"/>
    <w:semiHidden/>
    <w:rsid w:val="009F5E67"/>
    <w:pPr>
      <w:numPr>
        <w:numId w:val="17"/>
      </w:numPr>
    </w:pPr>
  </w:style>
  <w:style w:type="paragraph" w:styleId="TOC">
    <w:name w:val="TOC Heading"/>
    <w:basedOn w:val="1"/>
    <w:next w:val="a2"/>
    <w:uiPriority w:val="98"/>
    <w:semiHidden/>
    <w:qFormat/>
    <w:rsid w:val="009F5E67"/>
    <w:pPr>
      <w:numPr>
        <w:numId w:val="0"/>
      </w:numPr>
      <w:tabs>
        <w:tab w:val="left" w:pos="578"/>
      </w:tabs>
      <w:spacing w:before="340" w:after="330" w:line="578" w:lineRule="auto"/>
      <w:ind w:firstLine="283"/>
      <w:jc w:val="both"/>
      <w:outlineLvl w:val="9"/>
    </w:pPr>
    <w:rPr>
      <w:bCs/>
      <w:kern w:val="44"/>
      <w:sz w:val="44"/>
      <w:szCs w:val="44"/>
    </w:rPr>
  </w:style>
  <w:style w:type="character" w:styleId="afffff9">
    <w:name w:val="Subtle Reference"/>
    <w:basedOn w:val="a3"/>
    <w:uiPriority w:val="98"/>
    <w:semiHidden/>
    <w:qFormat/>
    <w:rsid w:val="009F5E67"/>
    <w:rPr>
      <w:smallCaps/>
      <w:color w:val="5A5A5A" w:themeColor="text1" w:themeTint="A5"/>
      <w:sz w:val="20"/>
      <w:lang w:val="en-US" w:eastAsia="zh-CN" w:bidi="ar-SA"/>
    </w:rPr>
  </w:style>
  <w:style w:type="character" w:styleId="afffffa">
    <w:name w:val="Subtle Emphasis"/>
    <w:basedOn w:val="a3"/>
    <w:uiPriority w:val="98"/>
    <w:semiHidden/>
    <w:qFormat/>
    <w:rsid w:val="009F5E67"/>
    <w:rPr>
      <w:i/>
      <w:iCs/>
      <w:color w:val="404040" w:themeColor="text1" w:themeTint="BF"/>
      <w:sz w:val="20"/>
      <w:lang w:val="en-US" w:eastAsia="zh-CN" w:bidi="ar-SA"/>
    </w:rPr>
  </w:style>
  <w:style w:type="character" w:styleId="afffffb">
    <w:name w:val="Hashtag"/>
    <w:basedOn w:val="a3"/>
    <w:uiPriority w:val="98"/>
    <w:semiHidden/>
    <w:rsid w:val="009F5E67"/>
    <w:rPr>
      <w:color w:val="2B579A"/>
      <w:sz w:val="20"/>
      <w:shd w:val="clear" w:color="auto" w:fill="E1DFDD"/>
      <w:lang w:val="en-US" w:eastAsia="zh-CN" w:bidi="ar-SA"/>
    </w:rPr>
  </w:style>
  <w:style w:type="character" w:styleId="afffffc">
    <w:name w:val="Intense Reference"/>
    <w:basedOn w:val="a3"/>
    <w:uiPriority w:val="98"/>
    <w:semiHidden/>
    <w:qFormat/>
    <w:rsid w:val="009F5E67"/>
    <w:rPr>
      <w:b/>
      <w:bCs/>
      <w:smallCaps/>
      <w:color w:val="4472C4" w:themeColor="accent1"/>
      <w:spacing w:val="5"/>
      <w:sz w:val="20"/>
      <w:lang w:val="en-US" w:eastAsia="zh-CN" w:bidi="ar-SA"/>
    </w:rPr>
  </w:style>
  <w:style w:type="character" w:styleId="afffffd">
    <w:name w:val="Intense Emphasis"/>
    <w:basedOn w:val="a3"/>
    <w:uiPriority w:val="98"/>
    <w:semiHidden/>
    <w:qFormat/>
    <w:rsid w:val="009F5E67"/>
    <w:rPr>
      <w:i/>
      <w:iCs/>
      <w:color w:val="4472C4" w:themeColor="accent1"/>
      <w:sz w:val="20"/>
      <w:lang w:val="en-US" w:eastAsia="zh-CN" w:bidi="ar-SA"/>
    </w:rPr>
  </w:style>
  <w:style w:type="table" w:styleId="1fb">
    <w:name w:val="List Table 1 Light"/>
    <w:basedOn w:val="a4"/>
    <w:uiPriority w:val="98"/>
    <w:semiHidden/>
    <w:rsid w:val="009F5E6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2">
    <w:name w:val="List Table 1 Light Accent 1"/>
    <w:basedOn w:val="a4"/>
    <w:uiPriority w:val="98"/>
    <w:semiHidden/>
    <w:rsid w:val="009F5E67"/>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22">
    <w:name w:val="List Table 1 Light Accent 2"/>
    <w:basedOn w:val="a4"/>
    <w:uiPriority w:val="98"/>
    <w:semiHidden/>
    <w:rsid w:val="009F5E6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2">
    <w:name w:val="List Table 1 Light Accent 3"/>
    <w:basedOn w:val="a4"/>
    <w:uiPriority w:val="98"/>
    <w:semiHidden/>
    <w:rsid w:val="009F5E6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2">
    <w:name w:val="List Table 1 Light Accent 4"/>
    <w:basedOn w:val="a4"/>
    <w:uiPriority w:val="98"/>
    <w:semiHidden/>
    <w:rsid w:val="009F5E6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2">
    <w:name w:val="List Table 1 Light Accent 5"/>
    <w:basedOn w:val="a4"/>
    <w:uiPriority w:val="98"/>
    <w:semiHidden/>
    <w:rsid w:val="009F5E67"/>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1-62">
    <w:name w:val="List Table 1 Light Accent 6"/>
    <w:basedOn w:val="a4"/>
    <w:uiPriority w:val="98"/>
    <w:semiHidden/>
    <w:rsid w:val="009F5E6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8">
    <w:name w:val="List Table 2"/>
    <w:basedOn w:val="a4"/>
    <w:uiPriority w:val="98"/>
    <w:semiHidden/>
    <w:rsid w:val="009F5E6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2">
    <w:name w:val="List Table 2 Accent 1"/>
    <w:basedOn w:val="a4"/>
    <w:uiPriority w:val="98"/>
    <w:semiHidden/>
    <w:rsid w:val="009F5E67"/>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22">
    <w:name w:val="List Table 2 Accent 2"/>
    <w:basedOn w:val="a4"/>
    <w:uiPriority w:val="98"/>
    <w:semiHidden/>
    <w:rsid w:val="009F5E6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2">
    <w:name w:val="List Table 2 Accent 3"/>
    <w:basedOn w:val="a4"/>
    <w:uiPriority w:val="98"/>
    <w:semiHidden/>
    <w:rsid w:val="009F5E6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2">
    <w:name w:val="List Table 2 Accent 4"/>
    <w:basedOn w:val="a4"/>
    <w:uiPriority w:val="98"/>
    <w:semiHidden/>
    <w:rsid w:val="009F5E6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2">
    <w:name w:val="List Table 2 Accent 5"/>
    <w:basedOn w:val="a4"/>
    <w:uiPriority w:val="98"/>
    <w:semiHidden/>
    <w:rsid w:val="009F5E67"/>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62">
    <w:name w:val="List Table 2 Accent 6"/>
    <w:basedOn w:val="a4"/>
    <w:uiPriority w:val="98"/>
    <w:semiHidden/>
    <w:rsid w:val="009F5E6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3">
    <w:name w:val="List Table 3"/>
    <w:basedOn w:val="a4"/>
    <w:uiPriority w:val="98"/>
    <w:semiHidden/>
    <w:rsid w:val="009F5E6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98"/>
    <w:semiHidden/>
    <w:rsid w:val="009F5E67"/>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3-20">
    <w:name w:val="List Table 3 Accent 2"/>
    <w:basedOn w:val="a4"/>
    <w:uiPriority w:val="98"/>
    <w:semiHidden/>
    <w:rsid w:val="009F5E6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4"/>
    <w:uiPriority w:val="98"/>
    <w:semiHidden/>
    <w:rsid w:val="009F5E6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0">
    <w:name w:val="List Table 3 Accent 4"/>
    <w:basedOn w:val="a4"/>
    <w:uiPriority w:val="98"/>
    <w:semiHidden/>
    <w:rsid w:val="009F5E6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0">
    <w:name w:val="List Table 3 Accent 5"/>
    <w:basedOn w:val="a4"/>
    <w:uiPriority w:val="98"/>
    <w:semiHidden/>
    <w:rsid w:val="009F5E67"/>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3-60">
    <w:name w:val="List Table 3 Accent 6"/>
    <w:basedOn w:val="a4"/>
    <w:uiPriority w:val="98"/>
    <w:semiHidden/>
    <w:rsid w:val="009F5E6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a">
    <w:name w:val="List Table 4"/>
    <w:basedOn w:val="a4"/>
    <w:uiPriority w:val="98"/>
    <w:semiHidden/>
    <w:rsid w:val="009F5E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98"/>
    <w:semiHidden/>
    <w:rsid w:val="009F5E6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
    <w:name w:val="List Table 4 Accent 2"/>
    <w:basedOn w:val="a4"/>
    <w:uiPriority w:val="98"/>
    <w:semiHidden/>
    <w:rsid w:val="009F5E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98"/>
    <w:semiHidden/>
    <w:rsid w:val="009F5E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98"/>
    <w:semiHidden/>
    <w:rsid w:val="009F5E6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98"/>
    <w:semiHidden/>
    <w:rsid w:val="009F5E6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6">
    <w:name w:val="List Table 4 Accent 6"/>
    <w:basedOn w:val="a4"/>
    <w:uiPriority w:val="98"/>
    <w:semiHidden/>
    <w:rsid w:val="009F5E6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9">
    <w:name w:val="List Table 5 Dark"/>
    <w:basedOn w:val="a4"/>
    <w:uiPriority w:val="98"/>
    <w:semiHidden/>
    <w:rsid w:val="009F5E6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98"/>
    <w:semiHidden/>
    <w:rsid w:val="009F5E67"/>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98"/>
    <w:semiHidden/>
    <w:rsid w:val="009F5E6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98"/>
    <w:semiHidden/>
    <w:rsid w:val="009F5E6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98"/>
    <w:semiHidden/>
    <w:rsid w:val="009F5E6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98"/>
    <w:semiHidden/>
    <w:rsid w:val="009F5E67"/>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98"/>
    <w:semiHidden/>
    <w:rsid w:val="009F5E6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4">
    <w:name w:val="List Table 6 Colorful"/>
    <w:basedOn w:val="a4"/>
    <w:uiPriority w:val="98"/>
    <w:semiHidden/>
    <w:rsid w:val="009F5E6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98"/>
    <w:semiHidden/>
    <w:rsid w:val="009F5E67"/>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2">
    <w:name w:val="List Table 6 Colorful Accent 2"/>
    <w:basedOn w:val="a4"/>
    <w:uiPriority w:val="98"/>
    <w:semiHidden/>
    <w:rsid w:val="009F5E6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98"/>
    <w:semiHidden/>
    <w:rsid w:val="009F5E6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98"/>
    <w:semiHidden/>
    <w:rsid w:val="009F5E6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98"/>
    <w:semiHidden/>
    <w:rsid w:val="009F5E67"/>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6">
    <w:name w:val="List Table 6 Colorful Accent 6"/>
    <w:basedOn w:val="a4"/>
    <w:uiPriority w:val="98"/>
    <w:semiHidden/>
    <w:rsid w:val="009F5E6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4">
    <w:name w:val="List Table 7 Colorful"/>
    <w:basedOn w:val="a4"/>
    <w:uiPriority w:val="98"/>
    <w:semiHidden/>
    <w:rsid w:val="009F5E6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98"/>
    <w:semiHidden/>
    <w:rsid w:val="009F5E67"/>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98"/>
    <w:semiHidden/>
    <w:rsid w:val="009F5E6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98"/>
    <w:semiHidden/>
    <w:rsid w:val="009F5E6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98"/>
    <w:semiHidden/>
    <w:rsid w:val="009F5E6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98"/>
    <w:semiHidden/>
    <w:rsid w:val="009F5E67"/>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98"/>
    <w:semiHidden/>
    <w:rsid w:val="009F5E6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ffe">
    <w:name w:val="Book Title"/>
    <w:basedOn w:val="a3"/>
    <w:uiPriority w:val="98"/>
    <w:semiHidden/>
    <w:qFormat/>
    <w:rsid w:val="009F5E67"/>
    <w:rPr>
      <w:b/>
      <w:bCs/>
      <w:i/>
      <w:iCs/>
      <w:spacing w:val="5"/>
      <w:sz w:val="20"/>
      <w:lang w:val="en-US" w:eastAsia="zh-CN" w:bidi="ar-SA"/>
    </w:rPr>
  </w:style>
  <w:style w:type="paragraph" w:styleId="affffff">
    <w:name w:val="Bibliography"/>
    <w:basedOn w:val="a2"/>
    <w:next w:val="a2"/>
    <w:uiPriority w:val="98"/>
    <w:semiHidden/>
    <w:rsid w:val="009F5E67"/>
  </w:style>
  <w:style w:type="table" w:styleId="1fc">
    <w:name w:val="Grid Table 1 Light"/>
    <w:basedOn w:val="a4"/>
    <w:uiPriority w:val="98"/>
    <w:semiHidden/>
    <w:rsid w:val="009F5E6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3">
    <w:name w:val="Grid Table 1 Light Accent 1"/>
    <w:basedOn w:val="a4"/>
    <w:uiPriority w:val="98"/>
    <w:semiHidden/>
    <w:rsid w:val="009F5E67"/>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23">
    <w:name w:val="Grid Table 1 Light Accent 2"/>
    <w:basedOn w:val="a4"/>
    <w:uiPriority w:val="98"/>
    <w:semiHidden/>
    <w:rsid w:val="009F5E6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3">
    <w:name w:val="Grid Table 1 Light Accent 3"/>
    <w:basedOn w:val="a4"/>
    <w:uiPriority w:val="98"/>
    <w:semiHidden/>
    <w:rsid w:val="009F5E6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3">
    <w:name w:val="Grid Table 1 Light Accent 4"/>
    <w:basedOn w:val="a4"/>
    <w:uiPriority w:val="98"/>
    <w:semiHidden/>
    <w:rsid w:val="009F5E6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3">
    <w:name w:val="Grid Table 1 Light Accent 5"/>
    <w:basedOn w:val="a4"/>
    <w:uiPriority w:val="98"/>
    <w:semiHidden/>
    <w:rsid w:val="009F5E67"/>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1-63">
    <w:name w:val="Grid Table 1 Light Accent 6"/>
    <w:basedOn w:val="a4"/>
    <w:uiPriority w:val="98"/>
    <w:semiHidden/>
    <w:rsid w:val="009F5E6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9">
    <w:name w:val="Grid Table 2"/>
    <w:basedOn w:val="a4"/>
    <w:uiPriority w:val="98"/>
    <w:semiHidden/>
    <w:rsid w:val="009F5E6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3">
    <w:name w:val="Grid Table 2 Accent 1"/>
    <w:basedOn w:val="a4"/>
    <w:uiPriority w:val="98"/>
    <w:semiHidden/>
    <w:rsid w:val="009F5E67"/>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23">
    <w:name w:val="Grid Table 2 Accent 2"/>
    <w:basedOn w:val="a4"/>
    <w:uiPriority w:val="98"/>
    <w:semiHidden/>
    <w:rsid w:val="009F5E6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3">
    <w:name w:val="Grid Table 2 Accent 3"/>
    <w:basedOn w:val="a4"/>
    <w:uiPriority w:val="98"/>
    <w:semiHidden/>
    <w:rsid w:val="009F5E6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3">
    <w:name w:val="Grid Table 2 Accent 4"/>
    <w:basedOn w:val="a4"/>
    <w:uiPriority w:val="98"/>
    <w:semiHidden/>
    <w:rsid w:val="009F5E6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3">
    <w:name w:val="Grid Table 2 Accent 5"/>
    <w:basedOn w:val="a4"/>
    <w:uiPriority w:val="98"/>
    <w:semiHidden/>
    <w:rsid w:val="009F5E67"/>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63">
    <w:name w:val="Grid Table 2 Accent 6"/>
    <w:basedOn w:val="a4"/>
    <w:uiPriority w:val="98"/>
    <w:semiHidden/>
    <w:rsid w:val="009F5E6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4">
    <w:name w:val="Grid Table 3"/>
    <w:basedOn w:val="a4"/>
    <w:uiPriority w:val="98"/>
    <w:semiHidden/>
    <w:rsid w:val="009F5E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2">
    <w:name w:val="Grid Table 3 Accent 1"/>
    <w:basedOn w:val="a4"/>
    <w:uiPriority w:val="98"/>
    <w:semiHidden/>
    <w:rsid w:val="009F5E6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3-22">
    <w:name w:val="Grid Table 3 Accent 2"/>
    <w:basedOn w:val="a4"/>
    <w:uiPriority w:val="98"/>
    <w:semiHidden/>
    <w:rsid w:val="009F5E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2">
    <w:name w:val="Grid Table 3 Accent 3"/>
    <w:basedOn w:val="a4"/>
    <w:uiPriority w:val="98"/>
    <w:semiHidden/>
    <w:rsid w:val="009F5E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2">
    <w:name w:val="Grid Table 3 Accent 4"/>
    <w:basedOn w:val="a4"/>
    <w:uiPriority w:val="98"/>
    <w:semiHidden/>
    <w:rsid w:val="009F5E6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2">
    <w:name w:val="Grid Table 3 Accent 5"/>
    <w:basedOn w:val="a4"/>
    <w:uiPriority w:val="98"/>
    <w:semiHidden/>
    <w:rsid w:val="009F5E6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3-62">
    <w:name w:val="Grid Table 3 Accent 6"/>
    <w:basedOn w:val="a4"/>
    <w:uiPriority w:val="98"/>
    <w:semiHidden/>
    <w:rsid w:val="009F5E6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b">
    <w:name w:val="Grid Table 4"/>
    <w:basedOn w:val="a4"/>
    <w:uiPriority w:val="98"/>
    <w:semiHidden/>
    <w:rsid w:val="009F5E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98"/>
    <w:semiHidden/>
    <w:rsid w:val="009F5E6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0">
    <w:name w:val="Grid Table 4 Accent 2"/>
    <w:basedOn w:val="a4"/>
    <w:uiPriority w:val="98"/>
    <w:semiHidden/>
    <w:rsid w:val="009F5E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98"/>
    <w:semiHidden/>
    <w:rsid w:val="009F5E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98"/>
    <w:semiHidden/>
    <w:rsid w:val="009F5E6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98"/>
    <w:semiHidden/>
    <w:rsid w:val="009F5E6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60">
    <w:name w:val="Grid Table 4 Accent 6"/>
    <w:basedOn w:val="a4"/>
    <w:uiPriority w:val="98"/>
    <w:semiHidden/>
    <w:rsid w:val="009F5E6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a">
    <w:name w:val="Grid Table 5 Dark"/>
    <w:basedOn w:val="a4"/>
    <w:uiPriority w:val="98"/>
    <w:semiHidden/>
    <w:rsid w:val="009F5E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98"/>
    <w:semiHidden/>
    <w:rsid w:val="009F5E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5-20">
    <w:name w:val="Grid Table 5 Dark Accent 2"/>
    <w:basedOn w:val="a4"/>
    <w:uiPriority w:val="98"/>
    <w:semiHidden/>
    <w:rsid w:val="009F5E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98"/>
    <w:semiHidden/>
    <w:rsid w:val="009F5E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98"/>
    <w:semiHidden/>
    <w:rsid w:val="009F5E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98"/>
    <w:semiHidden/>
    <w:rsid w:val="009F5E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0">
    <w:name w:val="Grid Table 5 Dark Accent 6"/>
    <w:basedOn w:val="a4"/>
    <w:uiPriority w:val="98"/>
    <w:semiHidden/>
    <w:rsid w:val="009F5E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5">
    <w:name w:val="Grid Table 6 Colorful"/>
    <w:basedOn w:val="a4"/>
    <w:uiPriority w:val="98"/>
    <w:semiHidden/>
    <w:rsid w:val="009F5E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98"/>
    <w:semiHidden/>
    <w:rsid w:val="009F5E67"/>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20">
    <w:name w:val="Grid Table 6 Colorful Accent 2"/>
    <w:basedOn w:val="a4"/>
    <w:uiPriority w:val="98"/>
    <w:semiHidden/>
    <w:rsid w:val="009F5E6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98"/>
    <w:semiHidden/>
    <w:rsid w:val="009F5E6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98"/>
    <w:semiHidden/>
    <w:rsid w:val="009F5E6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98"/>
    <w:semiHidden/>
    <w:rsid w:val="009F5E67"/>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60">
    <w:name w:val="Grid Table 6 Colorful Accent 6"/>
    <w:basedOn w:val="a4"/>
    <w:uiPriority w:val="98"/>
    <w:semiHidden/>
    <w:rsid w:val="009F5E6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5">
    <w:name w:val="Grid Table 7 Colorful"/>
    <w:basedOn w:val="a4"/>
    <w:uiPriority w:val="98"/>
    <w:semiHidden/>
    <w:rsid w:val="009F5E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98"/>
    <w:semiHidden/>
    <w:rsid w:val="009F5E67"/>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7-20">
    <w:name w:val="Grid Table 7 Colorful Accent 2"/>
    <w:basedOn w:val="a4"/>
    <w:uiPriority w:val="98"/>
    <w:semiHidden/>
    <w:rsid w:val="009F5E6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98"/>
    <w:semiHidden/>
    <w:rsid w:val="009F5E6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98"/>
    <w:semiHidden/>
    <w:rsid w:val="009F5E6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98"/>
    <w:semiHidden/>
    <w:rsid w:val="009F5E67"/>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7-60">
    <w:name w:val="Grid Table 7 Colorful Accent 6"/>
    <w:basedOn w:val="a4"/>
    <w:uiPriority w:val="98"/>
    <w:semiHidden/>
    <w:rsid w:val="009F5E6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affffff0">
    <w:name w:val="Grid Table Light"/>
    <w:basedOn w:val="a4"/>
    <w:uiPriority w:val="98"/>
    <w:semiHidden/>
    <w:rsid w:val="009F5E6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ffff1">
    <w:name w:val="Unresolved Mention"/>
    <w:basedOn w:val="a3"/>
    <w:uiPriority w:val="98"/>
    <w:semiHidden/>
    <w:rsid w:val="009F5E67"/>
    <w:rPr>
      <w:color w:val="605E5C"/>
      <w:sz w:val="20"/>
      <w:shd w:val="clear" w:color="auto" w:fill="E1DFDD"/>
      <w:lang w:val="en-US" w:eastAsia="zh-CN" w:bidi="ar-SA"/>
    </w:rPr>
  </w:style>
  <w:style w:type="numbering" w:styleId="a1">
    <w:name w:val="Outline List 3"/>
    <w:basedOn w:val="a5"/>
    <w:uiPriority w:val="98"/>
    <w:semiHidden/>
    <w:rsid w:val="009F5E67"/>
    <w:pPr>
      <w:numPr>
        <w:numId w:val="18"/>
      </w:numPr>
    </w:pPr>
  </w:style>
  <w:style w:type="table" w:styleId="1fd">
    <w:name w:val="Plain Table 1"/>
    <w:basedOn w:val="a4"/>
    <w:uiPriority w:val="98"/>
    <w:semiHidden/>
    <w:rsid w:val="009F5E6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a">
    <w:name w:val="Plain Table 2"/>
    <w:basedOn w:val="a4"/>
    <w:uiPriority w:val="98"/>
    <w:semiHidden/>
    <w:rsid w:val="009F5E6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5">
    <w:name w:val="Plain Table 3"/>
    <w:basedOn w:val="a4"/>
    <w:uiPriority w:val="98"/>
    <w:semiHidden/>
    <w:rsid w:val="009F5E6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c">
    <w:name w:val="Plain Table 4"/>
    <w:basedOn w:val="a4"/>
    <w:uiPriority w:val="98"/>
    <w:semiHidden/>
    <w:rsid w:val="009F5E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b">
    <w:name w:val="Plain Table 5"/>
    <w:basedOn w:val="a4"/>
    <w:uiPriority w:val="98"/>
    <w:semiHidden/>
    <w:rsid w:val="009F5E6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f2">
    <w:name w:val="Body Text"/>
    <w:link w:val="affffff3"/>
    <w:uiPriority w:val="5"/>
    <w:qFormat/>
    <w:rsid w:val="009F5E67"/>
    <w:pPr>
      <w:suppressAutoHyphens/>
      <w:adjustRightInd w:val="0"/>
      <w:snapToGrid w:val="0"/>
      <w:spacing w:after="120" w:line="228" w:lineRule="auto"/>
      <w:ind w:firstLine="289"/>
      <w:jc w:val="both"/>
    </w:pPr>
    <w:rPr>
      <w:rFonts w:ascii="Times New Roman" w:eastAsia="Times New Roman" w:hAnsi="Times New Roman" w:cs="Times New Roman"/>
      <w:snapToGrid w:val="0"/>
      <w:color w:val="000000"/>
    </w:rPr>
  </w:style>
  <w:style w:type="character" w:customStyle="1" w:styleId="affffff3">
    <w:name w:val="正文文本 字符"/>
    <w:basedOn w:val="a3"/>
    <w:link w:val="affffff2"/>
    <w:uiPriority w:val="5"/>
    <w:rsid w:val="009F5E67"/>
    <w:rPr>
      <w:rFonts w:ascii="Times New Roman" w:eastAsia="Times New Roman" w:hAnsi="Times New Roman" w:cs="Times New Roman"/>
      <w:snapToGrid w:val="0"/>
      <w:color w:val="000000"/>
      <w:sz w:val="20"/>
      <w:lang w:val="en-US" w:eastAsia="zh-CN" w:bidi="ar-SA"/>
    </w:rPr>
  </w:style>
  <w:style w:type="character" w:styleId="affffff4">
    <w:name w:val="Smart Hyperlink"/>
    <w:basedOn w:val="a3"/>
    <w:uiPriority w:val="98"/>
    <w:semiHidden/>
    <w:rsid w:val="009F5E67"/>
    <w:rPr>
      <w:sz w:val="20"/>
      <w:u w:val="dotted"/>
      <w:lang w:val="en-US" w:eastAsia="zh-CN" w:bidi="ar-SA"/>
    </w:rPr>
  </w:style>
  <w:style w:type="character" w:styleId="affffff5">
    <w:name w:val="Smart Link"/>
    <w:basedOn w:val="a3"/>
    <w:uiPriority w:val="98"/>
    <w:semiHidden/>
    <w:rsid w:val="009F5E67"/>
    <w:rPr>
      <w:color w:val="0000FF"/>
      <w:sz w:val="20"/>
      <w:u w:val="single"/>
      <w:shd w:val="clear" w:color="auto" w:fill="F3F2F1"/>
      <w:lang w:val="en-US" w:eastAsia="zh-CN" w:bidi="ar-SA"/>
    </w:rPr>
  </w:style>
  <w:style w:type="numbering" w:customStyle="1" w:styleId="headings">
    <w:name w:val="headings"/>
    <w:uiPriority w:val="98"/>
    <w:rsid w:val="009F5E67"/>
    <w:pPr>
      <w:numPr>
        <w:numId w:val="19"/>
      </w:numPr>
    </w:pPr>
  </w:style>
  <w:style w:type="numbering" w:customStyle="1" w:styleId="ReferenceListListStyle">
    <w:name w:val="Reference List_ListStyle"/>
    <w:uiPriority w:val="98"/>
    <w:rsid w:val="009F5E67"/>
    <w:pPr>
      <w:numPr>
        <w:numId w:val="20"/>
      </w:numPr>
    </w:pPr>
  </w:style>
  <w:style w:type="numbering" w:customStyle="1" w:styleId="arabnumitem">
    <w:name w:val="arabnumitem"/>
    <w:uiPriority w:val="98"/>
    <w:rsid w:val="009F5E67"/>
    <w:pPr>
      <w:numPr>
        <w:numId w:val="21"/>
      </w:numPr>
    </w:pPr>
  </w:style>
  <w:style w:type="numbering" w:customStyle="1" w:styleId="itemization1">
    <w:name w:val="itemization1"/>
    <w:uiPriority w:val="98"/>
    <w:rsid w:val="009F5E67"/>
    <w:pPr>
      <w:numPr>
        <w:numId w:val="22"/>
      </w:numPr>
    </w:pPr>
  </w:style>
  <w:style w:type="numbering" w:customStyle="1" w:styleId="itemization2">
    <w:name w:val="itemization2"/>
    <w:uiPriority w:val="98"/>
    <w:rsid w:val="009F5E67"/>
    <w:pPr>
      <w:numPr>
        <w:numId w:val="23"/>
      </w:numPr>
    </w:pPr>
  </w:style>
  <w:style w:type="paragraph" w:customStyle="1" w:styleId="--StylesAboveModified--">
    <w:name w:val="**--Styles Above Modified--**"/>
    <w:link w:val="--StylesAboveModified--0"/>
    <w:uiPriority w:val="98"/>
    <w:rsid w:val="009F5E67"/>
    <w:pPr>
      <w:suppressAutoHyphens/>
      <w:adjustRightInd w:val="0"/>
      <w:snapToGrid w:val="0"/>
      <w:jc w:val="center"/>
    </w:pPr>
    <w:rPr>
      <w:rFonts w:ascii="Times New Roman" w:eastAsia="宋体" w:hAnsi="Times New Roman" w:cs="Times New Roman"/>
      <w:snapToGrid w:val="0"/>
      <w:color w:val="0000FF"/>
    </w:rPr>
  </w:style>
  <w:style w:type="character" w:customStyle="1" w:styleId="--StylesAboveModified--0">
    <w:name w:val="**--Styles Above Modified--** 字符"/>
    <w:basedOn w:val="a3"/>
    <w:link w:val="--StylesAboveModified--"/>
    <w:uiPriority w:val="39"/>
    <w:rsid w:val="009F5E67"/>
    <w:rPr>
      <w:rFonts w:ascii="Times New Roman" w:eastAsia="宋体" w:hAnsi="Times New Roman" w:cs="Times New Roman"/>
      <w:snapToGrid w:val="0"/>
      <w:color w:val="0000FF"/>
      <w:sz w:val="20"/>
      <w:lang w:val="en-US" w:eastAsia="zh-CN" w:bidi="ar-SA"/>
    </w:rPr>
  </w:style>
  <w:style w:type="paragraph" w:styleId="affffff6">
    <w:name w:val="Revision"/>
    <w:hidden/>
    <w:uiPriority w:val="99"/>
    <w:unhideWhenUsed/>
    <w:rsid w:val="009F5E67"/>
    <w:rPr>
      <w:rFonts w:ascii="Times New Roman" w:eastAsia="Times New Roman" w:hAnsi="Times New Roman" w:cs="Times New Roman"/>
      <w:snapToGrid w:val="0"/>
      <w:color w:val="000000"/>
      <w:sz w:val="22"/>
    </w:rPr>
  </w:style>
  <w:style w:type="numbering" w:customStyle="1" w:styleId="tableheadliststyle">
    <w:name w:val="tableheadliststyle"/>
    <w:rsid w:val="00AD2AC3"/>
    <w:pPr>
      <w:numPr>
        <w:numId w:val="24"/>
      </w:numPr>
    </w:pPr>
  </w:style>
  <w:style w:type="numbering" w:customStyle="1" w:styleId="figcaptionliststyle">
    <w:name w:val="figcaptionliststyle"/>
    <w:rsid w:val="00AD2AC3"/>
    <w:pPr>
      <w:numPr>
        <w:numId w:val="28"/>
      </w:numPr>
    </w:pPr>
  </w:style>
  <w:style w:type="numbering" w:customStyle="1" w:styleId="bulletliststyle">
    <w:name w:val="bulletliststyle"/>
    <w:rsid w:val="00AD2AC3"/>
    <w:pPr>
      <w:numPr>
        <w:numId w:val="26"/>
      </w:numPr>
    </w:pPr>
  </w:style>
  <w:style w:type="paragraph" w:customStyle="1" w:styleId="bulletlist">
    <w:name w:val="bullet list"/>
    <w:link w:val="bulletlistChar"/>
    <w:uiPriority w:val="19"/>
    <w:qFormat/>
    <w:rsid w:val="00AD2AC3"/>
    <w:pPr>
      <w:numPr>
        <w:numId w:val="26"/>
      </w:numPr>
      <w:tabs>
        <w:tab w:val="left" w:pos="289"/>
      </w:tabs>
      <w:suppressAutoHyphens/>
      <w:adjustRightInd w:val="0"/>
      <w:snapToGrid w:val="0"/>
      <w:spacing w:after="120" w:line="228" w:lineRule="auto"/>
      <w:jc w:val="both"/>
    </w:pPr>
    <w:rPr>
      <w:rFonts w:ascii="Times New Roman" w:eastAsia="Times New Roman" w:hAnsi="Times New Roman" w:cs="Times New Roman"/>
      <w:snapToGrid w:val="0"/>
      <w:color w:val="000000"/>
    </w:rPr>
  </w:style>
  <w:style w:type="character" w:customStyle="1" w:styleId="bulletlistChar">
    <w:name w:val="bullet list Char"/>
    <w:basedOn w:val="a3"/>
    <w:link w:val="bulletlist"/>
    <w:uiPriority w:val="19"/>
    <w:rsid w:val="00AD2AC3"/>
    <w:rPr>
      <w:rFonts w:ascii="Times New Roman" w:eastAsia="Times New Roman" w:hAnsi="Times New Roman" w:cs="Times New Roman"/>
      <w:snapToGrid w:val="0"/>
      <w:color w:val="000000"/>
      <w:sz w:val="20"/>
      <w:lang w:val="en-US" w:eastAsia="zh-CN" w:bidi="ar-SA"/>
    </w:rPr>
  </w:style>
  <w:style w:type="numbering" w:customStyle="1" w:styleId="referencelist0">
    <w:name w:val="referencelist"/>
    <w:rsid w:val="00AD2AC3"/>
    <w:pPr>
      <w:numPr>
        <w:numId w:val="27"/>
      </w:numPr>
    </w:pPr>
  </w:style>
  <w:style w:type="paragraph" w:customStyle="1" w:styleId="references">
    <w:name w:val="references"/>
    <w:link w:val="referencesChar"/>
    <w:uiPriority w:val="16"/>
    <w:qFormat/>
    <w:rsid w:val="00AD2AC3"/>
    <w:pPr>
      <w:numPr>
        <w:numId w:val="27"/>
      </w:numPr>
      <w:suppressAutoHyphens/>
      <w:adjustRightInd w:val="0"/>
      <w:snapToGrid w:val="0"/>
      <w:spacing w:after="50" w:line="180" w:lineRule="exact"/>
      <w:jc w:val="both"/>
    </w:pPr>
    <w:rPr>
      <w:rFonts w:ascii="Times New Roman" w:eastAsia="Times New Roman" w:hAnsi="Times New Roman" w:cs="Times New Roman"/>
      <w:snapToGrid w:val="0"/>
      <w:color w:val="000000"/>
      <w:sz w:val="16"/>
    </w:rPr>
  </w:style>
  <w:style w:type="character" w:customStyle="1" w:styleId="referencesChar">
    <w:name w:val="references Char"/>
    <w:basedOn w:val="a3"/>
    <w:link w:val="references"/>
    <w:uiPriority w:val="16"/>
    <w:rsid w:val="00AD2AC3"/>
    <w:rPr>
      <w:rFonts w:ascii="Times New Roman" w:eastAsia="Times New Roman" w:hAnsi="Times New Roman" w:cs="Times New Roman"/>
      <w:snapToGrid w:val="0"/>
      <w:color w:val="000000"/>
      <w:sz w:val="16"/>
      <w:lang w:val="en-US" w:eastAsia="zh-CN" w:bidi="ar-SA"/>
    </w:rPr>
  </w:style>
  <w:style w:type="paragraph" w:customStyle="1" w:styleId="papertitle">
    <w:name w:val="paper title"/>
    <w:link w:val="papertitleChar"/>
    <w:qFormat/>
    <w:rsid w:val="00AD2AC3"/>
    <w:pPr>
      <w:keepNext/>
      <w:keepLines/>
      <w:suppressAutoHyphens/>
      <w:adjustRightInd w:val="0"/>
      <w:snapToGrid w:val="0"/>
      <w:spacing w:after="120"/>
      <w:jc w:val="center"/>
    </w:pPr>
    <w:rPr>
      <w:rFonts w:ascii="Times New Roman" w:eastAsia="Times New Roman" w:hAnsi="Times New Roman" w:cs="Times New Roman"/>
      <w:snapToGrid w:val="0"/>
      <w:color w:val="000000"/>
      <w:sz w:val="48"/>
    </w:rPr>
  </w:style>
  <w:style w:type="character" w:customStyle="1" w:styleId="papertitleChar">
    <w:name w:val="paper title Char"/>
    <w:basedOn w:val="a3"/>
    <w:link w:val="papertitle"/>
    <w:rsid w:val="00AD2AC3"/>
    <w:rPr>
      <w:rFonts w:ascii="Times New Roman" w:eastAsia="Times New Roman" w:hAnsi="Times New Roman" w:cs="Times New Roman"/>
      <w:snapToGrid w:val="0"/>
      <w:color w:val="000000"/>
      <w:sz w:val="48"/>
      <w:lang w:val="en-US" w:eastAsia="zh-CN" w:bidi="ar-SA"/>
    </w:rPr>
  </w:style>
  <w:style w:type="paragraph" w:customStyle="1" w:styleId="Address">
    <w:name w:val="Address"/>
    <w:link w:val="AddressChar"/>
    <w:uiPriority w:val="2"/>
    <w:qFormat/>
    <w:rsid w:val="00AD2AC3"/>
    <w:pPr>
      <w:suppressAutoHyphens/>
      <w:adjustRightInd w:val="0"/>
      <w:snapToGrid w:val="0"/>
      <w:jc w:val="center"/>
    </w:pPr>
    <w:rPr>
      <w:rFonts w:ascii="Times New Roman" w:eastAsia="Times New Roman" w:hAnsi="Times New Roman" w:cs="Times New Roman"/>
      <w:snapToGrid w:val="0"/>
      <w:color w:val="000000"/>
      <w:sz w:val="18"/>
    </w:rPr>
  </w:style>
  <w:style w:type="character" w:customStyle="1" w:styleId="AddressChar">
    <w:name w:val="Address Char"/>
    <w:basedOn w:val="a3"/>
    <w:link w:val="Address"/>
    <w:uiPriority w:val="2"/>
    <w:rsid w:val="00AD2AC3"/>
    <w:rPr>
      <w:rFonts w:ascii="Times New Roman" w:eastAsia="Times New Roman" w:hAnsi="Times New Roman" w:cs="Times New Roman"/>
      <w:snapToGrid w:val="0"/>
      <w:color w:val="000000"/>
      <w:sz w:val="18"/>
      <w:lang w:val="en-US" w:eastAsia="zh-CN" w:bidi="ar-SA"/>
    </w:rPr>
  </w:style>
  <w:style w:type="paragraph" w:customStyle="1" w:styleId="tablehead">
    <w:name w:val="table head"/>
    <w:link w:val="tableheadChar"/>
    <w:uiPriority w:val="12"/>
    <w:qFormat/>
    <w:rsid w:val="00AD2AC3"/>
    <w:pPr>
      <w:keepNext/>
      <w:keepLines/>
      <w:numPr>
        <w:numId w:val="24"/>
      </w:numPr>
      <w:suppressAutoHyphens/>
      <w:adjustRightInd w:val="0"/>
      <w:snapToGrid w:val="0"/>
      <w:spacing w:before="240" w:after="120" w:line="216" w:lineRule="auto"/>
      <w:jc w:val="center"/>
    </w:pPr>
    <w:rPr>
      <w:rFonts w:ascii="Times New Roman" w:eastAsia="Times New Roman" w:hAnsi="Times New Roman" w:cs="Times New Roman"/>
      <w:smallCaps/>
      <w:snapToGrid w:val="0"/>
      <w:color w:val="000000"/>
      <w:sz w:val="16"/>
    </w:rPr>
  </w:style>
  <w:style w:type="character" w:customStyle="1" w:styleId="tableheadChar">
    <w:name w:val="table head Char"/>
    <w:basedOn w:val="a3"/>
    <w:link w:val="tablehead"/>
    <w:uiPriority w:val="12"/>
    <w:rsid w:val="00AD2AC3"/>
    <w:rPr>
      <w:rFonts w:ascii="Times New Roman" w:eastAsia="Times New Roman" w:hAnsi="Times New Roman" w:cs="Times New Roman"/>
      <w:smallCaps/>
      <w:snapToGrid w:val="0"/>
      <w:color w:val="000000"/>
      <w:sz w:val="16"/>
      <w:lang w:val="en-US" w:eastAsia="zh-CN" w:bidi="ar-SA"/>
    </w:rPr>
  </w:style>
  <w:style w:type="paragraph" w:customStyle="1" w:styleId="tablefootnote">
    <w:name w:val="table footnote"/>
    <w:link w:val="tablefootnoteChar"/>
    <w:uiPriority w:val="12"/>
    <w:qFormat/>
    <w:rsid w:val="00AD2AC3"/>
    <w:pPr>
      <w:suppressAutoHyphens/>
      <w:adjustRightInd w:val="0"/>
      <w:snapToGrid w:val="0"/>
      <w:spacing w:before="60" w:after="30"/>
      <w:ind w:left="414" w:hanging="357"/>
      <w:jc w:val="right"/>
    </w:pPr>
    <w:rPr>
      <w:rFonts w:ascii="Times New Roman" w:eastAsia="Times New Roman" w:hAnsi="Times New Roman" w:cs="Times New Roman"/>
      <w:snapToGrid w:val="0"/>
      <w:color w:val="000000"/>
      <w:sz w:val="12"/>
    </w:rPr>
  </w:style>
  <w:style w:type="character" w:customStyle="1" w:styleId="tablefootnoteChar">
    <w:name w:val="table footnote Char"/>
    <w:basedOn w:val="a3"/>
    <w:link w:val="tablefootnote"/>
    <w:uiPriority w:val="12"/>
    <w:rsid w:val="00AD2AC3"/>
    <w:rPr>
      <w:rFonts w:ascii="Times New Roman" w:eastAsia="Times New Roman" w:hAnsi="Times New Roman" w:cs="Times New Roman"/>
      <w:snapToGrid w:val="0"/>
      <w:color w:val="000000"/>
      <w:sz w:val="1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image" Target="media/image6.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AE90A-1995-4A3E-933A-009FAECBA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Pages>
  <Words>4920</Words>
  <Characters>28046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GSZ</dc:creator>
  <cp:lastModifiedBy>Liu Edward</cp:lastModifiedBy>
  <cp:revision>25</cp:revision>
  <cp:lastPrinted>2024-08-27T04:06:00Z</cp:lastPrinted>
  <dcterms:created xsi:type="dcterms:W3CDTF">2024-04-11T13:44:00Z</dcterms:created>
  <dcterms:modified xsi:type="dcterms:W3CDTF">2024-08-27T07:02:00Z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30D52EA68B7446C1BB723DEB8B889C25_13</vt:lpwstr>
  </property>
</Properties>
</file>